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F8" w:rsidRPr="00EB58A4" w:rsidRDefault="008E6CF3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4">
        <w:rPr>
          <w:rFonts w:ascii="Times New Roman" w:hAnsi="Times New Roman" w:cs="Times New Roman"/>
          <w:sz w:val="28"/>
          <w:szCs w:val="28"/>
        </w:rPr>
        <w:t>В связи изменением погодных и дорожных условий на территории Томской области, Госавтоинспекция обращается к водителям с просьбой – выбирать безопасную скорость движения, безопасную дистанцию, боковой интервал и аккуратную манеру вождения.</w:t>
      </w:r>
    </w:p>
    <w:p w:rsidR="00F046F8" w:rsidRPr="00EB58A4" w:rsidRDefault="00F046F8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F8" w:rsidRPr="00EB58A4" w:rsidRDefault="008E6CF3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4">
        <w:rPr>
          <w:rFonts w:ascii="Times New Roman" w:hAnsi="Times New Roman" w:cs="Times New Roman"/>
          <w:sz w:val="28"/>
          <w:szCs w:val="28"/>
        </w:rPr>
        <w:t xml:space="preserve">На проезжей </w:t>
      </w:r>
      <w:proofErr w:type="gramStart"/>
      <w:r w:rsidRPr="00EB58A4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B58A4">
        <w:rPr>
          <w:rFonts w:ascii="Times New Roman" w:hAnsi="Times New Roman" w:cs="Times New Roman"/>
          <w:sz w:val="28"/>
          <w:szCs w:val="28"/>
        </w:rPr>
        <w:t xml:space="preserve"> возможно образование гололедицы и снежных заносов.</w:t>
      </w:r>
    </w:p>
    <w:p w:rsidR="00F046F8" w:rsidRPr="00EB58A4" w:rsidRDefault="00F046F8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F8" w:rsidRPr="00EB58A4" w:rsidRDefault="008E6CF3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4">
        <w:rPr>
          <w:rFonts w:ascii="Times New Roman" w:hAnsi="Times New Roman" w:cs="Times New Roman"/>
          <w:sz w:val="28"/>
          <w:szCs w:val="28"/>
        </w:rPr>
        <w:t>Количество аварий на дорогах резко возрастает с наступлением неблагоприятных погодных условий.</w:t>
      </w:r>
    </w:p>
    <w:p w:rsidR="00F046F8" w:rsidRPr="00EB58A4" w:rsidRDefault="008E6CF3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4">
        <w:rPr>
          <w:rFonts w:ascii="Times New Roman" w:hAnsi="Times New Roman" w:cs="Times New Roman"/>
          <w:sz w:val="28"/>
          <w:szCs w:val="28"/>
        </w:rPr>
        <w:t>Сложно, особенно во время снегопада, складывается ситуация на загородных трассах – уменьшается видимая ширина проезжей части, трудно определить границу обочины.</w:t>
      </w:r>
    </w:p>
    <w:p w:rsidR="00F046F8" w:rsidRPr="00EB58A4" w:rsidRDefault="00F046F8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F8" w:rsidRPr="00EB58A4" w:rsidRDefault="008E6CF3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4">
        <w:rPr>
          <w:rFonts w:ascii="Times New Roman" w:hAnsi="Times New Roman" w:cs="Times New Roman"/>
          <w:sz w:val="28"/>
          <w:szCs w:val="28"/>
        </w:rPr>
        <w:t>Если снегопад застал Вас в дороге, снизьте скорость до максимально безопасной, то есть той, при которой есть возможность контролировать дорожную обстановку хотя бы в пределах стометровой видимости.</w:t>
      </w:r>
    </w:p>
    <w:p w:rsidR="00F046F8" w:rsidRDefault="008E6CF3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A4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EB58A4" w:rsidRDefault="00EB58A4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A4" w:rsidRDefault="00EB58A4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A4" w:rsidRPr="00EB58A4" w:rsidRDefault="00EB58A4" w:rsidP="00EB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6285" cy="3136900"/>
            <wp:effectExtent l="19050" t="0" r="0" b="0"/>
            <wp:docPr id="1" name="Рисунок 1" descr="C:\Users\UsovaEN\Desktop\Усова\БДД\2021\на сайт\апрель\19.04.2021\IMG-202104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апрель\19.04.2021\IMG-20210419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8A4" w:rsidRPr="00EB58A4" w:rsidSect="00105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F046F8"/>
    <w:rsid w:val="001053CC"/>
    <w:rsid w:val="0024537A"/>
    <w:rsid w:val="008219F8"/>
    <w:rsid w:val="008E6CF3"/>
    <w:rsid w:val="00EB58A4"/>
    <w:rsid w:val="00F0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CC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4</cp:revision>
  <dcterms:created xsi:type="dcterms:W3CDTF">2021-04-19T02:13:00Z</dcterms:created>
  <dcterms:modified xsi:type="dcterms:W3CDTF">2021-04-19T02:40:00Z</dcterms:modified>
</cp:coreProperties>
</file>