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19 декабря 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bookmarkStart w:id="0" w:name="__DdeLink__177_1879198444"/>
      <w:r>
        <w:rPr>
          <w:b/>
          <w:color w:val="0000FF"/>
        </w:rPr>
        <w:t>ОПФР по Томской области предоставило семьям с детьми более 600 миллионов рублей по мерам поддержки</w:t>
      </w:r>
      <w:bookmarkEnd w:id="0"/>
      <w:r>
        <w:rPr>
          <w:b/>
          <w:color w:val="0000FF"/>
        </w:rPr>
        <w:t>, переданным из органов соцзащиты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 начала года отделение Пенсионного фонда России по Томской области перечислило семьям с детьми более 600 миллионов рублей выплат по мерам поддержки, которые раньше предоставлялись органами социальной защиты населения. Различные виды социального обеспечения получили порядка 11,5 тысяч граждан.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Переданные на администрирование ПФР меры поддержки назначаются по разным основаниям. Например, беременным женщинам, неработающим мамам с детьми в возрасте до 1,5 лет, детям призывников и другим. Для родителей предусмотрены ежемесячные и единовременные пособия, которые включают выплаты по беременности и родам, по рождению или усыновлению, а также по уходу за ребенком.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Напомним, при появлении права на указанные меры обратиться за выплатами можно в любую клиентскую службу ПФР или МФЦ. 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Получить информацию по вопросам назначения выплат, переданных Пенсионному фонду из органов социальной защиты населения, можно через Единый контакт-центр по бесплатному федеральному номеру 8-800-6000-000.</w:t>
      </w:r>
      <w:r/>
    </w:p>
    <w:p>
      <w:pPr>
        <w:pStyle w:val="Normal"/>
        <w:ind w:firstLine="708"/>
        <w:jc w:val="both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i/>
          <w:iCs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iCs/>
          <w:color w:val="0000FF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i/>
          <w:i/>
          <w:iCs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bookmarkStart w:id="1" w:name="_GoBack"/>
      <w:bookmarkEnd w:id="1"/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E982-D83C-4D88-9AB0-2787F238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2022-09-09T05:37:00Z</dcterms:created>
  <dc:creator>ANM</dc:creator>
  <dc:language>ru-RU</dc:language>
  <cp:lastPrinted>2022-02-17T01:49:00Z</cp:lastPrinted>
  <dcterms:modified xsi:type="dcterms:W3CDTF">2022-12-26T14:32:18Z</dcterms:modified>
  <cp:revision>11</cp:revision>
  <dc:title>Отделение Пенсионного фонда РФ по Томской области</dc:title>
</cp:coreProperties>
</file>