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7B8" w:rsidRPr="00A45A00" w:rsidRDefault="003877B8" w:rsidP="003877B8">
      <w:pPr>
        <w:ind w:right="5"/>
        <w:jc w:val="center"/>
        <w:rPr>
          <w:color w:val="000000"/>
          <w:sz w:val="20"/>
          <w:szCs w:val="20"/>
        </w:rPr>
      </w:pPr>
      <w:r>
        <w:rPr>
          <w:noProof/>
        </w:rPr>
        <w:drawing>
          <wp:inline distT="0" distB="0" distL="0" distR="0">
            <wp:extent cx="695325" cy="876300"/>
            <wp:effectExtent l="0" t="0" r="9525" b="0"/>
            <wp:docPr id="1" name="Рисунок 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лчановский МР_ПП-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3877B8" w:rsidRPr="00A45A00" w:rsidRDefault="003877B8" w:rsidP="003877B8">
      <w:pPr>
        <w:ind w:right="5"/>
        <w:jc w:val="center"/>
        <w:rPr>
          <w:color w:val="000000"/>
          <w:sz w:val="20"/>
          <w:szCs w:val="20"/>
        </w:rPr>
      </w:pPr>
    </w:p>
    <w:p w:rsidR="003877B8" w:rsidRPr="00A45A00" w:rsidRDefault="003877B8" w:rsidP="003877B8">
      <w:pPr>
        <w:ind w:right="5"/>
        <w:jc w:val="both"/>
        <w:rPr>
          <w:color w:val="000000"/>
          <w:sz w:val="20"/>
          <w:szCs w:val="20"/>
        </w:rPr>
      </w:pPr>
    </w:p>
    <w:p w:rsidR="003877B8" w:rsidRPr="00A45A00" w:rsidRDefault="003877B8" w:rsidP="003877B8">
      <w:pPr>
        <w:ind w:right="5"/>
        <w:jc w:val="both"/>
        <w:rPr>
          <w:color w:val="000000"/>
          <w:sz w:val="20"/>
          <w:szCs w:val="20"/>
        </w:rPr>
      </w:pPr>
    </w:p>
    <w:p w:rsidR="003877B8" w:rsidRPr="00A45A00" w:rsidRDefault="003877B8" w:rsidP="003877B8">
      <w:pPr>
        <w:ind w:right="5"/>
        <w:jc w:val="both"/>
        <w:rPr>
          <w:color w:val="000000"/>
          <w:sz w:val="20"/>
          <w:szCs w:val="20"/>
        </w:rPr>
      </w:pPr>
    </w:p>
    <w:p w:rsidR="003877B8" w:rsidRPr="00A45A00" w:rsidRDefault="003877B8" w:rsidP="003877B8">
      <w:pPr>
        <w:ind w:right="5"/>
        <w:jc w:val="both"/>
        <w:rPr>
          <w:color w:val="000000"/>
          <w:sz w:val="20"/>
          <w:szCs w:val="20"/>
        </w:rPr>
      </w:pPr>
    </w:p>
    <w:p w:rsidR="003877B8" w:rsidRPr="00A45A00" w:rsidRDefault="003877B8" w:rsidP="003877B8">
      <w:pPr>
        <w:ind w:right="5"/>
        <w:jc w:val="both"/>
        <w:rPr>
          <w:color w:val="000000"/>
          <w:sz w:val="20"/>
          <w:szCs w:val="20"/>
        </w:rPr>
      </w:pPr>
    </w:p>
    <w:p w:rsidR="003877B8" w:rsidRPr="00A45A00" w:rsidRDefault="003877B8" w:rsidP="003877B8">
      <w:pPr>
        <w:ind w:right="5"/>
        <w:jc w:val="both"/>
        <w:rPr>
          <w:color w:val="000000"/>
        </w:rPr>
      </w:pPr>
    </w:p>
    <w:p w:rsidR="003877B8" w:rsidRPr="00A45A00" w:rsidRDefault="003877B8" w:rsidP="003877B8">
      <w:pPr>
        <w:ind w:right="5"/>
        <w:jc w:val="both"/>
        <w:rPr>
          <w:color w:val="000000"/>
        </w:rPr>
      </w:pPr>
    </w:p>
    <w:p w:rsidR="003877B8" w:rsidRPr="00A45A00" w:rsidRDefault="003877B8" w:rsidP="003877B8">
      <w:pPr>
        <w:ind w:right="5"/>
        <w:jc w:val="both"/>
        <w:rPr>
          <w:color w:val="000000"/>
        </w:rPr>
      </w:pPr>
    </w:p>
    <w:p w:rsidR="003877B8" w:rsidRPr="00A45A00" w:rsidRDefault="003877B8" w:rsidP="003877B8">
      <w:pPr>
        <w:ind w:right="5"/>
        <w:jc w:val="center"/>
        <w:rPr>
          <w:color w:val="000000"/>
          <w:sz w:val="44"/>
          <w:szCs w:val="44"/>
        </w:rPr>
      </w:pPr>
      <w:r w:rsidRPr="00A45A00">
        <w:rPr>
          <w:color w:val="000000"/>
          <w:sz w:val="44"/>
          <w:szCs w:val="44"/>
        </w:rPr>
        <w:t>ВЕСТНИК</w:t>
      </w:r>
    </w:p>
    <w:p w:rsidR="003877B8" w:rsidRPr="00A45A00" w:rsidRDefault="003877B8" w:rsidP="003877B8">
      <w:pPr>
        <w:ind w:right="5"/>
        <w:jc w:val="center"/>
        <w:rPr>
          <w:color w:val="000000"/>
          <w:sz w:val="44"/>
          <w:szCs w:val="44"/>
        </w:rPr>
      </w:pPr>
      <w:r w:rsidRPr="00A45A00">
        <w:rPr>
          <w:color w:val="000000"/>
          <w:sz w:val="44"/>
          <w:szCs w:val="44"/>
        </w:rPr>
        <w:t>МОЛЧАНОВСКОГО РАЙОНА</w:t>
      </w:r>
    </w:p>
    <w:p w:rsidR="003877B8" w:rsidRPr="00A45A00" w:rsidRDefault="003877B8" w:rsidP="003877B8">
      <w:pPr>
        <w:ind w:right="5"/>
        <w:jc w:val="both"/>
        <w:rPr>
          <w:color w:val="000000"/>
          <w:sz w:val="44"/>
          <w:szCs w:val="44"/>
        </w:rPr>
      </w:pPr>
    </w:p>
    <w:p w:rsidR="003877B8" w:rsidRPr="00A45A00" w:rsidRDefault="003877B8" w:rsidP="003877B8">
      <w:pPr>
        <w:ind w:right="5"/>
        <w:jc w:val="center"/>
        <w:rPr>
          <w:color w:val="000000"/>
          <w:sz w:val="32"/>
          <w:szCs w:val="32"/>
        </w:rPr>
      </w:pPr>
      <w:r w:rsidRPr="00A45A00">
        <w:rPr>
          <w:color w:val="000000"/>
          <w:sz w:val="32"/>
          <w:szCs w:val="32"/>
        </w:rPr>
        <w:t>официальное издание</w:t>
      </w:r>
    </w:p>
    <w:p w:rsidR="003877B8" w:rsidRPr="00A45A00" w:rsidRDefault="003877B8" w:rsidP="003877B8">
      <w:pPr>
        <w:ind w:right="5"/>
        <w:jc w:val="both"/>
        <w:rPr>
          <w:color w:val="000000"/>
          <w:sz w:val="32"/>
          <w:szCs w:val="32"/>
        </w:rPr>
      </w:pPr>
    </w:p>
    <w:p w:rsidR="003877B8" w:rsidRPr="00A45A00" w:rsidRDefault="003877B8" w:rsidP="003877B8">
      <w:pPr>
        <w:ind w:right="5"/>
        <w:jc w:val="both"/>
        <w:rPr>
          <w:color w:val="000000"/>
        </w:rPr>
      </w:pPr>
    </w:p>
    <w:p w:rsidR="003877B8" w:rsidRPr="00A45A00" w:rsidRDefault="003877B8" w:rsidP="003877B8">
      <w:pPr>
        <w:ind w:right="5"/>
        <w:jc w:val="both"/>
        <w:rPr>
          <w:color w:val="000000"/>
        </w:rPr>
      </w:pPr>
    </w:p>
    <w:p w:rsidR="003877B8" w:rsidRPr="00A45A00" w:rsidRDefault="003877B8" w:rsidP="003877B8">
      <w:pPr>
        <w:ind w:right="5"/>
        <w:jc w:val="both"/>
        <w:rPr>
          <w:color w:val="000000"/>
        </w:rPr>
      </w:pPr>
    </w:p>
    <w:p w:rsidR="003877B8" w:rsidRPr="00A45A00" w:rsidRDefault="003877B8" w:rsidP="003877B8">
      <w:pPr>
        <w:ind w:right="5"/>
        <w:jc w:val="both"/>
        <w:rPr>
          <w:color w:val="000000"/>
        </w:rPr>
      </w:pPr>
    </w:p>
    <w:p w:rsidR="003877B8" w:rsidRPr="00A45A00" w:rsidRDefault="003877B8" w:rsidP="003877B8">
      <w:pPr>
        <w:ind w:right="5"/>
        <w:jc w:val="both"/>
        <w:rPr>
          <w:color w:val="000000"/>
        </w:rPr>
      </w:pPr>
    </w:p>
    <w:p w:rsidR="003877B8" w:rsidRPr="00A45A00" w:rsidRDefault="003877B8" w:rsidP="003877B8">
      <w:pPr>
        <w:ind w:right="5"/>
        <w:jc w:val="both"/>
        <w:rPr>
          <w:color w:val="000000"/>
        </w:rPr>
      </w:pPr>
    </w:p>
    <w:p w:rsidR="003877B8" w:rsidRPr="00A45A00" w:rsidRDefault="003877B8" w:rsidP="003877B8">
      <w:pPr>
        <w:ind w:right="5"/>
        <w:jc w:val="both"/>
        <w:rPr>
          <w:color w:val="000000"/>
        </w:rPr>
      </w:pPr>
    </w:p>
    <w:p w:rsidR="003877B8" w:rsidRPr="00A45A00" w:rsidRDefault="003877B8" w:rsidP="003877B8">
      <w:pPr>
        <w:ind w:right="5"/>
        <w:jc w:val="both"/>
        <w:rPr>
          <w:color w:val="000000"/>
        </w:rPr>
      </w:pPr>
    </w:p>
    <w:p w:rsidR="003877B8" w:rsidRPr="00A45A00" w:rsidRDefault="003877B8" w:rsidP="003877B8">
      <w:pPr>
        <w:ind w:right="5"/>
        <w:jc w:val="both"/>
        <w:rPr>
          <w:color w:val="000000"/>
        </w:rPr>
      </w:pPr>
    </w:p>
    <w:p w:rsidR="003877B8" w:rsidRPr="00A45A00" w:rsidRDefault="003877B8" w:rsidP="003877B8">
      <w:pPr>
        <w:ind w:right="5"/>
        <w:jc w:val="both"/>
        <w:rPr>
          <w:color w:val="000000"/>
        </w:rPr>
      </w:pPr>
    </w:p>
    <w:p w:rsidR="003877B8" w:rsidRPr="00A45A00" w:rsidRDefault="003877B8" w:rsidP="003877B8">
      <w:pPr>
        <w:ind w:right="5"/>
        <w:jc w:val="both"/>
        <w:rPr>
          <w:color w:val="000000"/>
        </w:rPr>
      </w:pPr>
      <w:r w:rsidRPr="00A45A00">
        <w:rPr>
          <w:color w:val="000000"/>
        </w:rPr>
        <w:tab/>
      </w:r>
      <w:r w:rsidRPr="00A45A00">
        <w:rPr>
          <w:color w:val="000000"/>
        </w:rPr>
        <w:tab/>
      </w:r>
      <w:r w:rsidRPr="00A45A00">
        <w:rPr>
          <w:color w:val="000000"/>
        </w:rPr>
        <w:tab/>
      </w:r>
      <w:r w:rsidRPr="00A45A00">
        <w:rPr>
          <w:color w:val="000000"/>
        </w:rPr>
        <w:tab/>
      </w:r>
      <w:r w:rsidRPr="00A45A00">
        <w:rPr>
          <w:color w:val="000000"/>
        </w:rPr>
        <w:tab/>
      </w:r>
      <w:r w:rsidRPr="00A45A00">
        <w:rPr>
          <w:color w:val="000000"/>
        </w:rPr>
        <w:tab/>
      </w:r>
      <w:r w:rsidRPr="00A45A00">
        <w:rPr>
          <w:color w:val="000000"/>
        </w:rPr>
        <w:tab/>
      </w:r>
      <w:r w:rsidRPr="00A45A00">
        <w:rPr>
          <w:color w:val="000000"/>
        </w:rPr>
        <w:tab/>
        <w:t xml:space="preserve">                                           </w:t>
      </w:r>
    </w:p>
    <w:p w:rsidR="003877B8" w:rsidRPr="00A45A00" w:rsidRDefault="003877B8" w:rsidP="003877B8">
      <w:pPr>
        <w:ind w:right="5"/>
        <w:jc w:val="both"/>
        <w:rPr>
          <w:color w:val="000000"/>
        </w:rPr>
      </w:pPr>
    </w:p>
    <w:p w:rsidR="003877B8" w:rsidRPr="00A45A00" w:rsidRDefault="003877B8" w:rsidP="003877B8">
      <w:pPr>
        <w:ind w:right="5"/>
        <w:jc w:val="both"/>
        <w:rPr>
          <w:color w:val="000000"/>
        </w:rPr>
      </w:pPr>
    </w:p>
    <w:p w:rsidR="003877B8" w:rsidRPr="00A45A00" w:rsidRDefault="003877B8" w:rsidP="003877B8">
      <w:pPr>
        <w:ind w:right="5"/>
        <w:jc w:val="both"/>
        <w:rPr>
          <w:color w:val="000000"/>
        </w:rPr>
      </w:pPr>
    </w:p>
    <w:p w:rsidR="003877B8" w:rsidRPr="00A45A00" w:rsidRDefault="003877B8" w:rsidP="003877B8">
      <w:pPr>
        <w:ind w:right="5"/>
        <w:jc w:val="both"/>
        <w:rPr>
          <w:color w:val="000000"/>
        </w:rPr>
      </w:pPr>
    </w:p>
    <w:p w:rsidR="003877B8" w:rsidRPr="00A45A00" w:rsidRDefault="003877B8" w:rsidP="003877B8">
      <w:pPr>
        <w:ind w:right="5"/>
        <w:rPr>
          <w:color w:val="000000"/>
        </w:rPr>
      </w:pPr>
    </w:p>
    <w:p w:rsidR="003877B8" w:rsidRPr="00A45A00" w:rsidRDefault="003877B8" w:rsidP="003877B8">
      <w:pPr>
        <w:ind w:right="5"/>
        <w:jc w:val="center"/>
        <w:rPr>
          <w:color w:val="000000"/>
        </w:rPr>
      </w:pPr>
    </w:p>
    <w:p w:rsidR="003877B8" w:rsidRPr="00A45A00" w:rsidRDefault="003877B8" w:rsidP="003877B8">
      <w:pPr>
        <w:ind w:right="5"/>
        <w:jc w:val="center"/>
        <w:rPr>
          <w:color w:val="000000"/>
        </w:rPr>
      </w:pPr>
    </w:p>
    <w:p w:rsidR="003877B8" w:rsidRPr="00A45A00" w:rsidRDefault="003877B8" w:rsidP="003877B8">
      <w:pPr>
        <w:ind w:right="5"/>
        <w:jc w:val="center"/>
        <w:rPr>
          <w:color w:val="000000"/>
        </w:rPr>
      </w:pPr>
    </w:p>
    <w:p w:rsidR="003877B8" w:rsidRPr="00A45A00" w:rsidRDefault="003877B8" w:rsidP="003877B8">
      <w:pPr>
        <w:ind w:right="5"/>
        <w:jc w:val="center"/>
        <w:rPr>
          <w:color w:val="000000"/>
        </w:rPr>
      </w:pPr>
    </w:p>
    <w:p w:rsidR="003877B8" w:rsidRPr="00A45A00" w:rsidRDefault="003877B8" w:rsidP="003877B8">
      <w:pPr>
        <w:ind w:right="5"/>
        <w:jc w:val="center"/>
        <w:rPr>
          <w:color w:val="000000"/>
        </w:rPr>
      </w:pPr>
    </w:p>
    <w:p w:rsidR="003877B8" w:rsidRPr="00A45A00" w:rsidRDefault="003877B8" w:rsidP="003877B8">
      <w:pPr>
        <w:ind w:right="5"/>
        <w:jc w:val="center"/>
        <w:rPr>
          <w:color w:val="000000"/>
        </w:rPr>
      </w:pPr>
    </w:p>
    <w:p w:rsidR="003877B8" w:rsidRPr="00A45A00" w:rsidRDefault="003877B8" w:rsidP="003877B8">
      <w:pPr>
        <w:ind w:right="5"/>
        <w:jc w:val="center"/>
        <w:rPr>
          <w:color w:val="000000"/>
        </w:rPr>
      </w:pPr>
    </w:p>
    <w:p w:rsidR="003877B8" w:rsidRPr="00A45A00" w:rsidRDefault="003877B8" w:rsidP="003877B8">
      <w:pPr>
        <w:ind w:right="5"/>
        <w:jc w:val="center"/>
        <w:rPr>
          <w:color w:val="000000"/>
        </w:rPr>
      </w:pPr>
    </w:p>
    <w:p w:rsidR="003877B8" w:rsidRPr="00A45A00" w:rsidRDefault="003877B8" w:rsidP="003877B8">
      <w:pPr>
        <w:ind w:right="5"/>
        <w:jc w:val="center"/>
        <w:rPr>
          <w:color w:val="000000"/>
        </w:rPr>
      </w:pPr>
    </w:p>
    <w:p w:rsidR="003877B8" w:rsidRPr="00A45A00" w:rsidRDefault="003877B8" w:rsidP="003877B8">
      <w:pPr>
        <w:ind w:right="5"/>
        <w:jc w:val="center"/>
        <w:rPr>
          <w:color w:val="000000"/>
        </w:rPr>
      </w:pPr>
    </w:p>
    <w:p w:rsidR="003877B8" w:rsidRPr="00A45A00" w:rsidRDefault="003877B8" w:rsidP="003877B8">
      <w:pPr>
        <w:ind w:right="5"/>
        <w:jc w:val="center"/>
        <w:rPr>
          <w:color w:val="000000"/>
        </w:rPr>
      </w:pPr>
    </w:p>
    <w:p w:rsidR="003877B8" w:rsidRPr="00A45A00" w:rsidRDefault="003877B8" w:rsidP="003877B8">
      <w:pPr>
        <w:ind w:right="5"/>
        <w:jc w:val="center"/>
        <w:rPr>
          <w:color w:val="000000"/>
        </w:rPr>
      </w:pPr>
    </w:p>
    <w:p w:rsidR="003877B8" w:rsidRDefault="003877B8" w:rsidP="003877B8">
      <w:pPr>
        <w:ind w:right="5"/>
        <w:jc w:val="center"/>
        <w:rPr>
          <w:color w:val="000000"/>
          <w:sz w:val="40"/>
          <w:szCs w:val="40"/>
        </w:rPr>
      </w:pPr>
    </w:p>
    <w:p w:rsidR="003877B8" w:rsidRDefault="003877B8" w:rsidP="003877B8">
      <w:pPr>
        <w:ind w:right="5"/>
        <w:jc w:val="center"/>
        <w:rPr>
          <w:color w:val="000000"/>
          <w:sz w:val="40"/>
          <w:szCs w:val="40"/>
        </w:rPr>
      </w:pPr>
      <w:r w:rsidRPr="00B72883">
        <w:rPr>
          <w:color w:val="000000"/>
          <w:sz w:val="40"/>
          <w:szCs w:val="40"/>
        </w:rPr>
        <w:t xml:space="preserve">№ </w:t>
      </w:r>
      <w:r>
        <w:rPr>
          <w:color w:val="000000"/>
          <w:sz w:val="40"/>
          <w:szCs w:val="40"/>
        </w:rPr>
        <w:t>165</w:t>
      </w:r>
      <w:r w:rsidRPr="00B72883">
        <w:rPr>
          <w:color w:val="000000"/>
          <w:sz w:val="40"/>
          <w:szCs w:val="40"/>
        </w:rPr>
        <w:t xml:space="preserve"> (</w:t>
      </w:r>
      <w:r>
        <w:rPr>
          <w:color w:val="000000"/>
          <w:sz w:val="40"/>
          <w:szCs w:val="40"/>
        </w:rPr>
        <w:t>275</w:t>
      </w:r>
      <w:r w:rsidRPr="00B72883">
        <w:rPr>
          <w:color w:val="000000"/>
          <w:sz w:val="40"/>
          <w:szCs w:val="40"/>
        </w:rPr>
        <w:t>)</w:t>
      </w:r>
      <w:r>
        <w:rPr>
          <w:color w:val="000000"/>
          <w:sz w:val="40"/>
          <w:szCs w:val="40"/>
        </w:rPr>
        <w:t xml:space="preserve"> сентябрь </w:t>
      </w:r>
      <w:r w:rsidRPr="00A45A00">
        <w:rPr>
          <w:color w:val="000000"/>
          <w:sz w:val="40"/>
          <w:szCs w:val="40"/>
        </w:rPr>
        <w:t>202</w:t>
      </w:r>
      <w:r>
        <w:rPr>
          <w:color w:val="000000"/>
          <w:sz w:val="40"/>
          <w:szCs w:val="40"/>
        </w:rPr>
        <w:t>3</w:t>
      </w:r>
    </w:p>
    <w:p w:rsidR="00820DAC" w:rsidRPr="00A45A00" w:rsidRDefault="00820DAC" w:rsidP="003877B8">
      <w:pPr>
        <w:ind w:right="5"/>
        <w:jc w:val="center"/>
        <w:rPr>
          <w:color w:val="000000"/>
          <w:sz w:val="40"/>
          <w:szCs w:val="40"/>
        </w:rPr>
      </w:pPr>
      <w:bookmarkStart w:id="0" w:name="_GoBack"/>
      <w:bookmarkEnd w:id="0"/>
    </w:p>
    <w:p w:rsidR="00CB5218" w:rsidRDefault="003877B8" w:rsidP="003877B8">
      <w:pPr>
        <w:jc w:val="center"/>
      </w:pPr>
      <w:r>
        <w:t>29 сентября 2023 года</w:t>
      </w:r>
    </w:p>
    <w:p w:rsidR="003877B8" w:rsidRDefault="003877B8" w:rsidP="003877B8">
      <w:pPr>
        <w:jc w:val="center"/>
      </w:pPr>
    </w:p>
    <w:p w:rsidR="003877B8" w:rsidRDefault="003877B8" w:rsidP="003877B8">
      <w:pPr>
        <w:jc w:val="center"/>
      </w:pPr>
      <w:r>
        <w:t>ПОСТАНОВЛЕНИЯ АДМИНИСТРАЦИИ МОЛЧАНОВСКОГО РАЙОНА</w:t>
      </w:r>
    </w:p>
    <w:p w:rsidR="003877B8" w:rsidRDefault="003877B8" w:rsidP="003877B8">
      <w:pPr>
        <w:jc w:val="center"/>
      </w:pPr>
    </w:p>
    <w:p w:rsidR="003877B8" w:rsidRPr="000A6873" w:rsidRDefault="003877B8" w:rsidP="003877B8">
      <w:pPr>
        <w:spacing w:line="360" w:lineRule="auto"/>
        <w:jc w:val="center"/>
        <w:rPr>
          <w:b/>
          <w:caps/>
          <w:sz w:val="20"/>
          <w:szCs w:val="20"/>
        </w:rPr>
      </w:pPr>
    </w:p>
    <w:p w:rsidR="003877B8" w:rsidRPr="000A6873" w:rsidRDefault="003877B8" w:rsidP="003877B8">
      <w:pPr>
        <w:spacing w:line="360" w:lineRule="auto"/>
        <w:jc w:val="center"/>
        <w:rPr>
          <w:b/>
          <w:caps/>
          <w:sz w:val="20"/>
          <w:szCs w:val="20"/>
        </w:rPr>
      </w:pPr>
      <w:r w:rsidRPr="000A6873">
        <w:rPr>
          <w:b/>
          <w:caps/>
          <w:sz w:val="20"/>
          <w:szCs w:val="20"/>
        </w:rPr>
        <w:t>АДМИНИСТРАЦИЯ молчановского РАЙОНА</w:t>
      </w:r>
    </w:p>
    <w:p w:rsidR="003877B8" w:rsidRPr="000A6873" w:rsidRDefault="003877B8" w:rsidP="003877B8">
      <w:pPr>
        <w:spacing w:line="360" w:lineRule="auto"/>
        <w:jc w:val="center"/>
        <w:rPr>
          <w:b/>
          <w:caps/>
          <w:sz w:val="20"/>
          <w:szCs w:val="20"/>
        </w:rPr>
      </w:pPr>
      <w:r w:rsidRPr="000A6873">
        <w:rPr>
          <w:b/>
          <w:caps/>
          <w:sz w:val="20"/>
          <w:szCs w:val="20"/>
        </w:rPr>
        <w:t>Томской области</w:t>
      </w:r>
    </w:p>
    <w:p w:rsidR="003877B8" w:rsidRPr="000A6873" w:rsidRDefault="003877B8" w:rsidP="003877B8">
      <w:pPr>
        <w:spacing w:line="360" w:lineRule="auto"/>
        <w:jc w:val="center"/>
        <w:rPr>
          <w:b/>
          <w:caps/>
          <w:sz w:val="20"/>
          <w:szCs w:val="20"/>
        </w:rPr>
      </w:pPr>
      <w:r w:rsidRPr="000A6873">
        <w:rPr>
          <w:b/>
          <w:caps/>
          <w:sz w:val="20"/>
          <w:szCs w:val="20"/>
        </w:rPr>
        <w:t>ПОСТАНОВЛЕние</w:t>
      </w:r>
    </w:p>
    <w:p w:rsidR="003877B8" w:rsidRPr="000A6873" w:rsidRDefault="003877B8" w:rsidP="003877B8">
      <w:pPr>
        <w:spacing w:line="360" w:lineRule="auto"/>
        <w:rPr>
          <w:b/>
          <w:caps/>
          <w:sz w:val="20"/>
          <w:szCs w:val="20"/>
        </w:rPr>
      </w:pPr>
      <w:r w:rsidRPr="000A6873">
        <w:rPr>
          <w:caps/>
          <w:sz w:val="20"/>
          <w:szCs w:val="20"/>
        </w:rPr>
        <w:t>05.09.2023</w:t>
      </w:r>
      <w:r w:rsidRPr="000A6873">
        <w:rPr>
          <w:color w:val="000000"/>
          <w:sz w:val="20"/>
          <w:szCs w:val="20"/>
        </w:rPr>
        <w:t xml:space="preserve">                                                                                                                  № 535</w:t>
      </w:r>
    </w:p>
    <w:p w:rsidR="003877B8" w:rsidRPr="000A6873" w:rsidRDefault="003877B8" w:rsidP="003877B8">
      <w:pPr>
        <w:spacing w:line="360" w:lineRule="auto"/>
        <w:jc w:val="center"/>
        <w:rPr>
          <w:color w:val="000000"/>
          <w:sz w:val="20"/>
          <w:szCs w:val="20"/>
        </w:rPr>
      </w:pPr>
      <w:r w:rsidRPr="000A6873">
        <w:rPr>
          <w:color w:val="000000"/>
          <w:sz w:val="20"/>
          <w:szCs w:val="20"/>
        </w:rPr>
        <w:t>с. Молчаново</w:t>
      </w:r>
    </w:p>
    <w:p w:rsidR="003877B8" w:rsidRPr="000A6873" w:rsidRDefault="003877B8" w:rsidP="003877B8">
      <w:pPr>
        <w:spacing w:line="360" w:lineRule="auto"/>
        <w:jc w:val="center"/>
        <w:rPr>
          <w:color w:val="000000"/>
          <w:sz w:val="20"/>
          <w:szCs w:val="20"/>
        </w:rPr>
      </w:pPr>
      <w:r w:rsidRPr="000A6873">
        <w:rPr>
          <w:color w:val="000000"/>
          <w:sz w:val="20"/>
          <w:szCs w:val="20"/>
        </w:rPr>
        <w:t>О внесении изменений в постановление Администрации Молчановского района от 27.09.2021 № 560 «</w:t>
      </w:r>
      <w:r w:rsidRPr="000A6873">
        <w:rPr>
          <w:sz w:val="20"/>
          <w:szCs w:val="20"/>
        </w:rPr>
        <w:t>Об утверждении порядка принятия решений о разработке муниципальных программ Молчановского района, их формирования и реализации</w:t>
      </w:r>
      <w:r w:rsidRPr="000A6873">
        <w:rPr>
          <w:color w:val="000000"/>
          <w:sz w:val="20"/>
          <w:szCs w:val="20"/>
        </w:rPr>
        <w:t>»</w:t>
      </w:r>
    </w:p>
    <w:p w:rsidR="003877B8" w:rsidRPr="000A6873" w:rsidRDefault="003877B8" w:rsidP="003877B8">
      <w:pPr>
        <w:spacing w:line="360" w:lineRule="auto"/>
        <w:jc w:val="center"/>
        <w:rPr>
          <w:bCs/>
          <w:sz w:val="20"/>
          <w:szCs w:val="20"/>
        </w:rPr>
      </w:pPr>
    </w:p>
    <w:p w:rsidR="003877B8" w:rsidRPr="000A6873" w:rsidRDefault="003877B8" w:rsidP="003877B8">
      <w:pPr>
        <w:autoSpaceDE w:val="0"/>
        <w:autoSpaceDN w:val="0"/>
        <w:adjustRightInd w:val="0"/>
        <w:spacing w:line="360" w:lineRule="auto"/>
        <w:ind w:firstLine="709"/>
        <w:jc w:val="both"/>
        <w:rPr>
          <w:sz w:val="20"/>
          <w:szCs w:val="20"/>
        </w:rPr>
      </w:pPr>
      <w:r w:rsidRPr="000A6873">
        <w:rPr>
          <w:sz w:val="20"/>
          <w:szCs w:val="20"/>
        </w:rPr>
        <w:t>В соответствии со статьей 179 Бюджетного кодекса Российской Федерации, в целях приведения нормативного правового акта в соответствие с действующим законодательством</w:t>
      </w:r>
    </w:p>
    <w:p w:rsidR="003877B8" w:rsidRPr="000A6873" w:rsidRDefault="003877B8" w:rsidP="003877B8">
      <w:pPr>
        <w:spacing w:line="360" w:lineRule="auto"/>
        <w:jc w:val="both"/>
        <w:rPr>
          <w:color w:val="000000"/>
          <w:sz w:val="20"/>
          <w:szCs w:val="20"/>
        </w:rPr>
      </w:pPr>
    </w:p>
    <w:p w:rsidR="003877B8" w:rsidRPr="000A6873" w:rsidRDefault="003877B8" w:rsidP="003877B8">
      <w:pPr>
        <w:spacing w:line="360" w:lineRule="auto"/>
        <w:ind w:firstLine="709"/>
        <w:rPr>
          <w:color w:val="000000"/>
          <w:sz w:val="20"/>
          <w:szCs w:val="20"/>
        </w:rPr>
      </w:pPr>
      <w:r w:rsidRPr="000A6873">
        <w:rPr>
          <w:color w:val="000000"/>
          <w:sz w:val="20"/>
          <w:szCs w:val="20"/>
        </w:rPr>
        <w:t>ПОСТАНОВЛЯЮ:</w:t>
      </w:r>
    </w:p>
    <w:p w:rsidR="003877B8" w:rsidRPr="000A6873" w:rsidRDefault="003877B8" w:rsidP="003877B8">
      <w:pPr>
        <w:spacing w:line="360" w:lineRule="auto"/>
        <w:rPr>
          <w:color w:val="000000"/>
          <w:sz w:val="20"/>
          <w:szCs w:val="20"/>
        </w:rPr>
      </w:pPr>
    </w:p>
    <w:p w:rsidR="003877B8" w:rsidRPr="000A6873" w:rsidRDefault="003877B8" w:rsidP="003877B8">
      <w:pPr>
        <w:spacing w:line="360" w:lineRule="auto"/>
        <w:ind w:firstLine="709"/>
        <w:jc w:val="both"/>
        <w:rPr>
          <w:color w:val="000000"/>
          <w:sz w:val="20"/>
          <w:szCs w:val="20"/>
        </w:rPr>
      </w:pPr>
      <w:r w:rsidRPr="000A6873">
        <w:rPr>
          <w:sz w:val="20"/>
          <w:szCs w:val="20"/>
        </w:rPr>
        <w:t>1. Внести в</w:t>
      </w:r>
      <w:r w:rsidRPr="000A6873">
        <w:rPr>
          <w:color w:val="000000"/>
          <w:sz w:val="20"/>
          <w:szCs w:val="20"/>
        </w:rPr>
        <w:t xml:space="preserve"> постановление Администрации Молчановского района от 27.09.2021 № 560 «</w:t>
      </w:r>
      <w:r w:rsidRPr="000A6873">
        <w:rPr>
          <w:sz w:val="20"/>
          <w:szCs w:val="20"/>
        </w:rPr>
        <w:t>Об утверждении порядка принятия решений о разработке муниципальных программ Молчановского района, их формирования и реализации</w:t>
      </w:r>
      <w:r w:rsidRPr="000A6873">
        <w:rPr>
          <w:color w:val="000000"/>
          <w:sz w:val="20"/>
          <w:szCs w:val="20"/>
        </w:rPr>
        <w:t>»</w:t>
      </w:r>
      <w:r w:rsidRPr="000A6873">
        <w:rPr>
          <w:sz w:val="20"/>
          <w:szCs w:val="20"/>
        </w:rPr>
        <w:t xml:space="preserve"> следующие изменения:</w:t>
      </w:r>
    </w:p>
    <w:p w:rsidR="003877B8" w:rsidRPr="000A6873" w:rsidRDefault="003877B8" w:rsidP="003877B8">
      <w:pPr>
        <w:pStyle w:val="ConsPlusNormal"/>
        <w:spacing w:line="360" w:lineRule="auto"/>
        <w:ind w:firstLine="709"/>
        <w:jc w:val="both"/>
        <w:rPr>
          <w:rFonts w:ascii="Times New Roman" w:hAnsi="Times New Roman" w:cs="Times New Roman"/>
          <w:bCs/>
          <w:sz w:val="20"/>
        </w:rPr>
      </w:pPr>
      <w:r w:rsidRPr="000A6873">
        <w:rPr>
          <w:rFonts w:ascii="Times New Roman" w:hAnsi="Times New Roman" w:cs="Times New Roman"/>
          <w:bCs/>
          <w:sz w:val="20"/>
        </w:rPr>
        <w:t xml:space="preserve">1) в Порядке </w:t>
      </w:r>
      <w:r w:rsidRPr="000A6873">
        <w:rPr>
          <w:rFonts w:ascii="Times New Roman" w:hAnsi="Times New Roman" w:cs="Times New Roman"/>
          <w:sz w:val="20"/>
        </w:rPr>
        <w:t>принятия решений о разработке муниципальных программ Молчановского района, их формирования и реализации (далее – Порядок)</w:t>
      </w:r>
      <w:r w:rsidRPr="000A6873">
        <w:rPr>
          <w:rFonts w:ascii="Times New Roman" w:hAnsi="Times New Roman" w:cs="Times New Roman"/>
          <w:bCs/>
          <w:sz w:val="20"/>
        </w:rPr>
        <w:t>:</w:t>
      </w:r>
    </w:p>
    <w:p w:rsidR="003877B8" w:rsidRPr="000A6873" w:rsidRDefault="003877B8" w:rsidP="003877B8">
      <w:pPr>
        <w:autoSpaceDE w:val="0"/>
        <w:autoSpaceDN w:val="0"/>
        <w:adjustRightInd w:val="0"/>
        <w:spacing w:line="360" w:lineRule="auto"/>
        <w:ind w:firstLine="709"/>
        <w:jc w:val="both"/>
        <w:rPr>
          <w:rFonts w:eastAsia="Calibri"/>
          <w:sz w:val="20"/>
          <w:szCs w:val="20"/>
        </w:rPr>
      </w:pPr>
      <w:r w:rsidRPr="000A6873">
        <w:rPr>
          <w:bCs/>
          <w:sz w:val="20"/>
          <w:szCs w:val="20"/>
        </w:rPr>
        <w:t>а) в абзаце 15 пункта 2 слова «</w:t>
      </w:r>
      <w:r w:rsidRPr="000A6873">
        <w:rPr>
          <w:color w:val="000000" w:themeColor="text1"/>
          <w:sz w:val="20"/>
          <w:szCs w:val="20"/>
        </w:rPr>
        <w:t xml:space="preserve">от 25.04.2019 </w:t>
      </w:r>
      <w:hyperlink r:id="rId7" w:history="1">
        <w:r w:rsidRPr="000A6873">
          <w:rPr>
            <w:color w:val="000000" w:themeColor="text1"/>
            <w:sz w:val="20"/>
            <w:szCs w:val="20"/>
          </w:rPr>
          <w:t>№ 193</w:t>
        </w:r>
      </w:hyperlink>
      <w:r w:rsidRPr="000A6873">
        <w:rPr>
          <w:color w:val="000000" w:themeColor="text1"/>
          <w:sz w:val="20"/>
          <w:szCs w:val="20"/>
        </w:rPr>
        <w:t xml:space="preserve">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w:t>
      </w:r>
      <w:r w:rsidRPr="000A6873">
        <w:rPr>
          <w:sz w:val="20"/>
          <w:szCs w:val="20"/>
        </w:rPr>
        <w:t>рации и деятельности органов исполнительной власти субъектов Российской Федерации»» заменить словами «</w:t>
      </w:r>
      <w:r w:rsidRPr="000A6873">
        <w:rPr>
          <w:rFonts w:eastAsia="Calibri"/>
          <w:sz w:val="20"/>
          <w:szCs w:val="20"/>
        </w:rPr>
        <w:t xml:space="preserve">от 04.02.2021 </w:t>
      </w:r>
      <w:hyperlink r:id="rId8" w:history="1">
        <w:r w:rsidRPr="000A6873">
          <w:rPr>
            <w:rFonts w:eastAsia="Calibri"/>
            <w:color w:val="000000" w:themeColor="text1"/>
            <w:sz w:val="20"/>
            <w:szCs w:val="20"/>
          </w:rPr>
          <w:t>№ 68</w:t>
        </w:r>
      </w:hyperlink>
      <w:r w:rsidRPr="000A6873">
        <w:rPr>
          <w:rFonts w:eastAsia="Calibri"/>
          <w:color w:val="000000" w:themeColor="text1"/>
          <w:sz w:val="20"/>
          <w:szCs w:val="20"/>
        </w:rPr>
        <w:t xml:space="preserve"> </w:t>
      </w:r>
      <w:r w:rsidRPr="000A6873">
        <w:rPr>
          <w:rFonts w:eastAsia="Calibri"/>
          <w:sz w:val="20"/>
          <w:szCs w:val="20"/>
        </w:rPr>
        <w: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p w:rsidR="003877B8" w:rsidRPr="000A6873" w:rsidRDefault="003877B8" w:rsidP="003877B8">
      <w:pPr>
        <w:autoSpaceDE w:val="0"/>
        <w:autoSpaceDN w:val="0"/>
        <w:adjustRightInd w:val="0"/>
        <w:spacing w:line="360" w:lineRule="auto"/>
        <w:ind w:firstLine="709"/>
        <w:jc w:val="both"/>
        <w:rPr>
          <w:rFonts w:eastAsia="Calibri"/>
          <w:sz w:val="20"/>
          <w:szCs w:val="20"/>
        </w:rPr>
      </w:pPr>
      <w:r w:rsidRPr="000A6873">
        <w:rPr>
          <w:rFonts w:eastAsia="Calibri"/>
          <w:sz w:val="20"/>
          <w:szCs w:val="20"/>
        </w:rPr>
        <w:t>б) подпункт 12) пункта 30 исключить;</w:t>
      </w:r>
    </w:p>
    <w:p w:rsidR="003877B8" w:rsidRPr="000A6873" w:rsidRDefault="003877B8" w:rsidP="003877B8">
      <w:pPr>
        <w:autoSpaceDE w:val="0"/>
        <w:autoSpaceDN w:val="0"/>
        <w:adjustRightInd w:val="0"/>
        <w:spacing w:line="360" w:lineRule="auto"/>
        <w:ind w:firstLine="709"/>
        <w:jc w:val="both"/>
        <w:rPr>
          <w:rFonts w:eastAsia="Calibri"/>
          <w:sz w:val="20"/>
          <w:szCs w:val="20"/>
        </w:rPr>
      </w:pPr>
      <w:r w:rsidRPr="000A6873">
        <w:rPr>
          <w:rFonts w:eastAsia="Calibri"/>
          <w:sz w:val="20"/>
          <w:szCs w:val="20"/>
        </w:rPr>
        <w:t>в) подпункты 13), 14) пункта 30 изложить в следующей редакции:</w:t>
      </w:r>
    </w:p>
    <w:p w:rsidR="003877B8" w:rsidRPr="000A6873" w:rsidRDefault="003877B8" w:rsidP="003877B8">
      <w:pPr>
        <w:pStyle w:val="ConsPlusNormal"/>
        <w:spacing w:line="360" w:lineRule="auto"/>
        <w:ind w:firstLine="709"/>
        <w:jc w:val="both"/>
        <w:rPr>
          <w:rFonts w:ascii="Times New Roman" w:hAnsi="Times New Roman" w:cs="Times New Roman"/>
          <w:sz w:val="20"/>
        </w:rPr>
      </w:pPr>
      <w:r w:rsidRPr="000A6873">
        <w:rPr>
          <w:rFonts w:ascii="Times New Roman" w:hAnsi="Times New Roman" w:cs="Times New Roman"/>
          <w:sz w:val="20"/>
        </w:rPr>
        <w:t>«8) при внесении изменений в муниципальную программу значения показателей предыдущих периодов не подлежат корректировке, за исключением тех случаев, когда значения показателей за предыдущий финансовый год оказывают влияние на прогнозируемые значения показателей на очередной финансовый год и плановый период;</w:t>
      </w:r>
    </w:p>
    <w:p w:rsidR="003877B8" w:rsidRPr="000A6873" w:rsidRDefault="003877B8" w:rsidP="003877B8">
      <w:pPr>
        <w:pStyle w:val="ConsPlusNormal"/>
        <w:spacing w:line="360" w:lineRule="auto"/>
        <w:ind w:firstLine="709"/>
        <w:jc w:val="both"/>
        <w:rPr>
          <w:rFonts w:ascii="Times New Roman" w:hAnsi="Times New Roman" w:cs="Times New Roman"/>
          <w:sz w:val="20"/>
        </w:rPr>
      </w:pPr>
      <w:r w:rsidRPr="000A6873">
        <w:rPr>
          <w:rFonts w:ascii="Times New Roman" w:hAnsi="Times New Roman" w:cs="Times New Roman"/>
          <w:sz w:val="20"/>
        </w:rPr>
        <w:t>9) в случае корректировки показателей цели муниципальной программы, цели и задач подпрограмм, целевых показателей регионального проекта за предыдущие периоды и на плановый период информация о текущем состоянии сферы реализации муниципальной программы подлежит изменению с учетом факторов, повлиявших на значения корректируемых показателей.»;</w:t>
      </w:r>
    </w:p>
    <w:p w:rsidR="003877B8" w:rsidRPr="000A6873" w:rsidRDefault="003877B8" w:rsidP="003877B8">
      <w:pPr>
        <w:pStyle w:val="ConsPlusNormal"/>
        <w:spacing w:line="360" w:lineRule="auto"/>
        <w:ind w:firstLine="709"/>
        <w:jc w:val="both"/>
        <w:rPr>
          <w:rFonts w:ascii="Times New Roman" w:hAnsi="Times New Roman" w:cs="Times New Roman"/>
          <w:sz w:val="20"/>
        </w:rPr>
      </w:pPr>
      <w:r w:rsidRPr="000A6873">
        <w:rPr>
          <w:rFonts w:ascii="Times New Roman" w:hAnsi="Times New Roman" w:cs="Times New Roman"/>
          <w:sz w:val="20"/>
        </w:rPr>
        <w:t>г) в абзаце 3 пункта 31 слова «государственной власти» исключить;</w:t>
      </w:r>
    </w:p>
    <w:p w:rsidR="003877B8" w:rsidRPr="000A6873" w:rsidRDefault="003877B8" w:rsidP="003877B8">
      <w:pPr>
        <w:autoSpaceDE w:val="0"/>
        <w:autoSpaceDN w:val="0"/>
        <w:adjustRightInd w:val="0"/>
        <w:spacing w:line="360" w:lineRule="auto"/>
        <w:ind w:firstLine="709"/>
        <w:jc w:val="both"/>
        <w:rPr>
          <w:rFonts w:eastAsia="Calibri"/>
          <w:sz w:val="20"/>
          <w:szCs w:val="20"/>
        </w:rPr>
      </w:pPr>
      <w:r w:rsidRPr="000A6873">
        <w:rPr>
          <w:sz w:val="20"/>
          <w:szCs w:val="20"/>
        </w:rPr>
        <w:lastRenderedPageBreak/>
        <w:t>д) дополнить пункт 31 после абзаца 4 абзацем следующего содержания: «</w:t>
      </w:r>
      <w:r w:rsidRPr="000A6873">
        <w:rPr>
          <w:rFonts w:eastAsia="Calibri"/>
          <w:sz w:val="20"/>
          <w:szCs w:val="20"/>
        </w:rPr>
        <w:t xml:space="preserve">приведения в соответствие со сводной бюджетной росписью местного бюджета в случаях и сроки, установленные </w:t>
      </w:r>
      <w:hyperlink r:id="rId9" w:history="1">
        <w:r w:rsidRPr="000A6873">
          <w:rPr>
            <w:rFonts w:eastAsia="Calibri"/>
            <w:color w:val="000000" w:themeColor="text1"/>
            <w:sz w:val="20"/>
            <w:szCs w:val="20"/>
          </w:rPr>
          <w:t>пунктом 31</w:t>
        </w:r>
        <w:r w:rsidRPr="000A6873">
          <w:rPr>
            <w:rFonts w:eastAsia="Calibri"/>
            <w:color w:val="0000FF"/>
            <w:sz w:val="20"/>
            <w:szCs w:val="20"/>
          </w:rPr>
          <w:t>-</w:t>
        </w:r>
      </w:hyperlink>
      <w:r w:rsidRPr="000A6873">
        <w:rPr>
          <w:rFonts w:eastAsia="Calibri"/>
          <w:sz w:val="20"/>
          <w:szCs w:val="20"/>
        </w:rPr>
        <w:t>1 настоящего Порядка»;</w:t>
      </w:r>
    </w:p>
    <w:p w:rsidR="003877B8" w:rsidRPr="000A6873" w:rsidRDefault="003877B8" w:rsidP="003877B8">
      <w:pPr>
        <w:autoSpaceDE w:val="0"/>
        <w:autoSpaceDN w:val="0"/>
        <w:adjustRightInd w:val="0"/>
        <w:spacing w:line="360" w:lineRule="auto"/>
        <w:ind w:firstLine="709"/>
        <w:jc w:val="both"/>
        <w:rPr>
          <w:rFonts w:eastAsia="Calibri"/>
          <w:sz w:val="20"/>
          <w:szCs w:val="20"/>
        </w:rPr>
      </w:pPr>
      <w:r w:rsidRPr="000A6873">
        <w:rPr>
          <w:rFonts w:eastAsia="Calibri"/>
          <w:sz w:val="20"/>
          <w:szCs w:val="20"/>
        </w:rPr>
        <w:t>е) дополнить пункт 31 после подпункта 3) абзацем следующего содержания: «К проекту изменений в муниципальную программу прилагается таблица, включающая сравнение действующей и предлагаемой редакций муниципальной программы с обоснованием вносимых изменений.»;</w:t>
      </w:r>
    </w:p>
    <w:p w:rsidR="003877B8" w:rsidRPr="000A6873" w:rsidRDefault="003877B8" w:rsidP="003877B8">
      <w:pPr>
        <w:autoSpaceDE w:val="0"/>
        <w:autoSpaceDN w:val="0"/>
        <w:adjustRightInd w:val="0"/>
        <w:spacing w:line="360" w:lineRule="auto"/>
        <w:ind w:firstLine="709"/>
        <w:jc w:val="both"/>
        <w:rPr>
          <w:rFonts w:eastAsia="Calibri"/>
          <w:sz w:val="20"/>
          <w:szCs w:val="20"/>
        </w:rPr>
      </w:pPr>
      <w:r w:rsidRPr="000A6873">
        <w:rPr>
          <w:rFonts w:eastAsia="Calibri"/>
          <w:sz w:val="20"/>
          <w:szCs w:val="20"/>
        </w:rPr>
        <w:t xml:space="preserve">ж) дополнить пунктом 31-1 следующего содержания: </w:t>
      </w:r>
    </w:p>
    <w:p w:rsidR="003877B8" w:rsidRPr="000A6873" w:rsidRDefault="003877B8" w:rsidP="003877B8">
      <w:pPr>
        <w:autoSpaceDE w:val="0"/>
        <w:autoSpaceDN w:val="0"/>
        <w:adjustRightInd w:val="0"/>
        <w:spacing w:line="360" w:lineRule="auto"/>
        <w:ind w:firstLine="709"/>
        <w:jc w:val="both"/>
        <w:rPr>
          <w:rFonts w:eastAsia="Calibri"/>
          <w:sz w:val="20"/>
          <w:szCs w:val="20"/>
        </w:rPr>
      </w:pPr>
      <w:r w:rsidRPr="000A6873">
        <w:rPr>
          <w:rFonts w:eastAsia="Calibri"/>
          <w:sz w:val="20"/>
          <w:szCs w:val="20"/>
        </w:rPr>
        <w:t>«31-1. Приведение муниципальной программы в соответствие со сводной бюджетной росписью местного бюджета осуществляется:</w:t>
      </w:r>
    </w:p>
    <w:p w:rsidR="003877B8" w:rsidRPr="000A6873" w:rsidRDefault="003877B8" w:rsidP="003877B8">
      <w:pPr>
        <w:autoSpaceDE w:val="0"/>
        <w:autoSpaceDN w:val="0"/>
        <w:adjustRightInd w:val="0"/>
        <w:spacing w:line="360" w:lineRule="auto"/>
        <w:ind w:firstLine="709"/>
        <w:jc w:val="both"/>
        <w:rPr>
          <w:rFonts w:eastAsia="Calibri"/>
          <w:sz w:val="20"/>
          <w:szCs w:val="20"/>
        </w:rPr>
      </w:pPr>
      <w:r w:rsidRPr="000A6873">
        <w:rPr>
          <w:rFonts w:eastAsia="Calibri"/>
          <w:sz w:val="20"/>
          <w:szCs w:val="20"/>
        </w:rPr>
        <w:t>1) в случаях выделения или изменения бюджетных ассигнований, связанных с выполнением условий о предоставлении межбюджетных трансфертов из областного бюджета местному бюджету в текущем финансовом году, а также в случае предоставления субсидии из местного бюджета бюджетам сельских поселений в соответствии с постановлением Администрации Молчановского района о внесении изменений в сводную бюджетную роспись местного бюджета - в течение двух месяцев со дня вступления в силу постановления Администрации Молчановского района о внесении изменений в сводную бюджетную роспись местного бюджета;</w:t>
      </w:r>
    </w:p>
    <w:p w:rsidR="003877B8" w:rsidRPr="000A6873" w:rsidRDefault="003877B8" w:rsidP="003877B8">
      <w:pPr>
        <w:autoSpaceDE w:val="0"/>
        <w:autoSpaceDN w:val="0"/>
        <w:adjustRightInd w:val="0"/>
        <w:spacing w:line="360" w:lineRule="auto"/>
        <w:ind w:firstLine="709"/>
        <w:jc w:val="both"/>
        <w:rPr>
          <w:rFonts w:eastAsia="Calibri"/>
          <w:sz w:val="20"/>
          <w:szCs w:val="20"/>
        </w:rPr>
      </w:pPr>
      <w:r w:rsidRPr="000A6873">
        <w:rPr>
          <w:rFonts w:eastAsia="Calibri"/>
          <w:sz w:val="20"/>
          <w:szCs w:val="20"/>
        </w:rPr>
        <w:t>2) в случаях выделения или изменения бюджетных ассигнований в текущем финансовом году, не предусмотренных в подпункте 1) настоящего пункта, - в декабре текущего года.»;</w:t>
      </w:r>
    </w:p>
    <w:p w:rsidR="003877B8" w:rsidRPr="000A6873" w:rsidRDefault="003877B8" w:rsidP="003877B8">
      <w:pPr>
        <w:pStyle w:val="ConsPlusTitle"/>
        <w:spacing w:line="360" w:lineRule="auto"/>
        <w:ind w:firstLine="709"/>
        <w:jc w:val="both"/>
        <w:rPr>
          <w:rFonts w:ascii="Times New Roman" w:hAnsi="Times New Roman" w:cs="Times New Roman"/>
          <w:b w:val="0"/>
          <w:sz w:val="20"/>
        </w:rPr>
      </w:pPr>
      <w:r w:rsidRPr="000A6873">
        <w:rPr>
          <w:rFonts w:ascii="Times New Roman" w:hAnsi="Times New Roman" w:cs="Times New Roman"/>
          <w:b w:val="0"/>
          <w:sz w:val="20"/>
        </w:rPr>
        <w:t>2) в Методических указаниях по разработке муниципальных программ Молчановского района, являющихся приложением № 2 к Порядку:</w:t>
      </w:r>
    </w:p>
    <w:p w:rsidR="003877B8" w:rsidRPr="000A6873" w:rsidRDefault="003877B8" w:rsidP="003877B8">
      <w:pPr>
        <w:pStyle w:val="ConsPlusTitle"/>
        <w:spacing w:line="360" w:lineRule="auto"/>
        <w:ind w:firstLine="709"/>
        <w:jc w:val="both"/>
        <w:rPr>
          <w:rFonts w:ascii="Times New Roman" w:hAnsi="Times New Roman" w:cs="Times New Roman"/>
          <w:b w:val="0"/>
          <w:color w:val="000000"/>
          <w:sz w:val="20"/>
        </w:rPr>
      </w:pPr>
      <w:r w:rsidRPr="000A6873">
        <w:rPr>
          <w:rFonts w:ascii="Times New Roman" w:hAnsi="Times New Roman" w:cs="Times New Roman"/>
          <w:b w:val="0"/>
          <w:sz w:val="20"/>
        </w:rPr>
        <w:t>слова «со</w:t>
      </w:r>
      <w:r w:rsidRPr="000A6873">
        <w:rPr>
          <w:rFonts w:ascii="Times New Roman" w:hAnsi="Times New Roman" w:cs="Times New Roman"/>
          <w:b w:val="0"/>
          <w:spacing w:val="1"/>
          <w:sz w:val="20"/>
        </w:rPr>
        <w:t xml:space="preserve"> </w:t>
      </w:r>
      <w:hyperlink r:id="rId10" w:history="1">
        <w:r w:rsidRPr="000A6873">
          <w:rPr>
            <w:rStyle w:val="a5"/>
            <w:rFonts w:ascii="Times New Roman" w:hAnsi="Times New Roman"/>
            <w:color w:val="000000" w:themeColor="text1"/>
            <w:sz w:val="20"/>
          </w:rPr>
          <w:t>Стратегией</w:t>
        </w:r>
      </w:hyperlink>
      <w:r w:rsidRPr="000A6873">
        <w:rPr>
          <w:rFonts w:ascii="Times New Roman" w:hAnsi="Times New Roman" w:cs="Times New Roman"/>
          <w:b w:val="0"/>
          <w:spacing w:val="1"/>
          <w:sz w:val="20"/>
        </w:rPr>
        <w:t xml:space="preserve"> </w:t>
      </w:r>
      <w:r w:rsidRPr="000A6873">
        <w:rPr>
          <w:rFonts w:ascii="Times New Roman" w:hAnsi="Times New Roman" w:cs="Times New Roman"/>
          <w:b w:val="0"/>
          <w:sz w:val="20"/>
        </w:rPr>
        <w:t>социально-экономического</w:t>
      </w:r>
      <w:r w:rsidRPr="000A6873">
        <w:rPr>
          <w:rFonts w:ascii="Times New Roman" w:hAnsi="Times New Roman" w:cs="Times New Roman"/>
          <w:b w:val="0"/>
          <w:spacing w:val="-62"/>
          <w:sz w:val="20"/>
        </w:rPr>
        <w:t xml:space="preserve"> </w:t>
      </w:r>
      <w:r w:rsidRPr="000A6873">
        <w:rPr>
          <w:rFonts w:ascii="Times New Roman" w:hAnsi="Times New Roman" w:cs="Times New Roman"/>
          <w:b w:val="0"/>
          <w:sz w:val="20"/>
        </w:rPr>
        <w:t>развития Молчановского района до 2025 года, утвержденной Решением Думы Молчановского района от</w:t>
      </w:r>
      <w:r w:rsidRPr="000A6873">
        <w:rPr>
          <w:rFonts w:ascii="Times New Roman" w:hAnsi="Times New Roman" w:cs="Times New Roman"/>
          <w:b w:val="0"/>
          <w:spacing w:val="1"/>
          <w:sz w:val="20"/>
        </w:rPr>
        <w:t xml:space="preserve"> </w:t>
      </w:r>
      <w:r w:rsidRPr="000A6873">
        <w:rPr>
          <w:rFonts w:ascii="Times New Roman" w:hAnsi="Times New Roman" w:cs="Times New Roman"/>
          <w:b w:val="0"/>
          <w:sz w:val="20"/>
        </w:rPr>
        <w:t>29.01.2016</w:t>
      </w:r>
      <w:r w:rsidRPr="000A6873">
        <w:rPr>
          <w:rFonts w:ascii="Times New Roman" w:hAnsi="Times New Roman" w:cs="Times New Roman"/>
          <w:b w:val="0"/>
          <w:spacing w:val="1"/>
          <w:sz w:val="20"/>
        </w:rPr>
        <w:t xml:space="preserve"> </w:t>
      </w:r>
      <w:r w:rsidRPr="000A6873">
        <w:rPr>
          <w:rFonts w:ascii="Times New Roman" w:hAnsi="Times New Roman" w:cs="Times New Roman"/>
          <w:b w:val="0"/>
          <w:sz w:val="20"/>
        </w:rPr>
        <w:t>№ 2</w:t>
      </w:r>
      <w:r w:rsidRPr="000A6873">
        <w:rPr>
          <w:rFonts w:ascii="Times New Roman" w:hAnsi="Times New Roman" w:cs="Times New Roman"/>
          <w:b w:val="0"/>
          <w:spacing w:val="1"/>
          <w:sz w:val="20"/>
        </w:rPr>
        <w:t xml:space="preserve"> </w:t>
      </w:r>
      <w:r w:rsidRPr="000A6873">
        <w:rPr>
          <w:rFonts w:ascii="Times New Roman" w:hAnsi="Times New Roman" w:cs="Times New Roman"/>
          <w:b w:val="0"/>
          <w:sz w:val="20"/>
        </w:rPr>
        <w:t>«</w:t>
      </w:r>
      <w:hyperlink r:id="rId11" w:history="1">
        <w:r w:rsidRPr="000A6873">
          <w:rPr>
            <w:rStyle w:val="a5"/>
            <w:rFonts w:ascii="Times New Roman" w:hAnsi="Times New Roman"/>
            <w:color w:val="000000" w:themeColor="text1"/>
            <w:sz w:val="20"/>
          </w:rPr>
          <w:t>Об утверждении Стратегии социально-экономического развития муниципального образования «Молчановский район» на 2016-2025 годы</w:t>
        </w:r>
      </w:hyperlink>
      <w:r w:rsidRPr="000A6873">
        <w:rPr>
          <w:rFonts w:ascii="Times New Roman" w:hAnsi="Times New Roman" w:cs="Times New Roman"/>
          <w:b w:val="0"/>
          <w:color w:val="000000" w:themeColor="text1"/>
          <w:sz w:val="20"/>
        </w:rPr>
        <w:t xml:space="preserve">» заменить словами «со Стратегией </w:t>
      </w:r>
      <w:r w:rsidRPr="000A6873">
        <w:rPr>
          <w:rFonts w:ascii="Times New Roman" w:hAnsi="Times New Roman" w:cs="Times New Roman"/>
          <w:b w:val="0"/>
          <w:sz w:val="20"/>
        </w:rPr>
        <w:t>социально-экономического</w:t>
      </w:r>
      <w:r w:rsidRPr="000A6873">
        <w:rPr>
          <w:rFonts w:ascii="Times New Roman" w:hAnsi="Times New Roman" w:cs="Times New Roman"/>
          <w:b w:val="0"/>
          <w:spacing w:val="-62"/>
          <w:sz w:val="20"/>
        </w:rPr>
        <w:t xml:space="preserve"> </w:t>
      </w:r>
      <w:r w:rsidRPr="000A6873">
        <w:rPr>
          <w:rFonts w:ascii="Times New Roman" w:hAnsi="Times New Roman" w:cs="Times New Roman"/>
          <w:b w:val="0"/>
          <w:sz w:val="20"/>
        </w:rPr>
        <w:t xml:space="preserve">развития Молчановского района до 2030 года, утвержденной Решением Думы Молчановского района от 29.01.2016 № 2 «Об утверждении </w:t>
      </w:r>
      <w:r w:rsidRPr="000A6873">
        <w:rPr>
          <w:rFonts w:ascii="Times New Roman" w:hAnsi="Times New Roman" w:cs="Times New Roman"/>
          <w:b w:val="0"/>
          <w:color w:val="000000"/>
          <w:sz w:val="20"/>
        </w:rPr>
        <w:t>Стратегии социально - экономического развития муниципального образования «Молчановский район» до 2030 года»».</w:t>
      </w:r>
    </w:p>
    <w:p w:rsidR="003877B8" w:rsidRPr="000A6873" w:rsidRDefault="003877B8" w:rsidP="003877B8">
      <w:pPr>
        <w:pStyle w:val="a6"/>
        <w:numPr>
          <w:ilvl w:val="0"/>
          <w:numId w:val="1"/>
        </w:numPr>
        <w:tabs>
          <w:tab w:val="left" w:pos="142"/>
          <w:tab w:val="left" w:pos="916"/>
          <w:tab w:val="left" w:pos="1134"/>
          <w:tab w:val="left" w:pos="6412"/>
          <w:tab w:val="left" w:pos="7328"/>
          <w:tab w:val="left" w:pos="9160"/>
          <w:tab w:val="left" w:pos="9360"/>
          <w:tab w:val="left" w:pos="10076"/>
          <w:tab w:val="left" w:pos="10992"/>
          <w:tab w:val="left" w:pos="11908"/>
          <w:tab w:val="left" w:pos="12824"/>
          <w:tab w:val="left" w:pos="13740"/>
          <w:tab w:val="left" w:pos="14656"/>
        </w:tabs>
        <w:spacing w:line="360" w:lineRule="auto"/>
        <w:ind w:left="0" w:right="-5" w:firstLine="720"/>
        <w:jc w:val="both"/>
      </w:pPr>
      <w:r w:rsidRPr="000A6873">
        <w:t xml:space="preserve">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r w:rsidRPr="000A6873">
        <w:rPr>
          <w:color w:val="000000" w:themeColor="text1"/>
        </w:rPr>
        <w:t>(</w:t>
      </w:r>
      <w:hyperlink r:id="rId12" w:history="1">
        <w:r w:rsidRPr="000A6873">
          <w:rPr>
            <w:color w:val="000000" w:themeColor="text1"/>
          </w:rPr>
          <w:t>http://www.molchanovo.ru</w:t>
        </w:r>
      </w:hyperlink>
      <w:r w:rsidRPr="000A6873">
        <w:rPr>
          <w:color w:val="000000" w:themeColor="text1"/>
        </w:rPr>
        <w:t>).</w:t>
      </w:r>
    </w:p>
    <w:p w:rsidR="003877B8" w:rsidRPr="000A6873" w:rsidRDefault="003877B8" w:rsidP="003877B8">
      <w:pPr>
        <w:pStyle w:val="a6"/>
        <w:numPr>
          <w:ilvl w:val="0"/>
          <w:numId w:val="1"/>
        </w:numPr>
        <w:tabs>
          <w:tab w:val="left" w:pos="0"/>
          <w:tab w:val="left" w:pos="916"/>
          <w:tab w:val="left" w:pos="1134"/>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line="360" w:lineRule="auto"/>
        <w:ind w:left="0" w:right="-5" w:firstLine="720"/>
        <w:jc w:val="both"/>
      </w:pPr>
      <w:r w:rsidRPr="000A6873">
        <w:t>Настоящее постановление вступает в силу со дня его официального опубликования в официальном печатном издании «Вестник Молчановского района».</w:t>
      </w:r>
    </w:p>
    <w:p w:rsidR="003877B8" w:rsidRPr="000A6873" w:rsidRDefault="003877B8" w:rsidP="003877B8">
      <w:pPr>
        <w:spacing w:line="360" w:lineRule="auto"/>
        <w:rPr>
          <w:sz w:val="20"/>
          <w:szCs w:val="20"/>
        </w:rPr>
      </w:pPr>
    </w:p>
    <w:p w:rsidR="003877B8" w:rsidRPr="000A6873" w:rsidRDefault="003877B8" w:rsidP="003877B8">
      <w:pPr>
        <w:spacing w:line="360" w:lineRule="auto"/>
        <w:ind w:firstLine="539"/>
        <w:rPr>
          <w:sz w:val="20"/>
          <w:szCs w:val="20"/>
        </w:rPr>
      </w:pPr>
    </w:p>
    <w:p w:rsidR="003877B8" w:rsidRPr="000A6873" w:rsidRDefault="003877B8" w:rsidP="003877B8">
      <w:pPr>
        <w:spacing w:line="360" w:lineRule="auto"/>
        <w:ind w:firstLine="539"/>
        <w:rPr>
          <w:sz w:val="20"/>
          <w:szCs w:val="20"/>
        </w:rPr>
      </w:pPr>
    </w:p>
    <w:p w:rsidR="003877B8" w:rsidRPr="000A6873" w:rsidRDefault="003877B8" w:rsidP="003877B8">
      <w:pPr>
        <w:spacing w:line="360" w:lineRule="auto"/>
        <w:rPr>
          <w:color w:val="000000"/>
          <w:sz w:val="20"/>
          <w:szCs w:val="20"/>
        </w:rPr>
      </w:pPr>
      <w:r w:rsidRPr="000A6873">
        <w:rPr>
          <w:color w:val="000000"/>
          <w:sz w:val="20"/>
          <w:szCs w:val="20"/>
        </w:rPr>
        <w:t>Глава Молчановского района                                                                      Ю.Ю. Сальков</w:t>
      </w:r>
    </w:p>
    <w:p w:rsidR="003877B8" w:rsidRPr="000A6873" w:rsidRDefault="003877B8" w:rsidP="003877B8">
      <w:pPr>
        <w:spacing w:line="360" w:lineRule="auto"/>
        <w:rPr>
          <w:sz w:val="20"/>
          <w:szCs w:val="20"/>
        </w:rPr>
      </w:pPr>
    </w:p>
    <w:p w:rsidR="003877B8" w:rsidRPr="000A6873" w:rsidRDefault="003877B8" w:rsidP="003877B8">
      <w:pPr>
        <w:spacing w:line="360" w:lineRule="auto"/>
        <w:rPr>
          <w:sz w:val="20"/>
          <w:szCs w:val="20"/>
        </w:rPr>
      </w:pPr>
    </w:p>
    <w:p w:rsidR="003877B8" w:rsidRPr="000A6873" w:rsidRDefault="003877B8" w:rsidP="003877B8">
      <w:pPr>
        <w:spacing w:line="360" w:lineRule="auto"/>
        <w:rPr>
          <w:sz w:val="20"/>
          <w:szCs w:val="20"/>
        </w:rPr>
      </w:pPr>
    </w:p>
    <w:p w:rsidR="003877B8" w:rsidRPr="000A6873" w:rsidRDefault="003877B8" w:rsidP="003877B8">
      <w:pPr>
        <w:spacing w:line="360" w:lineRule="auto"/>
        <w:rPr>
          <w:sz w:val="20"/>
          <w:szCs w:val="20"/>
        </w:rPr>
      </w:pPr>
    </w:p>
    <w:p w:rsidR="003877B8" w:rsidRPr="000A6873" w:rsidRDefault="003877B8" w:rsidP="003877B8">
      <w:pPr>
        <w:spacing w:line="360" w:lineRule="auto"/>
        <w:rPr>
          <w:sz w:val="20"/>
          <w:szCs w:val="20"/>
        </w:rPr>
      </w:pPr>
    </w:p>
    <w:p w:rsidR="003877B8" w:rsidRPr="000A6873" w:rsidRDefault="003877B8" w:rsidP="003877B8">
      <w:pPr>
        <w:spacing w:line="360" w:lineRule="auto"/>
        <w:rPr>
          <w:sz w:val="20"/>
          <w:szCs w:val="20"/>
        </w:rPr>
      </w:pPr>
    </w:p>
    <w:p w:rsidR="003877B8" w:rsidRPr="000A6873" w:rsidRDefault="003877B8" w:rsidP="003877B8">
      <w:pPr>
        <w:spacing w:line="360" w:lineRule="auto"/>
        <w:rPr>
          <w:sz w:val="20"/>
          <w:szCs w:val="20"/>
        </w:rPr>
      </w:pPr>
    </w:p>
    <w:p w:rsidR="003877B8" w:rsidRPr="00AF6418" w:rsidRDefault="003877B8" w:rsidP="003877B8">
      <w:pPr>
        <w:spacing w:line="360" w:lineRule="auto"/>
        <w:jc w:val="center"/>
        <w:rPr>
          <w:b/>
          <w:caps/>
          <w:color w:val="000000"/>
          <w:sz w:val="20"/>
          <w:szCs w:val="20"/>
        </w:rPr>
      </w:pPr>
      <w:r w:rsidRPr="00AF6418">
        <w:rPr>
          <w:b/>
          <w:caps/>
          <w:color w:val="000000"/>
          <w:sz w:val="20"/>
          <w:szCs w:val="20"/>
        </w:rPr>
        <w:lastRenderedPageBreak/>
        <w:t>Администрация молчановского РАЙОНА</w:t>
      </w:r>
    </w:p>
    <w:p w:rsidR="003877B8" w:rsidRPr="00AF6418" w:rsidRDefault="003877B8" w:rsidP="003877B8">
      <w:pPr>
        <w:spacing w:line="360" w:lineRule="auto"/>
        <w:jc w:val="center"/>
        <w:rPr>
          <w:b/>
          <w:caps/>
          <w:color w:val="000000"/>
          <w:sz w:val="20"/>
          <w:szCs w:val="20"/>
        </w:rPr>
      </w:pPr>
      <w:r w:rsidRPr="00AF6418">
        <w:rPr>
          <w:b/>
          <w:caps/>
          <w:color w:val="000000"/>
          <w:sz w:val="20"/>
          <w:szCs w:val="20"/>
        </w:rPr>
        <w:t>Томской области</w:t>
      </w:r>
    </w:p>
    <w:p w:rsidR="003877B8" w:rsidRPr="00AF6418" w:rsidRDefault="003877B8" w:rsidP="003877B8">
      <w:pPr>
        <w:spacing w:line="360" w:lineRule="auto"/>
        <w:jc w:val="center"/>
        <w:rPr>
          <w:b/>
          <w:caps/>
          <w:color w:val="000000"/>
          <w:sz w:val="20"/>
          <w:szCs w:val="20"/>
        </w:rPr>
      </w:pPr>
      <w:r w:rsidRPr="00AF6418">
        <w:rPr>
          <w:b/>
          <w:caps/>
          <w:color w:val="000000"/>
          <w:sz w:val="20"/>
          <w:szCs w:val="20"/>
        </w:rPr>
        <w:t>ПОСТАНОВЛЕНИЕ</w:t>
      </w:r>
    </w:p>
    <w:p w:rsidR="003877B8" w:rsidRPr="00AF6418" w:rsidRDefault="003877B8" w:rsidP="003877B8">
      <w:pPr>
        <w:rPr>
          <w:color w:val="000000"/>
          <w:sz w:val="20"/>
          <w:szCs w:val="20"/>
          <w:u w:val="single"/>
        </w:rPr>
      </w:pPr>
      <w:r w:rsidRPr="00AF6418">
        <w:rPr>
          <w:color w:val="000000"/>
          <w:sz w:val="20"/>
          <w:szCs w:val="20"/>
          <w:u w:val="single"/>
        </w:rPr>
        <w:t>11.09.2023</w:t>
      </w:r>
      <w:r w:rsidRPr="00AF6418">
        <w:rPr>
          <w:color w:val="000000"/>
          <w:sz w:val="20"/>
          <w:szCs w:val="20"/>
        </w:rPr>
        <w:t xml:space="preserve">                                                                                                        № </w:t>
      </w:r>
      <w:r w:rsidRPr="00AF6418">
        <w:rPr>
          <w:color w:val="000000"/>
          <w:sz w:val="20"/>
          <w:szCs w:val="20"/>
          <w:u w:val="single"/>
        </w:rPr>
        <w:t>551</w:t>
      </w:r>
    </w:p>
    <w:p w:rsidR="003877B8" w:rsidRPr="00AF6418" w:rsidRDefault="003877B8" w:rsidP="003877B8">
      <w:pPr>
        <w:jc w:val="center"/>
        <w:rPr>
          <w:sz w:val="20"/>
          <w:szCs w:val="20"/>
        </w:rPr>
      </w:pPr>
      <w:r w:rsidRPr="00AF6418">
        <w:rPr>
          <w:sz w:val="20"/>
          <w:szCs w:val="20"/>
        </w:rPr>
        <w:t>с. Молчаново</w:t>
      </w:r>
    </w:p>
    <w:p w:rsidR="003877B8" w:rsidRPr="00AF6418" w:rsidRDefault="003877B8" w:rsidP="003877B8">
      <w:pPr>
        <w:jc w:val="center"/>
        <w:rPr>
          <w:color w:val="000000"/>
          <w:sz w:val="20"/>
          <w:szCs w:val="20"/>
        </w:rPr>
      </w:pPr>
    </w:p>
    <w:p w:rsidR="003877B8" w:rsidRPr="00AF6418" w:rsidRDefault="003877B8" w:rsidP="003877B8">
      <w:pPr>
        <w:tabs>
          <w:tab w:val="left" w:pos="5220"/>
        </w:tabs>
        <w:ind w:right="-1"/>
        <w:jc w:val="center"/>
        <w:rPr>
          <w:sz w:val="20"/>
          <w:szCs w:val="20"/>
        </w:rPr>
      </w:pPr>
      <w:r w:rsidRPr="00AF6418">
        <w:rPr>
          <w:sz w:val="20"/>
          <w:szCs w:val="20"/>
        </w:rPr>
        <w:t>О внесении изменений в постановление Администрации Молчановского  района от 27.08.2009 № 377</w:t>
      </w:r>
    </w:p>
    <w:p w:rsidR="003877B8" w:rsidRPr="00AF6418" w:rsidRDefault="003877B8" w:rsidP="003877B8">
      <w:pPr>
        <w:tabs>
          <w:tab w:val="left" w:pos="5220"/>
        </w:tabs>
        <w:ind w:right="-1"/>
        <w:jc w:val="center"/>
        <w:rPr>
          <w:sz w:val="20"/>
          <w:szCs w:val="20"/>
        </w:rPr>
      </w:pPr>
    </w:p>
    <w:p w:rsidR="003877B8" w:rsidRPr="00AF6418" w:rsidRDefault="003877B8" w:rsidP="003877B8">
      <w:pPr>
        <w:ind w:firstLine="708"/>
        <w:jc w:val="both"/>
        <w:rPr>
          <w:sz w:val="20"/>
          <w:szCs w:val="20"/>
        </w:rPr>
      </w:pPr>
      <w:r w:rsidRPr="00AF6418">
        <w:rPr>
          <w:sz w:val="20"/>
          <w:szCs w:val="20"/>
        </w:rPr>
        <w:t>В целях совершенствования структуры заработной платы работников муниципальных учреждений</w:t>
      </w:r>
    </w:p>
    <w:p w:rsidR="003877B8" w:rsidRPr="00AF6418" w:rsidRDefault="003877B8" w:rsidP="003877B8">
      <w:pPr>
        <w:ind w:firstLine="708"/>
        <w:jc w:val="both"/>
        <w:rPr>
          <w:sz w:val="20"/>
          <w:szCs w:val="20"/>
        </w:rPr>
      </w:pPr>
    </w:p>
    <w:p w:rsidR="003877B8" w:rsidRPr="00AF6418" w:rsidRDefault="003877B8" w:rsidP="003877B8">
      <w:pPr>
        <w:ind w:firstLine="709"/>
        <w:jc w:val="both"/>
        <w:rPr>
          <w:sz w:val="20"/>
          <w:szCs w:val="20"/>
        </w:rPr>
      </w:pPr>
      <w:r w:rsidRPr="00AF6418">
        <w:rPr>
          <w:sz w:val="20"/>
          <w:szCs w:val="20"/>
        </w:rPr>
        <w:t>ПОСТАНОВЛЯЮ:</w:t>
      </w:r>
    </w:p>
    <w:p w:rsidR="003877B8" w:rsidRPr="00AF6418" w:rsidRDefault="003877B8" w:rsidP="003877B8">
      <w:pPr>
        <w:ind w:firstLine="612"/>
        <w:jc w:val="both"/>
        <w:rPr>
          <w:sz w:val="20"/>
          <w:szCs w:val="20"/>
        </w:rPr>
      </w:pPr>
    </w:p>
    <w:p w:rsidR="003877B8" w:rsidRPr="00AF6418" w:rsidRDefault="003877B8" w:rsidP="003877B8">
      <w:pPr>
        <w:ind w:firstLine="720"/>
        <w:jc w:val="both"/>
        <w:rPr>
          <w:sz w:val="20"/>
          <w:szCs w:val="20"/>
        </w:rPr>
      </w:pPr>
      <w:r w:rsidRPr="00AF6418">
        <w:rPr>
          <w:sz w:val="20"/>
          <w:szCs w:val="20"/>
        </w:rPr>
        <w:t>1. Внести в постановление Администрации Молчановского района от  27.08.2009 № 377 «Об утверждении Положения о системе оплаты труда работников муниципальных образовательных учреждений Молчановского района» (далее – постановление) следующие изменения:</w:t>
      </w:r>
    </w:p>
    <w:p w:rsidR="003877B8" w:rsidRPr="00AF6418" w:rsidRDefault="003877B8" w:rsidP="003877B8">
      <w:pPr>
        <w:ind w:firstLine="720"/>
        <w:jc w:val="both"/>
        <w:rPr>
          <w:sz w:val="20"/>
          <w:szCs w:val="20"/>
        </w:rPr>
      </w:pPr>
      <w:r w:rsidRPr="00AF6418">
        <w:rPr>
          <w:sz w:val="20"/>
          <w:szCs w:val="20"/>
        </w:rPr>
        <w:t>в Положении о системе оплаты труда работников муниципальных образовательных учреждений Молчановского района, утвержденном настоящим постановлением:</w:t>
      </w:r>
    </w:p>
    <w:p w:rsidR="003877B8" w:rsidRPr="00AF6418" w:rsidRDefault="003877B8" w:rsidP="003877B8">
      <w:pPr>
        <w:ind w:firstLine="720"/>
        <w:jc w:val="both"/>
        <w:rPr>
          <w:sz w:val="20"/>
          <w:szCs w:val="20"/>
        </w:rPr>
      </w:pPr>
      <w:r w:rsidRPr="00AF6418">
        <w:rPr>
          <w:sz w:val="20"/>
          <w:szCs w:val="20"/>
        </w:rPr>
        <w:t>а) таблицу пункта 6 изложить в следующей редакции:</w:t>
      </w:r>
    </w:p>
    <w:p w:rsidR="003877B8" w:rsidRPr="00AF6418" w:rsidRDefault="003877B8" w:rsidP="003877B8">
      <w:pPr>
        <w:autoSpaceDE w:val="0"/>
        <w:autoSpaceDN w:val="0"/>
        <w:adjustRightInd w:val="0"/>
        <w:ind w:firstLine="7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7"/>
        <w:gridCol w:w="3685"/>
      </w:tblGrid>
      <w:tr w:rsidR="003877B8" w:rsidRPr="00AF6418" w:rsidTr="003877B8">
        <w:tc>
          <w:tcPr>
            <w:tcW w:w="5887" w:type="dxa"/>
            <w:shd w:val="clear" w:color="auto" w:fill="auto"/>
          </w:tcPr>
          <w:p w:rsidR="003877B8" w:rsidRPr="00AF6418" w:rsidRDefault="003877B8" w:rsidP="003877B8">
            <w:pPr>
              <w:jc w:val="center"/>
              <w:rPr>
                <w:sz w:val="20"/>
                <w:szCs w:val="20"/>
              </w:rPr>
            </w:pPr>
            <w:r w:rsidRPr="00AF6418">
              <w:rPr>
                <w:sz w:val="20"/>
                <w:szCs w:val="20"/>
              </w:rPr>
              <w:t>«Должности, относящиеся к:</w:t>
            </w:r>
          </w:p>
        </w:tc>
        <w:tc>
          <w:tcPr>
            <w:tcW w:w="3685" w:type="dxa"/>
            <w:shd w:val="clear" w:color="auto" w:fill="auto"/>
          </w:tcPr>
          <w:p w:rsidR="003877B8" w:rsidRPr="00AF6418" w:rsidRDefault="003877B8" w:rsidP="003877B8">
            <w:pPr>
              <w:jc w:val="center"/>
              <w:rPr>
                <w:sz w:val="20"/>
                <w:szCs w:val="20"/>
              </w:rPr>
            </w:pPr>
            <w:r w:rsidRPr="00AF6418">
              <w:rPr>
                <w:sz w:val="20"/>
                <w:szCs w:val="20"/>
              </w:rPr>
              <w:t>Размер должностного</w:t>
            </w:r>
          </w:p>
          <w:p w:rsidR="003877B8" w:rsidRPr="00AF6418" w:rsidRDefault="003877B8" w:rsidP="003877B8">
            <w:pPr>
              <w:jc w:val="center"/>
              <w:rPr>
                <w:sz w:val="20"/>
                <w:szCs w:val="20"/>
              </w:rPr>
            </w:pPr>
            <w:r w:rsidRPr="00AF6418">
              <w:rPr>
                <w:sz w:val="20"/>
                <w:szCs w:val="20"/>
              </w:rPr>
              <w:t>оклада (рублей)</w:t>
            </w:r>
          </w:p>
        </w:tc>
      </w:tr>
      <w:tr w:rsidR="003877B8" w:rsidRPr="00AF6418" w:rsidTr="003877B8">
        <w:tc>
          <w:tcPr>
            <w:tcW w:w="5887" w:type="dxa"/>
            <w:shd w:val="clear" w:color="auto" w:fill="auto"/>
          </w:tcPr>
          <w:p w:rsidR="003877B8" w:rsidRPr="00AF6418" w:rsidRDefault="003877B8" w:rsidP="003877B8">
            <w:pPr>
              <w:jc w:val="both"/>
              <w:rPr>
                <w:sz w:val="20"/>
                <w:szCs w:val="20"/>
              </w:rPr>
            </w:pPr>
            <w:r w:rsidRPr="00AF6418">
              <w:rPr>
                <w:sz w:val="20"/>
                <w:szCs w:val="20"/>
              </w:rPr>
              <w:t>ПКГ должностей работников учебно - вспомогательного персонала первого уровня</w:t>
            </w:r>
          </w:p>
        </w:tc>
        <w:tc>
          <w:tcPr>
            <w:tcW w:w="3685" w:type="dxa"/>
            <w:shd w:val="clear" w:color="auto" w:fill="auto"/>
            <w:vAlign w:val="center"/>
          </w:tcPr>
          <w:p w:rsidR="003877B8" w:rsidRPr="00AF6418" w:rsidRDefault="003877B8" w:rsidP="003877B8">
            <w:pPr>
              <w:pStyle w:val="ConsPlusNormal"/>
              <w:jc w:val="center"/>
              <w:rPr>
                <w:rFonts w:ascii="Times New Roman" w:hAnsi="Times New Roman" w:cs="Times New Roman"/>
                <w:sz w:val="20"/>
              </w:rPr>
            </w:pPr>
            <w:r w:rsidRPr="00AF6418">
              <w:rPr>
                <w:rFonts w:ascii="Times New Roman" w:hAnsi="Times New Roman" w:cs="Times New Roman"/>
                <w:sz w:val="20"/>
              </w:rPr>
              <w:t>7481-8090</w:t>
            </w:r>
          </w:p>
        </w:tc>
      </w:tr>
      <w:tr w:rsidR="003877B8" w:rsidRPr="00AF6418" w:rsidTr="003877B8">
        <w:tc>
          <w:tcPr>
            <w:tcW w:w="5887" w:type="dxa"/>
            <w:shd w:val="clear" w:color="auto" w:fill="auto"/>
          </w:tcPr>
          <w:p w:rsidR="003877B8" w:rsidRPr="00AF6418" w:rsidRDefault="003877B8" w:rsidP="003877B8">
            <w:pPr>
              <w:jc w:val="both"/>
              <w:rPr>
                <w:sz w:val="20"/>
                <w:szCs w:val="20"/>
              </w:rPr>
            </w:pPr>
            <w:r w:rsidRPr="00AF6418">
              <w:rPr>
                <w:sz w:val="20"/>
                <w:szCs w:val="20"/>
              </w:rPr>
              <w:t>ПКГ должностей работников учебно - вспомогательного персонала второго уровня</w:t>
            </w:r>
          </w:p>
        </w:tc>
        <w:tc>
          <w:tcPr>
            <w:tcW w:w="3685" w:type="dxa"/>
            <w:shd w:val="clear" w:color="auto" w:fill="auto"/>
            <w:vAlign w:val="center"/>
          </w:tcPr>
          <w:p w:rsidR="003877B8" w:rsidRPr="00AF6418" w:rsidRDefault="003877B8" w:rsidP="003877B8">
            <w:pPr>
              <w:pStyle w:val="ConsPlusNormal"/>
              <w:rPr>
                <w:rFonts w:ascii="Times New Roman" w:hAnsi="Times New Roman" w:cs="Times New Roman"/>
                <w:sz w:val="20"/>
              </w:rPr>
            </w:pPr>
          </w:p>
        </w:tc>
      </w:tr>
      <w:tr w:rsidR="003877B8" w:rsidRPr="00AF6418" w:rsidTr="003877B8">
        <w:tc>
          <w:tcPr>
            <w:tcW w:w="5887" w:type="dxa"/>
            <w:shd w:val="clear" w:color="auto" w:fill="auto"/>
          </w:tcPr>
          <w:p w:rsidR="003877B8" w:rsidRPr="00AF6418" w:rsidRDefault="003877B8" w:rsidP="003877B8">
            <w:pPr>
              <w:jc w:val="both"/>
              <w:rPr>
                <w:sz w:val="20"/>
                <w:szCs w:val="20"/>
              </w:rPr>
            </w:pPr>
            <w:r w:rsidRPr="00AF6418">
              <w:rPr>
                <w:sz w:val="20"/>
                <w:szCs w:val="20"/>
              </w:rPr>
              <w:t>1 квалификационный уровень</w:t>
            </w:r>
          </w:p>
        </w:tc>
        <w:tc>
          <w:tcPr>
            <w:tcW w:w="3685" w:type="dxa"/>
            <w:shd w:val="clear" w:color="auto" w:fill="auto"/>
            <w:vAlign w:val="center"/>
          </w:tcPr>
          <w:p w:rsidR="003877B8" w:rsidRPr="00AF6418" w:rsidRDefault="003877B8" w:rsidP="003877B8">
            <w:pPr>
              <w:pStyle w:val="ConsPlusNormal"/>
              <w:jc w:val="center"/>
              <w:rPr>
                <w:rFonts w:ascii="Times New Roman" w:hAnsi="Times New Roman" w:cs="Times New Roman"/>
                <w:sz w:val="20"/>
              </w:rPr>
            </w:pPr>
            <w:r w:rsidRPr="00AF6418">
              <w:rPr>
                <w:rFonts w:ascii="Times New Roman" w:hAnsi="Times New Roman" w:cs="Times New Roman"/>
                <w:sz w:val="20"/>
              </w:rPr>
              <w:t>8550-9775</w:t>
            </w:r>
          </w:p>
        </w:tc>
      </w:tr>
      <w:tr w:rsidR="003877B8" w:rsidRPr="00AF6418" w:rsidTr="003877B8">
        <w:tc>
          <w:tcPr>
            <w:tcW w:w="5887" w:type="dxa"/>
            <w:shd w:val="clear" w:color="auto" w:fill="auto"/>
          </w:tcPr>
          <w:p w:rsidR="003877B8" w:rsidRPr="00AF6418" w:rsidRDefault="003877B8" w:rsidP="003877B8">
            <w:pPr>
              <w:jc w:val="both"/>
              <w:rPr>
                <w:sz w:val="20"/>
                <w:szCs w:val="20"/>
              </w:rPr>
            </w:pPr>
            <w:r w:rsidRPr="00AF6418">
              <w:rPr>
                <w:sz w:val="20"/>
                <w:szCs w:val="20"/>
              </w:rPr>
              <w:t>2 квалификационный уровень</w:t>
            </w:r>
          </w:p>
        </w:tc>
        <w:tc>
          <w:tcPr>
            <w:tcW w:w="3685" w:type="dxa"/>
            <w:shd w:val="clear" w:color="auto" w:fill="auto"/>
            <w:vAlign w:val="center"/>
          </w:tcPr>
          <w:p w:rsidR="003877B8" w:rsidRPr="00AF6418" w:rsidRDefault="003877B8" w:rsidP="003877B8">
            <w:pPr>
              <w:pStyle w:val="ConsPlusNormal"/>
              <w:jc w:val="center"/>
              <w:rPr>
                <w:rFonts w:ascii="Times New Roman" w:hAnsi="Times New Roman" w:cs="Times New Roman"/>
                <w:sz w:val="20"/>
              </w:rPr>
            </w:pPr>
            <w:r w:rsidRPr="00AF6418">
              <w:rPr>
                <w:rFonts w:ascii="Times New Roman" w:hAnsi="Times New Roman" w:cs="Times New Roman"/>
                <w:sz w:val="20"/>
              </w:rPr>
              <w:t>9775-10685</w:t>
            </w:r>
          </w:p>
        </w:tc>
      </w:tr>
      <w:tr w:rsidR="003877B8" w:rsidRPr="00AF6418" w:rsidTr="003877B8">
        <w:tc>
          <w:tcPr>
            <w:tcW w:w="5887" w:type="dxa"/>
            <w:shd w:val="clear" w:color="auto" w:fill="auto"/>
          </w:tcPr>
          <w:p w:rsidR="003877B8" w:rsidRPr="00AF6418" w:rsidRDefault="003877B8" w:rsidP="003877B8">
            <w:pPr>
              <w:jc w:val="both"/>
              <w:rPr>
                <w:sz w:val="20"/>
                <w:szCs w:val="20"/>
              </w:rPr>
            </w:pPr>
            <w:r w:rsidRPr="00AF6418">
              <w:rPr>
                <w:sz w:val="20"/>
                <w:szCs w:val="20"/>
              </w:rPr>
              <w:t xml:space="preserve">ПКГ должностей педагогических работников </w:t>
            </w:r>
          </w:p>
        </w:tc>
        <w:tc>
          <w:tcPr>
            <w:tcW w:w="3685" w:type="dxa"/>
            <w:shd w:val="clear" w:color="auto" w:fill="auto"/>
            <w:vAlign w:val="center"/>
          </w:tcPr>
          <w:p w:rsidR="003877B8" w:rsidRPr="00AF6418" w:rsidRDefault="003877B8" w:rsidP="003877B8">
            <w:pPr>
              <w:pStyle w:val="ConsPlusNormal"/>
              <w:rPr>
                <w:rFonts w:ascii="Times New Roman" w:hAnsi="Times New Roman" w:cs="Times New Roman"/>
                <w:sz w:val="20"/>
              </w:rPr>
            </w:pPr>
          </w:p>
        </w:tc>
      </w:tr>
      <w:tr w:rsidR="003877B8" w:rsidRPr="00AF6418" w:rsidTr="003877B8">
        <w:tc>
          <w:tcPr>
            <w:tcW w:w="5887" w:type="dxa"/>
            <w:shd w:val="clear" w:color="auto" w:fill="auto"/>
          </w:tcPr>
          <w:p w:rsidR="003877B8" w:rsidRPr="00AF6418" w:rsidRDefault="003877B8" w:rsidP="003877B8">
            <w:pPr>
              <w:jc w:val="both"/>
              <w:rPr>
                <w:sz w:val="20"/>
                <w:szCs w:val="20"/>
              </w:rPr>
            </w:pPr>
            <w:r w:rsidRPr="00AF6418">
              <w:rPr>
                <w:sz w:val="20"/>
                <w:szCs w:val="20"/>
              </w:rPr>
              <w:t>1 квалификационный уровень</w:t>
            </w:r>
          </w:p>
        </w:tc>
        <w:tc>
          <w:tcPr>
            <w:tcW w:w="3685" w:type="dxa"/>
            <w:shd w:val="clear" w:color="auto" w:fill="auto"/>
            <w:vAlign w:val="center"/>
          </w:tcPr>
          <w:p w:rsidR="003877B8" w:rsidRPr="00AF6418" w:rsidRDefault="003877B8" w:rsidP="003877B8">
            <w:pPr>
              <w:pStyle w:val="ConsPlusNormal"/>
              <w:jc w:val="center"/>
              <w:rPr>
                <w:rFonts w:ascii="Times New Roman" w:hAnsi="Times New Roman" w:cs="Times New Roman"/>
                <w:sz w:val="20"/>
              </w:rPr>
            </w:pPr>
            <w:r w:rsidRPr="00AF6418">
              <w:rPr>
                <w:rFonts w:ascii="Times New Roman" w:hAnsi="Times New Roman" w:cs="Times New Roman"/>
                <w:sz w:val="20"/>
              </w:rPr>
              <w:t>13653</w:t>
            </w:r>
          </w:p>
        </w:tc>
      </w:tr>
      <w:tr w:rsidR="003877B8" w:rsidRPr="00AF6418" w:rsidTr="003877B8">
        <w:tc>
          <w:tcPr>
            <w:tcW w:w="5887" w:type="dxa"/>
            <w:shd w:val="clear" w:color="auto" w:fill="auto"/>
          </w:tcPr>
          <w:p w:rsidR="003877B8" w:rsidRPr="00AF6418" w:rsidRDefault="003877B8" w:rsidP="003877B8">
            <w:pPr>
              <w:jc w:val="both"/>
              <w:rPr>
                <w:sz w:val="20"/>
                <w:szCs w:val="20"/>
              </w:rPr>
            </w:pPr>
            <w:r w:rsidRPr="00AF6418">
              <w:rPr>
                <w:sz w:val="20"/>
                <w:szCs w:val="20"/>
              </w:rPr>
              <w:t>2 квалификационный уровень</w:t>
            </w:r>
          </w:p>
        </w:tc>
        <w:tc>
          <w:tcPr>
            <w:tcW w:w="3685" w:type="dxa"/>
            <w:shd w:val="clear" w:color="auto" w:fill="auto"/>
            <w:vAlign w:val="center"/>
          </w:tcPr>
          <w:p w:rsidR="003877B8" w:rsidRPr="00AF6418" w:rsidRDefault="003877B8" w:rsidP="003877B8">
            <w:pPr>
              <w:pStyle w:val="ConsPlusNormal"/>
              <w:jc w:val="center"/>
              <w:rPr>
                <w:rFonts w:ascii="Times New Roman" w:hAnsi="Times New Roman" w:cs="Times New Roman"/>
                <w:sz w:val="20"/>
              </w:rPr>
            </w:pPr>
            <w:r w:rsidRPr="00AF6418">
              <w:rPr>
                <w:rFonts w:ascii="Times New Roman" w:hAnsi="Times New Roman" w:cs="Times New Roman"/>
                <w:sz w:val="20"/>
              </w:rPr>
              <w:t>13816</w:t>
            </w:r>
          </w:p>
        </w:tc>
      </w:tr>
      <w:tr w:rsidR="003877B8" w:rsidRPr="00AF6418" w:rsidTr="003877B8">
        <w:tc>
          <w:tcPr>
            <w:tcW w:w="5887" w:type="dxa"/>
            <w:shd w:val="clear" w:color="auto" w:fill="auto"/>
          </w:tcPr>
          <w:p w:rsidR="003877B8" w:rsidRPr="00AF6418" w:rsidRDefault="003877B8" w:rsidP="003877B8">
            <w:pPr>
              <w:jc w:val="both"/>
              <w:rPr>
                <w:sz w:val="20"/>
                <w:szCs w:val="20"/>
              </w:rPr>
            </w:pPr>
            <w:r w:rsidRPr="00AF6418">
              <w:rPr>
                <w:sz w:val="20"/>
                <w:szCs w:val="20"/>
              </w:rPr>
              <w:t>3 квалификационный уровень</w:t>
            </w:r>
          </w:p>
        </w:tc>
        <w:tc>
          <w:tcPr>
            <w:tcW w:w="3685" w:type="dxa"/>
            <w:shd w:val="clear" w:color="auto" w:fill="auto"/>
            <w:vAlign w:val="center"/>
          </w:tcPr>
          <w:p w:rsidR="003877B8" w:rsidRPr="00AF6418" w:rsidRDefault="003877B8" w:rsidP="003877B8">
            <w:pPr>
              <w:pStyle w:val="ConsPlusNormal"/>
              <w:jc w:val="center"/>
              <w:rPr>
                <w:rFonts w:ascii="Times New Roman" w:hAnsi="Times New Roman" w:cs="Times New Roman"/>
                <w:sz w:val="20"/>
              </w:rPr>
            </w:pPr>
            <w:r w:rsidRPr="00AF6418">
              <w:rPr>
                <w:rFonts w:ascii="Times New Roman" w:hAnsi="Times New Roman" w:cs="Times New Roman"/>
                <w:sz w:val="20"/>
              </w:rPr>
              <w:t>14523</w:t>
            </w:r>
          </w:p>
        </w:tc>
      </w:tr>
      <w:tr w:rsidR="003877B8" w:rsidRPr="00AF6418" w:rsidTr="003877B8">
        <w:tc>
          <w:tcPr>
            <w:tcW w:w="5887" w:type="dxa"/>
            <w:shd w:val="clear" w:color="auto" w:fill="auto"/>
          </w:tcPr>
          <w:p w:rsidR="003877B8" w:rsidRPr="00AF6418" w:rsidRDefault="003877B8" w:rsidP="003877B8">
            <w:pPr>
              <w:jc w:val="both"/>
              <w:rPr>
                <w:sz w:val="20"/>
                <w:szCs w:val="20"/>
              </w:rPr>
            </w:pPr>
            <w:r w:rsidRPr="00AF6418">
              <w:rPr>
                <w:sz w:val="20"/>
                <w:szCs w:val="20"/>
              </w:rPr>
              <w:t>4 квалификационный уровень</w:t>
            </w:r>
          </w:p>
        </w:tc>
        <w:tc>
          <w:tcPr>
            <w:tcW w:w="3685" w:type="dxa"/>
            <w:shd w:val="clear" w:color="auto" w:fill="auto"/>
            <w:vAlign w:val="center"/>
          </w:tcPr>
          <w:p w:rsidR="003877B8" w:rsidRPr="00AF6418" w:rsidRDefault="003877B8" w:rsidP="003877B8">
            <w:pPr>
              <w:pStyle w:val="ConsPlusNormal"/>
              <w:jc w:val="center"/>
              <w:rPr>
                <w:rFonts w:ascii="Times New Roman" w:hAnsi="Times New Roman" w:cs="Times New Roman"/>
                <w:sz w:val="20"/>
              </w:rPr>
            </w:pPr>
            <w:r w:rsidRPr="00AF6418">
              <w:rPr>
                <w:rFonts w:ascii="Times New Roman" w:hAnsi="Times New Roman" w:cs="Times New Roman"/>
                <w:sz w:val="20"/>
              </w:rPr>
              <w:t>14866</w:t>
            </w:r>
          </w:p>
        </w:tc>
      </w:tr>
      <w:tr w:rsidR="003877B8" w:rsidRPr="00AF6418" w:rsidTr="003877B8">
        <w:tc>
          <w:tcPr>
            <w:tcW w:w="5887" w:type="dxa"/>
            <w:shd w:val="clear" w:color="auto" w:fill="auto"/>
          </w:tcPr>
          <w:p w:rsidR="003877B8" w:rsidRPr="00AF6418" w:rsidRDefault="003877B8" w:rsidP="003877B8">
            <w:pPr>
              <w:jc w:val="both"/>
              <w:rPr>
                <w:sz w:val="20"/>
                <w:szCs w:val="20"/>
              </w:rPr>
            </w:pPr>
            <w:r w:rsidRPr="00AF6418">
              <w:rPr>
                <w:sz w:val="20"/>
                <w:szCs w:val="20"/>
              </w:rPr>
              <w:t xml:space="preserve">ПКГ должностей руководителей структурных подразделений </w:t>
            </w:r>
          </w:p>
        </w:tc>
        <w:tc>
          <w:tcPr>
            <w:tcW w:w="3685" w:type="dxa"/>
            <w:shd w:val="clear" w:color="auto" w:fill="auto"/>
            <w:vAlign w:val="center"/>
          </w:tcPr>
          <w:p w:rsidR="003877B8" w:rsidRPr="00AF6418" w:rsidRDefault="003877B8" w:rsidP="003877B8">
            <w:pPr>
              <w:pStyle w:val="ConsPlusNormal"/>
              <w:rPr>
                <w:rFonts w:ascii="Times New Roman" w:hAnsi="Times New Roman" w:cs="Times New Roman"/>
                <w:sz w:val="20"/>
              </w:rPr>
            </w:pPr>
          </w:p>
        </w:tc>
      </w:tr>
      <w:tr w:rsidR="003877B8" w:rsidRPr="00AF6418" w:rsidTr="003877B8">
        <w:tc>
          <w:tcPr>
            <w:tcW w:w="5887" w:type="dxa"/>
            <w:shd w:val="clear" w:color="auto" w:fill="auto"/>
          </w:tcPr>
          <w:p w:rsidR="003877B8" w:rsidRPr="00AF6418" w:rsidRDefault="003877B8" w:rsidP="003877B8">
            <w:pPr>
              <w:jc w:val="both"/>
              <w:rPr>
                <w:sz w:val="20"/>
                <w:szCs w:val="20"/>
              </w:rPr>
            </w:pPr>
            <w:r w:rsidRPr="00AF6418">
              <w:rPr>
                <w:sz w:val="20"/>
                <w:szCs w:val="20"/>
              </w:rPr>
              <w:t>1 квалификационный уровень</w:t>
            </w:r>
          </w:p>
        </w:tc>
        <w:tc>
          <w:tcPr>
            <w:tcW w:w="3685" w:type="dxa"/>
            <w:shd w:val="clear" w:color="auto" w:fill="auto"/>
            <w:vAlign w:val="center"/>
          </w:tcPr>
          <w:p w:rsidR="003877B8" w:rsidRPr="00AF6418" w:rsidRDefault="003877B8" w:rsidP="003877B8">
            <w:pPr>
              <w:pStyle w:val="ConsPlusNormal"/>
              <w:jc w:val="center"/>
              <w:rPr>
                <w:rFonts w:ascii="Times New Roman" w:hAnsi="Times New Roman" w:cs="Times New Roman"/>
                <w:sz w:val="20"/>
              </w:rPr>
            </w:pPr>
            <w:r w:rsidRPr="00AF6418">
              <w:rPr>
                <w:rFonts w:ascii="Times New Roman" w:hAnsi="Times New Roman" w:cs="Times New Roman"/>
                <w:sz w:val="20"/>
              </w:rPr>
              <w:t>15281-15450</w:t>
            </w:r>
          </w:p>
        </w:tc>
      </w:tr>
      <w:tr w:rsidR="003877B8" w:rsidRPr="00AF6418" w:rsidTr="003877B8">
        <w:tc>
          <w:tcPr>
            <w:tcW w:w="5887" w:type="dxa"/>
            <w:shd w:val="clear" w:color="auto" w:fill="auto"/>
          </w:tcPr>
          <w:p w:rsidR="003877B8" w:rsidRPr="00AF6418" w:rsidRDefault="003877B8" w:rsidP="003877B8">
            <w:pPr>
              <w:jc w:val="both"/>
              <w:rPr>
                <w:sz w:val="20"/>
                <w:szCs w:val="20"/>
              </w:rPr>
            </w:pPr>
            <w:r w:rsidRPr="00AF6418">
              <w:rPr>
                <w:sz w:val="20"/>
                <w:szCs w:val="20"/>
              </w:rPr>
              <w:t>2 квалификационный уровень</w:t>
            </w:r>
          </w:p>
        </w:tc>
        <w:tc>
          <w:tcPr>
            <w:tcW w:w="3685" w:type="dxa"/>
            <w:shd w:val="clear" w:color="auto" w:fill="auto"/>
            <w:vAlign w:val="center"/>
          </w:tcPr>
          <w:p w:rsidR="003877B8" w:rsidRPr="00AF6418" w:rsidRDefault="003877B8" w:rsidP="003877B8">
            <w:pPr>
              <w:pStyle w:val="ConsPlusNormal"/>
              <w:jc w:val="center"/>
              <w:rPr>
                <w:rFonts w:ascii="Times New Roman" w:hAnsi="Times New Roman" w:cs="Times New Roman"/>
                <w:sz w:val="20"/>
              </w:rPr>
            </w:pPr>
            <w:r w:rsidRPr="00AF6418">
              <w:rPr>
                <w:rFonts w:ascii="Times New Roman" w:hAnsi="Times New Roman" w:cs="Times New Roman"/>
                <w:sz w:val="20"/>
              </w:rPr>
              <w:t>15450-15974</w:t>
            </w:r>
          </w:p>
        </w:tc>
      </w:tr>
      <w:tr w:rsidR="003877B8" w:rsidRPr="00AF6418" w:rsidTr="003877B8">
        <w:tc>
          <w:tcPr>
            <w:tcW w:w="5887" w:type="dxa"/>
            <w:shd w:val="clear" w:color="auto" w:fill="auto"/>
          </w:tcPr>
          <w:p w:rsidR="003877B8" w:rsidRPr="00AF6418" w:rsidRDefault="003877B8" w:rsidP="003877B8">
            <w:pPr>
              <w:jc w:val="both"/>
              <w:rPr>
                <w:sz w:val="20"/>
                <w:szCs w:val="20"/>
              </w:rPr>
            </w:pPr>
            <w:r w:rsidRPr="00AF6418">
              <w:rPr>
                <w:sz w:val="20"/>
                <w:szCs w:val="20"/>
              </w:rPr>
              <w:t>3 квалификационный уровень</w:t>
            </w:r>
          </w:p>
        </w:tc>
        <w:tc>
          <w:tcPr>
            <w:tcW w:w="3685" w:type="dxa"/>
            <w:shd w:val="clear" w:color="auto" w:fill="auto"/>
            <w:vAlign w:val="center"/>
          </w:tcPr>
          <w:p w:rsidR="003877B8" w:rsidRPr="00AF6418" w:rsidRDefault="003877B8" w:rsidP="003877B8">
            <w:pPr>
              <w:pStyle w:val="ConsPlusNormal"/>
              <w:jc w:val="center"/>
              <w:rPr>
                <w:rFonts w:ascii="Times New Roman" w:hAnsi="Times New Roman" w:cs="Times New Roman"/>
                <w:sz w:val="20"/>
              </w:rPr>
            </w:pPr>
            <w:r w:rsidRPr="00AF6418">
              <w:rPr>
                <w:rFonts w:ascii="Times New Roman" w:hAnsi="Times New Roman" w:cs="Times New Roman"/>
                <w:sz w:val="20"/>
              </w:rPr>
              <w:t>15974-16323»;</w:t>
            </w:r>
          </w:p>
        </w:tc>
      </w:tr>
    </w:tbl>
    <w:p w:rsidR="003877B8" w:rsidRPr="00AF6418" w:rsidRDefault="003877B8" w:rsidP="003877B8">
      <w:pPr>
        <w:ind w:firstLine="360"/>
        <w:jc w:val="both"/>
        <w:rPr>
          <w:sz w:val="20"/>
          <w:szCs w:val="20"/>
        </w:rPr>
      </w:pPr>
    </w:p>
    <w:p w:rsidR="003877B8" w:rsidRPr="00AF6418" w:rsidRDefault="003877B8" w:rsidP="003877B8">
      <w:pPr>
        <w:ind w:firstLine="360"/>
        <w:jc w:val="both"/>
        <w:rPr>
          <w:sz w:val="20"/>
          <w:szCs w:val="20"/>
        </w:rPr>
      </w:pPr>
    </w:p>
    <w:p w:rsidR="003877B8" w:rsidRPr="00AF6418" w:rsidRDefault="003877B8" w:rsidP="003877B8">
      <w:pPr>
        <w:ind w:firstLine="360"/>
        <w:jc w:val="both"/>
        <w:rPr>
          <w:sz w:val="20"/>
          <w:szCs w:val="20"/>
        </w:rPr>
      </w:pPr>
    </w:p>
    <w:p w:rsidR="003877B8" w:rsidRPr="00AF6418" w:rsidRDefault="003877B8" w:rsidP="003877B8">
      <w:pPr>
        <w:ind w:firstLine="720"/>
        <w:jc w:val="both"/>
        <w:rPr>
          <w:sz w:val="20"/>
          <w:szCs w:val="20"/>
        </w:rPr>
      </w:pPr>
      <w:r w:rsidRPr="00AF6418">
        <w:rPr>
          <w:sz w:val="20"/>
          <w:szCs w:val="20"/>
        </w:rPr>
        <w:t>б) таблицу пункта 6-1 изложить в следующей редакции:</w:t>
      </w:r>
    </w:p>
    <w:p w:rsidR="003877B8" w:rsidRPr="00AF6418" w:rsidRDefault="003877B8" w:rsidP="003877B8">
      <w:pPr>
        <w:autoSpaceDE w:val="0"/>
        <w:autoSpaceDN w:val="0"/>
        <w:adjustRightInd w:val="0"/>
        <w:ind w:firstLine="567"/>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969"/>
      </w:tblGrid>
      <w:tr w:rsidR="003877B8" w:rsidRPr="00AF6418" w:rsidTr="003877B8">
        <w:tc>
          <w:tcPr>
            <w:tcW w:w="5812" w:type="dxa"/>
            <w:tcBorders>
              <w:top w:val="single" w:sz="4" w:space="0" w:color="auto"/>
              <w:left w:val="single" w:sz="4" w:space="0" w:color="auto"/>
              <w:bottom w:val="single" w:sz="4" w:space="0" w:color="auto"/>
              <w:right w:val="single" w:sz="4" w:space="0" w:color="auto"/>
            </w:tcBorders>
            <w:hideMark/>
          </w:tcPr>
          <w:p w:rsidR="003877B8" w:rsidRPr="00AF6418" w:rsidRDefault="003877B8" w:rsidP="003877B8">
            <w:pPr>
              <w:autoSpaceDE w:val="0"/>
              <w:autoSpaceDN w:val="0"/>
              <w:adjustRightInd w:val="0"/>
              <w:ind w:firstLine="567"/>
              <w:jc w:val="center"/>
              <w:rPr>
                <w:sz w:val="20"/>
                <w:szCs w:val="20"/>
              </w:rPr>
            </w:pPr>
            <w:r w:rsidRPr="00AF6418">
              <w:rPr>
                <w:sz w:val="20"/>
                <w:szCs w:val="20"/>
              </w:rPr>
              <w:t>«Должность</w:t>
            </w:r>
          </w:p>
        </w:tc>
        <w:tc>
          <w:tcPr>
            <w:tcW w:w="3969" w:type="dxa"/>
            <w:tcBorders>
              <w:top w:val="single" w:sz="4" w:space="0" w:color="auto"/>
              <w:left w:val="single" w:sz="4" w:space="0" w:color="auto"/>
              <w:bottom w:val="single" w:sz="4" w:space="0" w:color="auto"/>
              <w:right w:val="single" w:sz="4" w:space="0" w:color="auto"/>
            </w:tcBorders>
            <w:hideMark/>
          </w:tcPr>
          <w:p w:rsidR="003877B8" w:rsidRPr="00AF6418" w:rsidRDefault="003877B8" w:rsidP="003877B8">
            <w:pPr>
              <w:autoSpaceDE w:val="0"/>
              <w:autoSpaceDN w:val="0"/>
              <w:adjustRightInd w:val="0"/>
              <w:ind w:firstLine="567"/>
              <w:jc w:val="center"/>
              <w:rPr>
                <w:sz w:val="20"/>
                <w:szCs w:val="20"/>
              </w:rPr>
            </w:pPr>
            <w:r w:rsidRPr="00AF6418">
              <w:rPr>
                <w:sz w:val="20"/>
                <w:szCs w:val="20"/>
              </w:rPr>
              <w:t>Размер должностного оклада (рублей)</w:t>
            </w:r>
          </w:p>
        </w:tc>
      </w:tr>
      <w:tr w:rsidR="003877B8" w:rsidRPr="00AF6418" w:rsidTr="003877B8">
        <w:tc>
          <w:tcPr>
            <w:tcW w:w="5812" w:type="dxa"/>
            <w:tcBorders>
              <w:top w:val="single" w:sz="4" w:space="0" w:color="auto"/>
              <w:left w:val="single" w:sz="4" w:space="0" w:color="auto"/>
              <w:bottom w:val="single" w:sz="4" w:space="0" w:color="auto"/>
              <w:right w:val="single" w:sz="4" w:space="0" w:color="auto"/>
            </w:tcBorders>
            <w:hideMark/>
          </w:tcPr>
          <w:p w:rsidR="003877B8" w:rsidRPr="00AF6418" w:rsidRDefault="003877B8" w:rsidP="003877B8">
            <w:pPr>
              <w:autoSpaceDE w:val="0"/>
              <w:autoSpaceDN w:val="0"/>
              <w:adjustRightInd w:val="0"/>
              <w:jc w:val="both"/>
              <w:rPr>
                <w:sz w:val="20"/>
                <w:szCs w:val="20"/>
              </w:rPr>
            </w:pPr>
            <w:r w:rsidRPr="00AF6418">
              <w:rPr>
                <w:sz w:val="20"/>
                <w:szCs w:val="20"/>
              </w:rPr>
              <w:t>советник директора по воспитанию и взаимодействию с детскими общественными объединениями</w:t>
            </w:r>
          </w:p>
        </w:tc>
        <w:tc>
          <w:tcPr>
            <w:tcW w:w="3969" w:type="dxa"/>
            <w:tcBorders>
              <w:top w:val="single" w:sz="4" w:space="0" w:color="auto"/>
              <w:left w:val="single" w:sz="4" w:space="0" w:color="auto"/>
              <w:bottom w:val="single" w:sz="4" w:space="0" w:color="auto"/>
              <w:right w:val="single" w:sz="4" w:space="0" w:color="auto"/>
            </w:tcBorders>
            <w:hideMark/>
          </w:tcPr>
          <w:p w:rsidR="003877B8" w:rsidRPr="00AF6418" w:rsidRDefault="003877B8" w:rsidP="003877B8">
            <w:pPr>
              <w:autoSpaceDE w:val="0"/>
              <w:autoSpaceDN w:val="0"/>
              <w:adjustRightInd w:val="0"/>
              <w:ind w:firstLine="567"/>
              <w:jc w:val="center"/>
              <w:rPr>
                <w:sz w:val="20"/>
                <w:szCs w:val="20"/>
              </w:rPr>
            </w:pPr>
            <w:r w:rsidRPr="00AF6418">
              <w:rPr>
                <w:sz w:val="20"/>
                <w:szCs w:val="20"/>
              </w:rPr>
              <w:t>14866».</w:t>
            </w:r>
          </w:p>
        </w:tc>
      </w:tr>
    </w:tbl>
    <w:p w:rsidR="003877B8" w:rsidRPr="00AF6418" w:rsidRDefault="003877B8" w:rsidP="003877B8">
      <w:pPr>
        <w:autoSpaceDE w:val="0"/>
        <w:autoSpaceDN w:val="0"/>
        <w:adjustRightInd w:val="0"/>
        <w:jc w:val="both"/>
        <w:rPr>
          <w:sz w:val="20"/>
          <w:szCs w:val="20"/>
        </w:rPr>
      </w:pPr>
    </w:p>
    <w:p w:rsidR="003877B8" w:rsidRPr="00AF6418" w:rsidRDefault="003877B8" w:rsidP="003877B8">
      <w:pPr>
        <w:tabs>
          <w:tab w:val="left" w:pos="993"/>
          <w:tab w:val="left" w:pos="5908"/>
        </w:tabs>
        <w:ind w:firstLine="709"/>
        <w:contextualSpacing/>
        <w:jc w:val="both"/>
        <w:rPr>
          <w:color w:val="000000"/>
          <w:sz w:val="20"/>
          <w:szCs w:val="20"/>
        </w:rPr>
      </w:pPr>
      <w:r w:rsidRPr="00AF6418">
        <w:rPr>
          <w:sz w:val="20"/>
          <w:szCs w:val="20"/>
        </w:rPr>
        <w:t xml:space="preserve">2. </w:t>
      </w:r>
      <w:r w:rsidRPr="00AF6418">
        <w:rPr>
          <w:color w:val="000000"/>
          <w:sz w:val="20"/>
          <w:szCs w:val="20"/>
        </w:rPr>
        <w:t xml:space="preserve">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(http:// </w:t>
      </w:r>
      <w:hyperlink r:id="rId13" w:history="1">
        <w:r w:rsidRPr="00AF6418">
          <w:rPr>
            <w:color w:val="0000FF"/>
            <w:sz w:val="20"/>
            <w:szCs w:val="20"/>
            <w:u w:val="single"/>
          </w:rPr>
          <w:t>www.molchanovo.ru/).</w:t>
        </w:r>
      </w:hyperlink>
    </w:p>
    <w:p w:rsidR="003877B8" w:rsidRPr="00AF6418" w:rsidRDefault="003877B8" w:rsidP="003877B8">
      <w:pPr>
        <w:tabs>
          <w:tab w:val="left" w:pos="993"/>
          <w:tab w:val="left" w:pos="5908"/>
        </w:tabs>
        <w:ind w:firstLine="709"/>
        <w:contextualSpacing/>
        <w:jc w:val="both"/>
        <w:rPr>
          <w:sz w:val="20"/>
          <w:szCs w:val="20"/>
          <w:lang w:eastAsia="ar-SA"/>
        </w:rPr>
      </w:pPr>
      <w:r w:rsidRPr="00AF6418">
        <w:rPr>
          <w:color w:val="000000"/>
          <w:sz w:val="20"/>
          <w:szCs w:val="20"/>
        </w:rPr>
        <w:t xml:space="preserve">3. Настоящее постановление вступает в силу </w:t>
      </w:r>
      <w:r w:rsidRPr="00AF6418">
        <w:rPr>
          <w:sz w:val="20"/>
          <w:szCs w:val="20"/>
          <w:lang w:eastAsia="ar-SA"/>
        </w:rPr>
        <w:t>с 1 октября 2023 года.</w:t>
      </w:r>
    </w:p>
    <w:p w:rsidR="003877B8" w:rsidRPr="00AF6418" w:rsidRDefault="003877B8" w:rsidP="003877B8">
      <w:pPr>
        <w:tabs>
          <w:tab w:val="left" w:pos="993"/>
          <w:tab w:val="left" w:pos="5908"/>
        </w:tabs>
        <w:ind w:firstLine="425"/>
        <w:contextualSpacing/>
        <w:jc w:val="both"/>
        <w:rPr>
          <w:rFonts w:eastAsia="Calibri"/>
          <w:sz w:val="20"/>
          <w:szCs w:val="20"/>
          <w:lang w:eastAsia="en-US"/>
        </w:rPr>
      </w:pPr>
    </w:p>
    <w:p w:rsidR="003877B8" w:rsidRPr="00AF6418" w:rsidRDefault="003877B8" w:rsidP="003877B8">
      <w:pPr>
        <w:ind w:firstLine="720"/>
        <w:jc w:val="both"/>
        <w:rPr>
          <w:sz w:val="20"/>
          <w:szCs w:val="20"/>
        </w:rPr>
      </w:pPr>
    </w:p>
    <w:p w:rsidR="003877B8" w:rsidRPr="00AF6418" w:rsidRDefault="003877B8" w:rsidP="003877B8">
      <w:pPr>
        <w:pStyle w:val="21"/>
        <w:spacing w:line="240" w:lineRule="auto"/>
        <w:ind w:left="0" w:firstLine="612"/>
        <w:jc w:val="both"/>
        <w:rPr>
          <w:sz w:val="20"/>
          <w:szCs w:val="20"/>
        </w:rPr>
      </w:pPr>
    </w:p>
    <w:p w:rsidR="003877B8" w:rsidRPr="00AF6418" w:rsidRDefault="003877B8" w:rsidP="003877B8">
      <w:pPr>
        <w:pStyle w:val="21"/>
        <w:spacing w:line="240" w:lineRule="auto"/>
        <w:ind w:left="0"/>
        <w:jc w:val="both"/>
        <w:rPr>
          <w:sz w:val="20"/>
          <w:szCs w:val="20"/>
        </w:rPr>
      </w:pPr>
      <w:r w:rsidRPr="00AF6418">
        <w:rPr>
          <w:sz w:val="20"/>
          <w:szCs w:val="20"/>
        </w:rPr>
        <w:t>Глава Молчановского района                                                          Ю.Ю. Сальков</w:t>
      </w:r>
    </w:p>
    <w:p w:rsidR="003877B8" w:rsidRPr="00AF6418" w:rsidRDefault="003877B8" w:rsidP="003877B8">
      <w:pPr>
        <w:rPr>
          <w:color w:val="000000"/>
          <w:sz w:val="20"/>
          <w:szCs w:val="20"/>
        </w:rPr>
      </w:pPr>
    </w:p>
    <w:p w:rsidR="003877B8" w:rsidRPr="00AF6418" w:rsidRDefault="003877B8" w:rsidP="003877B8">
      <w:pPr>
        <w:rPr>
          <w:color w:val="000000"/>
          <w:sz w:val="20"/>
          <w:szCs w:val="20"/>
        </w:rPr>
      </w:pPr>
    </w:p>
    <w:p w:rsidR="003877B8" w:rsidRPr="00AF6418" w:rsidRDefault="003877B8" w:rsidP="003877B8">
      <w:pPr>
        <w:rPr>
          <w:color w:val="000000"/>
          <w:sz w:val="20"/>
          <w:szCs w:val="20"/>
        </w:rPr>
      </w:pPr>
    </w:p>
    <w:p w:rsidR="003877B8" w:rsidRPr="00AF6418" w:rsidRDefault="003877B8" w:rsidP="003877B8">
      <w:pPr>
        <w:rPr>
          <w:color w:val="000000"/>
          <w:sz w:val="20"/>
          <w:szCs w:val="20"/>
        </w:rPr>
      </w:pPr>
    </w:p>
    <w:p w:rsidR="003877B8" w:rsidRPr="00AF6418" w:rsidRDefault="003877B8" w:rsidP="003877B8">
      <w:pPr>
        <w:rPr>
          <w:color w:val="000000"/>
          <w:sz w:val="20"/>
          <w:szCs w:val="20"/>
        </w:rPr>
      </w:pPr>
    </w:p>
    <w:p w:rsidR="003877B8" w:rsidRPr="00AF6418" w:rsidRDefault="003877B8" w:rsidP="003877B8">
      <w:pPr>
        <w:rPr>
          <w:color w:val="000000"/>
          <w:sz w:val="20"/>
          <w:szCs w:val="20"/>
        </w:rPr>
      </w:pPr>
    </w:p>
    <w:p w:rsidR="003877B8" w:rsidRPr="007C31E3" w:rsidRDefault="003877B8" w:rsidP="003877B8">
      <w:pPr>
        <w:spacing w:line="360" w:lineRule="auto"/>
        <w:jc w:val="center"/>
        <w:rPr>
          <w:b/>
          <w:caps/>
          <w:color w:val="000000"/>
          <w:sz w:val="20"/>
          <w:szCs w:val="20"/>
        </w:rPr>
      </w:pPr>
      <w:r w:rsidRPr="007C31E3">
        <w:rPr>
          <w:b/>
          <w:caps/>
          <w:color w:val="000000"/>
          <w:sz w:val="20"/>
          <w:szCs w:val="20"/>
        </w:rPr>
        <w:t>Администрация молчановского РАЙОНА</w:t>
      </w:r>
    </w:p>
    <w:p w:rsidR="003877B8" w:rsidRPr="007C31E3" w:rsidRDefault="003877B8" w:rsidP="003877B8">
      <w:pPr>
        <w:spacing w:line="360" w:lineRule="auto"/>
        <w:jc w:val="center"/>
        <w:rPr>
          <w:b/>
          <w:caps/>
          <w:color w:val="000000"/>
          <w:sz w:val="20"/>
          <w:szCs w:val="20"/>
        </w:rPr>
      </w:pPr>
      <w:r w:rsidRPr="007C31E3">
        <w:rPr>
          <w:b/>
          <w:caps/>
          <w:color w:val="000000"/>
          <w:sz w:val="20"/>
          <w:szCs w:val="20"/>
        </w:rPr>
        <w:t>Томской области</w:t>
      </w:r>
    </w:p>
    <w:p w:rsidR="003877B8" w:rsidRPr="007C31E3" w:rsidRDefault="003877B8" w:rsidP="003877B8">
      <w:pPr>
        <w:spacing w:line="360" w:lineRule="auto"/>
        <w:jc w:val="center"/>
        <w:rPr>
          <w:b/>
          <w:caps/>
          <w:color w:val="000000"/>
          <w:sz w:val="20"/>
          <w:szCs w:val="20"/>
        </w:rPr>
      </w:pPr>
      <w:r w:rsidRPr="007C31E3">
        <w:rPr>
          <w:b/>
          <w:caps/>
          <w:color w:val="000000"/>
          <w:sz w:val="20"/>
          <w:szCs w:val="20"/>
        </w:rPr>
        <w:t>ПОСТАНОВЛЕНИЕ</w:t>
      </w:r>
    </w:p>
    <w:p w:rsidR="003877B8" w:rsidRPr="007C31E3" w:rsidRDefault="003877B8" w:rsidP="003877B8">
      <w:pPr>
        <w:rPr>
          <w:color w:val="000000"/>
          <w:sz w:val="20"/>
          <w:szCs w:val="20"/>
          <w:u w:val="single"/>
        </w:rPr>
      </w:pPr>
      <w:r w:rsidRPr="007C31E3">
        <w:rPr>
          <w:sz w:val="20"/>
          <w:szCs w:val="20"/>
          <w:u w:val="single"/>
        </w:rPr>
        <w:t>11.09.2023</w:t>
      </w:r>
      <w:r w:rsidRPr="007C31E3">
        <w:rPr>
          <w:color w:val="000000"/>
          <w:sz w:val="20"/>
          <w:szCs w:val="20"/>
        </w:rPr>
        <w:t xml:space="preserve">                                                                                                                 № </w:t>
      </w:r>
      <w:r w:rsidRPr="007C31E3">
        <w:rPr>
          <w:sz w:val="20"/>
          <w:szCs w:val="20"/>
          <w:u w:val="single"/>
        </w:rPr>
        <w:t>552</w:t>
      </w:r>
    </w:p>
    <w:p w:rsidR="003877B8" w:rsidRPr="007C31E3" w:rsidRDefault="003877B8" w:rsidP="003877B8">
      <w:pPr>
        <w:jc w:val="center"/>
        <w:rPr>
          <w:color w:val="000000"/>
          <w:sz w:val="20"/>
          <w:szCs w:val="20"/>
        </w:rPr>
      </w:pPr>
      <w:r w:rsidRPr="007C31E3">
        <w:rPr>
          <w:color w:val="000000"/>
          <w:sz w:val="20"/>
          <w:szCs w:val="20"/>
        </w:rPr>
        <w:t>с. Молчаново</w:t>
      </w:r>
    </w:p>
    <w:p w:rsidR="003877B8" w:rsidRPr="007C31E3" w:rsidRDefault="003877B8" w:rsidP="003877B8">
      <w:pPr>
        <w:jc w:val="center"/>
        <w:rPr>
          <w:color w:val="000000"/>
          <w:sz w:val="20"/>
          <w:szCs w:val="20"/>
        </w:rPr>
      </w:pPr>
    </w:p>
    <w:p w:rsidR="003877B8" w:rsidRPr="007C31E3" w:rsidRDefault="003877B8" w:rsidP="003877B8">
      <w:pPr>
        <w:tabs>
          <w:tab w:val="left" w:pos="5220"/>
        </w:tabs>
        <w:ind w:right="-1"/>
        <w:jc w:val="center"/>
        <w:rPr>
          <w:sz w:val="20"/>
          <w:szCs w:val="20"/>
        </w:rPr>
      </w:pPr>
      <w:r w:rsidRPr="007C31E3">
        <w:rPr>
          <w:sz w:val="20"/>
          <w:szCs w:val="20"/>
        </w:rPr>
        <w:t>О внесении изменений в постановление Администрации Молчановского района от 25.05.2010 № 240</w:t>
      </w:r>
    </w:p>
    <w:p w:rsidR="003877B8" w:rsidRPr="007C31E3" w:rsidRDefault="003877B8" w:rsidP="003877B8">
      <w:pPr>
        <w:tabs>
          <w:tab w:val="left" w:pos="5220"/>
        </w:tabs>
        <w:ind w:right="4315"/>
        <w:jc w:val="both"/>
        <w:rPr>
          <w:sz w:val="20"/>
          <w:szCs w:val="20"/>
        </w:rPr>
      </w:pPr>
    </w:p>
    <w:p w:rsidR="003877B8" w:rsidRPr="007C31E3" w:rsidRDefault="003877B8" w:rsidP="003877B8">
      <w:pPr>
        <w:ind w:firstLine="708"/>
        <w:jc w:val="both"/>
        <w:rPr>
          <w:sz w:val="20"/>
          <w:szCs w:val="20"/>
        </w:rPr>
      </w:pPr>
      <w:r w:rsidRPr="007C31E3">
        <w:rPr>
          <w:sz w:val="20"/>
          <w:szCs w:val="20"/>
        </w:rPr>
        <w:t>В целях совершенствования структуры заработной платы работников муниципальных учреждений</w:t>
      </w:r>
    </w:p>
    <w:p w:rsidR="003877B8" w:rsidRPr="007C31E3" w:rsidRDefault="003877B8" w:rsidP="003877B8">
      <w:pPr>
        <w:ind w:firstLine="708"/>
        <w:jc w:val="both"/>
        <w:rPr>
          <w:sz w:val="20"/>
          <w:szCs w:val="20"/>
        </w:rPr>
      </w:pPr>
    </w:p>
    <w:p w:rsidR="003877B8" w:rsidRPr="007C31E3" w:rsidRDefault="003877B8" w:rsidP="003877B8">
      <w:pPr>
        <w:ind w:firstLine="709"/>
        <w:jc w:val="both"/>
        <w:rPr>
          <w:sz w:val="20"/>
          <w:szCs w:val="20"/>
        </w:rPr>
      </w:pPr>
      <w:r w:rsidRPr="007C31E3">
        <w:rPr>
          <w:sz w:val="20"/>
          <w:szCs w:val="20"/>
        </w:rPr>
        <w:t>ПОСТАНОВЛЯЮ:</w:t>
      </w:r>
    </w:p>
    <w:p w:rsidR="003877B8" w:rsidRPr="007C31E3" w:rsidRDefault="003877B8" w:rsidP="003877B8">
      <w:pPr>
        <w:ind w:firstLine="612"/>
        <w:jc w:val="both"/>
        <w:rPr>
          <w:sz w:val="20"/>
          <w:szCs w:val="20"/>
        </w:rPr>
      </w:pPr>
    </w:p>
    <w:p w:rsidR="003877B8" w:rsidRPr="007C31E3" w:rsidRDefault="003877B8" w:rsidP="003877B8">
      <w:pPr>
        <w:ind w:firstLine="720"/>
        <w:jc w:val="both"/>
        <w:rPr>
          <w:sz w:val="20"/>
          <w:szCs w:val="20"/>
        </w:rPr>
      </w:pPr>
      <w:r w:rsidRPr="007C31E3">
        <w:rPr>
          <w:sz w:val="20"/>
          <w:szCs w:val="20"/>
        </w:rPr>
        <w:t>1. Внести в постановление Администрации Молчановского района от 25.05.2010 № 240 «Об утверждении Положения о системе оплаты труда работников муниципальных учреждений культуры «Молчановская межпоселенческая централизованная библиотечная система», «Межпоселенческий методический центр народного творчества и досуга», финансируемых из бюджета Молчановского района» (далее - постановление) следующие изменения:</w:t>
      </w:r>
    </w:p>
    <w:p w:rsidR="003877B8" w:rsidRPr="007C31E3" w:rsidRDefault="003877B8" w:rsidP="003877B8">
      <w:pPr>
        <w:ind w:firstLine="720"/>
        <w:jc w:val="both"/>
        <w:rPr>
          <w:sz w:val="20"/>
          <w:szCs w:val="20"/>
        </w:rPr>
      </w:pPr>
      <w:r w:rsidRPr="007C31E3">
        <w:rPr>
          <w:sz w:val="20"/>
          <w:szCs w:val="20"/>
        </w:rPr>
        <w:t>В Положении о системе оплаты труда работников муниципальных учреждений культуры «Молчановская межпоселенческая централизованная библиотечная система», «Межпоселенческий методический центр народного творчества и досуга», финансируемых из бюджета Молчановского района:</w:t>
      </w:r>
    </w:p>
    <w:p w:rsidR="003877B8" w:rsidRPr="007C31E3" w:rsidRDefault="003877B8" w:rsidP="003877B8">
      <w:pPr>
        <w:autoSpaceDE w:val="0"/>
        <w:autoSpaceDN w:val="0"/>
        <w:adjustRightInd w:val="0"/>
        <w:ind w:firstLine="720"/>
        <w:jc w:val="both"/>
        <w:rPr>
          <w:sz w:val="20"/>
          <w:szCs w:val="20"/>
        </w:rPr>
      </w:pPr>
      <w:r w:rsidRPr="007C31E3">
        <w:rPr>
          <w:sz w:val="20"/>
          <w:szCs w:val="20"/>
        </w:rPr>
        <w:t>а) таблицу пункта 6 изложить в следующей редакции:</w:t>
      </w:r>
    </w:p>
    <w:p w:rsidR="003877B8" w:rsidRPr="007C31E3" w:rsidRDefault="003877B8" w:rsidP="003877B8">
      <w:pPr>
        <w:autoSpaceDE w:val="0"/>
        <w:autoSpaceDN w:val="0"/>
        <w:adjustRightInd w:val="0"/>
        <w:ind w:firstLine="720"/>
        <w:jc w:val="both"/>
        <w:rPr>
          <w:sz w:val="20"/>
          <w:szCs w:val="20"/>
        </w:rPr>
      </w:pPr>
    </w:p>
    <w:tbl>
      <w:tblPr>
        <w:tblW w:w="9498" w:type="dxa"/>
        <w:tblInd w:w="70" w:type="dxa"/>
        <w:tblLayout w:type="fixed"/>
        <w:tblCellMar>
          <w:left w:w="70" w:type="dxa"/>
          <w:right w:w="70" w:type="dxa"/>
        </w:tblCellMar>
        <w:tblLook w:val="0000" w:firstRow="0" w:lastRow="0" w:firstColumn="0" w:lastColumn="0" w:noHBand="0" w:noVBand="0"/>
      </w:tblPr>
      <w:tblGrid>
        <w:gridCol w:w="6804"/>
        <w:gridCol w:w="2694"/>
      </w:tblGrid>
      <w:tr w:rsidR="003877B8" w:rsidRPr="007C31E3" w:rsidTr="003877B8">
        <w:trPr>
          <w:cantSplit/>
          <w:trHeight w:val="600"/>
        </w:trPr>
        <w:tc>
          <w:tcPr>
            <w:tcW w:w="6804" w:type="dxa"/>
            <w:tcBorders>
              <w:top w:val="single" w:sz="6" w:space="0" w:color="auto"/>
              <w:left w:val="single" w:sz="6" w:space="0" w:color="auto"/>
              <w:bottom w:val="single" w:sz="6" w:space="0" w:color="auto"/>
              <w:right w:val="single" w:sz="6" w:space="0" w:color="auto"/>
            </w:tcBorders>
          </w:tcPr>
          <w:p w:rsidR="003877B8" w:rsidRPr="007C31E3" w:rsidRDefault="003877B8" w:rsidP="003877B8">
            <w:pPr>
              <w:autoSpaceDE w:val="0"/>
              <w:autoSpaceDN w:val="0"/>
              <w:adjustRightInd w:val="0"/>
              <w:ind w:firstLine="540"/>
              <w:jc w:val="center"/>
              <w:rPr>
                <w:sz w:val="20"/>
                <w:szCs w:val="20"/>
              </w:rPr>
            </w:pPr>
            <w:r w:rsidRPr="007C31E3">
              <w:rPr>
                <w:sz w:val="20"/>
                <w:szCs w:val="20"/>
              </w:rPr>
              <w:br/>
              <w:t>«Должности, относящиеся к:</w:t>
            </w:r>
          </w:p>
        </w:tc>
        <w:tc>
          <w:tcPr>
            <w:tcW w:w="2694" w:type="dxa"/>
            <w:tcBorders>
              <w:top w:val="single" w:sz="6" w:space="0" w:color="auto"/>
              <w:left w:val="single" w:sz="6" w:space="0" w:color="auto"/>
              <w:bottom w:val="single" w:sz="6" w:space="0" w:color="auto"/>
              <w:right w:val="single" w:sz="6" w:space="0" w:color="auto"/>
            </w:tcBorders>
          </w:tcPr>
          <w:p w:rsidR="003877B8" w:rsidRPr="007C31E3" w:rsidRDefault="003877B8" w:rsidP="003877B8">
            <w:pPr>
              <w:autoSpaceDE w:val="0"/>
              <w:autoSpaceDN w:val="0"/>
              <w:adjustRightInd w:val="0"/>
              <w:jc w:val="center"/>
              <w:rPr>
                <w:sz w:val="20"/>
                <w:szCs w:val="20"/>
              </w:rPr>
            </w:pPr>
            <w:r w:rsidRPr="007C31E3">
              <w:rPr>
                <w:sz w:val="20"/>
                <w:szCs w:val="20"/>
              </w:rPr>
              <w:t>Размер   должностного</w:t>
            </w:r>
            <w:r w:rsidRPr="007C31E3">
              <w:rPr>
                <w:sz w:val="20"/>
                <w:szCs w:val="20"/>
              </w:rPr>
              <w:br/>
              <w:t>оклада (рублей)</w:t>
            </w:r>
          </w:p>
        </w:tc>
      </w:tr>
      <w:tr w:rsidR="003877B8" w:rsidRPr="007C31E3" w:rsidTr="003877B8">
        <w:trPr>
          <w:cantSplit/>
          <w:trHeight w:val="360"/>
        </w:trPr>
        <w:tc>
          <w:tcPr>
            <w:tcW w:w="6804" w:type="dxa"/>
            <w:tcBorders>
              <w:top w:val="single" w:sz="6" w:space="0" w:color="auto"/>
              <w:left w:val="single" w:sz="6" w:space="0" w:color="auto"/>
              <w:bottom w:val="single" w:sz="6" w:space="0" w:color="auto"/>
              <w:right w:val="single" w:sz="6" w:space="0" w:color="auto"/>
            </w:tcBorders>
          </w:tcPr>
          <w:p w:rsidR="003877B8" w:rsidRPr="007C31E3" w:rsidRDefault="003877B8" w:rsidP="003877B8">
            <w:pPr>
              <w:autoSpaceDE w:val="0"/>
              <w:autoSpaceDN w:val="0"/>
              <w:adjustRightInd w:val="0"/>
              <w:jc w:val="both"/>
              <w:rPr>
                <w:sz w:val="20"/>
                <w:szCs w:val="20"/>
              </w:rPr>
            </w:pPr>
            <w:r w:rsidRPr="007C31E3">
              <w:rPr>
                <w:sz w:val="20"/>
                <w:szCs w:val="20"/>
              </w:rPr>
              <w:t xml:space="preserve">ПКГ «Должности технических исполнителей и артистов вспомогательного состава»                               </w:t>
            </w:r>
          </w:p>
        </w:tc>
        <w:tc>
          <w:tcPr>
            <w:tcW w:w="2694" w:type="dxa"/>
            <w:tcBorders>
              <w:top w:val="single" w:sz="6" w:space="0" w:color="auto"/>
              <w:left w:val="single" w:sz="6" w:space="0" w:color="auto"/>
              <w:bottom w:val="single" w:sz="6" w:space="0" w:color="auto"/>
              <w:right w:val="single" w:sz="6" w:space="0" w:color="auto"/>
            </w:tcBorders>
            <w:vAlign w:val="center"/>
          </w:tcPr>
          <w:p w:rsidR="003877B8" w:rsidRPr="007C31E3" w:rsidRDefault="003877B8" w:rsidP="003877B8">
            <w:pPr>
              <w:pStyle w:val="ConsPlusNormal"/>
              <w:jc w:val="center"/>
              <w:rPr>
                <w:rFonts w:ascii="Times New Roman" w:hAnsi="Times New Roman" w:cs="Times New Roman"/>
                <w:sz w:val="20"/>
              </w:rPr>
            </w:pPr>
            <w:r w:rsidRPr="007C31E3">
              <w:rPr>
                <w:rFonts w:ascii="Times New Roman" w:hAnsi="Times New Roman" w:cs="Times New Roman"/>
                <w:sz w:val="20"/>
              </w:rPr>
              <w:t>8508-9201</w:t>
            </w:r>
          </w:p>
        </w:tc>
      </w:tr>
      <w:tr w:rsidR="003877B8" w:rsidRPr="007C31E3" w:rsidTr="003877B8">
        <w:trPr>
          <w:cantSplit/>
          <w:trHeight w:val="360"/>
        </w:trPr>
        <w:tc>
          <w:tcPr>
            <w:tcW w:w="6804" w:type="dxa"/>
            <w:tcBorders>
              <w:top w:val="single" w:sz="6" w:space="0" w:color="auto"/>
              <w:left w:val="single" w:sz="6" w:space="0" w:color="auto"/>
              <w:bottom w:val="single" w:sz="6" w:space="0" w:color="auto"/>
              <w:right w:val="single" w:sz="6" w:space="0" w:color="auto"/>
            </w:tcBorders>
          </w:tcPr>
          <w:p w:rsidR="003877B8" w:rsidRPr="007C31E3" w:rsidRDefault="003877B8" w:rsidP="003877B8">
            <w:pPr>
              <w:autoSpaceDE w:val="0"/>
              <w:autoSpaceDN w:val="0"/>
              <w:adjustRightInd w:val="0"/>
              <w:jc w:val="both"/>
              <w:rPr>
                <w:sz w:val="20"/>
                <w:szCs w:val="20"/>
              </w:rPr>
            </w:pPr>
            <w:r w:rsidRPr="007C31E3">
              <w:rPr>
                <w:sz w:val="20"/>
                <w:szCs w:val="20"/>
              </w:rPr>
              <w:t xml:space="preserve">ПКГ «Должности работников культуры, искусства и             </w:t>
            </w:r>
            <w:r w:rsidRPr="007C31E3">
              <w:rPr>
                <w:sz w:val="20"/>
                <w:szCs w:val="20"/>
              </w:rPr>
              <w:br/>
              <w:t xml:space="preserve">кинематографии среднего звена»                             </w:t>
            </w:r>
          </w:p>
        </w:tc>
        <w:tc>
          <w:tcPr>
            <w:tcW w:w="2694" w:type="dxa"/>
            <w:tcBorders>
              <w:top w:val="single" w:sz="6" w:space="0" w:color="auto"/>
              <w:left w:val="single" w:sz="6" w:space="0" w:color="auto"/>
              <w:bottom w:val="single" w:sz="6" w:space="0" w:color="auto"/>
              <w:right w:val="single" w:sz="6" w:space="0" w:color="auto"/>
            </w:tcBorders>
            <w:vAlign w:val="center"/>
          </w:tcPr>
          <w:p w:rsidR="003877B8" w:rsidRPr="007C31E3" w:rsidRDefault="003877B8" w:rsidP="003877B8">
            <w:pPr>
              <w:pStyle w:val="ConsPlusNormal"/>
              <w:jc w:val="center"/>
              <w:rPr>
                <w:rFonts w:ascii="Times New Roman" w:hAnsi="Times New Roman" w:cs="Times New Roman"/>
                <w:sz w:val="20"/>
              </w:rPr>
            </w:pPr>
            <w:r w:rsidRPr="007C31E3">
              <w:rPr>
                <w:rFonts w:ascii="Times New Roman" w:hAnsi="Times New Roman" w:cs="Times New Roman"/>
                <w:sz w:val="20"/>
              </w:rPr>
              <w:t>11928-13025</w:t>
            </w:r>
          </w:p>
        </w:tc>
      </w:tr>
      <w:tr w:rsidR="003877B8" w:rsidRPr="007C31E3" w:rsidTr="003877B8">
        <w:trPr>
          <w:cantSplit/>
          <w:trHeight w:val="637"/>
        </w:trPr>
        <w:tc>
          <w:tcPr>
            <w:tcW w:w="6804" w:type="dxa"/>
            <w:tcBorders>
              <w:top w:val="single" w:sz="6" w:space="0" w:color="auto"/>
              <w:left w:val="single" w:sz="6" w:space="0" w:color="auto"/>
              <w:bottom w:val="single" w:sz="6" w:space="0" w:color="auto"/>
              <w:right w:val="single" w:sz="6" w:space="0" w:color="auto"/>
            </w:tcBorders>
          </w:tcPr>
          <w:p w:rsidR="003877B8" w:rsidRPr="007C31E3" w:rsidRDefault="003877B8" w:rsidP="003877B8">
            <w:pPr>
              <w:autoSpaceDE w:val="0"/>
              <w:autoSpaceDN w:val="0"/>
              <w:adjustRightInd w:val="0"/>
              <w:jc w:val="both"/>
              <w:rPr>
                <w:sz w:val="20"/>
                <w:szCs w:val="20"/>
              </w:rPr>
            </w:pPr>
            <w:r w:rsidRPr="007C31E3">
              <w:rPr>
                <w:sz w:val="20"/>
                <w:szCs w:val="20"/>
              </w:rPr>
              <w:t xml:space="preserve">ПКГ «Должности работников культуры, искусства и             </w:t>
            </w:r>
            <w:r w:rsidRPr="007C31E3">
              <w:rPr>
                <w:sz w:val="20"/>
                <w:szCs w:val="20"/>
              </w:rPr>
              <w:br/>
              <w:t xml:space="preserve">кинематографии ведущего звена»                 </w:t>
            </w:r>
          </w:p>
        </w:tc>
        <w:tc>
          <w:tcPr>
            <w:tcW w:w="2694" w:type="dxa"/>
            <w:tcBorders>
              <w:top w:val="single" w:sz="6" w:space="0" w:color="auto"/>
              <w:left w:val="single" w:sz="6" w:space="0" w:color="auto"/>
              <w:bottom w:val="single" w:sz="6" w:space="0" w:color="auto"/>
              <w:right w:val="single" w:sz="6" w:space="0" w:color="auto"/>
            </w:tcBorders>
            <w:vAlign w:val="center"/>
          </w:tcPr>
          <w:p w:rsidR="003877B8" w:rsidRPr="007C31E3" w:rsidRDefault="003877B8" w:rsidP="003877B8">
            <w:pPr>
              <w:pStyle w:val="ConsPlusNormal"/>
              <w:jc w:val="center"/>
              <w:rPr>
                <w:rFonts w:ascii="Times New Roman" w:hAnsi="Times New Roman" w:cs="Times New Roman"/>
                <w:sz w:val="20"/>
              </w:rPr>
            </w:pPr>
            <w:r w:rsidRPr="007C31E3">
              <w:rPr>
                <w:rFonts w:ascii="Times New Roman" w:hAnsi="Times New Roman" w:cs="Times New Roman"/>
                <w:sz w:val="20"/>
              </w:rPr>
              <w:t>12153-15974</w:t>
            </w:r>
          </w:p>
        </w:tc>
      </w:tr>
      <w:tr w:rsidR="003877B8" w:rsidRPr="007C31E3" w:rsidTr="003877B8">
        <w:trPr>
          <w:cantSplit/>
          <w:trHeight w:val="240"/>
        </w:trPr>
        <w:tc>
          <w:tcPr>
            <w:tcW w:w="6804" w:type="dxa"/>
            <w:tcBorders>
              <w:top w:val="single" w:sz="6" w:space="0" w:color="auto"/>
              <w:left w:val="single" w:sz="6" w:space="0" w:color="auto"/>
              <w:bottom w:val="single" w:sz="6" w:space="0" w:color="auto"/>
              <w:right w:val="single" w:sz="6" w:space="0" w:color="auto"/>
            </w:tcBorders>
          </w:tcPr>
          <w:p w:rsidR="003877B8" w:rsidRPr="007C31E3" w:rsidRDefault="003877B8" w:rsidP="003877B8">
            <w:pPr>
              <w:autoSpaceDE w:val="0"/>
              <w:autoSpaceDN w:val="0"/>
              <w:adjustRightInd w:val="0"/>
              <w:jc w:val="both"/>
              <w:rPr>
                <w:sz w:val="20"/>
                <w:szCs w:val="20"/>
              </w:rPr>
            </w:pPr>
            <w:r w:rsidRPr="007C31E3">
              <w:rPr>
                <w:sz w:val="20"/>
                <w:szCs w:val="20"/>
              </w:rPr>
              <w:t xml:space="preserve">Библиотекарь                                                </w:t>
            </w:r>
          </w:p>
        </w:tc>
        <w:tc>
          <w:tcPr>
            <w:tcW w:w="2694" w:type="dxa"/>
            <w:tcBorders>
              <w:top w:val="single" w:sz="6" w:space="0" w:color="auto"/>
              <w:left w:val="single" w:sz="6" w:space="0" w:color="auto"/>
              <w:bottom w:val="single" w:sz="6" w:space="0" w:color="auto"/>
              <w:right w:val="single" w:sz="6" w:space="0" w:color="auto"/>
            </w:tcBorders>
            <w:vAlign w:val="center"/>
          </w:tcPr>
          <w:p w:rsidR="003877B8" w:rsidRPr="007C31E3" w:rsidRDefault="003877B8" w:rsidP="003877B8">
            <w:pPr>
              <w:pStyle w:val="ConsPlusNormal"/>
              <w:jc w:val="center"/>
              <w:rPr>
                <w:rFonts w:ascii="Times New Roman" w:hAnsi="Times New Roman" w:cs="Times New Roman"/>
                <w:sz w:val="20"/>
              </w:rPr>
            </w:pPr>
            <w:r w:rsidRPr="007C31E3">
              <w:rPr>
                <w:rFonts w:ascii="Times New Roman" w:hAnsi="Times New Roman" w:cs="Times New Roman"/>
                <w:sz w:val="20"/>
              </w:rPr>
              <w:t>10829-11297</w:t>
            </w:r>
          </w:p>
        </w:tc>
      </w:tr>
      <w:tr w:rsidR="003877B8" w:rsidRPr="007C31E3" w:rsidTr="003877B8">
        <w:trPr>
          <w:cantSplit/>
          <w:trHeight w:val="360"/>
        </w:trPr>
        <w:tc>
          <w:tcPr>
            <w:tcW w:w="6804" w:type="dxa"/>
            <w:tcBorders>
              <w:top w:val="single" w:sz="6" w:space="0" w:color="auto"/>
              <w:left w:val="single" w:sz="6" w:space="0" w:color="auto"/>
              <w:bottom w:val="single" w:sz="6" w:space="0" w:color="auto"/>
              <w:right w:val="single" w:sz="6" w:space="0" w:color="auto"/>
            </w:tcBorders>
          </w:tcPr>
          <w:p w:rsidR="003877B8" w:rsidRPr="007C31E3" w:rsidRDefault="003877B8" w:rsidP="003877B8">
            <w:pPr>
              <w:autoSpaceDE w:val="0"/>
              <w:autoSpaceDN w:val="0"/>
              <w:adjustRightInd w:val="0"/>
              <w:jc w:val="both"/>
              <w:rPr>
                <w:sz w:val="20"/>
                <w:szCs w:val="20"/>
              </w:rPr>
            </w:pPr>
            <w:r w:rsidRPr="007C31E3">
              <w:rPr>
                <w:sz w:val="20"/>
                <w:szCs w:val="20"/>
              </w:rPr>
              <w:t xml:space="preserve">ПКГ «Должности руководящего состава учреждений культуры, искусства и кинематографии»                               </w:t>
            </w:r>
          </w:p>
        </w:tc>
        <w:tc>
          <w:tcPr>
            <w:tcW w:w="2694" w:type="dxa"/>
            <w:tcBorders>
              <w:top w:val="single" w:sz="6" w:space="0" w:color="auto"/>
              <w:left w:val="single" w:sz="6" w:space="0" w:color="auto"/>
              <w:bottom w:val="single" w:sz="6" w:space="0" w:color="auto"/>
              <w:right w:val="single" w:sz="6" w:space="0" w:color="auto"/>
            </w:tcBorders>
            <w:vAlign w:val="center"/>
          </w:tcPr>
          <w:p w:rsidR="003877B8" w:rsidRPr="007C31E3" w:rsidRDefault="003877B8" w:rsidP="003877B8">
            <w:pPr>
              <w:pStyle w:val="ConsPlusNormal"/>
              <w:jc w:val="center"/>
              <w:rPr>
                <w:rFonts w:ascii="Times New Roman" w:hAnsi="Times New Roman" w:cs="Times New Roman"/>
                <w:sz w:val="20"/>
              </w:rPr>
            </w:pPr>
            <w:r w:rsidRPr="007C31E3">
              <w:rPr>
                <w:rFonts w:ascii="Times New Roman" w:hAnsi="Times New Roman" w:cs="Times New Roman"/>
                <w:sz w:val="20"/>
              </w:rPr>
              <w:t>15632-16667»;</w:t>
            </w:r>
          </w:p>
        </w:tc>
      </w:tr>
    </w:tbl>
    <w:p w:rsidR="003877B8" w:rsidRPr="007C31E3" w:rsidRDefault="003877B8" w:rsidP="003877B8">
      <w:pPr>
        <w:ind w:firstLine="720"/>
        <w:jc w:val="both"/>
        <w:rPr>
          <w:sz w:val="20"/>
          <w:szCs w:val="20"/>
        </w:rPr>
      </w:pPr>
    </w:p>
    <w:p w:rsidR="003877B8" w:rsidRPr="007C31E3" w:rsidRDefault="003877B8" w:rsidP="003877B8">
      <w:pPr>
        <w:ind w:firstLine="720"/>
        <w:jc w:val="both"/>
        <w:rPr>
          <w:sz w:val="20"/>
          <w:szCs w:val="20"/>
        </w:rPr>
      </w:pPr>
    </w:p>
    <w:p w:rsidR="003877B8" w:rsidRPr="007C31E3" w:rsidRDefault="003877B8" w:rsidP="003877B8">
      <w:pPr>
        <w:ind w:firstLine="720"/>
        <w:jc w:val="both"/>
        <w:rPr>
          <w:sz w:val="20"/>
          <w:szCs w:val="20"/>
        </w:rPr>
      </w:pPr>
    </w:p>
    <w:p w:rsidR="003877B8" w:rsidRPr="007C31E3" w:rsidRDefault="003877B8" w:rsidP="003877B8">
      <w:pPr>
        <w:ind w:firstLine="720"/>
        <w:jc w:val="both"/>
        <w:rPr>
          <w:sz w:val="20"/>
          <w:szCs w:val="20"/>
        </w:rPr>
      </w:pPr>
      <w:r w:rsidRPr="007C31E3">
        <w:rPr>
          <w:sz w:val="20"/>
          <w:szCs w:val="20"/>
        </w:rPr>
        <w:t>б) таблицу пункта 7 изложить в следующей редакции:</w:t>
      </w:r>
    </w:p>
    <w:p w:rsidR="003877B8" w:rsidRPr="007C31E3" w:rsidRDefault="003877B8" w:rsidP="003877B8">
      <w:pPr>
        <w:ind w:firstLine="720"/>
        <w:jc w:val="both"/>
        <w:rPr>
          <w:sz w:val="20"/>
          <w:szCs w:val="20"/>
        </w:rPr>
      </w:pPr>
    </w:p>
    <w:tbl>
      <w:tblPr>
        <w:tblW w:w="9498" w:type="dxa"/>
        <w:tblInd w:w="70" w:type="dxa"/>
        <w:tblLayout w:type="fixed"/>
        <w:tblCellMar>
          <w:left w:w="70" w:type="dxa"/>
          <w:right w:w="70" w:type="dxa"/>
        </w:tblCellMar>
        <w:tblLook w:val="0000" w:firstRow="0" w:lastRow="0" w:firstColumn="0" w:lastColumn="0" w:noHBand="0" w:noVBand="0"/>
      </w:tblPr>
      <w:tblGrid>
        <w:gridCol w:w="6804"/>
        <w:gridCol w:w="2694"/>
      </w:tblGrid>
      <w:tr w:rsidR="003877B8" w:rsidRPr="007C31E3" w:rsidTr="003877B8">
        <w:trPr>
          <w:cantSplit/>
          <w:trHeight w:val="600"/>
        </w:trPr>
        <w:tc>
          <w:tcPr>
            <w:tcW w:w="6804" w:type="dxa"/>
            <w:tcBorders>
              <w:top w:val="single" w:sz="6" w:space="0" w:color="auto"/>
              <w:left w:val="single" w:sz="6" w:space="0" w:color="auto"/>
              <w:bottom w:val="single" w:sz="6" w:space="0" w:color="auto"/>
              <w:right w:val="single" w:sz="6" w:space="0" w:color="auto"/>
            </w:tcBorders>
          </w:tcPr>
          <w:p w:rsidR="003877B8" w:rsidRPr="007C31E3" w:rsidRDefault="003877B8" w:rsidP="003877B8">
            <w:pPr>
              <w:ind w:firstLine="540"/>
              <w:jc w:val="both"/>
              <w:rPr>
                <w:sz w:val="20"/>
                <w:szCs w:val="20"/>
              </w:rPr>
            </w:pPr>
            <w:r w:rsidRPr="007C31E3">
              <w:rPr>
                <w:sz w:val="20"/>
                <w:szCs w:val="20"/>
              </w:rPr>
              <w:br/>
              <w:t>«Наименование должности</w:t>
            </w:r>
          </w:p>
        </w:tc>
        <w:tc>
          <w:tcPr>
            <w:tcW w:w="2694" w:type="dxa"/>
            <w:tcBorders>
              <w:top w:val="single" w:sz="6" w:space="0" w:color="auto"/>
              <w:left w:val="single" w:sz="6" w:space="0" w:color="auto"/>
              <w:bottom w:val="single" w:sz="6" w:space="0" w:color="auto"/>
              <w:right w:val="single" w:sz="6" w:space="0" w:color="auto"/>
            </w:tcBorders>
          </w:tcPr>
          <w:p w:rsidR="003877B8" w:rsidRPr="007C31E3" w:rsidRDefault="003877B8" w:rsidP="003877B8">
            <w:pPr>
              <w:jc w:val="center"/>
              <w:rPr>
                <w:sz w:val="20"/>
                <w:szCs w:val="20"/>
              </w:rPr>
            </w:pPr>
            <w:r w:rsidRPr="007C31E3">
              <w:rPr>
                <w:sz w:val="20"/>
                <w:szCs w:val="20"/>
              </w:rPr>
              <w:t>Размер должностного</w:t>
            </w:r>
            <w:r w:rsidRPr="007C31E3">
              <w:rPr>
                <w:sz w:val="20"/>
                <w:szCs w:val="20"/>
              </w:rPr>
              <w:br/>
              <w:t>оклада (рублей)</w:t>
            </w:r>
          </w:p>
        </w:tc>
      </w:tr>
      <w:tr w:rsidR="003877B8" w:rsidRPr="007C31E3" w:rsidTr="003877B8">
        <w:trPr>
          <w:cantSplit/>
          <w:trHeight w:val="480"/>
        </w:trPr>
        <w:tc>
          <w:tcPr>
            <w:tcW w:w="6804" w:type="dxa"/>
            <w:tcBorders>
              <w:top w:val="single" w:sz="6" w:space="0" w:color="auto"/>
              <w:left w:val="single" w:sz="6" w:space="0" w:color="auto"/>
              <w:bottom w:val="single" w:sz="6" w:space="0" w:color="auto"/>
              <w:right w:val="single" w:sz="6" w:space="0" w:color="auto"/>
            </w:tcBorders>
          </w:tcPr>
          <w:p w:rsidR="003877B8" w:rsidRPr="007C31E3" w:rsidRDefault="003877B8" w:rsidP="003877B8">
            <w:pPr>
              <w:jc w:val="both"/>
              <w:rPr>
                <w:sz w:val="20"/>
                <w:szCs w:val="20"/>
              </w:rPr>
            </w:pPr>
            <w:r w:rsidRPr="007C31E3">
              <w:rPr>
                <w:sz w:val="20"/>
                <w:szCs w:val="20"/>
              </w:rPr>
              <w:t xml:space="preserve">Художественный руководитель (в театрах, концертных          </w:t>
            </w:r>
            <w:r w:rsidRPr="007C31E3">
              <w:rPr>
                <w:sz w:val="20"/>
                <w:szCs w:val="20"/>
              </w:rPr>
              <w:br/>
              <w:t xml:space="preserve">организациях, музыкальных и танцевальных коллективах, цирках)                                                     </w:t>
            </w:r>
          </w:p>
        </w:tc>
        <w:tc>
          <w:tcPr>
            <w:tcW w:w="2694" w:type="dxa"/>
            <w:tcBorders>
              <w:top w:val="single" w:sz="6" w:space="0" w:color="auto"/>
              <w:left w:val="single" w:sz="6" w:space="0" w:color="auto"/>
              <w:bottom w:val="single" w:sz="6" w:space="0" w:color="auto"/>
              <w:right w:val="single" w:sz="6" w:space="0" w:color="auto"/>
            </w:tcBorders>
          </w:tcPr>
          <w:p w:rsidR="003877B8" w:rsidRPr="007C31E3" w:rsidRDefault="003877B8" w:rsidP="003877B8">
            <w:pPr>
              <w:ind w:firstLine="540"/>
              <w:jc w:val="both"/>
              <w:rPr>
                <w:sz w:val="20"/>
                <w:szCs w:val="20"/>
              </w:rPr>
            </w:pPr>
            <w:r w:rsidRPr="007C31E3">
              <w:rPr>
                <w:sz w:val="20"/>
                <w:szCs w:val="20"/>
              </w:rPr>
              <w:t>16215-24322</w:t>
            </w:r>
          </w:p>
        </w:tc>
      </w:tr>
      <w:tr w:rsidR="003877B8" w:rsidRPr="007C31E3" w:rsidTr="003877B8">
        <w:trPr>
          <w:cantSplit/>
          <w:trHeight w:val="480"/>
        </w:trPr>
        <w:tc>
          <w:tcPr>
            <w:tcW w:w="6804" w:type="dxa"/>
            <w:tcBorders>
              <w:top w:val="single" w:sz="6" w:space="0" w:color="auto"/>
              <w:left w:val="single" w:sz="6" w:space="0" w:color="auto"/>
              <w:bottom w:val="single" w:sz="6" w:space="0" w:color="auto"/>
              <w:right w:val="single" w:sz="6" w:space="0" w:color="auto"/>
            </w:tcBorders>
          </w:tcPr>
          <w:p w:rsidR="003877B8" w:rsidRPr="007C31E3" w:rsidRDefault="003877B8" w:rsidP="003877B8">
            <w:pPr>
              <w:jc w:val="both"/>
              <w:rPr>
                <w:sz w:val="20"/>
                <w:szCs w:val="20"/>
              </w:rPr>
            </w:pPr>
            <w:r w:rsidRPr="007C31E3">
              <w:rPr>
                <w:sz w:val="20"/>
                <w:szCs w:val="20"/>
              </w:rPr>
              <w:t xml:space="preserve">Художественный руководитель (клубного учреждения, парка культуры и отдыха, научно-методического центра, центра культуры (культуры и досуга) и других аналогичных организаций) </w:t>
            </w:r>
          </w:p>
        </w:tc>
        <w:tc>
          <w:tcPr>
            <w:tcW w:w="2694" w:type="dxa"/>
            <w:tcBorders>
              <w:top w:val="single" w:sz="6" w:space="0" w:color="auto"/>
              <w:left w:val="single" w:sz="6" w:space="0" w:color="auto"/>
              <w:bottom w:val="single" w:sz="6" w:space="0" w:color="auto"/>
              <w:right w:val="single" w:sz="6" w:space="0" w:color="auto"/>
            </w:tcBorders>
          </w:tcPr>
          <w:p w:rsidR="003877B8" w:rsidRPr="007C31E3" w:rsidRDefault="003877B8" w:rsidP="003877B8">
            <w:pPr>
              <w:ind w:firstLine="540"/>
              <w:jc w:val="both"/>
              <w:rPr>
                <w:sz w:val="20"/>
                <w:szCs w:val="20"/>
              </w:rPr>
            </w:pPr>
            <w:r w:rsidRPr="007C31E3">
              <w:rPr>
                <w:sz w:val="20"/>
                <w:szCs w:val="20"/>
              </w:rPr>
              <w:t>15632-16667</w:t>
            </w:r>
          </w:p>
        </w:tc>
      </w:tr>
      <w:tr w:rsidR="003877B8" w:rsidRPr="007C31E3" w:rsidTr="003877B8">
        <w:trPr>
          <w:cantSplit/>
          <w:trHeight w:val="240"/>
        </w:trPr>
        <w:tc>
          <w:tcPr>
            <w:tcW w:w="6804" w:type="dxa"/>
            <w:tcBorders>
              <w:top w:val="single" w:sz="6" w:space="0" w:color="auto"/>
              <w:left w:val="single" w:sz="6" w:space="0" w:color="auto"/>
              <w:bottom w:val="single" w:sz="6" w:space="0" w:color="auto"/>
              <w:right w:val="single" w:sz="6" w:space="0" w:color="auto"/>
            </w:tcBorders>
          </w:tcPr>
          <w:p w:rsidR="003877B8" w:rsidRPr="007C31E3" w:rsidRDefault="003877B8" w:rsidP="003877B8">
            <w:pPr>
              <w:jc w:val="both"/>
              <w:rPr>
                <w:sz w:val="20"/>
                <w:szCs w:val="20"/>
              </w:rPr>
            </w:pPr>
            <w:r w:rsidRPr="007C31E3">
              <w:rPr>
                <w:sz w:val="20"/>
                <w:szCs w:val="20"/>
              </w:rPr>
              <w:t xml:space="preserve">Главный режиссер                                            </w:t>
            </w:r>
          </w:p>
        </w:tc>
        <w:tc>
          <w:tcPr>
            <w:tcW w:w="2694" w:type="dxa"/>
            <w:tcBorders>
              <w:top w:val="single" w:sz="6" w:space="0" w:color="auto"/>
              <w:left w:val="single" w:sz="6" w:space="0" w:color="auto"/>
              <w:bottom w:val="single" w:sz="6" w:space="0" w:color="auto"/>
              <w:right w:val="single" w:sz="6" w:space="0" w:color="auto"/>
            </w:tcBorders>
          </w:tcPr>
          <w:p w:rsidR="003877B8" w:rsidRPr="007C31E3" w:rsidRDefault="003877B8" w:rsidP="003877B8">
            <w:pPr>
              <w:ind w:firstLine="540"/>
              <w:jc w:val="both"/>
              <w:rPr>
                <w:sz w:val="20"/>
                <w:szCs w:val="20"/>
              </w:rPr>
            </w:pPr>
            <w:r w:rsidRPr="007C31E3">
              <w:rPr>
                <w:sz w:val="20"/>
                <w:szCs w:val="20"/>
              </w:rPr>
              <w:t>15632-16667</w:t>
            </w:r>
          </w:p>
        </w:tc>
      </w:tr>
      <w:tr w:rsidR="003877B8" w:rsidRPr="007C31E3" w:rsidTr="003877B8">
        <w:trPr>
          <w:cantSplit/>
          <w:trHeight w:val="240"/>
        </w:trPr>
        <w:tc>
          <w:tcPr>
            <w:tcW w:w="6804" w:type="dxa"/>
            <w:tcBorders>
              <w:top w:val="single" w:sz="6" w:space="0" w:color="auto"/>
              <w:left w:val="single" w:sz="6" w:space="0" w:color="auto"/>
              <w:bottom w:val="single" w:sz="6" w:space="0" w:color="auto"/>
              <w:right w:val="single" w:sz="6" w:space="0" w:color="auto"/>
            </w:tcBorders>
          </w:tcPr>
          <w:p w:rsidR="003877B8" w:rsidRPr="007C31E3" w:rsidRDefault="003877B8" w:rsidP="003877B8">
            <w:pPr>
              <w:jc w:val="both"/>
              <w:rPr>
                <w:sz w:val="20"/>
                <w:szCs w:val="20"/>
              </w:rPr>
            </w:pPr>
            <w:r w:rsidRPr="007C31E3">
              <w:rPr>
                <w:sz w:val="20"/>
                <w:szCs w:val="20"/>
              </w:rPr>
              <w:t xml:space="preserve">Главный администратор                                       </w:t>
            </w:r>
          </w:p>
        </w:tc>
        <w:tc>
          <w:tcPr>
            <w:tcW w:w="2694" w:type="dxa"/>
            <w:tcBorders>
              <w:top w:val="single" w:sz="6" w:space="0" w:color="auto"/>
              <w:left w:val="single" w:sz="6" w:space="0" w:color="auto"/>
              <w:bottom w:val="single" w:sz="6" w:space="0" w:color="auto"/>
              <w:right w:val="single" w:sz="6" w:space="0" w:color="auto"/>
            </w:tcBorders>
          </w:tcPr>
          <w:p w:rsidR="003877B8" w:rsidRPr="007C31E3" w:rsidRDefault="003877B8" w:rsidP="003877B8">
            <w:pPr>
              <w:ind w:firstLine="540"/>
              <w:jc w:val="both"/>
              <w:rPr>
                <w:sz w:val="20"/>
                <w:szCs w:val="20"/>
              </w:rPr>
            </w:pPr>
            <w:r w:rsidRPr="007C31E3">
              <w:rPr>
                <w:sz w:val="20"/>
                <w:szCs w:val="20"/>
              </w:rPr>
              <w:t>15632-16667».</w:t>
            </w:r>
          </w:p>
        </w:tc>
      </w:tr>
    </w:tbl>
    <w:p w:rsidR="003877B8" w:rsidRPr="007C31E3" w:rsidRDefault="003877B8" w:rsidP="003877B8">
      <w:pPr>
        <w:ind w:firstLine="540"/>
        <w:jc w:val="both"/>
        <w:rPr>
          <w:sz w:val="20"/>
          <w:szCs w:val="20"/>
        </w:rPr>
      </w:pPr>
    </w:p>
    <w:p w:rsidR="003877B8" w:rsidRPr="007C31E3" w:rsidRDefault="003877B8" w:rsidP="003877B8">
      <w:pPr>
        <w:tabs>
          <w:tab w:val="left" w:pos="993"/>
          <w:tab w:val="left" w:pos="5908"/>
        </w:tabs>
        <w:ind w:firstLine="709"/>
        <w:contextualSpacing/>
        <w:jc w:val="both"/>
        <w:rPr>
          <w:color w:val="000000"/>
          <w:sz w:val="20"/>
          <w:szCs w:val="20"/>
        </w:rPr>
      </w:pPr>
      <w:r w:rsidRPr="007C31E3">
        <w:rPr>
          <w:sz w:val="20"/>
          <w:szCs w:val="20"/>
        </w:rPr>
        <w:t xml:space="preserve">2. </w:t>
      </w:r>
      <w:r w:rsidRPr="007C31E3">
        <w:rPr>
          <w:color w:val="000000"/>
          <w:sz w:val="20"/>
          <w:szCs w:val="20"/>
        </w:rPr>
        <w:t xml:space="preserve">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(http:// </w:t>
      </w:r>
      <w:hyperlink r:id="rId14" w:history="1">
        <w:r w:rsidRPr="007C31E3">
          <w:rPr>
            <w:color w:val="0000FF"/>
            <w:sz w:val="20"/>
            <w:szCs w:val="20"/>
            <w:u w:val="single"/>
          </w:rPr>
          <w:t>www.molchanovo.ru/).</w:t>
        </w:r>
      </w:hyperlink>
    </w:p>
    <w:p w:rsidR="003877B8" w:rsidRPr="007C31E3" w:rsidRDefault="003877B8" w:rsidP="003877B8">
      <w:pPr>
        <w:tabs>
          <w:tab w:val="left" w:pos="993"/>
          <w:tab w:val="left" w:pos="5908"/>
        </w:tabs>
        <w:ind w:firstLine="709"/>
        <w:contextualSpacing/>
        <w:jc w:val="both"/>
        <w:rPr>
          <w:sz w:val="20"/>
          <w:szCs w:val="20"/>
          <w:lang w:eastAsia="ar-SA"/>
        </w:rPr>
      </w:pPr>
      <w:r w:rsidRPr="007C31E3">
        <w:rPr>
          <w:color w:val="000000"/>
          <w:sz w:val="20"/>
          <w:szCs w:val="20"/>
        </w:rPr>
        <w:t xml:space="preserve">3. Настоящее постановление вступает в силу </w:t>
      </w:r>
      <w:r w:rsidRPr="007C31E3">
        <w:rPr>
          <w:sz w:val="20"/>
          <w:szCs w:val="20"/>
          <w:lang w:eastAsia="ar-SA"/>
        </w:rPr>
        <w:t>с 1 октября 2023 года.</w:t>
      </w:r>
    </w:p>
    <w:p w:rsidR="003877B8" w:rsidRPr="007C31E3" w:rsidRDefault="003877B8" w:rsidP="003877B8">
      <w:pPr>
        <w:tabs>
          <w:tab w:val="left" w:pos="993"/>
          <w:tab w:val="left" w:pos="5908"/>
        </w:tabs>
        <w:ind w:firstLine="425"/>
        <w:contextualSpacing/>
        <w:jc w:val="both"/>
        <w:rPr>
          <w:rFonts w:eastAsia="Calibri"/>
          <w:sz w:val="20"/>
          <w:szCs w:val="20"/>
          <w:lang w:eastAsia="en-US"/>
        </w:rPr>
      </w:pPr>
    </w:p>
    <w:p w:rsidR="003877B8" w:rsidRPr="007C31E3" w:rsidRDefault="003877B8" w:rsidP="003877B8">
      <w:pPr>
        <w:pStyle w:val="21"/>
        <w:spacing w:after="0" w:line="240" w:lineRule="auto"/>
        <w:ind w:left="0" w:firstLine="612"/>
        <w:jc w:val="both"/>
        <w:rPr>
          <w:sz w:val="20"/>
          <w:szCs w:val="20"/>
        </w:rPr>
      </w:pPr>
    </w:p>
    <w:p w:rsidR="003877B8" w:rsidRPr="007C31E3" w:rsidRDefault="003877B8" w:rsidP="003877B8">
      <w:pPr>
        <w:pStyle w:val="21"/>
        <w:spacing w:after="0" w:line="240" w:lineRule="auto"/>
        <w:ind w:left="0"/>
        <w:jc w:val="both"/>
        <w:rPr>
          <w:sz w:val="20"/>
          <w:szCs w:val="20"/>
        </w:rPr>
      </w:pPr>
    </w:p>
    <w:p w:rsidR="003877B8" w:rsidRPr="007C31E3" w:rsidRDefault="003877B8" w:rsidP="003877B8">
      <w:pPr>
        <w:pStyle w:val="21"/>
        <w:spacing w:line="240" w:lineRule="auto"/>
        <w:ind w:left="0"/>
        <w:jc w:val="both"/>
        <w:rPr>
          <w:sz w:val="20"/>
          <w:szCs w:val="20"/>
        </w:rPr>
      </w:pPr>
      <w:r w:rsidRPr="007C31E3">
        <w:rPr>
          <w:sz w:val="20"/>
          <w:szCs w:val="20"/>
        </w:rPr>
        <w:lastRenderedPageBreak/>
        <w:t>Глава Молчановского района                                                          Ю.Ю. Сальков</w:t>
      </w:r>
    </w:p>
    <w:p w:rsidR="003877B8" w:rsidRPr="007C31E3" w:rsidRDefault="003877B8" w:rsidP="003877B8">
      <w:pPr>
        <w:rPr>
          <w:color w:val="000000"/>
          <w:sz w:val="20"/>
          <w:szCs w:val="20"/>
        </w:rPr>
      </w:pPr>
    </w:p>
    <w:p w:rsidR="003877B8" w:rsidRPr="007C31E3" w:rsidRDefault="003877B8" w:rsidP="003877B8">
      <w:pPr>
        <w:rPr>
          <w:color w:val="000000"/>
          <w:sz w:val="20"/>
          <w:szCs w:val="20"/>
        </w:rPr>
      </w:pPr>
    </w:p>
    <w:p w:rsidR="003877B8" w:rsidRPr="006B1DF6" w:rsidRDefault="003877B8" w:rsidP="003877B8">
      <w:pPr>
        <w:spacing w:line="360" w:lineRule="auto"/>
        <w:jc w:val="center"/>
        <w:rPr>
          <w:sz w:val="20"/>
          <w:szCs w:val="20"/>
        </w:rPr>
      </w:pPr>
    </w:p>
    <w:p w:rsidR="003877B8" w:rsidRPr="006B1DF6" w:rsidRDefault="003877B8" w:rsidP="003877B8">
      <w:pPr>
        <w:suppressAutoHyphens/>
        <w:snapToGrid w:val="0"/>
        <w:spacing w:line="360" w:lineRule="auto"/>
        <w:jc w:val="center"/>
        <w:rPr>
          <w:b/>
          <w:caps/>
          <w:sz w:val="20"/>
          <w:szCs w:val="20"/>
          <w:lang w:eastAsia="ar-SA"/>
        </w:rPr>
      </w:pPr>
      <w:r w:rsidRPr="006B1DF6">
        <w:rPr>
          <w:b/>
          <w:caps/>
          <w:sz w:val="20"/>
          <w:szCs w:val="20"/>
          <w:lang w:eastAsia="ar-SA"/>
        </w:rPr>
        <w:t>Администрация молчановского РАЙОНА</w:t>
      </w:r>
    </w:p>
    <w:p w:rsidR="003877B8" w:rsidRPr="006B1DF6" w:rsidRDefault="003877B8" w:rsidP="003877B8">
      <w:pPr>
        <w:suppressAutoHyphens/>
        <w:spacing w:line="360" w:lineRule="auto"/>
        <w:jc w:val="center"/>
        <w:rPr>
          <w:b/>
          <w:caps/>
          <w:sz w:val="20"/>
          <w:szCs w:val="20"/>
          <w:lang w:eastAsia="ar-SA"/>
        </w:rPr>
      </w:pPr>
      <w:r w:rsidRPr="006B1DF6">
        <w:rPr>
          <w:b/>
          <w:caps/>
          <w:sz w:val="20"/>
          <w:szCs w:val="20"/>
          <w:lang w:eastAsia="ar-SA"/>
        </w:rPr>
        <w:t>Томской области</w:t>
      </w:r>
    </w:p>
    <w:p w:rsidR="003877B8" w:rsidRPr="006B1DF6" w:rsidRDefault="003877B8" w:rsidP="003877B8">
      <w:pPr>
        <w:suppressAutoHyphens/>
        <w:spacing w:line="360" w:lineRule="auto"/>
        <w:jc w:val="center"/>
        <w:rPr>
          <w:b/>
          <w:caps/>
          <w:sz w:val="20"/>
          <w:szCs w:val="20"/>
          <w:lang w:eastAsia="ar-SA"/>
        </w:rPr>
      </w:pPr>
      <w:r w:rsidRPr="006B1DF6">
        <w:rPr>
          <w:b/>
          <w:caps/>
          <w:sz w:val="20"/>
          <w:szCs w:val="20"/>
          <w:lang w:eastAsia="ar-SA"/>
        </w:rPr>
        <w:t>постановление</w:t>
      </w:r>
    </w:p>
    <w:p w:rsidR="003877B8" w:rsidRPr="006B1DF6" w:rsidRDefault="003877B8" w:rsidP="003877B8">
      <w:pPr>
        <w:suppressAutoHyphens/>
        <w:snapToGrid w:val="0"/>
        <w:spacing w:line="360" w:lineRule="auto"/>
        <w:rPr>
          <w:color w:val="000000"/>
          <w:sz w:val="20"/>
          <w:szCs w:val="20"/>
          <w:u w:val="single"/>
          <w:lang w:eastAsia="ar-SA"/>
        </w:rPr>
      </w:pPr>
    </w:p>
    <w:p w:rsidR="003877B8" w:rsidRPr="006B1DF6" w:rsidRDefault="003877B8" w:rsidP="003877B8">
      <w:pPr>
        <w:suppressAutoHyphens/>
        <w:snapToGrid w:val="0"/>
        <w:spacing w:line="360" w:lineRule="auto"/>
        <w:rPr>
          <w:color w:val="000000"/>
          <w:sz w:val="20"/>
          <w:szCs w:val="20"/>
          <w:lang w:eastAsia="ar-SA"/>
        </w:rPr>
      </w:pPr>
      <w:r w:rsidRPr="006B1DF6">
        <w:rPr>
          <w:color w:val="000000"/>
          <w:sz w:val="20"/>
          <w:szCs w:val="20"/>
          <w:u w:val="single"/>
          <w:lang w:eastAsia="ar-SA"/>
        </w:rPr>
        <w:t>11.09.2023</w:t>
      </w:r>
      <w:r w:rsidRPr="006B1DF6">
        <w:rPr>
          <w:color w:val="000000"/>
          <w:sz w:val="20"/>
          <w:szCs w:val="20"/>
          <w:lang w:eastAsia="ar-SA"/>
        </w:rPr>
        <w:t xml:space="preserve">                                                                                                                № </w:t>
      </w:r>
      <w:r w:rsidRPr="006B1DF6">
        <w:rPr>
          <w:color w:val="000000"/>
          <w:sz w:val="20"/>
          <w:szCs w:val="20"/>
          <w:u w:val="single"/>
          <w:lang w:eastAsia="ar-SA"/>
        </w:rPr>
        <w:t>553</w:t>
      </w:r>
    </w:p>
    <w:p w:rsidR="003877B8" w:rsidRPr="006B1DF6" w:rsidRDefault="003877B8" w:rsidP="003877B8">
      <w:pPr>
        <w:spacing w:line="360" w:lineRule="auto"/>
        <w:jc w:val="center"/>
        <w:rPr>
          <w:sz w:val="20"/>
          <w:szCs w:val="20"/>
        </w:rPr>
      </w:pPr>
      <w:r w:rsidRPr="006B1DF6">
        <w:rPr>
          <w:sz w:val="20"/>
          <w:szCs w:val="20"/>
        </w:rPr>
        <w:t>с. Молчаново</w:t>
      </w:r>
    </w:p>
    <w:p w:rsidR="003877B8" w:rsidRPr="006B1DF6" w:rsidRDefault="003877B8" w:rsidP="003877B8">
      <w:pPr>
        <w:spacing w:line="360" w:lineRule="auto"/>
        <w:jc w:val="center"/>
        <w:rPr>
          <w:sz w:val="20"/>
          <w:szCs w:val="20"/>
        </w:rPr>
      </w:pPr>
    </w:p>
    <w:p w:rsidR="003877B8" w:rsidRPr="006B1DF6" w:rsidRDefault="003877B8" w:rsidP="003877B8">
      <w:pPr>
        <w:spacing w:line="360" w:lineRule="auto"/>
        <w:jc w:val="center"/>
        <w:rPr>
          <w:sz w:val="20"/>
          <w:szCs w:val="20"/>
        </w:rPr>
      </w:pPr>
      <w:r w:rsidRPr="006B1DF6">
        <w:rPr>
          <w:sz w:val="20"/>
          <w:szCs w:val="20"/>
        </w:rPr>
        <w:t>О внесении изменений в постановление Администрации Молчановского района от 15.03.2010 № 99</w:t>
      </w:r>
    </w:p>
    <w:p w:rsidR="003877B8" w:rsidRPr="006B1DF6" w:rsidRDefault="003877B8" w:rsidP="003877B8">
      <w:pPr>
        <w:spacing w:line="360" w:lineRule="auto"/>
        <w:jc w:val="center"/>
        <w:rPr>
          <w:sz w:val="20"/>
          <w:szCs w:val="20"/>
        </w:rPr>
      </w:pPr>
    </w:p>
    <w:p w:rsidR="003877B8" w:rsidRPr="006B1DF6" w:rsidRDefault="003877B8" w:rsidP="003877B8">
      <w:pPr>
        <w:suppressAutoHyphens/>
        <w:snapToGrid w:val="0"/>
        <w:spacing w:line="360" w:lineRule="auto"/>
        <w:ind w:firstLine="709"/>
        <w:jc w:val="both"/>
        <w:rPr>
          <w:sz w:val="20"/>
          <w:szCs w:val="20"/>
          <w:lang w:eastAsia="ar-SA"/>
        </w:rPr>
      </w:pPr>
      <w:r w:rsidRPr="006B1DF6">
        <w:rPr>
          <w:sz w:val="20"/>
          <w:szCs w:val="20"/>
          <w:lang w:eastAsia="ar-SA"/>
        </w:rPr>
        <w:t>В целях совершенствования структуры заработной платы работников муниципальных учреждений</w:t>
      </w:r>
    </w:p>
    <w:p w:rsidR="003877B8" w:rsidRPr="006B1DF6" w:rsidRDefault="003877B8" w:rsidP="003877B8">
      <w:pPr>
        <w:spacing w:line="360" w:lineRule="auto"/>
        <w:jc w:val="both"/>
        <w:rPr>
          <w:sz w:val="20"/>
          <w:szCs w:val="20"/>
        </w:rPr>
      </w:pPr>
    </w:p>
    <w:p w:rsidR="003877B8" w:rsidRPr="006B1DF6" w:rsidRDefault="003877B8" w:rsidP="003877B8">
      <w:pPr>
        <w:suppressAutoHyphens/>
        <w:snapToGrid w:val="0"/>
        <w:spacing w:line="360" w:lineRule="auto"/>
        <w:ind w:firstLine="709"/>
        <w:rPr>
          <w:color w:val="000000"/>
          <w:sz w:val="20"/>
          <w:szCs w:val="20"/>
          <w:lang w:eastAsia="ar-SA"/>
        </w:rPr>
      </w:pPr>
      <w:r w:rsidRPr="006B1DF6">
        <w:rPr>
          <w:color w:val="000000"/>
          <w:sz w:val="20"/>
          <w:szCs w:val="20"/>
          <w:lang w:eastAsia="ar-SA"/>
        </w:rPr>
        <w:t>ПОСТАНОВЛЯЮ:</w:t>
      </w:r>
    </w:p>
    <w:p w:rsidR="003877B8" w:rsidRPr="006B1DF6" w:rsidRDefault="003877B8" w:rsidP="003877B8">
      <w:pPr>
        <w:suppressAutoHyphens/>
        <w:snapToGrid w:val="0"/>
        <w:spacing w:line="360" w:lineRule="auto"/>
        <w:ind w:firstLine="709"/>
        <w:rPr>
          <w:color w:val="000000"/>
          <w:sz w:val="20"/>
          <w:szCs w:val="20"/>
          <w:lang w:eastAsia="ar-SA"/>
        </w:rPr>
      </w:pPr>
    </w:p>
    <w:p w:rsidR="003877B8" w:rsidRPr="006B1DF6" w:rsidRDefault="003877B8" w:rsidP="003877B8">
      <w:pPr>
        <w:suppressAutoHyphens/>
        <w:snapToGrid w:val="0"/>
        <w:spacing w:line="360" w:lineRule="auto"/>
        <w:ind w:firstLine="709"/>
        <w:jc w:val="both"/>
        <w:rPr>
          <w:sz w:val="20"/>
          <w:szCs w:val="20"/>
          <w:lang w:eastAsia="ar-SA"/>
        </w:rPr>
      </w:pPr>
      <w:r w:rsidRPr="006B1DF6">
        <w:rPr>
          <w:sz w:val="20"/>
          <w:szCs w:val="20"/>
          <w:lang w:eastAsia="ar-SA"/>
        </w:rPr>
        <w:t>1. Внести в постановление Администрации Молчановского района  от 15.03.2010 № 99 «Об утверждении размеров окладов (должностных окладов) и надбавок стимулирующего характера по общеотраслевым должностям руководителей, специалистов, служащих и общеотраслевым профессиям рабочих муниципальных учреждений, финансируемых из бюджета Молчановского района» следующие изменения:</w:t>
      </w:r>
    </w:p>
    <w:p w:rsidR="003877B8" w:rsidRPr="006B1DF6" w:rsidRDefault="003877B8" w:rsidP="003877B8">
      <w:pPr>
        <w:suppressAutoHyphens/>
        <w:snapToGrid w:val="0"/>
        <w:spacing w:line="360" w:lineRule="auto"/>
        <w:ind w:firstLine="709"/>
        <w:jc w:val="both"/>
        <w:rPr>
          <w:sz w:val="20"/>
          <w:szCs w:val="20"/>
          <w:lang w:eastAsia="ar-SA"/>
        </w:rPr>
      </w:pPr>
      <w:r w:rsidRPr="006B1DF6">
        <w:rPr>
          <w:sz w:val="20"/>
          <w:szCs w:val="20"/>
          <w:lang w:eastAsia="ar-SA"/>
        </w:rPr>
        <w:t>в размерах окладов (должностных окладов) и надбавок стимулирующего характера по общеотраслевым должностям руководителей, специалистов, служащих и общеотраслевым профессиям рабочих муниципальных учреждений, финансируемых из бюджета Молчановского района, утвержденных указанным постановлением:</w:t>
      </w:r>
    </w:p>
    <w:p w:rsidR="003877B8" w:rsidRPr="006B1DF6" w:rsidRDefault="003877B8" w:rsidP="003877B8">
      <w:pPr>
        <w:suppressAutoHyphens/>
        <w:snapToGrid w:val="0"/>
        <w:spacing w:line="360" w:lineRule="auto"/>
        <w:ind w:firstLine="709"/>
        <w:jc w:val="both"/>
        <w:rPr>
          <w:sz w:val="20"/>
          <w:szCs w:val="20"/>
          <w:lang w:eastAsia="ar-SA"/>
        </w:rPr>
      </w:pPr>
      <w:r w:rsidRPr="006B1DF6">
        <w:rPr>
          <w:sz w:val="20"/>
          <w:szCs w:val="20"/>
          <w:lang w:eastAsia="ar-SA"/>
        </w:rPr>
        <w:t>а) таблицу пункта 1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120"/>
        <w:gridCol w:w="2478"/>
      </w:tblGrid>
      <w:tr w:rsidR="003877B8" w:rsidRPr="006B1DF6" w:rsidTr="003877B8">
        <w:tc>
          <w:tcPr>
            <w:tcW w:w="900" w:type="dxa"/>
            <w:shd w:val="clear" w:color="auto" w:fill="auto"/>
          </w:tcPr>
          <w:p w:rsidR="003877B8" w:rsidRPr="006B1DF6" w:rsidRDefault="003877B8" w:rsidP="003877B8">
            <w:pPr>
              <w:suppressAutoHyphens/>
              <w:autoSpaceDE w:val="0"/>
              <w:autoSpaceDN w:val="0"/>
              <w:adjustRightInd w:val="0"/>
              <w:spacing w:line="360" w:lineRule="auto"/>
              <w:jc w:val="center"/>
              <w:rPr>
                <w:bCs/>
                <w:sz w:val="20"/>
                <w:szCs w:val="20"/>
              </w:rPr>
            </w:pPr>
            <w:r w:rsidRPr="006B1DF6">
              <w:rPr>
                <w:bCs/>
                <w:sz w:val="20"/>
                <w:szCs w:val="20"/>
              </w:rPr>
              <w:t xml:space="preserve">«№ </w:t>
            </w:r>
          </w:p>
        </w:tc>
        <w:tc>
          <w:tcPr>
            <w:tcW w:w="6120" w:type="dxa"/>
            <w:shd w:val="clear" w:color="auto" w:fill="auto"/>
          </w:tcPr>
          <w:p w:rsidR="003877B8" w:rsidRPr="006B1DF6" w:rsidRDefault="003877B8" w:rsidP="003877B8">
            <w:pPr>
              <w:suppressAutoHyphens/>
              <w:autoSpaceDE w:val="0"/>
              <w:autoSpaceDN w:val="0"/>
              <w:adjustRightInd w:val="0"/>
              <w:spacing w:before="240" w:line="360" w:lineRule="auto"/>
              <w:jc w:val="center"/>
              <w:rPr>
                <w:bCs/>
                <w:sz w:val="20"/>
                <w:szCs w:val="20"/>
              </w:rPr>
            </w:pPr>
            <w:r w:rsidRPr="006B1DF6">
              <w:rPr>
                <w:bCs/>
                <w:sz w:val="20"/>
                <w:szCs w:val="20"/>
              </w:rPr>
              <w:t>Должности</w:t>
            </w:r>
          </w:p>
        </w:tc>
        <w:tc>
          <w:tcPr>
            <w:tcW w:w="2478" w:type="dxa"/>
            <w:shd w:val="clear" w:color="auto" w:fill="auto"/>
          </w:tcPr>
          <w:p w:rsidR="003877B8" w:rsidRPr="006B1DF6" w:rsidRDefault="003877B8" w:rsidP="003877B8">
            <w:pPr>
              <w:suppressAutoHyphens/>
              <w:autoSpaceDE w:val="0"/>
              <w:autoSpaceDN w:val="0"/>
              <w:adjustRightInd w:val="0"/>
              <w:spacing w:line="360" w:lineRule="auto"/>
              <w:jc w:val="center"/>
              <w:rPr>
                <w:bCs/>
                <w:sz w:val="20"/>
                <w:szCs w:val="20"/>
              </w:rPr>
            </w:pPr>
            <w:r w:rsidRPr="006B1DF6">
              <w:rPr>
                <w:bCs/>
                <w:sz w:val="20"/>
                <w:szCs w:val="20"/>
              </w:rPr>
              <w:t>Размер должностного оклада (рублей)</w:t>
            </w:r>
          </w:p>
        </w:tc>
      </w:tr>
      <w:tr w:rsidR="003877B8" w:rsidRPr="006B1DF6" w:rsidTr="003877B8">
        <w:trPr>
          <w:trHeight w:val="427"/>
        </w:trPr>
        <w:tc>
          <w:tcPr>
            <w:tcW w:w="900" w:type="dxa"/>
            <w:shd w:val="clear" w:color="auto" w:fill="auto"/>
            <w:vAlign w:val="center"/>
          </w:tcPr>
          <w:p w:rsidR="003877B8" w:rsidRPr="006B1DF6" w:rsidRDefault="003877B8" w:rsidP="003877B8">
            <w:pPr>
              <w:suppressAutoHyphens/>
              <w:autoSpaceDE w:val="0"/>
              <w:autoSpaceDN w:val="0"/>
              <w:adjustRightInd w:val="0"/>
              <w:spacing w:line="360" w:lineRule="auto"/>
              <w:jc w:val="center"/>
              <w:rPr>
                <w:bCs/>
                <w:sz w:val="20"/>
                <w:szCs w:val="20"/>
              </w:rPr>
            </w:pPr>
          </w:p>
          <w:p w:rsidR="003877B8" w:rsidRPr="006B1DF6" w:rsidRDefault="003877B8" w:rsidP="003877B8">
            <w:pPr>
              <w:suppressAutoHyphens/>
              <w:autoSpaceDE w:val="0"/>
              <w:autoSpaceDN w:val="0"/>
              <w:adjustRightInd w:val="0"/>
              <w:spacing w:line="360" w:lineRule="auto"/>
              <w:jc w:val="center"/>
              <w:rPr>
                <w:bCs/>
                <w:sz w:val="20"/>
                <w:szCs w:val="20"/>
              </w:rPr>
            </w:pPr>
            <w:r w:rsidRPr="006B1DF6">
              <w:rPr>
                <w:bCs/>
                <w:sz w:val="20"/>
                <w:szCs w:val="20"/>
              </w:rPr>
              <w:t>1</w:t>
            </w:r>
          </w:p>
        </w:tc>
        <w:tc>
          <w:tcPr>
            <w:tcW w:w="6120" w:type="dxa"/>
            <w:shd w:val="clear" w:color="auto" w:fill="auto"/>
            <w:vAlign w:val="center"/>
          </w:tcPr>
          <w:p w:rsidR="003877B8" w:rsidRPr="006B1DF6" w:rsidRDefault="003877B8" w:rsidP="003877B8">
            <w:pPr>
              <w:suppressAutoHyphens/>
              <w:autoSpaceDE w:val="0"/>
              <w:autoSpaceDN w:val="0"/>
              <w:adjustRightInd w:val="0"/>
              <w:spacing w:before="240" w:line="360" w:lineRule="auto"/>
              <w:jc w:val="center"/>
              <w:rPr>
                <w:bCs/>
                <w:sz w:val="20"/>
                <w:szCs w:val="20"/>
              </w:rPr>
            </w:pPr>
            <w:r w:rsidRPr="006B1DF6">
              <w:rPr>
                <w:bCs/>
                <w:sz w:val="20"/>
                <w:szCs w:val="20"/>
              </w:rPr>
              <w:t>2</w:t>
            </w:r>
          </w:p>
        </w:tc>
        <w:tc>
          <w:tcPr>
            <w:tcW w:w="2478" w:type="dxa"/>
            <w:shd w:val="clear" w:color="auto" w:fill="auto"/>
            <w:vAlign w:val="center"/>
          </w:tcPr>
          <w:p w:rsidR="003877B8" w:rsidRPr="006B1DF6" w:rsidRDefault="003877B8" w:rsidP="003877B8">
            <w:pPr>
              <w:suppressAutoHyphens/>
              <w:autoSpaceDE w:val="0"/>
              <w:autoSpaceDN w:val="0"/>
              <w:adjustRightInd w:val="0"/>
              <w:spacing w:line="360" w:lineRule="auto"/>
              <w:rPr>
                <w:bCs/>
                <w:sz w:val="20"/>
                <w:szCs w:val="20"/>
              </w:rPr>
            </w:pPr>
          </w:p>
          <w:p w:rsidR="003877B8" w:rsidRPr="006B1DF6" w:rsidRDefault="003877B8" w:rsidP="003877B8">
            <w:pPr>
              <w:suppressAutoHyphens/>
              <w:autoSpaceDE w:val="0"/>
              <w:autoSpaceDN w:val="0"/>
              <w:adjustRightInd w:val="0"/>
              <w:spacing w:line="360" w:lineRule="auto"/>
              <w:jc w:val="center"/>
              <w:rPr>
                <w:bCs/>
                <w:sz w:val="20"/>
                <w:szCs w:val="20"/>
              </w:rPr>
            </w:pPr>
            <w:r w:rsidRPr="006B1DF6">
              <w:rPr>
                <w:bCs/>
                <w:sz w:val="20"/>
                <w:szCs w:val="20"/>
              </w:rPr>
              <w:t>3</w:t>
            </w:r>
          </w:p>
        </w:tc>
      </w:tr>
      <w:tr w:rsidR="003877B8" w:rsidRPr="006B1DF6" w:rsidTr="003877B8">
        <w:tc>
          <w:tcPr>
            <w:tcW w:w="900" w:type="dxa"/>
            <w:shd w:val="clear" w:color="auto" w:fill="auto"/>
          </w:tcPr>
          <w:p w:rsidR="003877B8" w:rsidRPr="006B1DF6" w:rsidRDefault="003877B8" w:rsidP="003877B8">
            <w:pPr>
              <w:suppressAutoHyphens/>
              <w:autoSpaceDE w:val="0"/>
              <w:autoSpaceDN w:val="0"/>
              <w:adjustRightInd w:val="0"/>
              <w:spacing w:line="360" w:lineRule="auto"/>
              <w:jc w:val="center"/>
              <w:rPr>
                <w:bCs/>
                <w:sz w:val="20"/>
                <w:szCs w:val="20"/>
              </w:rPr>
            </w:pPr>
            <w:r w:rsidRPr="006B1DF6">
              <w:rPr>
                <w:bCs/>
                <w:sz w:val="20"/>
                <w:szCs w:val="20"/>
              </w:rPr>
              <w:t>1)</w:t>
            </w:r>
          </w:p>
        </w:tc>
        <w:tc>
          <w:tcPr>
            <w:tcW w:w="6120" w:type="dxa"/>
            <w:shd w:val="clear" w:color="auto" w:fill="auto"/>
          </w:tcPr>
          <w:p w:rsidR="003877B8" w:rsidRPr="006B1DF6" w:rsidRDefault="003877B8" w:rsidP="003877B8">
            <w:pPr>
              <w:suppressAutoHyphens/>
              <w:autoSpaceDE w:val="0"/>
              <w:autoSpaceDN w:val="0"/>
              <w:adjustRightInd w:val="0"/>
              <w:spacing w:line="360" w:lineRule="auto"/>
              <w:rPr>
                <w:bCs/>
                <w:sz w:val="20"/>
                <w:szCs w:val="20"/>
              </w:rPr>
            </w:pPr>
            <w:r w:rsidRPr="006B1DF6">
              <w:rPr>
                <w:bCs/>
                <w:sz w:val="20"/>
                <w:szCs w:val="20"/>
              </w:rPr>
              <w:t>Должности профессиональной квалификационной группы «Общеотраслевые должности служащих первого уровня»</w:t>
            </w:r>
          </w:p>
        </w:tc>
        <w:tc>
          <w:tcPr>
            <w:tcW w:w="2478" w:type="dxa"/>
            <w:shd w:val="clear" w:color="auto" w:fill="auto"/>
          </w:tcPr>
          <w:p w:rsidR="003877B8" w:rsidRPr="006B1DF6" w:rsidRDefault="003877B8" w:rsidP="003877B8">
            <w:pPr>
              <w:suppressAutoHyphens/>
              <w:autoSpaceDE w:val="0"/>
              <w:autoSpaceDN w:val="0"/>
              <w:adjustRightInd w:val="0"/>
              <w:spacing w:line="360" w:lineRule="auto"/>
              <w:jc w:val="center"/>
              <w:rPr>
                <w:bCs/>
                <w:sz w:val="20"/>
                <w:szCs w:val="20"/>
              </w:rPr>
            </w:pPr>
            <w:r w:rsidRPr="006B1DF6">
              <w:rPr>
                <w:bCs/>
                <w:sz w:val="20"/>
                <w:szCs w:val="20"/>
              </w:rPr>
              <w:t>7939</w:t>
            </w:r>
          </w:p>
        </w:tc>
      </w:tr>
      <w:tr w:rsidR="003877B8" w:rsidRPr="006B1DF6" w:rsidTr="003877B8">
        <w:tc>
          <w:tcPr>
            <w:tcW w:w="900" w:type="dxa"/>
            <w:shd w:val="clear" w:color="auto" w:fill="auto"/>
          </w:tcPr>
          <w:p w:rsidR="003877B8" w:rsidRPr="006B1DF6" w:rsidRDefault="003877B8" w:rsidP="003877B8">
            <w:pPr>
              <w:suppressAutoHyphens/>
              <w:autoSpaceDE w:val="0"/>
              <w:autoSpaceDN w:val="0"/>
              <w:adjustRightInd w:val="0"/>
              <w:spacing w:line="360" w:lineRule="auto"/>
              <w:jc w:val="center"/>
              <w:rPr>
                <w:bCs/>
                <w:sz w:val="20"/>
                <w:szCs w:val="20"/>
              </w:rPr>
            </w:pPr>
            <w:r w:rsidRPr="006B1DF6">
              <w:rPr>
                <w:bCs/>
                <w:sz w:val="20"/>
                <w:szCs w:val="20"/>
              </w:rPr>
              <w:t>2)</w:t>
            </w:r>
          </w:p>
        </w:tc>
        <w:tc>
          <w:tcPr>
            <w:tcW w:w="6120" w:type="dxa"/>
            <w:shd w:val="clear" w:color="auto" w:fill="auto"/>
          </w:tcPr>
          <w:p w:rsidR="003877B8" w:rsidRPr="006B1DF6" w:rsidRDefault="003877B8" w:rsidP="003877B8">
            <w:pPr>
              <w:suppressAutoHyphens/>
              <w:autoSpaceDE w:val="0"/>
              <w:autoSpaceDN w:val="0"/>
              <w:adjustRightInd w:val="0"/>
              <w:spacing w:line="360" w:lineRule="auto"/>
              <w:rPr>
                <w:bCs/>
                <w:sz w:val="20"/>
                <w:szCs w:val="20"/>
              </w:rPr>
            </w:pPr>
            <w:r w:rsidRPr="006B1DF6">
              <w:rPr>
                <w:bCs/>
                <w:sz w:val="20"/>
                <w:szCs w:val="20"/>
              </w:rPr>
              <w:t>Должности профессиональной квалификационной группы «Общеотраслевые должности служащих второго уровня»</w:t>
            </w:r>
          </w:p>
        </w:tc>
        <w:tc>
          <w:tcPr>
            <w:tcW w:w="2478" w:type="dxa"/>
            <w:shd w:val="clear" w:color="auto" w:fill="auto"/>
          </w:tcPr>
          <w:p w:rsidR="003877B8" w:rsidRPr="006B1DF6" w:rsidRDefault="003877B8" w:rsidP="003877B8">
            <w:pPr>
              <w:suppressAutoHyphens/>
              <w:autoSpaceDE w:val="0"/>
              <w:autoSpaceDN w:val="0"/>
              <w:adjustRightInd w:val="0"/>
              <w:spacing w:line="360" w:lineRule="auto"/>
              <w:jc w:val="center"/>
              <w:rPr>
                <w:bCs/>
                <w:sz w:val="20"/>
                <w:szCs w:val="20"/>
              </w:rPr>
            </w:pPr>
            <w:r w:rsidRPr="006B1DF6">
              <w:rPr>
                <w:bCs/>
                <w:sz w:val="20"/>
                <w:szCs w:val="20"/>
              </w:rPr>
              <w:t>10426-11452</w:t>
            </w:r>
          </w:p>
        </w:tc>
      </w:tr>
      <w:tr w:rsidR="003877B8" w:rsidRPr="006B1DF6" w:rsidTr="003877B8">
        <w:tc>
          <w:tcPr>
            <w:tcW w:w="900" w:type="dxa"/>
            <w:shd w:val="clear" w:color="auto" w:fill="auto"/>
          </w:tcPr>
          <w:p w:rsidR="003877B8" w:rsidRPr="006B1DF6" w:rsidRDefault="003877B8" w:rsidP="003877B8">
            <w:pPr>
              <w:suppressAutoHyphens/>
              <w:autoSpaceDE w:val="0"/>
              <w:autoSpaceDN w:val="0"/>
              <w:adjustRightInd w:val="0"/>
              <w:spacing w:line="360" w:lineRule="auto"/>
              <w:jc w:val="center"/>
              <w:rPr>
                <w:bCs/>
                <w:sz w:val="20"/>
                <w:szCs w:val="20"/>
              </w:rPr>
            </w:pPr>
            <w:r w:rsidRPr="006B1DF6">
              <w:rPr>
                <w:bCs/>
                <w:sz w:val="20"/>
                <w:szCs w:val="20"/>
              </w:rPr>
              <w:t>3)</w:t>
            </w:r>
          </w:p>
        </w:tc>
        <w:tc>
          <w:tcPr>
            <w:tcW w:w="6120" w:type="dxa"/>
            <w:shd w:val="clear" w:color="auto" w:fill="auto"/>
          </w:tcPr>
          <w:p w:rsidR="003877B8" w:rsidRPr="006B1DF6" w:rsidRDefault="003877B8" w:rsidP="003877B8">
            <w:pPr>
              <w:suppressAutoHyphens/>
              <w:autoSpaceDE w:val="0"/>
              <w:autoSpaceDN w:val="0"/>
              <w:adjustRightInd w:val="0"/>
              <w:spacing w:line="360" w:lineRule="auto"/>
              <w:rPr>
                <w:bCs/>
                <w:sz w:val="20"/>
                <w:szCs w:val="20"/>
              </w:rPr>
            </w:pPr>
            <w:r w:rsidRPr="006B1DF6">
              <w:rPr>
                <w:bCs/>
                <w:sz w:val="20"/>
                <w:szCs w:val="20"/>
              </w:rPr>
              <w:t>Должности профессиональной квалификационной группы «Общеотраслевые должности служащих третьего уровня»</w:t>
            </w:r>
          </w:p>
        </w:tc>
        <w:tc>
          <w:tcPr>
            <w:tcW w:w="2478" w:type="dxa"/>
            <w:shd w:val="clear" w:color="auto" w:fill="auto"/>
          </w:tcPr>
          <w:p w:rsidR="003877B8" w:rsidRPr="006B1DF6" w:rsidRDefault="003877B8" w:rsidP="003877B8">
            <w:pPr>
              <w:suppressAutoHyphens/>
              <w:autoSpaceDE w:val="0"/>
              <w:autoSpaceDN w:val="0"/>
              <w:adjustRightInd w:val="0"/>
              <w:spacing w:line="360" w:lineRule="auto"/>
              <w:jc w:val="center"/>
              <w:rPr>
                <w:bCs/>
                <w:sz w:val="20"/>
                <w:szCs w:val="20"/>
              </w:rPr>
            </w:pPr>
            <w:r w:rsidRPr="006B1DF6">
              <w:rPr>
                <w:bCs/>
                <w:sz w:val="20"/>
                <w:szCs w:val="20"/>
              </w:rPr>
              <w:t>10993-13134</w:t>
            </w:r>
          </w:p>
        </w:tc>
      </w:tr>
      <w:tr w:rsidR="003877B8" w:rsidRPr="006B1DF6" w:rsidTr="003877B8">
        <w:tc>
          <w:tcPr>
            <w:tcW w:w="900" w:type="dxa"/>
            <w:shd w:val="clear" w:color="auto" w:fill="auto"/>
          </w:tcPr>
          <w:p w:rsidR="003877B8" w:rsidRPr="006B1DF6" w:rsidRDefault="003877B8" w:rsidP="003877B8">
            <w:pPr>
              <w:suppressAutoHyphens/>
              <w:autoSpaceDE w:val="0"/>
              <w:autoSpaceDN w:val="0"/>
              <w:adjustRightInd w:val="0"/>
              <w:spacing w:line="360" w:lineRule="auto"/>
              <w:jc w:val="center"/>
              <w:rPr>
                <w:bCs/>
                <w:sz w:val="20"/>
                <w:szCs w:val="20"/>
              </w:rPr>
            </w:pPr>
            <w:r w:rsidRPr="006B1DF6">
              <w:rPr>
                <w:bCs/>
                <w:sz w:val="20"/>
                <w:szCs w:val="20"/>
              </w:rPr>
              <w:t>4)</w:t>
            </w:r>
          </w:p>
        </w:tc>
        <w:tc>
          <w:tcPr>
            <w:tcW w:w="6120" w:type="dxa"/>
            <w:shd w:val="clear" w:color="auto" w:fill="auto"/>
          </w:tcPr>
          <w:p w:rsidR="003877B8" w:rsidRPr="006B1DF6" w:rsidRDefault="003877B8" w:rsidP="003877B8">
            <w:pPr>
              <w:suppressAutoHyphens/>
              <w:autoSpaceDE w:val="0"/>
              <w:autoSpaceDN w:val="0"/>
              <w:adjustRightInd w:val="0"/>
              <w:spacing w:line="360" w:lineRule="auto"/>
              <w:rPr>
                <w:bCs/>
                <w:sz w:val="20"/>
                <w:szCs w:val="20"/>
              </w:rPr>
            </w:pPr>
            <w:r w:rsidRPr="006B1DF6">
              <w:rPr>
                <w:bCs/>
                <w:sz w:val="20"/>
                <w:szCs w:val="20"/>
              </w:rPr>
              <w:t>Должности профессиональной квалификационной группы «Общеотраслевые должности служащих четвертого уровня»</w:t>
            </w:r>
          </w:p>
        </w:tc>
        <w:tc>
          <w:tcPr>
            <w:tcW w:w="2478" w:type="dxa"/>
            <w:shd w:val="clear" w:color="auto" w:fill="auto"/>
          </w:tcPr>
          <w:p w:rsidR="003877B8" w:rsidRPr="006B1DF6" w:rsidRDefault="003877B8" w:rsidP="003877B8">
            <w:pPr>
              <w:suppressAutoHyphens/>
              <w:autoSpaceDE w:val="0"/>
              <w:autoSpaceDN w:val="0"/>
              <w:adjustRightInd w:val="0"/>
              <w:spacing w:line="360" w:lineRule="auto"/>
              <w:jc w:val="center"/>
              <w:rPr>
                <w:bCs/>
                <w:sz w:val="20"/>
                <w:szCs w:val="20"/>
              </w:rPr>
            </w:pPr>
            <w:r w:rsidRPr="006B1DF6">
              <w:rPr>
                <w:bCs/>
                <w:sz w:val="20"/>
                <w:szCs w:val="20"/>
              </w:rPr>
              <w:t>13439-14352»;</w:t>
            </w:r>
          </w:p>
        </w:tc>
      </w:tr>
    </w:tbl>
    <w:p w:rsidR="003877B8" w:rsidRPr="006B1DF6" w:rsidRDefault="003877B8" w:rsidP="003877B8">
      <w:pPr>
        <w:suppressAutoHyphens/>
        <w:snapToGrid w:val="0"/>
        <w:spacing w:line="360" w:lineRule="auto"/>
        <w:ind w:firstLine="567"/>
        <w:jc w:val="both"/>
        <w:rPr>
          <w:sz w:val="20"/>
          <w:szCs w:val="20"/>
          <w:lang w:eastAsia="ar-SA"/>
        </w:rPr>
      </w:pPr>
    </w:p>
    <w:p w:rsidR="003877B8" w:rsidRPr="006B1DF6" w:rsidRDefault="003877B8" w:rsidP="003877B8">
      <w:pPr>
        <w:suppressAutoHyphens/>
        <w:snapToGrid w:val="0"/>
        <w:spacing w:line="360" w:lineRule="auto"/>
        <w:ind w:firstLine="567"/>
        <w:jc w:val="both"/>
        <w:rPr>
          <w:sz w:val="20"/>
          <w:szCs w:val="20"/>
          <w:lang w:eastAsia="ar-SA"/>
        </w:rPr>
      </w:pPr>
    </w:p>
    <w:p w:rsidR="003877B8" w:rsidRPr="006B1DF6" w:rsidRDefault="003877B8" w:rsidP="003877B8">
      <w:pPr>
        <w:suppressAutoHyphens/>
        <w:snapToGrid w:val="0"/>
        <w:spacing w:line="360" w:lineRule="auto"/>
        <w:ind w:firstLine="567"/>
        <w:jc w:val="both"/>
        <w:rPr>
          <w:sz w:val="20"/>
          <w:szCs w:val="20"/>
          <w:lang w:eastAsia="ar-SA"/>
        </w:rPr>
      </w:pPr>
    </w:p>
    <w:p w:rsidR="003877B8" w:rsidRPr="006B1DF6" w:rsidRDefault="003877B8" w:rsidP="003877B8">
      <w:pPr>
        <w:suppressAutoHyphens/>
        <w:snapToGrid w:val="0"/>
        <w:spacing w:line="360" w:lineRule="auto"/>
        <w:ind w:firstLine="709"/>
        <w:jc w:val="both"/>
        <w:rPr>
          <w:sz w:val="20"/>
          <w:szCs w:val="20"/>
          <w:lang w:eastAsia="ar-SA"/>
        </w:rPr>
      </w:pPr>
      <w:r w:rsidRPr="006B1DF6">
        <w:rPr>
          <w:sz w:val="20"/>
          <w:szCs w:val="20"/>
          <w:lang w:eastAsia="ar-SA"/>
        </w:rPr>
        <w:t>б) таблицу пункта 1.1. изложить в следующей редакции:</w:t>
      </w:r>
    </w:p>
    <w:p w:rsidR="003877B8" w:rsidRPr="006B1DF6" w:rsidRDefault="003877B8" w:rsidP="003877B8">
      <w:pPr>
        <w:autoSpaceDE w:val="0"/>
        <w:autoSpaceDN w:val="0"/>
        <w:adjustRightInd w:val="0"/>
        <w:spacing w:line="360" w:lineRule="auto"/>
        <w:jc w:val="both"/>
        <w:rPr>
          <w:sz w:val="20"/>
          <w:szCs w:val="20"/>
        </w:rPr>
      </w:pPr>
    </w:p>
    <w:tbl>
      <w:tblPr>
        <w:tblStyle w:val="a7"/>
        <w:tblW w:w="9498" w:type="dxa"/>
        <w:tblInd w:w="108" w:type="dxa"/>
        <w:tblLook w:val="04A0" w:firstRow="1" w:lastRow="0" w:firstColumn="1" w:lastColumn="0" w:noHBand="0" w:noVBand="1"/>
      </w:tblPr>
      <w:tblGrid>
        <w:gridCol w:w="6637"/>
        <w:gridCol w:w="2861"/>
      </w:tblGrid>
      <w:tr w:rsidR="003877B8" w:rsidRPr="006B1DF6" w:rsidTr="003877B8">
        <w:tc>
          <w:tcPr>
            <w:tcW w:w="6637" w:type="dxa"/>
          </w:tcPr>
          <w:p w:rsidR="003877B8" w:rsidRPr="006B1DF6" w:rsidRDefault="003877B8" w:rsidP="003877B8">
            <w:pPr>
              <w:suppressAutoHyphens/>
              <w:snapToGrid w:val="0"/>
              <w:spacing w:line="360" w:lineRule="auto"/>
              <w:jc w:val="center"/>
              <w:rPr>
                <w:sz w:val="20"/>
                <w:szCs w:val="20"/>
                <w:lang w:eastAsia="ar-SA"/>
              </w:rPr>
            </w:pPr>
            <w:r w:rsidRPr="006B1DF6">
              <w:rPr>
                <w:sz w:val="20"/>
                <w:szCs w:val="20"/>
                <w:lang w:eastAsia="ar-SA"/>
              </w:rPr>
              <w:lastRenderedPageBreak/>
              <w:t>«Должности</w:t>
            </w:r>
          </w:p>
        </w:tc>
        <w:tc>
          <w:tcPr>
            <w:tcW w:w="2861" w:type="dxa"/>
          </w:tcPr>
          <w:p w:rsidR="003877B8" w:rsidRPr="006B1DF6" w:rsidRDefault="003877B8" w:rsidP="003877B8">
            <w:pPr>
              <w:suppressAutoHyphens/>
              <w:snapToGrid w:val="0"/>
              <w:spacing w:line="360" w:lineRule="auto"/>
              <w:jc w:val="center"/>
              <w:rPr>
                <w:sz w:val="20"/>
                <w:szCs w:val="20"/>
                <w:lang w:eastAsia="ar-SA"/>
              </w:rPr>
            </w:pPr>
            <w:r w:rsidRPr="006B1DF6">
              <w:rPr>
                <w:bCs/>
                <w:sz w:val="20"/>
                <w:szCs w:val="20"/>
              </w:rPr>
              <w:t>Размер должностного оклада (рублей)</w:t>
            </w:r>
          </w:p>
        </w:tc>
      </w:tr>
      <w:tr w:rsidR="003877B8" w:rsidRPr="006B1DF6" w:rsidTr="003877B8">
        <w:tc>
          <w:tcPr>
            <w:tcW w:w="6637" w:type="dxa"/>
          </w:tcPr>
          <w:p w:rsidR="003877B8" w:rsidRPr="006B1DF6" w:rsidRDefault="003877B8" w:rsidP="003877B8">
            <w:pPr>
              <w:suppressAutoHyphens/>
              <w:snapToGrid w:val="0"/>
              <w:spacing w:line="360" w:lineRule="auto"/>
              <w:jc w:val="both"/>
              <w:rPr>
                <w:sz w:val="20"/>
                <w:szCs w:val="20"/>
                <w:lang w:eastAsia="ar-SA"/>
              </w:rPr>
            </w:pPr>
            <w:r w:rsidRPr="006B1DF6">
              <w:rPr>
                <w:sz w:val="20"/>
                <w:szCs w:val="20"/>
                <w:lang w:eastAsia="ar-SA"/>
              </w:rPr>
              <w:t>Системный администратор</w:t>
            </w:r>
          </w:p>
        </w:tc>
        <w:tc>
          <w:tcPr>
            <w:tcW w:w="2861" w:type="dxa"/>
            <w:vAlign w:val="center"/>
          </w:tcPr>
          <w:p w:rsidR="003877B8" w:rsidRPr="006B1DF6" w:rsidRDefault="003877B8" w:rsidP="003877B8">
            <w:pPr>
              <w:autoSpaceDE w:val="0"/>
              <w:autoSpaceDN w:val="0"/>
              <w:adjustRightInd w:val="0"/>
              <w:spacing w:line="360" w:lineRule="auto"/>
              <w:jc w:val="center"/>
              <w:rPr>
                <w:sz w:val="20"/>
                <w:szCs w:val="20"/>
              </w:rPr>
            </w:pPr>
            <w:r w:rsidRPr="006B1DF6">
              <w:rPr>
                <w:sz w:val="20"/>
                <w:szCs w:val="20"/>
              </w:rPr>
              <w:t>10993-13134</w:t>
            </w:r>
          </w:p>
        </w:tc>
      </w:tr>
      <w:tr w:rsidR="003877B8" w:rsidRPr="006B1DF6" w:rsidTr="003877B8">
        <w:tc>
          <w:tcPr>
            <w:tcW w:w="6637" w:type="dxa"/>
          </w:tcPr>
          <w:p w:rsidR="003877B8" w:rsidRPr="006B1DF6" w:rsidRDefault="003877B8" w:rsidP="003877B8">
            <w:pPr>
              <w:suppressAutoHyphens/>
              <w:snapToGrid w:val="0"/>
              <w:spacing w:line="360" w:lineRule="auto"/>
              <w:jc w:val="both"/>
              <w:rPr>
                <w:sz w:val="20"/>
                <w:szCs w:val="20"/>
                <w:lang w:eastAsia="ar-SA"/>
              </w:rPr>
            </w:pPr>
            <w:r w:rsidRPr="006B1DF6">
              <w:rPr>
                <w:sz w:val="20"/>
                <w:szCs w:val="20"/>
                <w:lang w:eastAsia="ar-SA"/>
              </w:rPr>
              <w:t>Специалист по персоналу</w:t>
            </w:r>
          </w:p>
        </w:tc>
        <w:tc>
          <w:tcPr>
            <w:tcW w:w="2861" w:type="dxa"/>
            <w:vAlign w:val="center"/>
          </w:tcPr>
          <w:p w:rsidR="003877B8" w:rsidRPr="006B1DF6" w:rsidRDefault="003877B8" w:rsidP="003877B8">
            <w:pPr>
              <w:autoSpaceDE w:val="0"/>
              <w:autoSpaceDN w:val="0"/>
              <w:adjustRightInd w:val="0"/>
              <w:spacing w:line="360" w:lineRule="auto"/>
              <w:jc w:val="center"/>
              <w:rPr>
                <w:sz w:val="20"/>
                <w:szCs w:val="20"/>
              </w:rPr>
            </w:pPr>
            <w:r w:rsidRPr="006B1DF6">
              <w:rPr>
                <w:sz w:val="20"/>
                <w:szCs w:val="20"/>
              </w:rPr>
              <w:t>10993-13134</w:t>
            </w:r>
          </w:p>
        </w:tc>
      </w:tr>
      <w:tr w:rsidR="003877B8" w:rsidRPr="006B1DF6" w:rsidTr="003877B8">
        <w:tc>
          <w:tcPr>
            <w:tcW w:w="6637" w:type="dxa"/>
          </w:tcPr>
          <w:p w:rsidR="003877B8" w:rsidRPr="006B1DF6" w:rsidRDefault="003877B8" w:rsidP="003877B8">
            <w:pPr>
              <w:suppressAutoHyphens/>
              <w:snapToGrid w:val="0"/>
              <w:spacing w:line="360" w:lineRule="auto"/>
              <w:jc w:val="both"/>
              <w:rPr>
                <w:sz w:val="20"/>
                <w:szCs w:val="20"/>
                <w:lang w:eastAsia="ar-SA"/>
              </w:rPr>
            </w:pPr>
            <w:r w:rsidRPr="006B1DF6">
              <w:rPr>
                <w:sz w:val="20"/>
                <w:szCs w:val="20"/>
                <w:lang w:eastAsia="ar-SA"/>
              </w:rPr>
              <w:t>Специалист по закупкам (контрактный управляющий)</w:t>
            </w:r>
          </w:p>
        </w:tc>
        <w:tc>
          <w:tcPr>
            <w:tcW w:w="2861" w:type="dxa"/>
            <w:vAlign w:val="center"/>
          </w:tcPr>
          <w:p w:rsidR="003877B8" w:rsidRPr="006B1DF6" w:rsidRDefault="003877B8" w:rsidP="003877B8">
            <w:pPr>
              <w:autoSpaceDE w:val="0"/>
              <w:autoSpaceDN w:val="0"/>
              <w:adjustRightInd w:val="0"/>
              <w:spacing w:line="360" w:lineRule="auto"/>
              <w:jc w:val="center"/>
              <w:rPr>
                <w:sz w:val="20"/>
                <w:szCs w:val="20"/>
              </w:rPr>
            </w:pPr>
            <w:r w:rsidRPr="006B1DF6">
              <w:rPr>
                <w:sz w:val="20"/>
                <w:szCs w:val="20"/>
              </w:rPr>
              <w:t>10993-13134</w:t>
            </w:r>
          </w:p>
        </w:tc>
      </w:tr>
      <w:tr w:rsidR="003877B8" w:rsidRPr="006B1DF6" w:rsidTr="003877B8">
        <w:tc>
          <w:tcPr>
            <w:tcW w:w="6637" w:type="dxa"/>
          </w:tcPr>
          <w:p w:rsidR="003877B8" w:rsidRPr="006B1DF6" w:rsidRDefault="003877B8" w:rsidP="003877B8">
            <w:pPr>
              <w:suppressAutoHyphens/>
              <w:snapToGrid w:val="0"/>
              <w:spacing w:line="360" w:lineRule="auto"/>
              <w:jc w:val="both"/>
              <w:rPr>
                <w:sz w:val="20"/>
                <w:szCs w:val="20"/>
                <w:lang w:eastAsia="ar-SA"/>
              </w:rPr>
            </w:pPr>
            <w:r w:rsidRPr="006B1DF6">
              <w:rPr>
                <w:sz w:val="20"/>
                <w:szCs w:val="20"/>
                <w:lang w:eastAsia="ar-SA"/>
              </w:rPr>
              <w:t>Специалист по охране труда</w:t>
            </w:r>
          </w:p>
        </w:tc>
        <w:tc>
          <w:tcPr>
            <w:tcW w:w="2861" w:type="dxa"/>
            <w:vAlign w:val="center"/>
          </w:tcPr>
          <w:p w:rsidR="003877B8" w:rsidRPr="006B1DF6" w:rsidRDefault="003877B8" w:rsidP="003877B8">
            <w:pPr>
              <w:autoSpaceDE w:val="0"/>
              <w:autoSpaceDN w:val="0"/>
              <w:adjustRightInd w:val="0"/>
              <w:spacing w:line="360" w:lineRule="auto"/>
              <w:jc w:val="center"/>
              <w:rPr>
                <w:sz w:val="20"/>
                <w:szCs w:val="20"/>
              </w:rPr>
            </w:pPr>
            <w:r w:rsidRPr="006B1DF6">
              <w:rPr>
                <w:sz w:val="20"/>
                <w:szCs w:val="20"/>
              </w:rPr>
              <w:t>10993-13134</w:t>
            </w:r>
          </w:p>
        </w:tc>
      </w:tr>
      <w:tr w:rsidR="003877B8" w:rsidRPr="006B1DF6" w:rsidTr="003877B8">
        <w:tc>
          <w:tcPr>
            <w:tcW w:w="6637" w:type="dxa"/>
          </w:tcPr>
          <w:p w:rsidR="003877B8" w:rsidRPr="006B1DF6" w:rsidRDefault="003877B8" w:rsidP="003877B8">
            <w:pPr>
              <w:suppressAutoHyphens/>
              <w:snapToGrid w:val="0"/>
              <w:spacing w:line="360" w:lineRule="auto"/>
              <w:jc w:val="both"/>
              <w:rPr>
                <w:sz w:val="20"/>
                <w:szCs w:val="20"/>
                <w:lang w:eastAsia="ar-SA"/>
              </w:rPr>
            </w:pPr>
            <w:r w:rsidRPr="006B1DF6">
              <w:rPr>
                <w:sz w:val="20"/>
                <w:szCs w:val="20"/>
                <w:lang w:eastAsia="ar-SA"/>
              </w:rPr>
              <w:t>Руководитель службы охраны труда</w:t>
            </w:r>
          </w:p>
        </w:tc>
        <w:tc>
          <w:tcPr>
            <w:tcW w:w="2861" w:type="dxa"/>
            <w:vAlign w:val="center"/>
          </w:tcPr>
          <w:p w:rsidR="003877B8" w:rsidRPr="006B1DF6" w:rsidRDefault="003877B8" w:rsidP="003877B8">
            <w:pPr>
              <w:autoSpaceDE w:val="0"/>
              <w:autoSpaceDN w:val="0"/>
              <w:adjustRightInd w:val="0"/>
              <w:spacing w:line="360" w:lineRule="auto"/>
              <w:jc w:val="center"/>
              <w:rPr>
                <w:sz w:val="20"/>
                <w:szCs w:val="20"/>
              </w:rPr>
            </w:pPr>
            <w:r w:rsidRPr="006B1DF6">
              <w:rPr>
                <w:sz w:val="20"/>
                <w:szCs w:val="20"/>
              </w:rPr>
              <w:t>13439-14352»;</w:t>
            </w:r>
          </w:p>
        </w:tc>
      </w:tr>
    </w:tbl>
    <w:p w:rsidR="003877B8" w:rsidRPr="006B1DF6" w:rsidRDefault="003877B8" w:rsidP="003877B8">
      <w:pPr>
        <w:suppressAutoHyphens/>
        <w:snapToGrid w:val="0"/>
        <w:spacing w:line="360" w:lineRule="auto"/>
        <w:ind w:firstLine="567"/>
        <w:jc w:val="both"/>
        <w:rPr>
          <w:sz w:val="20"/>
          <w:szCs w:val="20"/>
          <w:lang w:eastAsia="ar-SA"/>
        </w:rPr>
      </w:pPr>
    </w:p>
    <w:p w:rsidR="003877B8" w:rsidRPr="006B1DF6" w:rsidRDefault="003877B8" w:rsidP="003877B8">
      <w:pPr>
        <w:suppressAutoHyphens/>
        <w:snapToGrid w:val="0"/>
        <w:spacing w:line="360" w:lineRule="auto"/>
        <w:ind w:firstLine="709"/>
        <w:jc w:val="both"/>
        <w:rPr>
          <w:sz w:val="20"/>
          <w:szCs w:val="20"/>
          <w:lang w:eastAsia="ar-SA"/>
        </w:rPr>
      </w:pPr>
      <w:r w:rsidRPr="006B1DF6">
        <w:rPr>
          <w:sz w:val="20"/>
          <w:szCs w:val="20"/>
          <w:lang w:eastAsia="ar-SA"/>
        </w:rPr>
        <w:t>в) таблицу пункта 4 изложить в следующей редакции:</w:t>
      </w:r>
    </w:p>
    <w:p w:rsidR="003877B8" w:rsidRPr="006B1DF6" w:rsidRDefault="003877B8" w:rsidP="003877B8">
      <w:pPr>
        <w:suppressAutoHyphens/>
        <w:snapToGrid w:val="0"/>
        <w:spacing w:line="360" w:lineRule="auto"/>
        <w:ind w:firstLine="709"/>
        <w:jc w:val="both"/>
        <w:rPr>
          <w:sz w:val="20"/>
          <w:szCs w:val="20"/>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995"/>
        <w:gridCol w:w="3963"/>
      </w:tblGrid>
      <w:tr w:rsidR="003877B8" w:rsidRPr="006B1DF6" w:rsidTr="003877B8">
        <w:trPr>
          <w:cantSplit/>
          <w:trHeight w:val="360"/>
        </w:trPr>
        <w:tc>
          <w:tcPr>
            <w:tcW w:w="540" w:type="dxa"/>
            <w:tcBorders>
              <w:top w:val="single" w:sz="6" w:space="0" w:color="auto"/>
              <w:left w:val="single" w:sz="6" w:space="0" w:color="auto"/>
              <w:bottom w:val="single" w:sz="6" w:space="0" w:color="auto"/>
              <w:right w:val="single" w:sz="6" w:space="0" w:color="auto"/>
            </w:tcBorders>
          </w:tcPr>
          <w:p w:rsidR="003877B8" w:rsidRPr="006B1DF6" w:rsidRDefault="003877B8" w:rsidP="003877B8">
            <w:pPr>
              <w:autoSpaceDE w:val="0"/>
              <w:autoSpaceDN w:val="0"/>
              <w:adjustRightInd w:val="0"/>
              <w:spacing w:line="360" w:lineRule="auto"/>
              <w:rPr>
                <w:sz w:val="20"/>
                <w:szCs w:val="20"/>
              </w:rPr>
            </w:pPr>
            <w:r w:rsidRPr="006B1DF6">
              <w:rPr>
                <w:sz w:val="20"/>
                <w:szCs w:val="20"/>
              </w:rPr>
              <w:t>«№</w:t>
            </w:r>
          </w:p>
        </w:tc>
        <w:tc>
          <w:tcPr>
            <w:tcW w:w="4995" w:type="dxa"/>
            <w:tcBorders>
              <w:top w:val="single" w:sz="6" w:space="0" w:color="auto"/>
              <w:left w:val="single" w:sz="6" w:space="0" w:color="auto"/>
              <w:bottom w:val="single" w:sz="6" w:space="0" w:color="auto"/>
              <w:right w:val="single" w:sz="6" w:space="0" w:color="auto"/>
            </w:tcBorders>
          </w:tcPr>
          <w:p w:rsidR="003877B8" w:rsidRPr="006B1DF6" w:rsidRDefault="003877B8" w:rsidP="003877B8">
            <w:pPr>
              <w:autoSpaceDE w:val="0"/>
              <w:autoSpaceDN w:val="0"/>
              <w:adjustRightInd w:val="0"/>
              <w:spacing w:before="240" w:line="360" w:lineRule="auto"/>
              <w:jc w:val="center"/>
              <w:rPr>
                <w:sz w:val="20"/>
                <w:szCs w:val="20"/>
              </w:rPr>
            </w:pPr>
            <w:r w:rsidRPr="006B1DF6">
              <w:rPr>
                <w:sz w:val="20"/>
                <w:szCs w:val="20"/>
              </w:rPr>
              <w:t>Разряд работ в соответствии с ЕТКС</w:t>
            </w:r>
          </w:p>
        </w:tc>
        <w:tc>
          <w:tcPr>
            <w:tcW w:w="3963" w:type="dxa"/>
            <w:tcBorders>
              <w:top w:val="single" w:sz="6" w:space="0" w:color="auto"/>
              <w:left w:val="single" w:sz="6" w:space="0" w:color="auto"/>
              <w:bottom w:val="single" w:sz="6" w:space="0" w:color="auto"/>
              <w:right w:val="single" w:sz="6" w:space="0" w:color="auto"/>
            </w:tcBorders>
          </w:tcPr>
          <w:p w:rsidR="003877B8" w:rsidRPr="006B1DF6" w:rsidRDefault="003877B8" w:rsidP="003877B8">
            <w:pPr>
              <w:autoSpaceDE w:val="0"/>
              <w:autoSpaceDN w:val="0"/>
              <w:adjustRightInd w:val="0"/>
              <w:spacing w:before="240" w:line="360" w:lineRule="auto"/>
              <w:jc w:val="center"/>
              <w:rPr>
                <w:sz w:val="20"/>
                <w:szCs w:val="20"/>
              </w:rPr>
            </w:pPr>
            <w:r w:rsidRPr="006B1DF6">
              <w:rPr>
                <w:sz w:val="20"/>
                <w:szCs w:val="20"/>
              </w:rPr>
              <w:t>Размер оклада (рублей)</w:t>
            </w:r>
          </w:p>
        </w:tc>
      </w:tr>
      <w:tr w:rsidR="003877B8" w:rsidRPr="006B1DF6" w:rsidTr="003877B8">
        <w:trPr>
          <w:cantSplit/>
          <w:trHeight w:val="253"/>
        </w:trPr>
        <w:tc>
          <w:tcPr>
            <w:tcW w:w="540" w:type="dxa"/>
            <w:tcBorders>
              <w:top w:val="single" w:sz="6" w:space="0" w:color="auto"/>
              <w:left w:val="single" w:sz="6" w:space="0" w:color="auto"/>
              <w:bottom w:val="single" w:sz="6" w:space="0" w:color="auto"/>
              <w:right w:val="single" w:sz="6" w:space="0" w:color="auto"/>
            </w:tcBorders>
            <w:vAlign w:val="center"/>
          </w:tcPr>
          <w:p w:rsidR="003877B8" w:rsidRPr="006B1DF6" w:rsidRDefault="003877B8" w:rsidP="003877B8">
            <w:pPr>
              <w:autoSpaceDE w:val="0"/>
              <w:autoSpaceDN w:val="0"/>
              <w:adjustRightInd w:val="0"/>
              <w:spacing w:line="360" w:lineRule="auto"/>
              <w:jc w:val="center"/>
              <w:rPr>
                <w:sz w:val="20"/>
                <w:szCs w:val="20"/>
              </w:rPr>
            </w:pPr>
          </w:p>
          <w:p w:rsidR="003877B8" w:rsidRPr="006B1DF6" w:rsidRDefault="003877B8" w:rsidP="003877B8">
            <w:pPr>
              <w:autoSpaceDE w:val="0"/>
              <w:autoSpaceDN w:val="0"/>
              <w:adjustRightInd w:val="0"/>
              <w:spacing w:line="360" w:lineRule="auto"/>
              <w:jc w:val="center"/>
              <w:rPr>
                <w:sz w:val="20"/>
                <w:szCs w:val="20"/>
              </w:rPr>
            </w:pPr>
            <w:r w:rsidRPr="006B1DF6">
              <w:rPr>
                <w:sz w:val="20"/>
                <w:szCs w:val="20"/>
              </w:rPr>
              <w:t>1</w:t>
            </w:r>
          </w:p>
        </w:tc>
        <w:tc>
          <w:tcPr>
            <w:tcW w:w="4995" w:type="dxa"/>
            <w:tcBorders>
              <w:top w:val="single" w:sz="6" w:space="0" w:color="auto"/>
              <w:left w:val="single" w:sz="6" w:space="0" w:color="auto"/>
              <w:bottom w:val="single" w:sz="6" w:space="0" w:color="auto"/>
              <w:right w:val="single" w:sz="6" w:space="0" w:color="auto"/>
            </w:tcBorders>
            <w:vAlign w:val="center"/>
          </w:tcPr>
          <w:p w:rsidR="003877B8" w:rsidRPr="006B1DF6" w:rsidRDefault="003877B8" w:rsidP="003877B8">
            <w:pPr>
              <w:autoSpaceDE w:val="0"/>
              <w:autoSpaceDN w:val="0"/>
              <w:adjustRightInd w:val="0"/>
              <w:spacing w:before="240" w:line="360" w:lineRule="auto"/>
              <w:jc w:val="center"/>
              <w:rPr>
                <w:sz w:val="20"/>
                <w:szCs w:val="20"/>
              </w:rPr>
            </w:pPr>
            <w:r w:rsidRPr="006B1DF6">
              <w:rPr>
                <w:sz w:val="20"/>
                <w:szCs w:val="20"/>
              </w:rPr>
              <w:t>2</w:t>
            </w:r>
          </w:p>
        </w:tc>
        <w:tc>
          <w:tcPr>
            <w:tcW w:w="3963" w:type="dxa"/>
            <w:tcBorders>
              <w:top w:val="single" w:sz="6" w:space="0" w:color="auto"/>
              <w:left w:val="single" w:sz="6" w:space="0" w:color="auto"/>
              <w:bottom w:val="single" w:sz="6" w:space="0" w:color="auto"/>
              <w:right w:val="single" w:sz="6" w:space="0" w:color="auto"/>
            </w:tcBorders>
            <w:vAlign w:val="center"/>
          </w:tcPr>
          <w:p w:rsidR="003877B8" w:rsidRPr="006B1DF6" w:rsidRDefault="003877B8" w:rsidP="003877B8">
            <w:pPr>
              <w:autoSpaceDE w:val="0"/>
              <w:autoSpaceDN w:val="0"/>
              <w:adjustRightInd w:val="0"/>
              <w:spacing w:before="240" w:line="360" w:lineRule="auto"/>
              <w:jc w:val="center"/>
              <w:rPr>
                <w:sz w:val="20"/>
                <w:szCs w:val="20"/>
              </w:rPr>
            </w:pPr>
            <w:r w:rsidRPr="006B1DF6">
              <w:rPr>
                <w:sz w:val="20"/>
                <w:szCs w:val="20"/>
              </w:rPr>
              <w:t>3</w:t>
            </w:r>
          </w:p>
        </w:tc>
      </w:tr>
      <w:tr w:rsidR="003877B8" w:rsidRPr="006B1DF6" w:rsidTr="003877B8">
        <w:trPr>
          <w:cantSplit/>
          <w:trHeight w:val="240"/>
        </w:trPr>
        <w:tc>
          <w:tcPr>
            <w:tcW w:w="540" w:type="dxa"/>
            <w:tcBorders>
              <w:top w:val="single" w:sz="6" w:space="0" w:color="auto"/>
              <w:left w:val="single" w:sz="6" w:space="0" w:color="auto"/>
              <w:bottom w:val="single" w:sz="6" w:space="0" w:color="auto"/>
              <w:right w:val="single" w:sz="6" w:space="0" w:color="auto"/>
            </w:tcBorders>
          </w:tcPr>
          <w:p w:rsidR="003877B8" w:rsidRPr="006B1DF6" w:rsidRDefault="003877B8" w:rsidP="003877B8">
            <w:pPr>
              <w:autoSpaceDE w:val="0"/>
              <w:autoSpaceDN w:val="0"/>
              <w:adjustRightInd w:val="0"/>
              <w:spacing w:line="360" w:lineRule="auto"/>
              <w:rPr>
                <w:sz w:val="20"/>
                <w:szCs w:val="20"/>
              </w:rPr>
            </w:pPr>
            <w:r w:rsidRPr="006B1DF6">
              <w:rPr>
                <w:sz w:val="20"/>
                <w:szCs w:val="20"/>
              </w:rPr>
              <w:t>1)</w:t>
            </w:r>
          </w:p>
        </w:tc>
        <w:tc>
          <w:tcPr>
            <w:tcW w:w="4995" w:type="dxa"/>
            <w:tcBorders>
              <w:top w:val="single" w:sz="6" w:space="0" w:color="auto"/>
              <w:left w:val="single" w:sz="6" w:space="0" w:color="auto"/>
              <w:bottom w:val="single" w:sz="6" w:space="0" w:color="auto"/>
              <w:right w:val="single" w:sz="6" w:space="0" w:color="auto"/>
            </w:tcBorders>
          </w:tcPr>
          <w:p w:rsidR="003877B8" w:rsidRPr="006B1DF6" w:rsidRDefault="003877B8" w:rsidP="003877B8">
            <w:pPr>
              <w:autoSpaceDE w:val="0"/>
              <w:autoSpaceDN w:val="0"/>
              <w:adjustRightInd w:val="0"/>
              <w:spacing w:line="360" w:lineRule="auto"/>
              <w:rPr>
                <w:sz w:val="20"/>
                <w:szCs w:val="20"/>
              </w:rPr>
            </w:pPr>
            <w:r w:rsidRPr="006B1DF6">
              <w:rPr>
                <w:sz w:val="20"/>
                <w:szCs w:val="20"/>
              </w:rPr>
              <w:t>1 разряд</w:t>
            </w:r>
          </w:p>
        </w:tc>
        <w:tc>
          <w:tcPr>
            <w:tcW w:w="3963" w:type="dxa"/>
            <w:tcBorders>
              <w:top w:val="single" w:sz="6" w:space="0" w:color="auto"/>
              <w:left w:val="single" w:sz="6" w:space="0" w:color="auto"/>
              <w:bottom w:val="single" w:sz="6" w:space="0" w:color="auto"/>
              <w:right w:val="single" w:sz="6" w:space="0" w:color="auto"/>
            </w:tcBorders>
            <w:vAlign w:val="center"/>
          </w:tcPr>
          <w:p w:rsidR="003877B8" w:rsidRPr="006B1DF6" w:rsidRDefault="003877B8" w:rsidP="003877B8">
            <w:pPr>
              <w:autoSpaceDE w:val="0"/>
              <w:autoSpaceDN w:val="0"/>
              <w:adjustRightInd w:val="0"/>
              <w:spacing w:line="360" w:lineRule="auto"/>
              <w:jc w:val="center"/>
              <w:rPr>
                <w:sz w:val="20"/>
                <w:szCs w:val="20"/>
              </w:rPr>
            </w:pPr>
            <w:r w:rsidRPr="006B1DF6">
              <w:rPr>
                <w:sz w:val="20"/>
                <w:szCs w:val="20"/>
              </w:rPr>
              <w:t xml:space="preserve">7329 - 7572 </w:t>
            </w:r>
          </w:p>
        </w:tc>
      </w:tr>
      <w:tr w:rsidR="003877B8" w:rsidRPr="006B1DF6" w:rsidTr="003877B8">
        <w:trPr>
          <w:cantSplit/>
          <w:trHeight w:val="240"/>
        </w:trPr>
        <w:tc>
          <w:tcPr>
            <w:tcW w:w="540" w:type="dxa"/>
            <w:tcBorders>
              <w:top w:val="single" w:sz="6" w:space="0" w:color="auto"/>
              <w:left w:val="single" w:sz="6" w:space="0" w:color="auto"/>
              <w:bottom w:val="single" w:sz="6" w:space="0" w:color="auto"/>
              <w:right w:val="single" w:sz="6" w:space="0" w:color="auto"/>
            </w:tcBorders>
          </w:tcPr>
          <w:p w:rsidR="003877B8" w:rsidRPr="006B1DF6" w:rsidRDefault="003877B8" w:rsidP="003877B8">
            <w:pPr>
              <w:autoSpaceDE w:val="0"/>
              <w:autoSpaceDN w:val="0"/>
              <w:adjustRightInd w:val="0"/>
              <w:spacing w:line="360" w:lineRule="auto"/>
              <w:rPr>
                <w:sz w:val="20"/>
                <w:szCs w:val="20"/>
              </w:rPr>
            </w:pPr>
            <w:r w:rsidRPr="006B1DF6">
              <w:rPr>
                <w:sz w:val="20"/>
                <w:szCs w:val="20"/>
              </w:rPr>
              <w:t>2)</w:t>
            </w:r>
          </w:p>
        </w:tc>
        <w:tc>
          <w:tcPr>
            <w:tcW w:w="4995" w:type="dxa"/>
            <w:tcBorders>
              <w:top w:val="single" w:sz="6" w:space="0" w:color="auto"/>
              <w:left w:val="single" w:sz="6" w:space="0" w:color="auto"/>
              <w:bottom w:val="single" w:sz="6" w:space="0" w:color="auto"/>
              <w:right w:val="single" w:sz="6" w:space="0" w:color="auto"/>
            </w:tcBorders>
          </w:tcPr>
          <w:p w:rsidR="003877B8" w:rsidRPr="006B1DF6" w:rsidRDefault="003877B8" w:rsidP="003877B8">
            <w:pPr>
              <w:autoSpaceDE w:val="0"/>
              <w:autoSpaceDN w:val="0"/>
              <w:adjustRightInd w:val="0"/>
              <w:spacing w:line="360" w:lineRule="auto"/>
              <w:rPr>
                <w:sz w:val="20"/>
                <w:szCs w:val="20"/>
              </w:rPr>
            </w:pPr>
            <w:r w:rsidRPr="006B1DF6">
              <w:rPr>
                <w:sz w:val="20"/>
                <w:szCs w:val="20"/>
              </w:rPr>
              <w:t>2 разряд</w:t>
            </w:r>
          </w:p>
        </w:tc>
        <w:tc>
          <w:tcPr>
            <w:tcW w:w="3963" w:type="dxa"/>
            <w:tcBorders>
              <w:top w:val="single" w:sz="6" w:space="0" w:color="auto"/>
              <w:left w:val="single" w:sz="6" w:space="0" w:color="auto"/>
              <w:bottom w:val="single" w:sz="6" w:space="0" w:color="auto"/>
              <w:right w:val="single" w:sz="6" w:space="0" w:color="auto"/>
            </w:tcBorders>
            <w:vAlign w:val="center"/>
          </w:tcPr>
          <w:p w:rsidR="003877B8" w:rsidRPr="006B1DF6" w:rsidRDefault="003877B8" w:rsidP="003877B8">
            <w:pPr>
              <w:autoSpaceDE w:val="0"/>
              <w:autoSpaceDN w:val="0"/>
              <w:adjustRightInd w:val="0"/>
              <w:spacing w:line="360" w:lineRule="auto"/>
              <w:jc w:val="center"/>
              <w:rPr>
                <w:sz w:val="20"/>
                <w:szCs w:val="20"/>
              </w:rPr>
            </w:pPr>
            <w:r w:rsidRPr="006B1DF6">
              <w:rPr>
                <w:sz w:val="20"/>
                <w:szCs w:val="20"/>
              </w:rPr>
              <w:t xml:space="preserve">7572 - 7814 </w:t>
            </w:r>
          </w:p>
        </w:tc>
      </w:tr>
      <w:tr w:rsidR="003877B8" w:rsidRPr="006B1DF6" w:rsidTr="003877B8">
        <w:trPr>
          <w:cantSplit/>
          <w:trHeight w:val="240"/>
        </w:trPr>
        <w:tc>
          <w:tcPr>
            <w:tcW w:w="540" w:type="dxa"/>
            <w:tcBorders>
              <w:top w:val="single" w:sz="6" w:space="0" w:color="auto"/>
              <w:left w:val="single" w:sz="6" w:space="0" w:color="auto"/>
              <w:bottom w:val="single" w:sz="6" w:space="0" w:color="auto"/>
              <w:right w:val="single" w:sz="6" w:space="0" w:color="auto"/>
            </w:tcBorders>
          </w:tcPr>
          <w:p w:rsidR="003877B8" w:rsidRPr="006B1DF6" w:rsidRDefault="003877B8" w:rsidP="003877B8">
            <w:pPr>
              <w:autoSpaceDE w:val="0"/>
              <w:autoSpaceDN w:val="0"/>
              <w:adjustRightInd w:val="0"/>
              <w:spacing w:line="360" w:lineRule="auto"/>
              <w:rPr>
                <w:sz w:val="20"/>
                <w:szCs w:val="20"/>
              </w:rPr>
            </w:pPr>
            <w:r w:rsidRPr="006B1DF6">
              <w:rPr>
                <w:sz w:val="20"/>
                <w:szCs w:val="20"/>
              </w:rPr>
              <w:t>3)</w:t>
            </w:r>
          </w:p>
        </w:tc>
        <w:tc>
          <w:tcPr>
            <w:tcW w:w="4995" w:type="dxa"/>
            <w:tcBorders>
              <w:top w:val="single" w:sz="6" w:space="0" w:color="auto"/>
              <w:left w:val="single" w:sz="6" w:space="0" w:color="auto"/>
              <w:bottom w:val="single" w:sz="6" w:space="0" w:color="auto"/>
              <w:right w:val="single" w:sz="6" w:space="0" w:color="auto"/>
            </w:tcBorders>
          </w:tcPr>
          <w:p w:rsidR="003877B8" w:rsidRPr="006B1DF6" w:rsidRDefault="003877B8" w:rsidP="003877B8">
            <w:pPr>
              <w:autoSpaceDE w:val="0"/>
              <w:autoSpaceDN w:val="0"/>
              <w:adjustRightInd w:val="0"/>
              <w:spacing w:line="360" w:lineRule="auto"/>
              <w:rPr>
                <w:sz w:val="20"/>
                <w:szCs w:val="20"/>
              </w:rPr>
            </w:pPr>
            <w:r w:rsidRPr="006B1DF6">
              <w:rPr>
                <w:sz w:val="20"/>
                <w:szCs w:val="20"/>
              </w:rPr>
              <w:t>3 разряд</w:t>
            </w:r>
          </w:p>
        </w:tc>
        <w:tc>
          <w:tcPr>
            <w:tcW w:w="3963" w:type="dxa"/>
            <w:tcBorders>
              <w:top w:val="single" w:sz="6" w:space="0" w:color="auto"/>
              <w:left w:val="single" w:sz="6" w:space="0" w:color="auto"/>
              <w:bottom w:val="single" w:sz="6" w:space="0" w:color="auto"/>
              <w:right w:val="single" w:sz="6" w:space="0" w:color="auto"/>
            </w:tcBorders>
            <w:vAlign w:val="center"/>
          </w:tcPr>
          <w:p w:rsidR="003877B8" w:rsidRPr="006B1DF6" w:rsidRDefault="003877B8" w:rsidP="003877B8">
            <w:pPr>
              <w:autoSpaceDE w:val="0"/>
              <w:autoSpaceDN w:val="0"/>
              <w:adjustRightInd w:val="0"/>
              <w:spacing w:line="360" w:lineRule="auto"/>
              <w:jc w:val="center"/>
              <w:rPr>
                <w:sz w:val="20"/>
                <w:szCs w:val="20"/>
              </w:rPr>
            </w:pPr>
            <w:r w:rsidRPr="006B1DF6">
              <w:rPr>
                <w:sz w:val="20"/>
                <w:szCs w:val="20"/>
              </w:rPr>
              <w:t xml:space="preserve">7814 - 8065 </w:t>
            </w:r>
          </w:p>
        </w:tc>
      </w:tr>
      <w:tr w:rsidR="003877B8" w:rsidRPr="006B1DF6" w:rsidTr="003877B8">
        <w:trPr>
          <w:cantSplit/>
          <w:trHeight w:val="240"/>
        </w:trPr>
        <w:tc>
          <w:tcPr>
            <w:tcW w:w="540" w:type="dxa"/>
            <w:tcBorders>
              <w:top w:val="single" w:sz="6" w:space="0" w:color="auto"/>
              <w:left w:val="single" w:sz="6" w:space="0" w:color="auto"/>
              <w:bottom w:val="single" w:sz="6" w:space="0" w:color="auto"/>
              <w:right w:val="single" w:sz="6" w:space="0" w:color="auto"/>
            </w:tcBorders>
          </w:tcPr>
          <w:p w:rsidR="003877B8" w:rsidRPr="006B1DF6" w:rsidRDefault="003877B8" w:rsidP="003877B8">
            <w:pPr>
              <w:autoSpaceDE w:val="0"/>
              <w:autoSpaceDN w:val="0"/>
              <w:adjustRightInd w:val="0"/>
              <w:spacing w:line="360" w:lineRule="auto"/>
              <w:rPr>
                <w:sz w:val="20"/>
                <w:szCs w:val="20"/>
              </w:rPr>
            </w:pPr>
            <w:r w:rsidRPr="006B1DF6">
              <w:rPr>
                <w:sz w:val="20"/>
                <w:szCs w:val="20"/>
              </w:rPr>
              <w:t>4)</w:t>
            </w:r>
          </w:p>
        </w:tc>
        <w:tc>
          <w:tcPr>
            <w:tcW w:w="4995" w:type="dxa"/>
            <w:tcBorders>
              <w:top w:val="single" w:sz="6" w:space="0" w:color="auto"/>
              <w:left w:val="single" w:sz="6" w:space="0" w:color="auto"/>
              <w:bottom w:val="single" w:sz="6" w:space="0" w:color="auto"/>
              <w:right w:val="single" w:sz="6" w:space="0" w:color="auto"/>
            </w:tcBorders>
          </w:tcPr>
          <w:p w:rsidR="003877B8" w:rsidRPr="006B1DF6" w:rsidRDefault="003877B8" w:rsidP="003877B8">
            <w:pPr>
              <w:autoSpaceDE w:val="0"/>
              <w:autoSpaceDN w:val="0"/>
              <w:adjustRightInd w:val="0"/>
              <w:spacing w:line="360" w:lineRule="auto"/>
              <w:rPr>
                <w:sz w:val="20"/>
                <w:szCs w:val="20"/>
              </w:rPr>
            </w:pPr>
            <w:r w:rsidRPr="006B1DF6">
              <w:rPr>
                <w:sz w:val="20"/>
                <w:szCs w:val="20"/>
              </w:rPr>
              <w:t>4 разряд</w:t>
            </w:r>
          </w:p>
        </w:tc>
        <w:tc>
          <w:tcPr>
            <w:tcW w:w="3963" w:type="dxa"/>
            <w:tcBorders>
              <w:top w:val="single" w:sz="6" w:space="0" w:color="auto"/>
              <w:left w:val="single" w:sz="6" w:space="0" w:color="auto"/>
              <w:bottom w:val="single" w:sz="6" w:space="0" w:color="auto"/>
              <w:right w:val="single" w:sz="6" w:space="0" w:color="auto"/>
            </w:tcBorders>
            <w:vAlign w:val="center"/>
          </w:tcPr>
          <w:p w:rsidR="003877B8" w:rsidRPr="006B1DF6" w:rsidRDefault="003877B8" w:rsidP="003877B8">
            <w:pPr>
              <w:autoSpaceDE w:val="0"/>
              <w:autoSpaceDN w:val="0"/>
              <w:adjustRightInd w:val="0"/>
              <w:spacing w:line="360" w:lineRule="auto"/>
              <w:jc w:val="center"/>
              <w:rPr>
                <w:sz w:val="20"/>
                <w:szCs w:val="20"/>
              </w:rPr>
            </w:pPr>
            <w:r w:rsidRPr="006B1DF6">
              <w:rPr>
                <w:sz w:val="20"/>
                <w:szCs w:val="20"/>
              </w:rPr>
              <w:t xml:space="preserve">10537 - 10777 </w:t>
            </w:r>
          </w:p>
        </w:tc>
      </w:tr>
      <w:tr w:rsidR="003877B8" w:rsidRPr="006B1DF6" w:rsidTr="003877B8">
        <w:trPr>
          <w:cantSplit/>
          <w:trHeight w:val="240"/>
        </w:trPr>
        <w:tc>
          <w:tcPr>
            <w:tcW w:w="540" w:type="dxa"/>
            <w:tcBorders>
              <w:top w:val="single" w:sz="6" w:space="0" w:color="auto"/>
              <w:left w:val="single" w:sz="6" w:space="0" w:color="auto"/>
              <w:bottom w:val="single" w:sz="6" w:space="0" w:color="auto"/>
              <w:right w:val="single" w:sz="6" w:space="0" w:color="auto"/>
            </w:tcBorders>
          </w:tcPr>
          <w:p w:rsidR="003877B8" w:rsidRPr="006B1DF6" w:rsidRDefault="003877B8" w:rsidP="003877B8">
            <w:pPr>
              <w:autoSpaceDE w:val="0"/>
              <w:autoSpaceDN w:val="0"/>
              <w:adjustRightInd w:val="0"/>
              <w:spacing w:line="360" w:lineRule="auto"/>
              <w:rPr>
                <w:sz w:val="20"/>
                <w:szCs w:val="20"/>
              </w:rPr>
            </w:pPr>
            <w:r w:rsidRPr="006B1DF6">
              <w:rPr>
                <w:sz w:val="20"/>
                <w:szCs w:val="20"/>
              </w:rPr>
              <w:t>5)</w:t>
            </w:r>
          </w:p>
        </w:tc>
        <w:tc>
          <w:tcPr>
            <w:tcW w:w="4995" w:type="dxa"/>
            <w:tcBorders>
              <w:top w:val="single" w:sz="6" w:space="0" w:color="auto"/>
              <w:left w:val="single" w:sz="6" w:space="0" w:color="auto"/>
              <w:bottom w:val="single" w:sz="6" w:space="0" w:color="auto"/>
              <w:right w:val="single" w:sz="6" w:space="0" w:color="auto"/>
            </w:tcBorders>
          </w:tcPr>
          <w:p w:rsidR="003877B8" w:rsidRPr="006B1DF6" w:rsidRDefault="003877B8" w:rsidP="003877B8">
            <w:pPr>
              <w:autoSpaceDE w:val="0"/>
              <w:autoSpaceDN w:val="0"/>
              <w:adjustRightInd w:val="0"/>
              <w:spacing w:line="360" w:lineRule="auto"/>
              <w:rPr>
                <w:sz w:val="20"/>
                <w:szCs w:val="20"/>
              </w:rPr>
            </w:pPr>
            <w:r w:rsidRPr="006B1DF6">
              <w:rPr>
                <w:sz w:val="20"/>
                <w:szCs w:val="20"/>
              </w:rPr>
              <w:t>5 разряд</w:t>
            </w:r>
          </w:p>
        </w:tc>
        <w:tc>
          <w:tcPr>
            <w:tcW w:w="3963" w:type="dxa"/>
            <w:tcBorders>
              <w:top w:val="single" w:sz="6" w:space="0" w:color="auto"/>
              <w:left w:val="single" w:sz="6" w:space="0" w:color="auto"/>
              <w:bottom w:val="single" w:sz="6" w:space="0" w:color="auto"/>
              <w:right w:val="single" w:sz="6" w:space="0" w:color="auto"/>
            </w:tcBorders>
            <w:vAlign w:val="center"/>
          </w:tcPr>
          <w:p w:rsidR="003877B8" w:rsidRPr="006B1DF6" w:rsidRDefault="003877B8" w:rsidP="003877B8">
            <w:pPr>
              <w:autoSpaceDE w:val="0"/>
              <w:autoSpaceDN w:val="0"/>
              <w:adjustRightInd w:val="0"/>
              <w:spacing w:line="360" w:lineRule="auto"/>
              <w:jc w:val="center"/>
              <w:rPr>
                <w:sz w:val="20"/>
                <w:szCs w:val="20"/>
              </w:rPr>
            </w:pPr>
            <w:r w:rsidRPr="006B1DF6">
              <w:rPr>
                <w:sz w:val="20"/>
                <w:szCs w:val="20"/>
              </w:rPr>
              <w:t xml:space="preserve">10777 - 11055 </w:t>
            </w:r>
          </w:p>
        </w:tc>
      </w:tr>
      <w:tr w:rsidR="003877B8" w:rsidRPr="006B1DF6" w:rsidTr="003877B8">
        <w:trPr>
          <w:cantSplit/>
          <w:trHeight w:val="240"/>
        </w:trPr>
        <w:tc>
          <w:tcPr>
            <w:tcW w:w="540" w:type="dxa"/>
            <w:tcBorders>
              <w:top w:val="single" w:sz="6" w:space="0" w:color="auto"/>
              <w:left w:val="single" w:sz="6" w:space="0" w:color="auto"/>
              <w:bottom w:val="single" w:sz="6" w:space="0" w:color="auto"/>
              <w:right w:val="single" w:sz="6" w:space="0" w:color="auto"/>
            </w:tcBorders>
          </w:tcPr>
          <w:p w:rsidR="003877B8" w:rsidRPr="006B1DF6" w:rsidRDefault="003877B8" w:rsidP="003877B8">
            <w:pPr>
              <w:autoSpaceDE w:val="0"/>
              <w:autoSpaceDN w:val="0"/>
              <w:adjustRightInd w:val="0"/>
              <w:spacing w:line="360" w:lineRule="auto"/>
              <w:rPr>
                <w:sz w:val="20"/>
                <w:szCs w:val="20"/>
              </w:rPr>
            </w:pPr>
            <w:r w:rsidRPr="006B1DF6">
              <w:rPr>
                <w:sz w:val="20"/>
                <w:szCs w:val="20"/>
              </w:rPr>
              <w:t>6)</w:t>
            </w:r>
          </w:p>
        </w:tc>
        <w:tc>
          <w:tcPr>
            <w:tcW w:w="4995" w:type="dxa"/>
            <w:tcBorders>
              <w:top w:val="single" w:sz="6" w:space="0" w:color="auto"/>
              <w:left w:val="single" w:sz="6" w:space="0" w:color="auto"/>
              <w:bottom w:val="single" w:sz="6" w:space="0" w:color="auto"/>
              <w:right w:val="single" w:sz="6" w:space="0" w:color="auto"/>
            </w:tcBorders>
          </w:tcPr>
          <w:p w:rsidR="003877B8" w:rsidRPr="006B1DF6" w:rsidRDefault="003877B8" w:rsidP="003877B8">
            <w:pPr>
              <w:autoSpaceDE w:val="0"/>
              <w:autoSpaceDN w:val="0"/>
              <w:adjustRightInd w:val="0"/>
              <w:spacing w:line="360" w:lineRule="auto"/>
              <w:rPr>
                <w:sz w:val="20"/>
                <w:szCs w:val="20"/>
              </w:rPr>
            </w:pPr>
            <w:r w:rsidRPr="006B1DF6">
              <w:rPr>
                <w:sz w:val="20"/>
                <w:szCs w:val="20"/>
              </w:rPr>
              <w:t>6 разряд</w:t>
            </w:r>
          </w:p>
        </w:tc>
        <w:tc>
          <w:tcPr>
            <w:tcW w:w="3963" w:type="dxa"/>
            <w:tcBorders>
              <w:top w:val="single" w:sz="6" w:space="0" w:color="auto"/>
              <w:left w:val="single" w:sz="6" w:space="0" w:color="auto"/>
              <w:bottom w:val="single" w:sz="6" w:space="0" w:color="auto"/>
              <w:right w:val="single" w:sz="6" w:space="0" w:color="auto"/>
            </w:tcBorders>
            <w:vAlign w:val="center"/>
          </w:tcPr>
          <w:p w:rsidR="003877B8" w:rsidRPr="006B1DF6" w:rsidRDefault="003877B8" w:rsidP="003877B8">
            <w:pPr>
              <w:autoSpaceDE w:val="0"/>
              <w:autoSpaceDN w:val="0"/>
              <w:adjustRightInd w:val="0"/>
              <w:spacing w:line="360" w:lineRule="auto"/>
              <w:jc w:val="center"/>
              <w:rPr>
                <w:sz w:val="20"/>
                <w:szCs w:val="20"/>
              </w:rPr>
            </w:pPr>
            <w:r w:rsidRPr="006B1DF6">
              <w:rPr>
                <w:sz w:val="20"/>
                <w:szCs w:val="20"/>
              </w:rPr>
              <w:t xml:space="preserve">11055 - 11302 </w:t>
            </w:r>
          </w:p>
        </w:tc>
      </w:tr>
      <w:tr w:rsidR="003877B8" w:rsidRPr="006B1DF6" w:rsidTr="003877B8">
        <w:trPr>
          <w:cantSplit/>
          <w:trHeight w:val="240"/>
        </w:trPr>
        <w:tc>
          <w:tcPr>
            <w:tcW w:w="540" w:type="dxa"/>
            <w:tcBorders>
              <w:top w:val="single" w:sz="6" w:space="0" w:color="auto"/>
              <w:left w:val="single" w:sz="6" w:space="0" w:color="auto"/>
              <w:bottom w:val="single" w:sz="6" w:space="0" w:color="auto"/>
              <w:right w:val="single" w:sz="6" w:space="0" w:color="auto"/>
            </w:tcBorders>
          </w:tcPr>
          <w:p w:rsidR="003877B8" w:rsidRPr="006B1DF6" w:rsidRDefault="003877B8" w:rsidP="003877B8">
            <w:pPr>
              <w:autoSpaceDE w:val="0"/>
              <w:autoSpaceDN w:val="0"/>
              <w:adjustRightInd w:val="0"/>
              <w:spacing w:line="360" w:lineRule="auto"/>
              <w:rPr>
                <w:sz w:val="20"/>
                <w:szCs w:val="20"/>
              </w:rPr>
            </w:pPr>
            <w:r w:rsidRPr="006B1DF6">
              <w:rPr>
                <w:sz w:val="20"/>
                <w:szCs w:val="20"/>
              </w:rPr>
              <w:t>7)</w:t>
            </w:r>
          </w:p>
        </w:tc>
        <w:tc>
          <w:tcPr>
            <w:tcW w:w="4995" w:type="dxa"/>
            <w:tcBorders>
              <w:top w:val="single" w:sz="6" w:space="0" w:color="auto"/>
              <w:left w:val="single" w:sz="6" w:space="0" w:color="auto"/>
              <w:bottom w:val="single" w:sz="6" w:space="0" w:color="auto"/>
              <w:right w:val="single" w:sz="6" w:space="0" w:color="auto"/>
            </w:tcBorders>
          </w:tcPr>
          <w:p w:rsidR="003877B8" w:rsidRPr="006B1DF6" w:rsidRDefault="003877B8" w:rsidP="003877B8">
            <w:pPr>
              <w:autoSpaceDE w:val="0"/>
              <w:autoSpaceDN w:val="0"/>
              <w:adjustRightInd w:val="0"/>
              <w:spacing w:line="360" w:lineRule="auto"/>
              <w:rPr>
                <w:sz w:val="20"/>
                <w:szCs w:val="20"/>
              </w:rPr>
            </w:pPr>
            <w:r w:rsidRPr="006B1DF6">
              <w:rPr>
                <w:sz w:val="20"/>
                <w:szCs w:val="20"/>
              </w:rPr>
              <w:t>7 разряд</w:t>
            </w:r>
          </w:p>
        </w:tc>
        <w:tc>
          <w:tcPr>
            <w:tcW w:w="3963" w:type="dxa"/>
            <w:tcBorders>
              <w:top w:val="single" w:sz="6" w:space="0" w:color="auto"/>
              <w:left w:val="single" w:sz="6" w:space="0" w:color="auto"/>
              <w:bottom w:val="single" w:sz="6" w:space="0" w:color="auto"/>
              <w:right w:val="single" w:sz="6" w:space="0" w:color="auto"/>
            </w:tcBorders>
            <w:vAlign w:val="center"/>
          </w:tcPr>
          <w:p w:rsidR="003877B8" w:rsidRPr="006B1DF6" w:rsidRDefault="003877B8" w:rsidP="003877B8">
            <w:pPr>
              <w:autoSpaceDE w:val="0"/>
              <w:autoSpaceDN w:val="0"/>
              <w:adjustRightInd w:val="0"/>
              <w:spacing w:line="360" w:lineRule="auto"/>
              <w:jc w:val="center"/>
              <w:rPr>
                <w:sz w:val="20"/>
                <w:szCs w:val="20"/>
              </w:rPr>
            </w:pPr>
            <w:r w:rsidRPr="006B1DF6">
              <w:rPr>
                <w:sz w:val="20"/>
                <w:szCs w:val="20"/>
              </w:rPr>
              <w:t xml:space="preserve">11302 - 11606 </w:t>
            </w:r>
          </w:p>
        </w:tc>
      </w:tr>
      <w:tr w:rsidR="003877B8" w:rsidRPr="006B1DF6" w:rsidTr="003877B8">
        <w:trPr>
          <w:cantSplit/>
          <w:trHeight w:val="240"/>
        </w:trPr>
        <w:tc>
          <w:tcPr>
            <w:tcW w:w="540" w:type="dxa"/>
            <w:tcBorders>
              <w:top w:val="single" w:sz="6" w:space="0" w:color="auto"/>
              <w:left w:val="single" w:sz="6" w:space="0" w:color="auto"/>
              <w:bottom w:val="single" w:sz="6" w:space="0" w:color="auto"/>
              <w:right w:val="single" w:sz="6" w:space="0" w:color="auto"/>
            </w:tcBorders>
          </w:tcPr>
          <w:p w:rsidR="003877B8" w:rsidRPr="006B1DF6" w:rsidRDefault="003877B8" w:rsidP="003877B8">
            <w:pPr>
              <w:autoSpaceDE w:val="0"/>
              <w:autoSpaceDN w:val="0"/>
              <w:adjustRightInd w:val="0"/>
              <w:spacing w:line="360" w:lineRule="auto"/>
              <w:rPr>
                <w:sz w:val="20"/>
                <w:szCs w:val="20"/>
              </w:rPr>
            </w:pPr>
            <w:r w:rsidRPr="006B1DF6">
              <w:rPr>
                <w:sz w:val="20"/>
                <w:szCs w:val="20"/>
              </w:rPr>
              <w:t>8)</w:t>
            </w:r>
          </w:p>
        </w:tc>
        <w:tc>
          <w:tcPr>
            <w:tcW w:w="4995" w:type="dxa"/>
            <w:tcBorders>
              <w:top w:val="single" w:sz="6" w:space="0" w:color="auto"/>
              <w:left w:val="single" w:sz="6" w:space="0" w:color="auto"/>
              <w:bottom w:val="single" w:sz="6" w:space="0" w:color="auto"/>
              <w:right w:val="single" w:sz="6" w:space="0" w:color="auto"/>
            </w:tcBorders>
          </w:tcPr>
          <w:p w:rsidR="003877B8" w:rsidRPr="006B1DF6" w:rsidRDefault="003877B8" w:rsidP="003877B8">
            <w:pPr>
              <w:autoSpaceDE w:val="0"/>
              <w:autoSpaceDN w:val="0"/>
              <w:adjustRightInd w:val="0"/>
              <w:spacing w:line="360" w:lineRule="auto"/>
              <w:rPr>
                <w:sz w:val="20"/>
                <w:szCs w:val="20"/>
              </w:rPr>
            </w:pPr>
            <w:r w:rsidRPr="006B1DF6">
              <w:rPr>
                <w:sz w:val="20"/>
                <w:szCs w:val="20"/>
              </w:rPr>
              <w:t>8 разряд</w:t>
            </w:r>
          </w:p>
        </w:tc>
        <w:tc>
          <w:tcPr>
            <w:tcW w:w="3963" w:type="dxa"/>
            <w:tcBorders>
              <w:top w:val="single" w:sz="6" w:space="0" w:color="auto"/>
              <w:left w:val="single" w:sz="6" w:space="0" w:color="auto"/>
              <w:bottom w:val="single" w:sz="6" w:space="0" w:color="auto"/>
              <w:right w:val="single" w:sz="6" w:space="0" w:color="auto"/>
            </w:tcBorders>
            <w:vAlign w:val="center"/>
          </w:tcPr>
          <w:p w:rsidR="003877B8" w:rsidRPr="006B1DF6" w:rsidRDefault="003877B8" w:rsidP="003877B8">
            <w:pPr>
              <w:autoSpaceDE w:val="0"/>
              <w:autoSpaceDN w:val="0"/>
              <w:adjustRightInd w:val="0"/>
              <w:spacing w:line="360" w:lineRule="auto"/>
              <w:jc w:val="center"/>
              <w:rPr>
                <w:sz w:val="20"/>
                <w:szCs w:val="20"/>
              </w:rPr>
            </w:pPr>
            <w:r w:rsidRPr="006B1DF6">
              <w:rPr>
                <w:sz w:val="20"/>
                <w:szCs w:val="20"/>
              </w:rPr>
              <w:t xml:space="preserve">11606 – 11910». </w:t>
            </w:r>
          </w:p>
        </w:tc>
      </w:tr>
    </w:tbl>
    <w:p w:rsidR="003877B8" w:rsidRPr="006B1DF6" w:rsidRDefault="003877B8" w:rsidP="003877B8">
      <w:pPr>
        <w:tabs>
          <w:tab w:val="left" w:pos="993"/>
          <w:tab w:val="left" w:pos="5908"/>
        </w:tabs>
        <w:spacing w:line="360" w:lineRule="auto"/>
        <w:ind w:firstLine="709"/>
        <w:contextualSpacing/>
        <w:jc w:val="both"/>
        <w:rPr>
          <w:sz w:val="20"/>
          <w:szCs w:val="20"/>
          <w:lang w:eastAsia="ar-SA"/>
        </w:rPr>
      </w:pPr>
    </w:p>
    <w:p w:rsidR="003877B8" w:rsidRPr="006B1DF6" w:rsidRDefault="003877B8" w:rsidP="003877B8">
      <w:pPr>
        <w:tabs>
          <w:tab w:val="left" w:pos="993"/>
          <w:tab w:val="left" w:pos="5908"/>
        </w:tabs>
        <w:spacing w:line="360" w:lineRule="auto"/>
        <w:ind w:firstLine="709"/>
        <w:contextualSpacing/>
        <w:jc w:val="both"/>
        <w:rPr>
          <w:color w:val="000000"/>
          <w:sz w:val="20"/>
          <w:szCs w:val="20"/>
        </w:rPr>
      </w:pPr>
      <w:r w:rsidRPr="006B1DF6">
        <w:rPr>
          <w:sz w:val="20"/>
          <w:szCs w:val="20"/>
          <w:lang w:eastAsia="ar-SA"/>
        </w:rPr>
        <w:t xml:space="preserve">2. </w:t>
      </w:r>
      <w:r w:rsidRPr="006B1DF6">
        <w:rPr>
          <w:color w:val="000000"/>
          <w:sz w:val="20"/>
          <w:szCs w:val="20"/>
        </w:rPr>
        <w:t xml:space="preserve">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(http:// </w:t>
      </w:r>
      <w:hyperlink r:id="rId15" w:history="1">
        <w:r w:rsidRPr="006B1DF6">
          <w:rPr>
            <w:color w:val="0000FF"/>
            <w:sz w:val="20"/>
            <w:szCs w:val="20"/>
            <w:u w:val="single"/>
          </w:rPr>
          <w:t>www.molchanovo.ru/).</w:t>
        </w:r>
      </w:hyperlink>
    </w:p>
    <w:p w:rsidR="003877B8" w:rsidRPr="006B1DF6" w:rsidRDefault="003877B8" w:rsidP="003877B8">
      <w:pPr>
        <w:tabs>
          <w:tab w:val="left" w:pos="993"/>
          <w:tab w:val="left" w:pos="5908"/>
        </w:tabs>
        <w:spacing w:line="360" w:lineRule="auto"/>
        <w:ind w:firstLine="709"/>
        <w:contextualSpacing/>
        <w:jc w:val="both"/>
        <w:rPr>
          <w:sz w:val="20"/>
          <w:szCs w:val="20"/>
          <w:lang w:eastAsia="ar-SA"/>
        </w:rPr>
      </w:pPr>
      <w:r w:rsidRPr="006B1DF6">
        <w:rPr>
          <w:color w:val="000000"/>
          <w:sz w:val="20"/>
          <w:szCs w:val="20"/>
        </w:rPr>
        <w:t xml:space="preserve">3. Настоящее постановление вступает в силу </w:t>
      </w:r>
      <w:r w:rsidRPr="006B1DF6">
        <w:rPr>
          <w:sz w:val="20"/>
          <w:szCs w:val="20"/>
          <w:lang w:eastAsia="ar-SA"/>
        </w:rPr>
        <w:t>с 1 октября 2023 года.</w:t>
      </w:r>
    </w:p>
    <w:p w:rsidR="003877B8" w:rsidRPr="006B1DF6" w:rsidRDefault="003877B8" w:rsidP="003877B8">
      <w:pPr>
        <w:tabs>
          <w:tab w:val="left" w:pos="993"/>
          <w:tab w:val="left" w:pos="5908"/>
        </w:tabs>
        <w:spacing w:line="360" w:lineRule="auto"/>
        <w:ind w:firstLine="425"/>
        <w:contextualSpacing/>
        <w:jc w:val="both"/>
        <w:rPr>
          <w:sz w:val="20"/>
          <w:szCs w:val="20"/>
        </w:rPr>
      </w:pPr>
    </w:p>
    <w:p w:rsidR="003877B8" w:rsidRPr="006B1DF6" w:rsidRDefault="003877B8" w:rsidP="003877B8">
      <w:pPr>
        <w:tabs>
          <w:tab w:val="left" w:pos="993"/>
          <w:tab w:val="left" w:pos="5908"/>
        </w:tabs>
        <w:spacing w:line="360" w:lineRule="auto"/>
        <w:ind w:firstLine="425"/>
        <w:contextualSpacing/>
        <w:jc w:val="both"/>
        <w:rPr>
          <w:sz w:val="20"/>
          <w:szCs w:val="20"/>
        </w:rPr>
      </w:pPr>
    </w:p>
    <w:p w:rsidR="003877B8" w:rsidRPr="006B1DF6" w:rsidRDefault="003877B8" w:rsidP="003877B8">
      <w:pPr>
        <w:tabs>
          <w:tab w:val="left" w:pos="993"/>
          <w:tab w:val="left" w:pos="5908"/>
        </w:tabs>
        <w:spacing w:line="360" w:lineRule="auto"/>
        <w:ind w:firstLine="425"/>
        <w:contextualSpacing/>
        <w:jc w:val="both"/>
        <w:rPr>
          <w:sz w:val="20"/>
          <w:szCs w:val="20"/>
        </w:rPr>
      </w:pPr>
    </w:p>
    <w:p w:rsidR="003877B8" w:rsidRPr="006B1DF6" w:rsidRDefault="003877B8" w:rsidP="003877B8">
      <w:pPr>
        <w:spacing w:line="360" w:lineRule="auto"/>
        <w:jc w:val="center"/>
        <w:rPr>
          <w:sz w:val="20"/>
          <w:szCs w:val="20"/>
        </w:rPr>
      </w:pPr>
      <w:r w:rsidRPr="006B1DF6">
        <w:rPr>
          <w:sz w:val="20"/>
          <w:szCs w:val="20"/>
        </w:rPr>
        <w:t>Глава Молчановского района                                                            Ю.Ю. Сальков</w:t>
      </w:r>
    </w:p>
    <w:p w:rsidR="003877B8" w:rsidRPr="006B1DF6" w:rsidRDefault="003877B8" w:rsidP="003877B8">
      <w:pPr>
        <w:spacing w:line="360" w:lineRule="auto"/>
        <w:rPr>
          <w:sz w:val="20"/>
          <w:szCs w:val="20"/>
        </w:rPr>
      </w:pPr>
    </w:p>
    <w:p w:rsidR="003877B8" w:rsidRPr="006B1DF6" w:rsidRDefault="003877B8" w:rsidP="003877B8">
      <w:pPr>
        <w:spacing w:line="360" w:lineRule="auto"/>
        <w:rPr>
          <w:sz w:val="20"/>
          <w:szCs w:val="20"/>
        </w:rPr>
      </w:pPr>
    </w:p>
    <w:p w:rsidR="003877B8" w:rsidRPr="006B1DF6" w:rsidRDefault="003877B8" w:rsidP="003877B8">
      <w:pPr>
        <w:spacing w:line="360" w:lineRule="auto"/>
        <w:rPr>
          <w:sz w:val="20"/>
          <w:szCs w:val="20"/>
        </w:rPr>
      </w:pPr>
    </w:p>
    <w:p w:rsidR="003877B8" w:rsidRPr="006B1DF6" w:rsidRDefault="003877B8" w:rsidP="003877B8">
      <w:pPr>
        <w:spacing w:line="360" w:lineRule="auto"/>
        <w:rPr>
          <w:sz w:val="20"/>
          <w:szCs w:val="20"/>
        </w:rPr>
      </w:pPr>
    </w:p>
    <w:p w:rsidR="003877B8" w:rsidRPr="007D133E" w:rsidRDefault="003877B8" w:rsidP="003877B8">
      <w:pPr>
        <w:spacing w:line="360" w:lineRule="auto"/>
        <w:jc w:val="center"/>
        <w:rPr>
          <w:sz w:val="20"/>
          <w:szCs w:val="20"/>
        </w:rPr>
      </w:pPr>
    </w:p>
    <w:p w:rsidR="003877B8" w:rsidRPr="007D133E" w:rsidRDefault="003877B8" w:rsidP="003877B8">
      <w:pPr>
        <w:suppressAutoHyphens/>
        <w:snapToGrid w:val="0"/>
        <w:spacing w:line="360" w:lineRule="auto"/>
        <w:jc w:val="center"/>
        <w:rPr>
          <w:b/>
          <w:caps/>
          <w:sz w:val="20"/>
          <w:szCs w:val="20"/>
          <w:lang w:eastAsia="ar-SA"/>
        </w:rPr>
      </w:pPr>
      <w:r w:rsidRPr="007D133E">
        <w:rPr>
          <w:b/>
          <w:caps/>
          <w:sz w:val="20"/>
          <w:szCs w:val="20"/>
          <w:lang w:eastAsia="ar-SA"/>
        </w:rPr>
        <w:t>Администрация молчановского РАЙОНА</w:t>
      </w:r>
    </w:p>
    <w:p w:rsidR="003877B8" w:rsidRPr="007D133E" w:rsidRDefault="003877B8" w:rsidP="003877B8">
      <w:pPr>
        <w:suppressAutoHyphens/>
        <w:spacing w:line="360" w:lineRule="auto"/>
        <w:jc w:val="center"/>
        <w:rPr>
          <w:b/>
          <w:caps/>
          <w:sz w:val="20"/>
          <w:szCs w:val="20"/>
          <w:lang w:eastAsia="ar-SA"/>
        </w:rPr>
      </w:pPr>
      <w:r w:rsidRPr="007D133E">
        <w:rPr>
          <w:b/>
          <w:caps/>
          <w:sz w:val="20"/>
          <w:szCs w:val="20"/>
          <w:lang w:eastAsia="ar-SA"/>
        </w:rPr>
        <w:t>Томской области</w:t>
      </w:r>
    </w:p>
    <w:p w:rsidR="003877B8" w:rsidRPr="007D133E" w:rsidRDefault="003877B8" w:rsidP="003877B8">
      <w:pPr>
        <w:suppressAutoHyphens/>
        <w:spacing w:line="360" w:lineRule="auto"/>
        <w:jc w:val="center"/>
        <w:rPr>
          <w:b/>
          <w:caps/>
          <w:sz w:val="20"/>
          <w:szCs w:val="20"/>
          <w:lang w:eastAsia="ar-SA"/>
        </w:rPr>
      </w:pPr>
      <w:r w:rsidRPr="007D133E">
        <w:rPr>
          <w:b/>
          <w:caps/>
          <w:sz w:val="20"/>
          <w:szCs w:val="20"/>
          <w:lang w:eastAsia="ar-SA"/>
        </w:rPr>
        <w:t>постановление</w:t>
      </w:r>
    </w:p>
    <w:p w:rsidR="003877B8" w:rsidRPr="007D133E" w:rsidRDefault="003877B8" w:rsidP="003877B8">
      <w:pPr>
        <w:suppressAutoHyphens/>
        <w:snapToGrid w:val="0"/>
        <w:spacing w:line="360" w:lineRule="auto"/>
        <w:rPr>
          <w:color w:val="000000"/>
          <w:sz w:val="20"/>
          <w:szCs w:val="20"/>
          <w:u w:val="single"/>
          <w:lang w:eastAsia="ar-SA"/>
        </w:rPr>
      </w:pPr>
      <w:r w:rsidRPr="007D133E">
        <w:rPr>
          <w:color w:val="000000"/>
          <w:sz w:val="20"/>
          <w:szCs w:val="20"/>
          <w:u w:val="single"/>
          <w:lang w:eastAsia="ar-SA"/>
        </w:rPr>
        <w:t>11.09.2023</w:t>
      </w:r>
      <w:r w:rsidRPr="007D133E">
        <w:rPr>
          <w:color w:val="000000"/>
          <w:sz w:val="20"/>
          <w:szCs w:val="20"/>
          <w:lang w:eastAsia="ar-SA"/>
        </w:rPr>
        <w:t xml:space="preserve">                                                                                                              № </w:t>
      </w:r>
      <w:r w:rsidRPr="007D133E">
        <w:rPr>
          <w:color w:val="000000"/>
          <w:sz w:val="20"/>
          <w:szCs w:val="20"/>
          <w:u w:val="single"/>
          <w:lang w:eastAsia="ar-SA"/>
        </w:rPr>
        <w:t>554</w:t>
      </w:r>
    </w:p>
    <w:p w:rsidR="003877B8" w:rsidRPr="007D133E" w:rsidRDefault="003877B8" w:rsidP="003877B8">
      <w:pPr>
        <w:suppressAutoHyphens/>
        <w:spacing w:line="360" w:lineRule="auto"/>
        <w:jc w:val="center"/>
        <w:rPr>
          <w:color w:val="000000"/>
          <w:sz w:val="20"/>
          <w:szCs w:val="20"/>
          <w:lang w:eastAsia="ar-SA"/>
        </w:rPr>
      </w:pPr>
      <w:r w:rsidRPr="007D133E">
        <w:rPr>
          <w:color w:val="000000"/>
          <w:sz w:val="20"/>
          <w:szCs w:val="20"/>
          <w:lang w:eastAsia="ar-SA"/>
        </w:rPr>
        <w:t>с. Молчаново</w:t>
      </w:r>
    </w:p>
    <w:p w:rsidR="003877B8" w:rsidRPr="007D133E" w:rsidRDefault="003877B8" w:rsidP="003877B8">
      <w:pPr>
        <w:suppressAutoHyphens/>
        <w:spacing w:line="360" w:lineRule="auto"/>
        <w:jc w:val="center"/>
        <w:rPr>
          <w:color w:val="000000"/>
          <w:sz w:val="20"/>
          <w:szCs w:val="20"/>
          <w:lang w:eastAsia="ar-SA"/>
        </w:rPr>
      </w:pPr>
    </w:p>
    <w:p w:rsidR="003877B8" w:rsidRPr="007D133E" w:rsidRDefault="003877B8" w:rsidP="003877B8">
      <w:pPr>
        <w:spacing w:line="360" w:lineRule="auto"/>
        <w:jc w:val="center"/>
        <w:rPr>
          <w:sz w:val="20"/>
          <w:szCs w:val="20"/>
        </w:rPr>
      </w:pPr>
      <w:r w:rsidRPr="007D133E">
        <w:rPr>
          <w:sz w:val="20"/>
          <w:szCs w:val="20"/>
        </w:rPr>
        <w:t>О внесении изменений в постановление Администрации Молчановского района от 06.04.2010 № 154</w:t>
      </w:r>
    </w:p>
    <w:p w:rsidR="003877B8" w:rsidRPr="007D133E" w:rsidRDefault="003877B8" w:rsidP="003877B8">
      <w:pPr>
        <w:suppressAutoHyphens/>
        <w:snapToGrid w:val="0"/>
        <w:spacing w:line="360" w:lineRule="auto"/>
        <w:ind w:firstLine="709"/>
        <w:jc w:val="both"/>
        <w:rPr>
          <w:sz w:val="20"/>
          <w:szCs w:val="20"/>
          <w:lang w:eastAsia="ar-SA"/>
        </w:rPr>
      </w:pPr>
      <w:r w:rsidRPr="007D133E">
        <w:rPr>
          <w:sz w:val="20"/>
          <w:szCs w:val="20"/>
          <w:lang w:eastAsia="ar-SA"/>
        </w:rPr>
        <w:t>В соответствии с постановлением Администрации Молчановского района от 15.03.2010 № 99 «Об утверждении размеров окладов (должностных окладов) и надбавок стимулирующего характера по общеотраслевым должностям руководителей, специалистов, служащих и общеотраслевым профессиям рабочих муниципальных учреждений, финансируемых из бюджета Молчановского района»</w:t>
      </w:r>
    </w:p>
    <w:p w:rsidR="003877B8" w:rsidRPr="007D133E" w:rsidRDefault="003877B8" w:rsidP="003877B8">
      <w:pPr>
        <w:spacing w:line="360" w:lineRule="auto"/>
        <w:jc w:val="center"/>
        <w:rPr>
          <w:sz w:val="20"/>
          <w:szCs w:val="20"/>
        </w:rPr>
      </w:pPr>
    </w:p>
    <w:p w:rsidR="003877B8" w:rsidRPr="007D133E" w:rsidRDefault="003877B8" w:rsidP="003877B8">
      <w:pPr>
        <w:suppressAutoHyphens/>
        <w:snapToGrid w:val="0"/>
        <w:spacing w:line="360" w:lineRule="auto"/>
        <w:ind w:firstLine="709"/>
        <w:rPr>
          <w:color w:val="000000"/>
          <w:sz w:val="20"/>
          <w:szCs w:val="20"/>
          <w:lang w:eastAsia="ar-SA"/>
        </w:rPr>
      </w:pPr>
      <w:r w:rsidRPr="007D133E">
        <w:rPr>
          <w:color w:val="000000"/>
          <w:sz w:val="20"/>
          <w:szCs w:val="20"/>
          <w:lang w:eastAsia="ar-SA"/>
        </w:rPr>
        <w:t>ПОСТАНОВЛЯЮ:</w:t>
      </w:r>
    </w:p>
    <w:p w:rsidR="003877B8" w:rsidRPr="007D133E" w:rsidRDefault="003877B8" w:rsidP="003877B8">
      <w:pPr>
        <w:suppressAutoHyphens/>
        <w:snapToGrid w:val="0"/>
        <w:spacing w:line="360" w:lineRule="auto"/>
        <w:rPr>
          <w:color w:val="000000"/>
          <w:sz w:val="20"/>
          <w:szCs w:val="20"/>
          <w:lang w:eastAsia="ar-SA"/>
        </w:rPr>
      </w:pPr>
    </w:p>
    <w:p w:rsidR="003877B8" w:rsidRPr="007D133E" w:rsidRDefault="003877B8" w:rsidP="003877B8">
      <w:pPr>
        <w:suppressAutoHyphens/>
        <w:snapToGrid w:val="0"/>
        <w:spacing w:line="360" w:lineRule="auto"/>
        <w:ind w:firstLine="709"/>
        <w:jc w:val="both"/>
        <w:rPr>
          <w:sz w:val="20"/>
          <w:szCs w:val="20"/>
          <w:lang w:eastAsia="ar-SA"/>
        </w:rPr>
      </w:pPr>
      <w:r w:rsidRPr="007D133E">
        <w:rPr>
          <w:sz w:val="20"/>
          <w:szCs w:val="20"/>
          <w:lang w:eastAsia="ar-SA"/>
        </w:rPr>
        <w:t>1. Внести в постановление Администрации Молчановского района от 06.04.2010 № 154 «Об утверждении Положения о порядке оплаты труда работников по должности служащих и профессии рабочих Администрации Молчановского района» (далее - постановление) следующие изменения:</w:t>
      </w:r>
    </w:p>
    <w:p w:rsidR="003877B8" w:rsidRPr="007D133E" w:rsidRDefault="003877B8" w:rsidP="003877B8">
      <w:pPr>
        <w:suppressAutoHyphens/>
        <w:snapToGrid w:val="0"/>
        <w:spacing w:line="360" w:lineRule="auto"/>
        <w:ind w:firstLine="709"/>
        <w:jc w:val="both"/>
        <w:rPr>
          <w:sz w:val="20"/>
          <w:szCs w:val="20"/>
          <w:lang w:eastAsia="ar-SA"/>
        </w:rPr>
      </w:pPr>
      <w:r w:rsidRPr="007D133E">
        <w:rPr>
          <w:sz w:val="20"/>
          <w:szCs w:val="20"/>
          <w:lang w:eastAsia="ar-SA"/>
        </w:rPr>
        <w:t xml:space="preserve">подпункты 1) - 4) пункта 5 Положения о порядке оплаты труда работников по должности служащих и профессии рабочих Администрации Молчановского района изложить в следующей редакции: </w:t>
      </w:r>
    </w:p>
    <w:p w:rsidR="003877B8" w:rsidRPr="007D133E" w:rsidRDefault="003877B8" w:rsidP="003877B8">
      <w:pPr>
        <w:spacing w:line="360" w:lineRule="auto"/>
        <w:ind w:firstLine="709"/>
        <w:jc w:val="both"/>
        <w:rPr>
          <w:bCs/>
          <w:sz w:val="20"/>
          <w:szCs w:val="20"/>
        </w:rPr>
      </w:pPr>
      <w:r w:rsidRPr="007D133E">
        <w:rPr>
          <w:sz w:val="20"/>
          <w:szCs w:val="20"/>
        </w:rPr>
        <w:t xml:space="preserve">«1) </w:t>
      </w:r>
      <w:r w:rsidRPr="007D133E">
        <w:rPr>
          <w:bCs/>
          <w:sz w:val="20"/>
          <w:szCs w:val="20"/>
        </w:rPr>
        <w:t> профессиональная квалификационная группа «Общеотраслевые должности служащих второго уровня»</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5"/>
        <w:gridCol w:w="4999"/>
        <w:gridCol w:w="1701"/>
      </w:tblGrid>
      <w:tr w:rsidR="003877B8" w:rsidRPr="007D133E" w:rsidTr="003877B8">
        <w:trPr>
          <w:trHeight w:val="408"/>
        </w:trPr>
        <w:tc>
          <w:tcPr>
            <w:tcW w:w="2685" w:type="dxa"/>
            <w:tcBorders>
              <w:top w:val="single" w:sz="4" w:space="0" w:color="auto"/>
              <w:left w:val="single" w:sz="4" w:space="0" w:color="auto"/>
              <w:bottom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jc w:val="center"/>
              <w:rPr>
                <w:bCs/>
                <w:sz w:val="20"/>
                <w:szCs w:val="20"/>
              </w:rPr>
            </w:pPr>
            <w:r w:rsidRPr="007D133E">
              <w:rPr>
                <w:bCs/>
                <w:sz w:val="20"/>
                <w:szCs w:val="20"/>
              </w:rPr>
              <w:t>Квалификационный уровень</w:t>
            </w:r>
          </w:p>
        </w:tc>
        <w:tc>
          <w:tcPr>
            <w:tcW w:w="4999" w:type="dxa"/>
            <w:tcBorders>
              <w:top w:val="single" w:sz="4" w:space="0" w:color="auto"/>
              <w:left w:val="single" w:sz="4" w:space="0" w:color="auto"/>
              <w:bottom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ind w:left="63"/>
              <w:jc w:val="center"/>
              <w:rPr>
                <w:sz w:val="20"/>
                <w:szCs w:val="20"/>
              </w:rPr>
            </w:pPr>
            <w:r w:rsidRPr="007D133E">
              <w:rPr>
                <w:sz w:val="20"/>
                <w:szCs w:val="20"/>
              </w:rPr>
              <w:t>Наименование должности</w:t>
            </w:r>
          </w:p>
        </w:tc>
        <w:tc>
          <w:tcPr>
            <w:tcW w:w="1701" w:type="dxa"/>
            <w:tcBorders>
              <w:top w:val="single" w:sz="4" w:space="0" w:color="auto"/>
              <w:left w:val="single" w:sz="4" w:space="0" w:color="auto"/>
              <w:bottom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ind w:right="-61"/>
              <w:jc w:val="center"/>
              <w:rPr>
                <w:b/>
                <w:bCs/>
                <w:sz w:val="20"/>
                <w:szCs w:val="20"/>
              </w:rPr>
            </w:pPr>
            <w:r w:rsidRPr="007D133E">
              <w:rPr>
                <w:sz w:val="20"/>
                <w:szCs w:val="20"/>
              </w:rPr>
              <w:t>Размер должностного оклада (рублей)</w:t>
            </w:r>
          </w:p>
        </w:tc>
      </w:tr>
      <w:tr w:rsidR="003877B8" w:rsidRPr="007D133E" w:rsidTr="003877B8">
        <w:trPr>
          <w:trHeight w:val="408"/>
        </w:trPr>
        <w:tc>
          <w:tcPr>
            <w:tcW w:w="2685" w:type="dxa"/>
            <w:tcBorders>
              <w:top w:val="single" w:sz="4" w:space="0" w:color="auto"/>
              <w:left w:val="single" w:sz="4" w:space="0" w:color="auto"/>
              <w:bottom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ind w:left="-57"/>
              <w:jc w:val="center"/>
              <w:rPr>
                <w:bCs/>
                <w:sz w:val="20"/>
                <w:szCs w:val="20"/>
              </w:rPr>
            </w:pPr>
            <w:r w:rsidRPr="007D133E">
              <w:rPr>
                <w:bCs/>
                <w:sz w:val="20"/>
                <w:szCs w:val="20"/>
              </w:rPr>
              <w:t>1 квалификационный уровень</w:t>
            </w:r>
          </w:p>
        </w:tc>
        <w:tc>
          <w:tcPr>
            <w:tcW w:w="4999" w:type="dxa"/>
            <w:tcBorders>
              <w:top w:val="single" w:sz="4" w:space="0" w:color="auto"/>
              <w:left w:val="single" w:sz="4" w:space="0" w:color="auto"/>
              <w:bottom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ind w:left="63"/>
              <w:rPr>
                <w:sz w:val="20"/>
                <w:szCs w:val="20"/>
              </w:rPr>
            </w:pPr>
            <w:r w:rsidRPr="007D133E">
              <w:rPr>
                <w:sz w:val="20"/>
                <w:szCs w:val="20"/>
              </w:rPr>
              <w:t>оперативный дежурный</w:t>
            </w:r>
          </w:p>
        </w:tc>
        <w:tc>
          <w:tcPr>
            <w:tcW w:w="1701" w:type="dxa"/>
            <w:tcBorders>
              <w:top w:val="single" w:sz="4" w:space="0" w:color="auto"/>
              <w:left w:val="single" w:sz="4" w:space="0" w:color="auto"/>
              <w:bottom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ind w:right="33"/>
              <w:jc w:val="center"/>
              <w:rPr>
                <w:sz w:val="20"/>
                <w:szCs w:val="20"/>
              </w:rPr>
            </w:pPr>
            <w:r w:rsidRPr="007D133E">
              <w:rPr>
                <w:sz w:val="20"/>
                <w:szCs w:val="20"/>
              </w:rPr>
              <w:t>10426</w:t>
            </w:r>
          </w:p>
        </w:tc>
      </w:tr>
      <w:tr w:rsidR="003877B8" w:rsidRPr="007D133E" w:rsidTr="003877B8">
        <w:trPr>
          <w:trHeight w:val="408"/>
        </w:trPr>
        <w:tc>
          <w:tcPr>
            <w:tcW w:w="2685" w:type="dxa"/>
            <w:tcBorders>
              <w:top w:val="single" w:sz="4" w:space="0" w:color="auto"/>
              <w:left w:val="single" w:sz="4" w:space="0" w:color="auto"/>
              <w:bottom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ind w:left="-57"/>
              <w:jc w:val="center"/>
              <w:rPr>
                <w:bCs/>
                <w:sz w:val="20"/>
                <w:szCs w:val="20"/>
              </w:rPr>
            </w:pPr>
            <w:r w:rsidRPr="007D133E">
              <w:rPr>
                <w:bCs/>
                <w:sz w:val="20"/>
                <w:szCs w:val="20"/>
              </w:rPr>
              <w:t>3 квалификационный уровень</w:t>
            </w:r>
          </w:p>
        </w:tc>
        <w:tc>
          <w:tcPr>
            <w:tcW w:w="4999" w:type="dxa"/>
            <w:tcBorders>
              <w:top w:val="single" w:sz="4" w:space="0" w:color="auto"/>
              <w:left w:val="single" w:sz="4" w:space="0" w:color="auto"/>
              <w:bottom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ind w:left="63"/>
              <w:rPr>
                <w:sz w:val="20"/>
                <w:szCs w:val="20"/>
              </w:rPr>
            </w:pPr>
            <w:r w:rsidRPr="007D133E">
              <w:rPr>
                <w:sz w:val="20"/>
                <w:szCs w:val="20"/>
              </w:rPr>
              <w:t>начальник хозяйственного отдела</w:t>
            </w:r>
          </w:p>
          <w:p w:rsidR="003877B8" w:rsidRPr="007D133E" w:rsidRDefault="003877B8" w:rsidP="003877B8">
            <w:pPr>
              <w:autoSpaceDE w:val="0"/>
              <w:autoSpaceDN w:val="0"/>
              <w:adjustRightInd w:val="0"/>
              <w:spacing w:line="360" w:lineRule="auto"/>
              <w:ind w:left="63"/>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ind w:right="33"/>
              <w:jc w:val="center"/>
              <w:rPr>
                <w:bCs/>
                <w:sz w:val="20"/>
                <w:szCs w:val="20"/>
              </w:rPr>
            </w:pPr>
            <w:r w:rsidRPr="007D133E">
              <w:rPr>
                <w:sz w:val="20"/>
                <w:szCs w:val="20"/>
              </w:rPr>
              <w:t>11452</w:t>
            </w:r>
          </w:p>
        </w:tc>
      </w:tr>
      <w:tr w:rsidR="003877B8" w:rsidRPr="007D133E" w:rsidTr="003877B8">
        <w:trPr>
          <w:trHeight w:val="408"/>
        </w:trPr>
        <w:tc>
          <w:tcPr>
            <w:tcW w:w="2685" w:type="dxa"/>
            <w:tcBorders>
              <w:top w:val="single" w:sz="4" w:space="0" w:color="auto"/>
              <w:left w:val="single" w:sz="4" w:space="0" w:color="auto"/>
              <w:bottom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ind w:left="-57"/>
              <w:jc w:val="center"/>
              <w:rPr>
                <w:bCs/>
                <w:sz w:val="20"/>
                <w:szCs w:val="20"/>
              </w:rPr>
            </w:pPr>
            <w:r w:rsidRPr="007D133E">
              <w:rPr>
                <w:bCs/>
                <w:sz w:val="20"/>
                <w:szCs w:val="20"/>
              </w:rPr>
              <w:t>4 квалификационный уровень</w:t>
            </w:r>
          </w:p>
        </w:tc>
        <w:tc>
          <w:tcPr>
            <w:tcW w:w="4999" w:type="dxa"/>
            <w:tcBorders>
              <w:top w:val="single" w:sz="4" w:space="0" w:color="auto"/>
              <w:left w:val="single" w:sz="4" w:space="0" w:color="auto"/>
              <w:bottom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ind w:left="63"/>
              <w:rPr>
                <w:sz w:val="20"/>
                <w:szCs w:val="20"/>
              </w:rPr>
            </w:pPr>
            <w:r w:rsidRPr="007D133E">
              <w:rPr>
                <w:sz w:val="20"/>
                <w:szCs w:val="20"/>
              </w:rPr>
              <w:t>механик</w:t>
            </w:r>
          </w:p>
        </w:tc>
        <w:tc>
          <w:tcPr>
            <w:tcW w:w="1701" w:type="dxa"/>
            <w:tcBorders>
              <w:top w:val="single" w:sz="4" w:space="0" w:color="auto"/>
              <w:left w:val="single" w:sz="4" w:space="0" w:color="auto"/>
              <w:bottom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ind w:right="33"/>
              <w:jc w:val="center"/>
              <w:rPr>
                <w:sz w:val="20"/>
                <w:szCs w:val="20"/>
              </w:rPr>
            </w:pPr>
            <w:r w:rsidRPr="007D133E">
              <w:rPr>
                <w:sz w:val="20"/>
                <w:szCs w:val="20"/>
              </w:rPr>
              <w:t>11452</w:t>
            </w:r>
          </w:p>
        </w:tc>
      </w:tr>
    </w:tbl>
    <w:p w:rsidR="003877B8" w:rsidRPr="007D133E" w:rsidRDefault="003877B8" w:rsidP="003877B8">
      <w:pPr>
        <w:spacing w:line="360" w:lineRule="auto"/>
        <w:ind w:firstLine="720"/>
        <w:jc w:val="both"/>
        <w:rPr>
          <w:bCs/>
          <w:sz w:val="20"/>
          <w:szCs w:val="20"/>
        </w:rPr>
      </w:pPr>
    </w:p>
    <w:p w:rsidR="003877B8" w:rsidRPr="007D133E" w:rsidRDefault="003877B8" w:rsidP="003877B8">
      <w:pPr>
        <w:spacing w:line="360" w:lineRule="auto"/>
        <w:ind w:firstLine="720"/>
        <w:jc w:val="both"/>
        <w:rPr>
          <w:bCs/>
          <w:sz w:val="20"/>
          <w:szCs w:val="20"/>
        </w:rPr>
      </w:pPr>
      <w:r w:rsidRPr="007D133E">
        <w:rPr>
          <w:bCs/>
          <w:sz w:val="20"/>
          <w:szCs w:val="20"/>
        </w:rPr>
        <w:t>2) профессиональная квалификационная группа «Общеотраслевые должности служащих третьего уровня»</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5"/>
        <w:gridCol w:w="4999"/>
        <w:gridCol w:w="1701"/>
      </w:tblGrid>
      <w:tr w:rsidR="003877B8" w:rsidRPr="007D133E" w:rsidTr="003877B8">
        <w:trPr>
          <w:trHeight w:val="408"/>
        </w:trPr>
        <w:tc>
          <w:tcPr>
            <w:tcW w:w="2685" w:type="dxa"/>
            <w:tcBorders>
              <w:top w:val="single" w:sz="4" w:space="0" w:color="auto"/>
              <w:left w:val="single" w:sz="4" w:space="0" w:color="auto"/>
              <w:bottom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ind w:left="-57"/>
              <w:jc w:val="center"/>
              <w:rPr>
                <w:bCs/>
                <w:sz w:val="20"/>
                <w:szCs w:val="20"/>
              </w:rPr>
            </w:pPr>
            <w:r w:rsidRPr="007D133E">
              <w:rPr>
                <w:bCs/>
                <w:sz w:val="20"/>
                <w:szCs w:val="20"/>
              </w:rPr>
              <w:t>Квалификационный уровень</w:t>
            </w:r>
          </w:p>
        </w:tc>
        <w:tc>
          <w:tcPr>
            <w:tcW w:w="4999" w:type="dxa"/>
            <w:tcBorders>
              <w:top w:val="single" w:sz="4" w:space="0" w:color="auto"/>
              <w:left w:val="single" w:sz="4" w:space="0" w:color="auto"/>
              <w:bottom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ind w:left="63"/>
              <w:jc w:val="center"/>
              <w:rPr>
                <w:sz w:val="20"/>
                <w:szCs w:val="20"/>
              </w:rPr>
            </w:pPr>
            <w:r w:rsidRPr="007D133E">
              <w:rPr>
                <w:sz w:val="20"/>
                <w:szCs w:val="20"/>
              </w:rPr>
              <w:t>Наименование должностей</w:t>
            </w:r>
          </w:p>
        </w:tc>
        <w:tc>
          <w:tcPr>
            <w:tcW w:w="1701" w:type="dxa"/>
            <w:tcBorders>
              <w:top w:val="single" w:sz="4" w:space="0" w:color="auto"/>
              <w:left w:val="single" w:sz="4" w:space="0" w:color="auto"/>
              <w:bottom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jc w:val="center"/>
              <w:rPr>
                <w:b/>
                <w:bCs/>
                <w:sz w:val="20"/>
                <w:szCs w:val="20"/>
              </w:rPr>
            </w:pPr>
            <w:r w:rsidRPr="007D133E">
              <w:rPr>
                <w:sz w:val="20"/>
                <w:szCs w:val="20"/>
              </w:rPr>
              <w:t>Размер должностного оклада (рублей)</w:t>
            </w:r>
          </w:p>
        </w:tc>
      </w:tr>
      <w:tr w:rsidR="003877B8" w:rsidRPr="007D133E" w:rsidTr="003877B8">
        <w:trPr>
          <w:trHeight w:val="408"/>
        </w:trPr>
        <w:tc>
          <w:tcPr>
            <w:tcW w:w="2685" w:type="dxa"/>
            <w:vMerge w:val="restart"/>
            <w:tcBorders>
              <w:top w:val="single" w:sz="4" w:space="0" w:color="auto"/>
              <w:left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ind w:left="-57"/>
              <w:jc w:val="center"/>
              <w:rPr>
                <w:bCs/>
                <w:sz w:val="20"/>
                <w:szCs w:val="20"/>
              </w:rPr>
            </w:pPr>
            <w:r w:rsidRPr="007D133E">
              <w:rPr>
                <w:bCs/>
                <w:sz w:val="20"/>
                <w:szCs w:val="20"/>
              </w:rPr>
              <w:t>1 квалификационный уровень</w:t>
            </w:r>
          </w:p>
        </w:tc>
        <w:tc>
          <w:tcPr>
            <w:tcW w:w="4999" w:type="dxa"/>
            <w:tcBorders>
              <w:top w:val="single" w:sz="4" w:space="0" w:color="auto"/>
              <w:left w:val="single" w:sz="4" w:space="0" w:color="auto"/>
              <w:bottom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ind w:left="63"/>
              <w:rPr>
                <w:bCs/>
                <w:sz w:val="20"/>
                <w:szCs w:val="20"/>
              </w:rPr>
            </w:pPr>
            <w:r w:rsidRPr="007D133E">
              <w:rPr>
                <w:bCs/>
                <w:sz w:val="20"/>
                <w:szCs w:val="20"/>
              </w:rPr>
              <w:t>специалист по муниципальным закупкам</w:t>
            </w:r>
          </w:p>
        </w:tc>
        <w:tc>
          <w:tcPr>
            <w:tcW w:w="1701" w:type="dxa"/>
            <w:tcBorders>
              <w:top w:val="single" w:sz="4" w:space="0" w:color="auto"/>
              <w:left w:val="single" w:sz="4" w:space="0" w:color="auto"/>
              <w:bottom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jc w:val="center"/>
              <w:rPr>
                <w:bCs/>
                <w:sz w:val="20"/>
                <w:szCs w:val="20"/>
              </w:rPr>
            </w:pPr>
            <w:r w:rsidRPr="007D133E">
              <w:rPr>
                <w:bCs/>
                <w:sz w:val="20"/>
                <w:szCs w:val="20"/>
              </w:rPr>
              <w:t>11187</w:t>
            </w:r>
          </w:p>
        </w:tc>
      </w:tr>
      <w:tr w:rsidR="003877B8" w:rsidRPr="007D133E" w:rsidTr="003877B8">
        <w:trPr>
          <w:trHeight w:val="408"/>
        </w:trPr>
        <w:tc>
          <w:tcPr>
            <w:tcW w:w="2685" w:type="dxa"/>
            <w:vMerge/>
            <w:tcBorders>
              <w:top w:val="single" w:sz="4" w:space="0" w:color="auto"/>
              <w:left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ind w:left="-57"/>
              <w:jc w:val="center"/>
              <w:rPr>
                <w:bCs/>
                <w:sz w:val="20"/>
                <w:szCs w:val="20"/>
              </w:rPr>
            </w:pPr>
          </w:p>
        </w:tc>
        <w:tc>
          <w:tcPr>
            <w:tcW w:w="4999" w:type="dxa"/>
            <w:tcBorders>
              <w:top w:val="single" w:sz="4" w:space="0" w:color="auto"/>
              <w:left w:val="single" w:sz="4" w:space="0" w:color="auto"/>
              <w:bottom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ind w:left="63"/>
              <w:rPr>
                <w:bCs/>
                <w:sz w:val="20"/>
                <w:szCs w:val="20"/>
              </w:rPr>
            </w:pPr>
            <w:r w:rsidRPr="007D133E">
              <w:rPr>
                <w:bCs/>
                <w:sz w:val="20"/>
                <w:szCs w:val="20"/>
              </w:rPr>
              <w:t>бухгалтер</w:t>
            </w:r>
          </w:p>
        </w:tc>
        <w:tc>
          <w:tcPr>
            <w:tcW w:w="1701" w:type="dxa"/>
            <w:tcBorders>
              <w:top w:val="single" w:sz="4" w:space="0" w:color="auto"/>
              <w:left w:val="single" w:sz="4" w:space="0" w:color="auto"/>
              <w:bottom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jc w:val="center"/>
              <w:rPr>
                <w:bCs/>
                <w:sz w:val="20"/>
                <w:szCs w:val="20"/>
              </w:rPr>
            </w:pPr>
            <w:r w:rsidRPr="007D133E">
              <w:rPr>
                <w:bCs/>
                <w:sz w:val="20"/>
                <w:szCs w:val="20"/>
              </w:rPr>
              <w:t>11187</w:t>
            </w:r>
          </w:p>
        </w:tc>
      </w:tr>
      <w:tr w:rsidR="003877B8" w:rsidRPr="007D133E" w:rsidTr="003877B8">
        <w:trPr>
          <w:trHeight w:val="408"/>
        </w:trPr>
        <w:tc>
          <w:tcPr>
            <w:tcW w:w="2685" w:type="dxa"/>
            <w:vMerge/>
            <w:tcBorders>
              <w:left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ind w:left="-57"/>
              <w:jc w:val="center"/>
              <w:rPr>
                <w:bCs/>
                <w:sz w:val="20"/>
                <w:szCs w:val="20"/>
              </w:rPr>
            </w:pPr>
          </w:p>
        </w:tc>
        <w:tc>
          <w:tcPr>
            <w:tcW w:w="4999" w:type="dxa"/>
            <w:tcBorders>
              <w:top w:val="single" w:sz="4" w:space="0" w:color="auto"/>
              <w:left w:val="single" w:sz="4" w:space="0" w:color="auto"/>
              <w:bottom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ind w:left="63"/>
              <w:rPr>
                <w:bCs/>
                <w:sz w:val="20"/>
                <w:szCs w:val="20"/>
              </w:rPr>
            </w:pPr>
            <w:r w:rsidRPr="007D133E">
              <w:rPr>
                <w:bCs/>
                <w:sz w:val="20"/>
                <w:szCs w:val="20"/>
              </w:rPr>
              <w:t>документовед</w:t>
            </w:r>
          </w:p>
        </w:tc>
        <w:tc>
          <w:tcPr>
            <w:tcW w:w="1701" w:type="dxa"/>
            <w:tcBorders>
              <w:top w:val="single" w:sz="4" w:space="0" w:color="auto"/>
              <w:left w:val="single" w:sz="4" w:space="0" w:color="auto"/>
              <w:bottom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jc w:val="center"/>
              <w:rPr>
                <w:bCs/>
                <w:sz w:val="20"/>
                <w:szCs w:val="20"/>
              </w:rPr>
            </w:pPr>
            <w:r w:rsidRPr="007D133E">
              <w:rPr>
                <w:bCs/>
                <w:sz w:val="20"/>
                <w:szCs w:val="20"/>
              </w:rPr>
              <w:t>11187</w:t>
            </w:r>
          </w:p>
        </w:tc>
      </w:tr>
      <w:tr w:rsidR="003877B8" w:rsidRPr="007D133E" w:rsidTr="003877B8">
        <w:trPr>
          <w:trHeight w:val="408"/>
        </w:trPr>
        <w:tc>
          <w:tcPr>
            <w:tcW w:w="2685" w:type="dxa"/>
            <w:tcBorders>
              <w:left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ind w:left="-57"/>
              <w:jc w:val="center"/>
              <w:rPr>
                <w:bCs/>
                <w:sz w:val="20"/>
                <w:szCs w:val="20"/>
              </w:rPr>
            </w:pPr>
          </w:p>
        </w:tc>
        <w:tc>
          <w:tcPr>
            <w:tcW w:w="4999" w:type="dxa"/>
            <w:tcBorders>
              <w:top w:val="single" w:sz="4" w:space="0" w:color="auto"/>
              <w:left w:val="single" w:sz="4" w:space="0" w:color="auto"/>
              <w:bottom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ind w:left="63"/>
              <w:rPr>
                <w:bCs/>
                <w:sz w:val="20"/>
                <w:szCs w:val="20"/>
              </w:rPr>
            </w:pPr>
            <w:r w:rsidRPr="007D133E">
              <w:rPr>
                <w:bCs/>
                <w:sz w:val="20"/>
                <w:szCs w:val="20"/>
              </w:rPr>
              <w:t>экономист</w:t>
            </w:r>
          </w:p>
        </w:tc>
        <w:tc>
          <w:tcPr>
            <w:tcW w:w="1701" w:type="dxa"/>
            <w:tcBorders>
              <w:top w:val="single" w:sz="4" w:space="0" w:color="auto"/>
              <w:left w:val="single" w:sz="4" w:space="0" w:color="auto"/>
              <w:bottom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jc w:val="center"/>
              <w:rPr>
                <w:bCs/>
                <w:sz w:val="20"/>
                <w:szCs w:val="20"/>
                <w:highlight w:val="yellow"/>
              </w:rPr>
            </w:pPr>
            <w:r w:rsidRPr="007D133E">
              <w:rPr>
                <w:bCs/>
                <w:sz w:val="20"/>
                <w:szCs w:val="20"/>
              </w:rPr>
              <w:t>11978</w:t>
            </w:r>
          </w:p>
        </w:tc>
      </w:tr>
    </w:tbl>
    <w:p w:rsidR="003877B8" w:rsidRPr="007D133E" w:rsidRDefault="003877B8" w:rsidP="003877B8">
      <w:pPr>
        <w:spacing w:line="360" w:lineRule="auto"/>
        <w:ind w:firstLine="709"/>
        <w:jc w:val="both"/>
        <w:rPr>
          <w:bCs/>
          <w:sz w:val="20"/>
          <w:szCs w:val="20"/>
        </w:rPr>
      </w:pPr>
    </w:p>
    <w:p w:rsidR="003877B8" w:rsidRPr="007D133E" w:rsidRDefault="003877B8" w:rsidP="003877B8">
      <w:pPr>
        <w:suppressAutoHyphens/>
        <w:snapToGrid w:val="0"/>
        <w:spacing w:line="360" w:lineRule="auto"/>
        <w:ind w:firstLine="567"/>
        <w:jc w:val="both"/>
        <w:rPr>
          <w:sz w:val="20"/>
          <w:szCs w:val="20"/>
          <w:lang w:eastAsia="ar-SA"/>
        </w:rPr>
      </w:pPr>
      <w:r w:rsidRPr="007D133E">
        <w:rPr>
          <w:sz w:val="20"/>
          <w:szCs w:val="20"/>
          <w:lang w:eastAsia="ar-SA"/>
        </w:rPr>
        <w:t xml:space="preserve">  3) профессиональная квалификационная группа «Общеотраслевые профессии рабочих первого уровня»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4820"/>
        <w:gridCol w:w="1984"/>
      </w:tblGrid>
      <w:tr w:rsidR="003877B8" w:rsidRPr="007D133E" w:rsidTr="003877B8">
        <w:tc>
          <w:tcPr>
            <w:tcW w:w="2722" w:type="dxa"/>
            <w:shd w:val="clear" w:color="auto" w:fill="auto"/>
          </w:tcPr>
          <w:p w:rsidR="003877B8" w:rsidRPr="007D133E" w:rsidRDefault="003877B8" w:rsidP="003877B8">
            <w:pPr>
              <w:suppressAutoHyphens/>
              <w:snapToGrid w:val="0"/>
              <w:spacing w:before="480" w:line="360" w:lineRule="auto"/>
              <w:jc w:val="center"/>
              <w:rPr>
                <w:sz w:val="20"/>
                <w:szCs w:val="20"/>
                <w:lang w:eastAsia="ar-SA"/>
              </w:rPr>
            </w:pPr>
            <w:r w:rsidRPr="007D133E">
              <w:rPr>
                <w:sz w:val="20"/>
                <w:szCs w:val="20"/>
                <w:lang w:eastAsia="ar-SA"/>
              </w:rPr>
              <w:t>Квалификационный уровень</w:t>
            </w:r>
          </w:p>
        </w:tc>
        <w:tc>
          <w:tcPr>
            <w:tcW w:w="4820" w:type="dxa"/>
            <w:shd w:val="clear" w:color="auto" w:fill="auto"/>
          </w:tcPr>
          <w:p w:rsidR="003877B8" w:rsidRPr="007D133E" w:rsidRDefault="003877B8" w:rsidP="003877B8">
            <w:pPr>
              <w:suppressAutoHyphens/>
              <w:snapToGrid w:val="0"/>
              <w:spacing w:before="480" w:line="360" w:lineRule="auto"/>
              <w:jc w:val="center"/>
              <w:rPr>
                <w:sz w:val="20"/>
                <w:szCs w:val="20"/>
                <w:lang w:eastAsia="ar-SA"/>
              </w:rPr>
            </w:pPr>
            <w:r w:rsidRPr="007D133E">
              <w:rPr>
                <w:sz w:val="20"/>
                <w:szCs w:val="20"/>
                <w:lang w:eastAsia="ar-SA"/>
              </w:rPr>
              <w:t>Наименование должностей</w:t>
            </w:r>
          </w:p>
        </w:tc>
        <w:tc>
          <w:tcPr>
            <w:tcW w:w="1984" w:type="dxa"/>
            <w:shd w:val="clear" w:color="auto" w:fill="auto"/>
          </w:tcPr>
          <w:p w:rsidR="003877B8" w:rsidRPr="007D133E" w:rsidRDefault="003877B8" w:rsidP="003877B8">
            <w:pPr>
              <w:suppressAutoHyphens/>
              <w:snapToGrid w:val="0"/>
              <w:spacing w:line="360" w:lineRule="auto"/>
              <w:jc w:val="center"/>
              <w:rPr>
                <w:sz w:val="20"/>
                <w:szCs w:val="20"/>
                <w:lang w:eastAsia="ar-SA"/>
              </w:rPr>
            </w:pPr>
            <w:r w:rsidRPr="007D133E">
              <w:rPr>
                <w:sz w:val="20"/>
                <w:szCs w:val="20"/>
                <w:lang w:eastAsia="ar-SA"/>
              </w:rPr>
              <w:t>Размер должностного оклада</w:t>
            </w:r>
          </w:p>
          <w:p w:rsidR="003877B8" w:rsidRPr="007D133E" w:rsidRDefault="003877B8" w:rsidP="003877B8">
            <w:pPr>
              <w:suppressAutoHyphens/>
              <w:snapToGrid w:val="0"/>
              <w:spacing w:line="360" w:lineRule="auto"/>
              <w:jc w:val="center"/>
              <w:rPr>
                <w:sz w:val="20"/>
                <w:szCs w:val="20"/>
                <w:lang w:eastAsia="ar-SA"/>
              </w:rPr>
            </w:pPr>
            <w:r w:rsidRPr="007D133E">
              <w:rPr>
                <w:sz w:val="20"/>
                <w:szCs w:val="20"/>
                <w:lang w:eastAsia="ar-SA"/>
              </w:rPr>
              <w:t>(рублей)</w:t>
            </w:r>
          </w:p>
        </w:tc>
      </w:tr>
      <w:tr w:rsidR="003877B8" w:rsidRPr="007D133E" w:rsidTr="003877B8">
        <w:tc>
          <w:tcPr>
            <w:tcW w:w="2722" w:type="dxa"/>
            <w:vMerge w:val="restart"/>
            <w:shd w:val="clear" w:color="auto" w:fill="auto"/>
            <w:vAlign w:val="center"/>
          </w:tcPr>
          <w:p w:rsidR="003877B8" w:rsidRPr="007D133E" w:rsidRDefault="003877B8" w:rsidP="003877B8">
            <w:pPr>
              <w:suppressAutoHyphens/>
              <w:snapToGrid w:val="0"/>
              <w:spacing w:before="480" w:line="360" w:lineRule="auto"/>
              <w:jc w:val="center"/>
              <w:rPr>
                <w:sz w:val="20"/>
                <w:szCs w:val="20"/>
                <w:lang w:eastAsia="ar-SA"/>
              </w:rPr>
            </w:pPr>
            <w:r w:rsidRPr="007D133E">
              <w:rPr>
                <w:sz w:val="20"/>
                <w:szCs w:val="20"/>
                <w:lang w:eastAsia="ar-SA"/>
              </w:rPr>
              <w:lastRenderedPageBreak/>
              <w:t>1 квалификационный уровень</w:t>
            </w:r>
          </w:p>
        </w:tc>
        <w:tc>
          <w:tcPr>
            <w:tcW w:w="4820" w:type="dxa"/>
            <w:shd w:val="clear" w:color="auto" w:fill="auto"/>
            <w:vAlign w:val="center"/>
          </w:tcPr>
          <w:p w:rsidR="003877B8" w:rsidRPr="007D133E" w:rsidRDefault="003877B8" w:rsidP="003877B8">
            <w:pPr>
              <w:suppressAutoHyphens/>
              <w:snapToGrid w:val="0"/>
              <w:spacing w:line="360" w:lineRule="auto"/>
              <w:rPr>
                <w:sz w:val="20"/>
                <w:szCs w:val="20"/>
                <w:lang w:eastAsia="ar-SA"/>
              </w:rPr>
            </w:pPr>
            <w:r w:rsidRPr="007D133E">
              <w:rPr>
                <w:sz w:val="20"/>
                <w:szCs w:val="20"/>
                <w:lang w:eastAsia="ar-SA"/>
              </w:rPr>
              <w:t>уборщик служебных помещений</w:t>
            </w:r>
          </w:p>
        </w:tc>
        <w:tc>
          <w:tcPr>
            <w:tcW w:w="1984" w:type="dxa"/>
            <w:shd w:val="clear" w:color="auto" w:fill="auto"/>
          </w:tcPr>
          <w:p w:rsidR="003877B8" w:rsidRPr="007D133E" w:rsidRDefault="003877B8" w:rsidP="003877B8">
            <w:pPr>
              <w:suppressAutoHyphens/>
              <w:snapToGrid w:val="0"/>
              <w:spacing w:before="240" w:line="360" w:lineRule="auto"/>
              <w:jc w:val="center"/>
              <w:rPr>
                <w:sz w:val="20"/>
                <w:szCs w:val="20"/>
                <w:lang w:eastAsia="ar-SA"/>
              </w:rPr>
            </w:pPr>
            <w:r w:rsidRPr="007D133E">
              <w:rPr>
                <w:sz w:val="20"/>
                <w:szCs w:val="20"/>
                <w:lang w:eastAsia="ar-SA"/>
              </w:rPr>
              <w:t>7572</w:t>
            </w:r>
          </w:p>
        </w:tc>
      </w:tr>
      <w:tr w:rsidR="003877B8" w:rsidRPr="007D133E" w:rsidTr="003877B8">
        <w:trPr>
          <w:trHeight w:val="347"/>
        </w:trPr>
        <w:tc>
          <w:tcPr>
            <w:tcW w:w="2722" w:type="dxa"/>
            <w:vMerge/>
            <w:shd w:val="clear" w:color="auto" w:fill="auto"/>
          </w:tcPr>
          <w:p w:rsidR="003877B8" w:rsidRPr="007D133E" w:rsidRDefault="003877B8" w:rsidP="003877B8">
            <w:pPr>
              <w:suppressAutoHyphens/>
              <w:snapToGrid w:val="0"/>
              <w:spacing w:line="360" w:lineRule="auto"/>
              <w:jc w:val="both"/>
              <w:rPr>
                <w:sz w:val="20"/>
                <w:szCs w:val="20"/>
                <w:lang w:eastAsia="ar-SA"/>
              </w:rPr>
            </w:pPr>
          </w:p>
        </w:tc>
        <w:tc>
          <w:tcPr>
            <w:tcW w:w="4820" w:type="dxa"/>
            <w:shd w:val="clear" w:color="auto" w:fill="auto"/>
            <w:vAlign w:val="center"/>
          </w:tcPr>
          <w:p w:rsidR="003877B8" w:rsidRPr="007D133E" w:rsidRDefault="003877B8" w:rsidP="003877B8">
            <w:pPr>
              <w:suppressAutoHyphens/>
              <w:snapToGrid w:val="0"/>
              <w:spacing w:line="360" w:lineRule="auto"/>
              <w:rPr>
                <w:sz w:val="20"/>
                <w:szCs w:val="20"/>
                <w:lang w:eastAsia="ar-SA"/>
              </w:rPr>
            </w:pPr>
            <w:r w:rsidRPr="007D133E">
              <w:rPr>
                <w:sz w:val="20"/>
                <w:szCs w:val="20"/>
                <w:lang w:eastAsia="ar-SA"/>
              </w:rPr>
              <w:t>рабочий по комплексному обслуживанию и ремонту зданий</w:t>
            </w:r>
          </w:p>
        </w:tc>
        <w:tc>
          <w:tcPr>
            <w:tcW w:w="1984" w:type="dxa"/>
            <w:shd w:val="clear" w:color="auto" w:fill="auto"/>
            <w:vAlign w:val="center"/>
          </w:tcPr>
          <w:p w:rsidR="003877B8" w:rsidRPr="007D133E" w:rsidRDefault="003877B8" w:rsidP="003877B8">
            <w:pPr>
              <w:suppressAutoHyphens/>
              <w:snapToGrid w:val="0"/>
              <w:spacing w:before="240" w:line="360" w:lineRule="auto"/>
              <w:jc w:val="center"/>
              <w:rPr>
                <w:sz w:val="20"/>
                <w:szCs w:val="20"/>
                <w:lang w:eastAsia="ar-SA"/>
              </w:rPr>
            </w:pPr>
            <w:r w:rsidRPr="007D133E">
              <w:rPr>
                <w:sz w:val="20"/>
                <w:szCs w:val="20"/>
                <w:lang w:eastAsia="ar-SA"/>
              </w:rPr>
              <w:t>7572</w:t>
            </w:r>
          </w:p>
        </w:tc>
      </w:tr>
    </w:tbl>
    <w:p w:rsidR="003877B8" w:rsidRPr="007D133E" w:rsidRDefault="003877B8" w:rsidP="003877B8">
      <w:pPr>
        <w:spacing w:line="360" w:lineRule="auto"/>
        <w:ind w:firstLine="720"/>
        <w:jc w:val="both"/>
        <w:rPr>
          <w:sz w:val="20"/>
          <w:szCs w:val="20"/>
        </w:rPr>
      </w:pPr>
    </w:p>
    <w:p w:rsidR="003877B8" w:rsidRPr="007D133E" w:rsidRDefault="003877B8" w:rsidP="003877B8">
      <w:pPr>
        <w:spacing w:line="360" w:lineRule="auto"/>
        <w:ind w:firstLine="720"/>
        <w:jc w:val="both"/>
        <w:rPr>
          <w:bCs/>
          <w:sz w:val="20"/>
          <w:szCs w:val="20"/>
        </w:rPr>
      </w:pPr>
      <w:r w:rsidRPr="007D133E">
        <w:rPr>
          <w:sz w:val="20"/>
          <w:szCs w:val="20"/>
        </w:rPr>
        <w:t>4)</w:t>
      </w:r>
      <w:r w:rsidRPr="007D133E">
        <w:rPr>
          <w:b/>
          <w:sz w:val="20"/>
          <w:szCs w:val="20"/>
        </w:rPr>
        <w:t xml:space="preserve"> </w:t>
      </w:r>
      <w:r w:rsidRPr="007D133E">
        <w:rPr>
          <w:bCs/>
          <w:sz w:val="20"/>
          <w:szCs w:val="20"/>
        </w:rPr>
        <w:t>профессиональная квалификационная группа «Общеотраслевые профессии рабочих второго уровня»</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5"/>
        <w:gridCol w:w="4999"/>
        <w:gridCol w:w="1701"/>
      </w:tblGrid>
      <w:tr w:rsidR="003877B8" w:rsidRPr="007D133E" w:rsidTr="003877B8">
        <w:trPr>
          <w:trHeight w:val="408"/>
        </w:trPr>
        <w:tc>
          <w:tcPr>
            <w:tcW w:w="2685" w:type="dxa"/>
            <w:tcBorders>
              <w:top w:val="single" w:sz="4" w:space="0" w:color="auto"/>
              <w:left w:val="single" w:sz="4" w:space="0" w:color="auto"/>
              <w:bottom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ind w:left="-57"/>
              <w:jc w:val="center"/>
              <w:rPr>
                <w:bCs/>
                <w:sz w:val="20"/>
                <w:szCs w:val="20"/>
              </w:rPr>
            </w:pPr>
            <w:r w:rsidRPr="007D133E">
              <w:rPr>
                <w:bCs/>
                <w:sz w:val="20"/>
                <w:szCs w:val="20"/>
              </w:rPr>
              <w:t>Квалификационный уровень</w:t>
            </w:r>
          </w:p>
        </w:tc>
        <w:tc>
          <w:tcPr>
            <w:tcW w:w="4999" w:type="dxa"/>
            <w:tcBorders>
              <w:top w:val="single" w:sz="4" w:space="0" w:color="auto"/>
              <w:left w:val="single" w:sz="4" w:space="0" w:color="auto"/>
              <w:bottom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ind w:left="63"/>
              <w:jc w:val="center"/>
              <w:rPr>
                <w:sz w:val="20"/>
                <w:szCs w:val="20"/>
              </w:rPr>
            </w:pPr>
            <w:r w:rsidRPr="007D133E">
              <w:rPr>
                <w:sz w:val="20"/>
                <w:szCs w:val="20"/>
              </w:rPr>
              <w:t>Наименование должности</w:t>
            </w:r>
          </w:p>
        </w:tc>
        <w:tc>
          <w:tcPr>
            <w:tcW w:w="1701" w:type="dxa"/>
            <w:tcBorders>
              <w:top w:val="single" w:sz="4" w:space="0" w:color="auto"/>
              <w:left w:val="single" w:sz="4" w:space="0" w:color="auto"/>
              <w:bottom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jc w:val="center"/>
              <w:rPr>
                <w:b/>
                <w:bCs/>
                <w:sz w:val="20"/>
                <w:szCs w:val="20"/>
              </w:rPr>
            </w:pPr>
            <w:r w:rsidRPr="007D133E">
              <w:rPr>
                <w:sz w:val="20"/>
                <w:szCs w:val="20"/>
              </w:rPr>
              <w:t>Размер должностного оклада (рублей)</w:t>
            </w:r>
          </w:p>
        </w:tc>
      </w:tr>
      <w:tr w:rsidR="003877B8" w:rsidRPr="007D133E" w:rsidTr="003877B8">
        <w:trPr>
          <w:trHeight w:val="408"/>
        </w:trPr>
        <w:tc>
          <w:tcPr>
            <w:tcW w:w="2685" w:type="dxa"/>
            <w:tcBorders>
              <w:top w:val="single" w:sz="4" w:space="0" w:color="auto"/>
              <w:left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ind w:left="-57"/>
              <w:jc w:val="center"/>
              <w:rPr>
                <w:bCs/>
                <w:sz w:val="20"/>
                <w:szCs w:val="20"/>
              </w:rPr>
            </w:pPr>
            <w:r w:rsidRPr="007D133E">
              <w:rPr>
                <w:bCs/>
                <w:sz w:val="20"/>
                <w:szCs w:val="20"/>
              </w:rPr>
              <w:t>1 квалификационный уровень</w:t>
            </w:r>
          </w:p>
        </w:tc>
        <w:tc>
          <w:tcPr>
            <w:tcW w:w="4999" w:type="dxa"/>
            <w:tcBorders>
              <w:top w:val="single" w:sz="4" w:space="0" w:color="auto"/>
              <w:left w:val="single" w:sz="4" w:space="0" w:color="auto"/>
              <w:bottom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ind w:left="63"/>
              <w:rPr>
                <w:bCs/>
                <w:sz w:val="20"/>
                <w:szCs w:val="20"/>
              </w:rPr>
            </w:pPr>
            <w:r w:rsidRPr="007D133E">
              <w:rPr>
                <w:bCs/>
                <w:sz w:val="20"/>
                <w:szCs w:val="20"/>
              </w:rPr>
              <w:t>водитель автомобиля</w:t>
            </w:r>
          </w:p>
        </w:tc>
        <w:tc>
          <w:tcPr>
            <w:tcW w:w="1701" w:type="dxa"/>
            <w:tcBorders>
              <w:top w:val="single" w:sz="4" w:space="0" w:color="auto"/>
              <w:left w:val="single" w:sz="4" w:space="0" w:color="auto"/>
              <w:bottom w:val="single" w:sz="4" w:space="0" w:color="auto"/>
              <w:right w:val="single" w:sz="4" w:space="0" w:color="auto"/>
            </w:tcBorders>
            <w:vAlign w:val="center"/>
          </w:tcPr>
          <w:p w:rsidR="003877B8" w:rsidRPr="007D133E" w:rsidRDefault="003877B8" w:rsidP="003877B8">
            <w:pPr>
              <w:autoSpaceDE w:val="0"/>
              <w:autoSpaceDN w:val="0"/>
              <w:adjustRightInd w:val="0"/>
              <w:spacing w:line="360" w:lineRule="auto"/>
              <w:jc w:val="center"/>
              <w:rPr>
                <w:bCs/>
                <w:sz w:val="20"/>
                <w:szCs w:val="20"/>
              </w:rPr>
            </w:pPr>
            <w:r w:rsidRPr="007D133E">
              <w:rPr>
                <w:bCs/>
                <w:sz w:val="20"/>
                <w:szCs w:val="20"/>
              </w:rPr>
              <w:t>11055»;</w:t>
            </w:r>
          </w:p>
        </w:tc>
      </w:tr>
    </w:tbl>
    <w:p w:rsidR="003877B8" w:rsidRPr="007D133E" w:rsidRDefault="003877B8" w:rsidP="003877B8">
      <w:pPr>
        <w:suppressAutoHyphens/>
        <w:snapToGrid w:val="0"/>
        <w:spacing w:line="360" w:lineRule="auto"/>
        <w:ind w:firstLine="709"/>
        <w:jc w:val="both"/>
        <w:rPr>
          <w:sz w:val="20"/>
          <w:szCs w:val="20"/>
          <w:lang w:eastAsia="ar-SA"/>
        </w:rPr>
      </w:pPr>
    </w:p>
    <w:p w:rsidR="003877B8" w:rsidRPr="007D133E" w:rsidRDefault="003877B8" w:rsidP="003877B8">
      <w:pPr>
        <w:suppressAutoHyphens/>
        <w:snapToGrid w:val="0"/>
        <w:spacing w:line="360" w:lineRule="auto"/>
        <w:ind w:firstLine="709"/>
        <w:jc w:val="both"/>
        <w:rPr>
          <w:sz w:val="20"/>
          <w:szCs w:val="20"/>
          <w:lang w:eastAsia="ar-SA"/>
        </w:rPr>
      </w:pPr>
      <w:r w:rsidRPr="007D133E">
        <w:rPr>
          <w:sz w:val="20"/>
          <w:szCs w:val="20"/>
          <w:lang w:eastAsia="ar-SA"/>
        </w:rPr>
        <w:t>абзац 5 пункта 16 исключить;</w:t>
      </w:r>
    </w:p>
    <w:p w:rsidR="003877B8" w:rsidRPr="007D133E" w:rsidRDefault="003877B8" w:rsidP="003877B8">
      <w:pPr>
        <w:suppressAutoHyphens/>
        <w:snapToGrid w:val="0"/>
        <w:spacing w:line="360" w:lineRule="auto"/>
        <w:ind w:firstLine="709"/>
        <w:jc w:val="both"/>
        <w:rPr>
          <w:sz w:val="20"/>
          <w:szCs w:val="20"/>
          <w:lang w:eastAsia="ar-SA"/>
        </w:rPr>
      </w:pPr>
      <w:r w:rsidRPr="007D133E">
        <w:rPr>
          <w:sz w:val="20"/>
          <w:szCs w:val="20"/>
          <w:lang w:eastAsia="ar-SA"/>
        </w:rPr>
        <w:t xml:space="preserve">абзац 3 пункта 19 исключить. </w:t>
      </w:r>
    </w:p>
    <w:p w:rsidR="003877B8" w:rsidRPr="007D133E" w:rsidRDefault="003877B8" w:rsidP="003877B8">
      <w:pPr>
        <w:tabs>
          <w:tab w:val="left" w:pos="993"/>
          <w:tab w:val="left" w:pos="5908"/>
        </w:tabs>
        <w:spacing w:line="360" w:lineRule="auto"/>
        <w:ind w:firstLine="709"/>
        <w:contextualSpacing/>
        <w:jc w:val="both"/>
        <w:rPr>
          <w:color w:val="000000"/>
          <w:sz w:val="20"/>
          <w:szCs w:val="20"/>
        </w:rPr>
      </w:pPr>
      <w:r w:rsidRPr="007D133E">
        <w:rPr>
          <w:sz w:val="20"/>
          <w:szCs w:val="20"/>
          <w:lang w:eastAsia="ar-SA"/>
        </w:rPr>
        <w:t xml:space="preserve">2. </w:t>
      </w:r>
      <w:r w:rsidRPr="007D133E">
        <w:rPr>
          <w:color w:val="000000"/>
          <w:sz w:val="20"/>
          <w:szCs w:val="20"/>
        </w:rPr>
        <w:t xml:space="preserve">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(http:// </w:t>
      </w:r>
      <w:hyperlink r:id="rId16" w:history="1">
        <w:r w:rsidRPr="007D133E">
          <w:rPr>
            <w:color w:val="0000FF"/>
            <w:sz w:val="20"/>
            <w:szCs w:val="20"/>
            <w:u w:val="single"/>
          </w:rPr>
          <w:t>www.molchanovo.ru/).</w:t>
        </w:r>
      </w:hyperlink>
    </w:p>
    <w:p w:rsidR="003877B8" w:rsidRPr="007D133E" w:rsidRDefault="003877B8" w:rsidP="003877B8">
      <w:pPr>
        <w:tabs>
          <w:tab w:val="left" w:pos="993"/>
          <w:tab w:val="left" w:pos="5908"/>
        </w:tabs>
        <w:spacing w:line="360" w:lineRule="auto"/>
        <w:ind w:firstLine="709"/>
        <w:contextualSpacing/>
        <w:jc w:val="both"/>
        <w:rPr>
          <w:sz w:val="20"/>
          <w:szCs w:val="20"/>
          <w:lang w:eastAsia="ar-SA"/>
        </w:rPr>
      </w:pPr>
      <w:r w:rsidRPr="007D133E">
        <w:rPr>
          <w:color w:val="000000"/>
          <w:sz w:val="20"/>
          <w:szCs w:val="20"/>
        </w:rPr>
        <w:t xml:space="preserve">3. Настоящее постановление вступает в силу </w:t>
      </w:r>
      <w:r w:rsidRPr="007D133E">
        <w:rPr>
          <w:sz w:val="20"/>
          <w:szCs w:val="20"/>
          <w:lang w:eastAsia="ar-SA"/>
        </w:rPr>
        <w:t>с 1 октября 2023 года.</w:t>
      </w:r>
    </w:p>
    <w:p w:rsidR="003877B8" w:rsidRPr="007D133E" w:rsidRDefault="003877B8" w:rsidP="003877B8">
      <w:pPr>
        <w:tabs>
          <w:tab w:val="left" w:pos="993"/>
          <w:tab w:val="left" w:pos="5908"/>
        </w:tabs>
        <w:spacing w:line="360" w:lineRule="auto"/>
        <w:ind w:firstLine="709"/>
        <w:contextualSpacing/>
        <w:jc w:val="both"/>
        <w:rPr>
          <w:sz w:val="20"/>
          <w:szCs w:val="20"/>
        </w:rPr>
      </w:pPr>
    </w:p>
    <w:p w:rsidR="003877B8" w:rsidRPr="007D133E" w:rsidRDefault="003877B8" w:rsidP="003877B8">
      <w:pPr>
        <w:tabs>
          <w:tab w:val="left" w:pos="993"/>
          <w:tab w:val="left" w:pos="5908"/>
        </w:tabs>
        <w:spacing w:line="360" w:lineRule="auto"/>
        <w:ind w:firstLine="709"/>
        <w:contextualSpacing/>
        <w:jc w:val="both"/>
        <w:rPr>
          <w:sz w:val="20"/>
          <w:szCs w:val="20"/>
        </w:rPr>
      </w:pPr>
    </w:p>
    <w:p w:rsidR="003877B8" w:rsidRPr="007D133E" w:rsidRDefault="003877B8" w:rsidP="003877B8">
      <w:pPr>
        <w:tabs>
          <w:tab w:val="left" w:pos="993"/>
          <w:tab w:val="left" w:pos="5908"/>
        </w:tabs>
        <w:spacing w:line="360" w:lineRule="auto"/>
        <w:ind w:firstLine="709"/>
        <w:contextualSpacing/>
        <w:jc w:val="both"/>
        <w:rPr>
          <w:sz w:val="20"/>
          <w:szCs w:val="20"/>
        </w:rPr>
      </w:pPr>
    </w:p>
    <w:p w:rsidR="003877B8" w:rsidRPr="007D133E" w:rsidRDefault="003877B8" w:rsidP="003877B8">
      <w:pPr>
        <w:pStyle w:val="21"/>
        <w:spacing w:line="360" w:lineRule="auto"/>
        <w:ind w:left="0"/>
        <w:jc w:val="both"/>
        <w:rPr>
          <w:sz w:val="20"/>
          <w:szCs w:val="20"/>
        </w:rPr>
      </w:pPr>
      <w:r w:rsidRPr="007D133E">
        <w:rPr>
          <w:sz w:val="20"/>
          <w:szCs w:val="20"/>
        </w:rPr>
        <w:t>Глава Молчановского района                                                          Ю.Ю. Сальков</w:t>
      </w:r>
    </w:p>
    <w:p w:rsidR="003877B8" w:rsidRPr="007D133E" w:rsidRDefault="003877B8" w:rsidP="003877B8">
      <w:pPr>
        <w:suppressAutoHyphens/>
        <w:snapToGrid w:val="0"/>
        <w:spacing w:line="360" w:lineRule="auto"/>
        <w:rPr>
          <w:color w:val="000000"/>
          <w:sz w:val="20"/>
          <w:szCs w:val="20"/>
          <w:lang w:eastAsia="ar-SA"/>
        </w:rPr>
      </w:pPr>
    </w:p>
    <w:p w:rsidR="003877B8" w:rsidRPr="007D133E" w:rsidRDefault="003877B8" w:rsidP="003877B8">
      <w:pPr>
        <w:suppressAutoHyphens/>
        <w:snapToGrid w:val="0"/>
        <w:spacing w:line="360" w:lineRule="auto"/>
        <w:rPr>
          <w:color w:val="000000"/>
          <w:sz w:val="20"/>
          <w:szCs w:val="20"/>
          <w:lang w:eastAsia="ar-SA"/>
        </w:rPr>
      </w:pPr>
    </w:p>
    <w:p w:rsidR="003877B8" w:rsidRPr="007D133E" w:rsidRDefault="003877B8" w:rsidP="003877B8">
      <w:pPr>
        <w:tabs>
          <w:tab w:val="left" w:pos="993"/>
          <w:tab w:val="left" w:pos="5908"/>
        </w:tabs>
        <w:spacing w:line="360" w:lineRule="auto"/>
        <w:contextualSpacing/>
        <w:jc w:val="both"/>
        <w:rPr>
          <w:sz w:val="20"/>
          <w:szCs w:val="20"/>
        </w:rPr>
      </w:pPr>
    </w:p>
    <w:p w:rsidR="003877B8" w:rsidRPr="00004B15" w:rsidRDefault="003877B8" w:rsidP="003877B8">
      <w:pPr>
        <w:spacing w:line="360" w:lineRule="auto"/>
        <w:jc w:val="center"/>
        <w:rPr>
          <w:b/>
          <w:caps/>
          <w:sz w:val="20"/>
          <w:szCs w:val="20"/>
        </w:rPr>
      </w:pPr>
    </w:p>
    <w:p w:rsidR="003877B8" w:rsidRPr="00004B15" w:rsidRDefault="003877B8" w:rsidP="003877B8">
      <w:pPr>
        <w:spacing w:line="360" w:lineRule="auto"/>
        <w:jc w:val="center"/>
        <w:rPr>
          <w:b/>
          <w:caps/>
          <w:sz w:val="20"/>
          <w:szCs w:val="20"/>
        </w:rPr>
      </w:pPr>
      <w:r w:rsidRPr="00004B15">
        <w:rPr>
          <w:b/>
          <w:caps/>
          <w:sz w:val="20"/>
          <w:szCs w:val="20"/>
        </w:rPr>
        <w:t>АДМИНИСТРАЦИЯ молчановского РАЙОНА</w:t>
      </w:r>
    </w:p>
    <w:p w:rsidR="003877B8" w:rsidRPr="00004B15" w:rsidRDefault="003877B8" w:rsidP="003877B8">
      <w:pPr>
        <w:spacing w:line="360" w:lineRule="auto"/>
        <w:jc w:val="center"/>
        <w:rPr>
          <w:b/>
          <w:caps/>
          <w:sz w:val="20"/>
          <w:szCs w:val="20"/>
        </w:rPr>
      </w:pPr>
      <w:r w:rsidRPr="00004B15">
        <w:rPr>
          <w:b/>
          <w:caps/>
          <w:sz w:val="20"/>
          <w:szCs w:val="20"/>
        </w:rPr>
        <w:t>Томской области</w:t>
      </w:r>
    </w:p>
    <w:p w:rsidR="003877B8" w:rsidRPr="00004B15" w:rsidRDefault="003877B8" w:rsidP="003877B8">
      <w:pPr>
        <w:spacing w:line="360" w:lineRule="auto"/>
        <w:jc w:val="center"/>
        <w:rPr>
          <w:b/>
          <w:caps/>
          <w:sz w:val="20"/>
          <w:szCs w:val="20"/>
        </w:rPr>
      </w:pPr>
      <w:r w:rsidRPr="00004B15">
        <w:rPr>
          <w:b/>
          <w:caps/>
          <w:sz w:val="20"/>
          <w:szCs w:val="20"/>
        </w:rPr>
        <w:t>ПОСТАНОВЛЕние</w:t>
      </w:r>
    </w:p>
    <w:p w:rsidR="003877B8" w:rsidRPr="00004B15" w:rsidRDefault="003877B8" w:rsidP="003877B8">
      <w:pPr>
        <w:spacing w:line="360" w:lineRule="auto"/>
        <w:rPr>
          <w:color w:val="000000"/>
          <w:sz w:val="20"/>
          <w:szCs w:val="20"/>
        </w:rPr>
      </w:pPr>
      <w:r w:rsidRPr="00004B15">
        <w:rPr>
          <w:color w:val="000000"/>
          <w:sz w:val="20"/>
          <w:szCs w:val="20"/>
        </w:rPr>
        <w:t>14.09.2023                                                                                                         №  574</w:t>
      </w:r>
    </w:p>
    <w:p w:rsidR="003877B8" w:rsidRPr="00004B15" w:rsidRDefault="003877B8" w:rsidP="003877B8">
      <w:pPr>
        <w:spacing w:line="360" w:lineRule="auto"/>
        <w:jc w:val="center"/>
        <w:rPr>
          <w:color w:val="000000"/>
          <w:sz w:val="20"/>
          <w:szCs w:val="20"/>
        </w:rPr>
      </w:pPr>
      <w:r w:rsidRPr="00004B15">
        <w:rPr>
          <w:color w:val="000000"/>
          <w:sz w:val="20"/>
          <w:szCs w:val="20"/>
        </w:rPr>
        <w:t>с. Молчаново</w:t>
      </w:r>
    </w:p>
    <w:p w:rsidR="003877B8" w:rsidRPr="00004B15" w:rsidRDefault="003877B8" w:rsidP="003877B8">
      <w:pPr>
        <w:tabs>
          <w:tab w:val="left" w:pos="10206"/>
        </w:tabs>
        <w:spacing w:line="360" w:lineRule="auto"/>
        <w:jc w:val="center"/>
        <w:rPr>
          <w:color w:val="000000"/>
          <w:sz w:val="20"/>
          <w:szCs w:val="20"/>
        </w:rPr>
      </w:pPr>
      <w:r w:rsidRPr="00004B15">
        <w:rPr>
          <w:color w:val="000000"/>
          <w:sz w:val="20"/>
          <w:szCs w:val="20"/>
        </w:rPr>
        <w:t>О внесении изменения в постановление Администрации Молчановского района  от 10.12.2021 № 756 «Об утверждении муниципальной программы «Охрана окружающей среды на территории Молчановского района на 2022 - 2029 годы»</w:t>
      </w:r>
    </w:p>
    <w:p w:rsidR="003877B8" w:rsidRPr="00004B15" w:rsidRDefault="003877B8" w:rsidP="003877B8">
      <w:pPr>
        <w:spacing w:line="360" w:lineRule="auto"/>
        <w:ind w:right="3776"/>
        <w:jc w:val="both"/>
        <w:rPr>
          <w:bCs/>
          <w:sz w:val="20"/>
          <w:szCs w:val="20"/>
        </w:rPr>
      </w:pPr>
    </w:p>
    <w:p w:rsidR="003877B8" w:rsidRPr="00004B15" w:rsidRDefault="003877B8" w:rsidP="003877B8">
      <w:pPr>
        <w:autoSpaceDE w:val="0"/>
        <w:autoSpaceDN w:val="0"/>
        <w:adjustRightInd w:val="0"/>
        <w:spacing w:line="360" w:lineRule="auto"/>
        <w:ind w:firstLine="709"/>
        <w:jc w:val="both"/>
        <w:rPr>
          <w:sz w:val="20"/>
          <w:szCs w:val="20"/>
        </w:rPr>
      </w:pPr>
      <w:r w:rsidRPr="00004B15">
        <w:rPr>
          <w:sz w:val="20"/>
          <w:szCs w:val="20"/>
        </w:rPr>
        <w:t>В соответствии со статьей 179 Бюджетного кодекса Российской Федерации, постановлением Администрации Молчановского района от 27.09.2021 № 560 «Об утверждении порядка принятия решений о разработке муниципальных программ Молчановского района, их формирования и реализации»</w:t>
      </w:r>
    </w:p>
    <w:p w:rsidR="003877B8" w:rsidRPr="00004B15" w:rsidRDefault="003877B8" w:rsidP="003877B8">
      <w:pPr>
        <w:spacing w:line="360" w:lineRule="auto"/>
        <w:jc w:val="both"/>
        <w:rPr>
          <w:color w:val="000000"/>
          <w:sz w:val="20"/>
          <w:szCs w:val="20"/>
        </w:rPr>
      </w:pPr>
    </w:p>
    <w:p w:rsidR="003877B8" w:rsidRPr="00004B15" w:rsidRDefault="003877B8" w:rsidP="003877B8">
      <w:pPr>
        <w:spacing w:line="360" w:lineRule="auto"/>
        <w:ind w:firstLine="709"/>
        <w:rPr>
          <w:color w:val="000000"/>
          <w:sz w:val="20"/>
          <w:szCs w:val="20"/>
        </w:rPr>
      </w:pPr>
      <w:r w:rsidRPr="00004B15">
        <w:rPr>
          <w:color w:val="000000"/>
          <w:sz w:val="20"/>
          <w:szCs w:val="20"/>
        </w:rPr>
        <w:t>ПОСТАНОВЛЯЮ:</w:t>
      </w:r>
    </w:p>
    <w:p w:rsidR="003877B8" w:rsidRPr="00004B15" w:rsidRDefault="003877B8" w:rsidP="003877B8">
      <w:pPr>
        <w:spacing w:line="360" w:lineRule="auto"/>
        <w:jc w:val="both"/>
        <w:rPr>
          <w:color w:val="000000"/>
          <w:sz w:val="20"/>
          <w:szCs w:val="20"/>
        </w:rPr>
      </w:pPr>
    </w:p>
    <w:p w:rsidR="003877B8" w:rsidRPr="00004B15" w:rsidRDefault="003877B8" w:rsidP="003877B8">
      <w:pPr>
        <w:pStyle w:val="ConsPlusTitle"/>
        <w:widowControl/>
        <w:spacing w:line="360" w:lineRule="auto"/>
        <w:ind w:right="-6" w:firstLine="720"/>
        <w:jc w:val="both"/>
        <w:rPr>
          <w:rFonts w:ascii="Times New Roman" w:hAnsi="Times New Roman" w:cs="Times New Roman"/>
          <w:b w:val="0"/>
          <w:sz w:val="20"/>
        </w:rPr>
      </w:pPr>
      <w:r w:rsidRPr="00004B15">
        <w:rPr>
          <w:rFonts w:ascii="Times New Roman" w:hAnsi="Times New Roman" w:cs="Times New Roman"/>
          <w:b w:val="0"/>
          <w:sz w:val="20"/>
        </w:rPr>
        <w:lastRenderedPageBreak/>
        <w:t>1. Внести в постановление Администрации Молчановского района  от 10.12.2021                  № 756 «Об утверждении муниципальной программы «Охрана окружающей среды на территории Молчановского района на 2022 - 2029 годы» следующее изменение:</w:t>
      </w:r>
    </w:p>
    <w:p w:rsidR="003877B8" w:rsidRPr="00004B15" w:rsidRDefault="003877B8" w:rsidP="003877B8">
      <w:pPr>
        <w:spacing w:line="360" w:lineRule="auto"/>
        <w:ind w:firstLine="720"/>
        <w:jc w:val="both"/>
        <w:rPr>
          <w:sz w:val="20"/>
          <w:szCs w:val="20"/>
        </w:rPr>
      </w:pPr>
      <w:r w:rsidRPr="00004B15">
        <w:rPr>
          <w:sz w:val="20"/>
          <w:szCs w:val="20"/>
        </w:rPr>
        <w:t xml:space="preserve">1) Приложение к постановлению Администрации Молчановского района                                                                                                                                   от 10.12.2021 № 756 «Об утверждении муниципальной программы «Охрана окружающей среды на территории Молчановского района на 2022 - 2029 годы» изложить в редакции согласно приложению к настоящему постановлению. </w:t>
      </w:r>
    </w:p>
    <w:p w:rsidR="003877B8" w:rsidRPr="00004B15" w:rsidRDefault="003877B8" w:rsidP="003877B8">
      <w:pPr>
        <w:tabs>
          <w:tab w:val="left" w:pos="720"/>
        </w:tabs>
        <w:spacing w:line="360" w:lineRule="auto"/>
        <w:ind w:firstLine="720"/>
        <w:jc w:val="both"/>
        <w:rPr>
          <w:sz w:val="20"/>
          <w:szCs w:val="20"/>
        </w:rPr>
      </w:pPr>
      <w:r w:rsidRPr="00004B15">
        <w:rPr>
          <w:sz w:val="20"/>
          <w:szCs w:val="20"/>
        </w:rPr>
        <w:t>2.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17" w:history="1">
        <w:r w:rsidRPr="00004B15">
          <w:rPr>
            <w:rStyle w:val="a5"/>
            <w:sz w:val="20"/>
            <w:szCs w:val="20"/>
            <w:lang w:val="en-US"/>
          </w:rPr>
          <w:t>http</w:t>
        </w:r>
        <w:r w:rsidRPr="00004B15">
          <w:rPr>
            <w:rStyle w:val="a5"/>
            <w:sz w:val="20"/>
            <w:szCs w:val="20"/>
          </w:rPr>
          <w:t>://</w:t>
        </w:r>
        <w:r w:rsidRPr="00004B15">
          <w:rPr>
            <w:rStyle w:val="a5"/>
            <w:sz w:val="20"/>
            <w:szCs w:val="20"/>
            <w:lang w:val="en-US"/>
          </w:rPr>
          <w:t>www</w:t>
        </w:r>
        <w:r w:rsidRPr="00004B15">
          <w:rPr>
            <w:rStyle w:val="a5"/>
            <w:sz w:val="20"/>
            <w:szCs w:val="20"/>
          </w:rPr>
          <w:t>.</w:t>
        </w:r>
        <w:r w:rsidRPr="00004B15">
          <w:rPr>
            <w:rStyle w:val="a5"/>
            <w:sz w:val="20"/>
            <w:szCs w:val="20"/>
            <w:lang w:val="en-US"/>
          </w:rPr>
          <w:t>molchanovo</w:t>
        </w:r>
        <w:r w:rsidRPr="00004B15">
          <w:rPr>
            <w:rStyle w:val="a5"/>
            <w:sz w:val="20"/>
            <w:szCs w:val="20"/>
          </w:rPr>
          <w:t>.</w:t>
        </w:r>
        <w:r w:rsidRPr="00004B15">
          <w:rPr>
            <w:rStyle w:val="a5"/>
            <w:sz w:val="20"/>
            <w:szCs w:val="20"/>
            <w:lang w:val="en-US"/>
          </w:rPr>
          <w:t>ru</w:t>
        </w:r>
        <w:r w:rsidRPr="00004B15">
          <w:rPr>
            <w:rStyle w:val="a5"/>
            <w:sz w:val="20"/>
            <w:szCs w:val="20"/>
          </w:rPr>
          <w:t>/</w:t>
        </w:r>
      </w:hyperlink>
      <w:r w:rsidRPr="00004B15">
        <w:rPr>
          <w:sz w:val="20"/>
          <w:szCs w:val="20"/>
        </w:rPr>
        <w:t>).</w:t>
      </w:r>
    </w:p>
    <w:p w:rsidR="003877B8" w:rsidRPr="00004B15" w:rsidRDefault="003877B8" w:rsidP="003877B8">
      <w:pPr>
        <w:tabs>
          <w:tab w:val="left" w:pos="720"/>
        </w:tabs>
        <w:spacing w:line="360" w:lineRule="auto"/>
        <w:ind w:firstLine="720"/>
        <w:jc w:val="both"/>
        <w:rPr>
          <w:sz w:val="20"/>
          <w:szCs w:val="20"/>
        </w:rPr>
      </w:pPr>
      <w:r w:rsidRPr="00004B15">
        <w:rPr>
          <w:sz w:val="20"/>
          <w:szCs w:val="20"/>
        </w:rPr>
        <w:t>3. Настоящее постановление вступает в силу со дня его официального опубликования.</w:t>
      </w:r>
    </w:p>
    <w:p w:rsidR="003877B8" w:rsidRPr="00004B15" w:rsidRDefault="003877B8" w:rsidP="003877B8">
      <w:pPr>
        <w:tabs>
          <w:tab w:val="left" w:pos="720"/>
        </w:tabs>
        <w:spacing w:line="360" w:lineRule="auto"/>
        <w:ind w:firstLine="720"/>
        <w:jc w:val="both"/>
        <w:rPr>
          <w:sz w:val="20"/>
          <w:szCs w:val="20"/>
        </w:rPr>
      </w:pPr>
      <w:r w:rsidRPr="00004B15">
        <w:rPr>
          <w:sz w:val="20"/>
          <w:szCs w:val="20"/>
        </w:rPr>
        <w:t>4. Контроль за исполнением настоящего постановления возложить на заместителя Главы Молчановского района – начальника Управления по социальной политике Администрации Молчановского района.</w:t>
      </w:r>
    </w:p>
    <w:p w:rsidR="003877B8" w:rsidRPr="00004B15" w:rsidRDefault="003877B8" w:rsidP="003877B8">
      <w:pPr>
        <w:spacing w:line="360" w:lineRule="auto"/>
        <w:ind w:firstLine="709"/>
        <w:jc w:val="both"/>
        <w:rPr>
          <w:color w:val="000000"/>
          <w:sz w:val="20"/>
          <w:szCs w:val="20"/>
        </w:rPr>
      </w:pPr>
    </w:p>
    <w:p w:rsidR="003877B8" w:rsidRPr="00004B15" w:rsidRDefault="003877B8" w:rsidP="003877B8">
      <w:pPr>
        <w:spacing w:line="360" w:lineRule="auto"/>
        <w:ind w:firstLine="539"/>
        <w:rPr>
          <w:sz w:val="20"/>
          <w:szCs w:val="20"/>
        </w:rPr>
      </w:pPr>
    </w:p>
    <w:p w:rsidR="003877B8" w:rsidRPr="00004B15" w:rsidRDefault="003877B8" w:rsidP="003877B8">
      <w:pPr>
        <w:spacing w:line="360" w:lineRule="auto"/>
        <w:ind w:firstLine="539"/>
        <w:rPr>
          <w:sz w:val="20"/>
          <w:szCs w:val="20"/>
        </w:rPr>
      </w:pPr>
    </w:p>
    <w:p w:rsidR="003877B8" w:rsidRPr="00004B15" w:rsidRDefault="003877B8" w:rsidP="003877B8">
      <w:pPr>
        <w:spacing w:line="360" w:lineRule="auto"/>
        <w:rPr>
          <w:color w:val="000000"/>
          <w:sz w:val="20"/>
          <w:szCs w:val="20"/>
        </w:rPr>
      </w:pPr>
      <w:r w:rsidRPr="00004B15">
        <w:rPr>
          <w:color w:val="000000"/>
          <w:sz w:val="20"/>
          <w:szCs w:val="20"/>
        </w:rPr>
        <w:t>Глава Молчановского района                                                                 Ю.Ю. Сальков</w:t>
      </w:r>
    </w:p>
    <w:p w:rsidR="003877B8" w:rsidRPr="00004B15" w:rsidRDefault="003877B8" w:rsidP="003877B8">
      <w:pPr>
        <w:spacing w:line="360" w:lineRule="auto"/>
        <w:rPr>
          <w:color w:val="000000"/>
          <w:sz w:val="20"/>
          <w:szCs w:val="20"/>
        </w:rPr>
      </w:pPr>
    </w:p>
    <w:p w:rsidR="003877B8" w:rsidRPr="00004B15" w:rsidRDefault="003877B8" w:rsidP="003877B8">
      <w:pPr>
        <w:pStyle w:val="ConsPlusNormal"/>
        <w:spacing w:line="360" w:lineRule="auto"/>
        <w:jc w:val="center"/>
        <w:rPr>
          <w:rFonts w:ascii="Times New Roman" w:hAnsi="Times New Roman" w:cs="Times New Roman"/>
          <w:sz w:val="20"/>
        </w:rPr>
      </w:pPr>
    </w:p>
    <w:p w:rsidR="003877B8" w:rsidRPr="00004B15" w:rsidRDefault="003877B8" w:rsidP="003877B8">
      <w:pPr>
        <w:pStyle w:val="ConsPlusNormal"/>
        <w:spacing w:line="360" w:lineRule="auto"/>
        <w:jc w:val="center"/>
        <w:rPr>
          <w:rFonts w:ascii="Times New Roman" w:hAnsi="Times New Roman" w:cs="Times New Roman"/>
          <w:sz w:val="20"/>
        </w:rPr>
      </w:pPr>
    </w:p>
    <w:p w:rsidR="003877B8" w:rsidRPr="00004B15" w:rsidRDefault="003877B8" w:rsidP="003877B8">
      <w:pPr>
        <w:pStyle w:val="ConsPlusNormal"/>
        <w:spacing w:line="360" w:lineRule="auto"/>
        <w:jc w:val="center"/>
        <w:rPr>
          <w:rFonts w:ascii="Times New Roman" w:hAnsi="Times New Roman" w:cs="Times New Roman"/>
          <w:sz w:val="20"/>
        </w:rPr>
      </w:pPr>
    </w:p>
    <w:p w:rsidR="003877B8" w:rsidRPr="00004B15" w:rsidRDefault="003877B8" w:rsidP="003877B8">
      <w:pPr>
        <w:pStyle w:val="ConsPlusNormal"/>
        <w:spacing w:line="360" w:lineRule="auto"/>
        <w:jc w:val="center"/>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sectPr w:rsidR="003877B8" w:rsidRPr="00004B15" w:rsidSect="003877B8">
          <w:headerReference w:type="even" r:id="rId18"/>
          <w:headerReference w:type="default" r:id="rId19"/>
          <w:headerReference w:type="first" r:id="rId20"/>
          <w:pgSz w:w="11907" w:h="16840"/>
          <w:pgMar w:top="426" w:right="567" w:bottom="1134" w:left="1134" w:header="397" w:footer="0" w:gutter="0"/>
          <w:cols w:space="720"/>
          <w:titlePg/>
          <w:docGrid w:linePitch="299"/>
        </w:sectPr>
      </w:pPr>
    </w:p>
    <w:p w:rsidR="003877B8" w:rsidRPr="00004B15" w:rsidRDefault="003877B8" w:rsidP="003877B8">
      <w:pPr>
        <w:pStyle w:val="ConsPlusNormal"/>
        <w:spacing w:line="360" w:lineRule="auto"/>
        <w:ind w:left="11057"/>
        <w:rPr>
          <w:rFonts w:ascii="Times New Roman" w:hAnsi="Times New Roman" w:cs="Times New Roman"/>
          <w:sz w:val="20"/>
        </w:rPr>
      </w:pPr>
      <w:r w:rsidRPr="00004B15">
        <w:rPr>
          <w:rFonts w:ascii="Times New Roman" w:hAnsi="Times New Roman" w:cs="Times New Roman"/>
          <w:sz w:val="20"/>
        </w:rPr>
        <w:lastRenderedPageBreak/>
        <w:t>Приложение к постановлению</w:t>
      </w:r>
    </w:p>
    <w:p w:rsidR="003877B8" w:rsidRPr="00004B15" w:rsidRDefault="003877B8" w:rsidP="003877B8">
      <w:pPr>
        <w:pStyle w:val="ConsPlusNormal"/>
        <w:spacing w:line="360" w:lineRule="auto"/>
        <w:ind w:left="11057"/>
        <w:rPr>
          <w:rFonts w:ascii="Times New Roman" w:hAnsi="Times New Roman" w:cs="Times New Roman"/>
          <w:sz w:val="20"/>
        </w:rPr>
      </w:pPr>
      <w:r w:rsidRPr="00004B15">
        <w:rPr>
          <w:rFonts w:ascii="Times New Roman" w:hAnsi="Times New Roman" w:cs="Times New Roman"/>
          <w:sz w:val="20"/>
        </w:rPr>
        <w:t>Администрации Молчановского района                                                                                                                                                                                                                              от 14.09.2023 № 574</w:t>
      </w:r>
    </w:p>
    <w:p w:rsidR="003877B8" w:rsidRPr="00004B15" w:rsidRDefault="003877B8" w:rsidP="003877B8">
      <w:pPr>
        <w:pStyle w:val="ConsPlusNormal"/>
        <w:spacing w:line="360" w:lineRule="auto"/>
        <w:ind w:left="11057"/>
        <w:rPr>
          <w:rFonts w:ascii="Times New Roman" w:hAnsi="Times New Roman" w:cs="Times New Roman"/>
          <w:sz w:val="20"/>
        </w:rPr>
      </w:pPr>
      <w:r w:rsidRPr="00004B15">
        <w:rPr>
          <w:rFonts w:ascii="Times New Roman" w:hAnsi="Times New Roman" w:cs="Times New Roman"/>
          <w:sz w:val="20"/>
        </w:rPr>
        <w:t>«Приложение к постановлению</w:t>
      </w:r>
    </w:p>
    <w:p w:rsidR="003877B8" w:rsidRPr="00004B15" w:rsidRDefault="003877B8" w:rsidP="003877B8">
      <w:pPr>
        <w:pStyle w:val="ConsPlusNormal"/>
        <w:spacing w:line="360" w:lineRule="auto"/>
        <w:ind w:left="11057"/>
        <w:rPr>
          <w:rFonts w:ascii="Times New Roman" w:hAnsi="Times New Roman" w:cs="Times New Roman"/>
          <w:sz w:val="20"/>
        </w:rPr>
      </w:pPr>
      <w:r w:rsidRPr="00004B15">
        <w:rPr>
          <w:rFonts w:ascii="Times New Roman" w:hAnsi="Times New Roman" w:cs="Times New Roman"/>
          <w:sz w:val="20"/>
        </w:rPr>
        <w:t>Администрации Молчановского района</w:t>
      </w:r>
    </w:p>
    <w:p w:rsidR="003877B8" w:rsidRPr="00004B15" w:rsidRDefault="003877B8" w:rsidP="003877B8">
      <w:pPr>
        <w:pStyle w:val="ConsPlusNormal"/>
        <w:spacing w:line="360" w:lineRule="auto"/>
        <w:ind w:left="11057"/>
        <w:jc w:val="both"/>
        <w:rPr>
          <w:rFonts w:ascii="Times New Roman" w:hAnsi="Times New Roman" w:cs="Times New Roman"/>
          <w:sz w:val="20"/>
        </w:rPr>
      </w:pPr>
      <w:r w:rsidRPr="00004B15">
        <w:rPr>
          <w:rFonts w:ascii="Times New Roman" w:hAnsi="Times New Roman" w:cs="Times New Roman"/>
          <w:sz w:val="20"/>
        </w:rPr>
        <w:t>от 10.12.2021 № 756</w:t>
      </w:r>
    </w:p>
    <w:p w:rsidR="003877B8" w:rsidRPr="00004B15" w:rsidRDefault="003877B8" w:rsidP="003877B8">
      <w:pPr>
        <w:pStyle w:val="ConsPlusNormal"/>
        <w:spacing w:line="360" w:lineRule="auto"/>
        <w:jc w:val="center"/>
        <w:outlineLvl w:val="0"/>
        <w:rPr>
          <w:rFonts w:ascii="Times New Roman" w:hAnsi="Times New Roman" w:cs="Times New Roman"/>
          <w:sz w:val="20"/>
        </w:rPr>
      </w:pPr>
    </w:p>
    <w:p w:rsidR="003877B8" w:rsidRPr="00004B15" w:rsidRDefault="003877B8" w:rsidP="003877B8">
      <w:pPr>
        <w:spacing w:line="360" w:lineRule="auto"/>
        <w:jc w:val="center"/>
        <w:rPr>
          <w:sz w:val="20"/>
          <w:szCs w:val="20"/>
        </w:rPr>
      </w:pPr>
      <w:r w:rsidRPr="00004B15">
        <w:rPr>
          <w:sz w:val="20"/>
          <w:szCs w:val="20"/>
        </w:rPr>
        <w:t>1. Паспорт муниципальной программы</w:t>
      </w:r>
    </w:p>
    <w:p w:rsidR="003877B8" w:rsidRPr="00004B15" w:rsidRDefault="003877B8" w:rsidP="003877B8">
      <w:pPr>
        <w:spacing w:line="360" w:lineRule="auto"/>
        <w:jc w:val="center"/>
        <w:rPr>
          <w:sz w:val="20"/>
          <w:szCs w:val="20"/>
        </w:rPr>
      </w:pPr>
      <w:r w:rsidRPr="00004B15">
        <w:rPr>
          <w:sz w:val="20"/>
          <w:szCs w:val="20"/>
        </w:rPr>
        <w:t>«Охрана окружающей среды на территории Молчановского района на 2022 - 2029 годы»</w:t>
      </w:r>
    </w:p>
    <w:p w:rsidR="003877B8" w:rsidRPr="00004B15" w:rsidRDefault="003877B8" w:rsidP="003877B8">
      <w:pPr>
        <w:spacing w:line="360" w:lineRule="auto"/>
        <w:jc w:val="center"/>
        <w:rPr>
          <w:sz w:val="20"/>
          <w:szCs w:val="20"/>
        </w:rPr>
      </w:pPr>
    </w:p>
    <w:tbl>
      <w:tblPr>
        <w:tblStyle w:val="TableNormal"/>
        <w:tblW w:w="14474"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1701"/>
        <w:gridCol w:w="1134"/>
        <w:gridCol w:w="993"/>
        <w:gridCol w:w="1134"/>
        <w:gridCol w:w="567"/>
        <w:gridCol w:w="567"/>
        <w:gridCol w:w="567"/>
        <w:gridCol w:w="709"/>
        <w:gridCol w:w="425"/>
        <w:gridCol w:w="709"/>
        <w:gridCol w:w="283"/>
        <w:gridCol w:w="993"/>
        <w:gridCol w:w="141"/>
        <w:gridCol w:w="1134"/>
        <w:gridCol w:w="1134"/>
      </w:tblGrid>
      <w:tr w:rsidR="003877B8" w:rsidRPr="00004B15" w:rsidTr="003877B8">
        <w:trPr>
          <w:trHeight w:val="599"/>
        </w:trPr>
        <w:tc>
          <w:tcPr>
            <w:tcW w:w="2283"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39" w:line="360" w:lineRule="auto"/>
              <w:ind w:left="107"/>
              <w:jc w:val="both"/>
              <w:rPr>
                <w:sz w:val="20"/>
                <w:szCs w:val="20"/>
              </w:rPr>
            </w:pPr>
            <w:r w:rsidRPr="00004B15">
              <w:rPr>
                <w:sz w:val="20"/>
                <w:szCs w:val="20"/>
                <w:lang w:val="ru-RU"/>
              </w:rPr>
              <w:t>Наимено</w:t>
            </w:r>
            <w:r w:rsidRPr="00004B15">
              <w:rPr>
                <w:sz w:val="20"/>
                <w:szCs w:val="20"/>
              </w:rPr>
              <w:t>вание</w:t>
            </w:r>
          </w:p>
          <w:p w:rsidR="003877B8" w:rsidRPr="00004B15" w:rsidRDefault="003877B8" w:rsidP="003877B8">
            <w:pPr>
              <w:pStyle w:val="TableParagraph"/>
              <w:spacing w:before="1" w:line="360" w:lineRule="auto"/>
              <w:ind w:left="107"/>
              <w:jc w:val="both"/>
              <w:rPr>
                <w:sz w:val="20"/>
                <w:szCs w:val="20"/>
              </w:rPr>
            </w:pPr>
            <w:r w:rsidRPr="00004B15">
              <w:rPr>
                <w:sz w:val="20"/>
                <w:szCs w:val="20"/>
                <w:lang w:val="ru-RU"/>
              </w:rPr>
              <w:t>муниципальной</w:t>
            </w:r>
            <w:r w:rsidRPr="00004B15">
              <w:rPr>
                <w:spacing w:val="-2"/>
                <w:sz w:val="20"/>
                <w:szCs w:val="20"/>
              </w:rPr>
              <w:t xml:space="preserve"> </w:t>
            </w:r>
            <w:r w:rsidRPr="00004B15">
              <w:rPr>
                <w:sz w:val="20"/>
                <w:szCs w:val="20"/>
              </w:rPr>
              <w:t>программы</w:t>
            </w:r>
          </w:p>
        </w:tc>
        <w:tc>
          <w:tcPr>
            <w:tcW w:w="12191" w:type="dxa"/>
            <w:gridSpan w:val="15"/>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eastAsia="ru-RU"/>
              </w:rPr>
              <w:t>Муниципальная программа «Охрана окружающей среды на территории Молчановского района на 2022 - 2029 годы» (далее – муниципальная программа)</w:t>
            </w:r>
          </w:p>
        </w:tc>
      </w:tr>
      <w:tr w:rsidR="003877B8" w:rsidRPr="00004B15" w:rsidTr="003877B8">
        <w:trPr>
          <w:trHeight w:val="600"/>
        </w:trPr>
        <w:tc>
          <w:tcPr>
            <w:tcW w:w="2283"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42" w:line="360" w:lineRule="auto"/>
              <w:ind w:left="107"/>
              <w:rPr>
                <w:sz w:val="20"/>
                <w:szCs w:val="20"/>
              </w:rPr>
            </w:pPr>
            <w:r w:rsidRPr="00004B15">
              <w:rPr>
                <w:sz w:val="20"/>
                <w:szCs w:val="20"/>
              </w:rPr>
              <w:t>Ответственный исполнитель</w:t>
            </w:r>
            <w:r w:rsidRPr="00004B15">
              <w:rPr>
                <w:spacing w:val="-52"/>
                <w:sz w:val="20"/>
                <w:szCs w:val="20"/>
              </w:rPr>
              <w:t xml:space="preserve"> </w:t>
            </w:r>
            <w:r w:rsidRPr="00004B15">
              <w:rPr>
                <w:sz w:val="20"/>
                <w:szCs w:val="20"/>
                <w:lang w:val="ru-RU"/>
              </w:rPr>
              <w:t xml:space="preserve">муниципальной </w:t>
            </w:r>
            <w:r w:rsidRPr="00004B15">
              <w:rPr>
                <w:spacing w:val="-11"/>
                <w:sz w:val="20"/>
                <w:szCs w:val="20"/>
              </w:rPr>
              <w:t xml:space="preserve"> </w:t>
            </w:r>
            <w:r w:rsidRPr="00004B15">
              <w:rPr>
                <w:sz w:val="20"/>
                <w:szCs w:val="20"/>
              </w:rPr>
              <w:t>программы</w:t>
            </w:r>
          </w:p>
        </w:tc>
        <w:tc>
          <w:tcPr>
            <w:tcW w:w="12191" w:type="dxa"/>
            <w:gridSpan w:val="15"/>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ConsPlusNormal"/>
              <w:spacing w:line="360" w:lineRule="auto"/>
              <w:jc w:val="both"/>
              <w:rPr>
                <w:rFonts w:ascii="Times New Roman" w:hAnsi="Times New Roman" w:cs="Times New Roman"/>
                <w:sz w:val="20"/>
                <w:lang w:val="ru-RU"/>
              </w:rPr>
            </w:pPr>
            <w:r w:rsidRPr="00004B15">
              <w:rPr>
                <w:rFonts w:ascii="Times New Roman" w:hAnsi="Times New Roman" w:cs="Times New Roman"/>
                <w:sz w:val="20"/>
                <w:lang w:val="ru-RU"/>
              </w:rPr>
              <w:t>Администрация Молчановского района</w:t>
            </w:r>
          </w:p>
          <w:p w:rsidR="003877B8" w:rsidRPr="00004B15" w:rsidRDefault="003877B8" w:rsidP="003877B8">
            <w:pPr>
              <w:pStyle w:val="ConsPlusNormal"/>
              <w:spacing w:line="360" w:lineRule="auto"/>
              <w:jc w:val="both"/>
              <w:rPr>
                <w:rFonts w:ascii="Times New Roman" w:hAnsi="Times New Roman" w:cs="Times New Roman"/>
                <w:sz w:val="20"/>
                <w:lang w:val="ru-RU"/>
              </w:rPr>
            </w:pPr>
            <w:r w:rsidRPr="00004B15">
              <w:rPr>
                <w:rFonts w:ascii="Times New Roman" w:hAnsi="Times New Roman" w:cs="Times New Roman"/>
                <w:sz w:val="20"/>
                <w:lang w:val="ru-RU"/>
              </w:rPr>
              <w:t>(Заместитель Главы Молчановского района - начальник Управления по социальной политике Администрации Молчановского района)</w:t>
            </w:r>
          </w:p>
        </w:tc>
      </w:tr>
      <w:tr w:rsidR="003877B8" w:rsidRPr="00004B15" w:rsidTr="003877B8">
        <w:trPr>
          <w:trHeight w:val="1799"/>
        </w:trPr>
        <w:tc>
          <w:tcPr>
            <w:tcW w:w="2283"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135" w:line="360" w:lineRule="auto"/>
              <w:ind w:left="107"/>
              <w:rPr>
                <w:sz w:val="20"/>
                <w:szCs w:val="20"/>
                <w:lang w:val="ru-RU"/>
              </w:rPr>
            </w:pPr>
            <w:r w:rsidRPr="00004B15">
              <w:rPr>
                <w:sz w:val="20"/>
                <w:szCs w:val="20"/>
                <w:lang w:val="ru-RU"/>
              </w:rPr>
              <w:t>Цель социально-</w:t>
            </w:r>
            <w:r w:rsidRPr="00004B15">
              <w:rPr>
                <w:spacing w:val="1"/>
                <w:sz w:val="20"/>
                <w:szCs w:val="20"/>
                <w:lang w:val="ru-RU"/>
              </w:rPr>
              <w:t xml:space="preserve"> </w:t>
            </w:r>
            <w:r w:rsidRPr="00004B15">
              <w:rPr>
                <w:sz w:val="20"/>
                <w:szCs w:val="20"/>
                <w:lang w:val="ru-RU"/>
              </w:rPr>
              <w:t>экономического развития</w:t>
            </w:r>
            <w:r w:rsidRPr="00004B15">
              <w:rPr>
                <w:spacing w:val="-53"/>
                <w:sz w:val="20"/>
                <w:szCs w:val="20"/>
                <w:lang w:val="ru-RU"/>
              </w:rPr>
              <w:t xml:space="preserve"> </w:t>
            </w:r>
            <w:r w:rsidRPr="00004B15">
              <w:rPr>
                <w:sz w:val="20"/>
                <w:szCs w:val="20"/>
                <w:lang w:val="ru-RU"/>
              </w:rPr>
              <w:t>Молчановского района, на</w:t>
            </w:r>
            <w:r w:rsidRPr="00004B15">
              <w:rPr>
                <w:spacing w:val="1"/>
                <w:sz w:val="20"/>
                <w:szCs w:val="20"/>
                <w:lang w:val="ru-RU"/>
              </w:rPr>
              <w:t xml:space="preserve"> </w:t>
            </w:r>
            <w:r w:rsidRPr="00004B15">
              <w:rPr>
                <w:sz w:val="20"/>
                <w:szCs w:val="20"/>
                <w:lang w:val="ru-RU"/>
              </w:rPr>
              <w:t>реализацию</w:t>
            </w:r>
            <w:r w:rsidRPr="00004B15">
              <w:rPr>
                <w:spacing w:val="-2"/>
                <w:sz w:val="20"/>
                <w:szCs w:val="20"/>
                <w:lang w:val="ru-RU"/>
              </w:rPr>
              <w:t xml:space="preserve"> </w:t>
            </w:r>
            <w:r w:rsidRPr="00004B15">
              <w:rPr>
                <w:sz w:val="20"/>
                <w:szCs w:val="20"/>
                <w:lang w:val="ru-RU"/>
              </w:rPr>
              <w:t>которой</w:t>
            </w:r>
          </w:p>
          <w:p w:rsidR="003877B8" w:rsidRPr="00004B15" w:rsidRDefault="003877B8" w:rsidP="003877B8">
            <w:pPr>
              <w:pStyle w:val="TableParagraph"/>
              <w:spacing w:before="1" w:line="360" w:lineRule="auto"/>
              <w:ind w:left="107"/>
              <w:rPr>
                <w:sz w:val="20"/>
                <w:szCs w:val="20"/>
              </w:rPr>
            </w:pPr>
            <w:r w:rsidRPr="00004B15">
              <w:rPr>
                <w:sz w:val="20"/>
                <w:szCs w:val="20"/>
              </w:rPr>
              <w:t xml:space="preserve">направлена </w:t>
            </w:r>
            <w:r w:rsidRPr="00004B15">
              <w:rPr>
                <w:sz w:val="20"/>
                <w:szCs w:val="20"/>
                <w:lang w:val="ru-RU"/>
              </w:rPr>
              <w:t xml:space="preserve">муниципальная </w:t>
            </w:r>
            <w:r w:rsidRPr="00004B15">
              <w:rPr>
                <w:sz w:val="20"/>
                <w:szCs w:val="20"/>
              </w:rPr>
              <w:t>программа</w:t>
            </w:r>
          </w:p>
        </w:tc>
        <w:tc>
          <w:tcPr>
            <w:tcW w:w="12191" w:type="dxa"/>
            <w:gridSpan w:val="15"/>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rPr>
                <w:sz w:val="20"/>
                <w:szCs w:val="20"/>
              </w:rPr>
            </w:pPr>
            <w:r w:rsidRPr="00004B15">
              <w:rPr>
                <w:sz w:val="20"/>
                <w:szCs w:val="20"/>
                <w:lang w:val="ru-RU" w:eastAsia="ru-RU"/>
              </w:rPr>
              <w:t>Формирование системы эффективного природопользования</w:t>
            </w:r>
          </w:p>
        </w:tc>
      </w:tr>
      <w:tr w:rsidR="003877B8" w:rsidRPr="00004B15" w:rsidTr="003877B8">
        <w:trPr>
          <w:trHeight w:val="599"/>
        </w:trPr>
        <w:tc>
          <w:tcPr>
            <w:tcW w:w="2283"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41" w:line="360" w:lineRule="auto"/>
              <w:ind w:left="107"/>
              <w:rPr>
                <w:sz w:val="20"/>
                <w:szCs w:val="20"/>
                <w:lang w:val="ru-RU"/>
              </w:rPr>
            </w:pPr>
            <w:r w:rsidRPr="00004B15">
              <w:rPr>
                <w:sz w:val="20"/>
                <w:szCs w:val="20"/>
              </w:rPr>
              <w:t xml:space="preserve">Цель </w:t>
            </w:r>
            <w:r w:rsidRPr="00004B15">
              <w:rPr>
                <w:sz w:val="20"/>
                <w:szCs w:val="20"/>
                <w:lang w:val="ru-RU"/>
              </w:rPr>
              <w:t xml:space="preserve">муниципальной </w:t>
            </w:r>
            <w:r w:rsidRPr="00004B15">
              <w:rPr>
                <w:sz w:val="20"/>
                <w:szCs w:val="20"/>
              </w:rPr>
              <w:t>программ</w:t>
            </w:r>
            <w:r w:rsidRPr="00004B15">
              <w:rPr>
                <w:sz w:val="20"/>
                <w:szCs w:val="20"/>
                <w:lang w:val="ru-RU"/>
              </w:rPr>
              <w:t>ы</w:t>
            </w:r>
          </w:p>
        </w:tc>
        <w:tc>
          <w:tcPr>
            <w:tcW w:w="12191" w:type="dxa"/>
            <w:gridSpan w:val="15"/>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eastAsia="ru-RU"/>
              </w:rPr>
              <w:t>Улучшение экологической обстановки на территории Молчановского района</w:t>
            </w:r>
          </w:p>
        </w:tc>
      </w:tr>
      <w:tr w:rsidR="003877B8" w:rsidRPr="00004B15" w:rsidTr="003877B8">
        <w:trPr>
          <w:trHeight w:val="1266"/>
        </w:trPr>
        <w:tc>
          <w:tcPr>
            <w:tcW w:w="2283" w:type="dxa"/>
            <w:vMerge w:val="restart"/>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ind w:left="107"/>
              <w:rPr>
                <w:sz w:val="20"/>
                <w:szCs w:val="20"/>
                <w:lang w:val="ru-RU"/>
              </w:rPr>
            </w:pPr>
            <w:r w:rsidRPr="00004B15">
              <w:rPr>
                <w:sz w:val="20"/>
                <w:szCs w:val="20"/>
                <w:lang w:val="ru-RU"/>
              </w:rPr>
              <w:lastRenderedPageBreak/>
              <w:t>Показатели</w:t>
            </w:r>
            <w:r w:rsidRPr="00004B15">
              <w:rPr>
                <w:spacing w:val="-1"/>
                <w:sz w:val="20"/>
                <w:szCs w:val="20"/>
                <w:lang w:val="ru-RU"/>
              </w:rPr>
              <w:t xml:space="preserve"> </w:t>
            </w:r>
            <w:r w:rsidRPr="00004B15">
              <w:rPr>
                <w:sz w:val="20"/>
                <w:szCs w:val="20"/>
                <w:lang w:val="ru-RU"/>
              </w:rPr>
              <w:t>цели</w:t>
            </w:r>
          </w:p>
          <w:p w:rsidR="003877B8" w:rsidRPr="00004B15" w:rsidRDefault="003877B8" w:rsidP="003877B8">
            <w:pPr>
              <w:pStyle w:val="TableParagraph"/>
              <w:spacing w:line="360" w:lineRule="auto"/>
              <w:ind w:left="107"/>
              <w:rPr>
                <w:sz w:val="20"/>
                <w:szCs w:val="20"/>
                <w:lang w:val="ru-RU"/>
              </w:rPr>
            </w:pPr>
            <w:r w:rsidRPr="00004B15">
              <w:rPr>
                <w:sz w:val="20"/>
                <w:szCs w:val="20"/>
                <w:lang w:val="ru-RU"/>
              </w:rPr>
              <w:t>муниципальной программы и</w:t>
            </w:r>
            <w:r w:rsidRPr="00004B15">
              <w:rPr>
                <w:spacing w:val="-52"/>
                <w:sz w:val="20"/>
                <w:szCs w:val="20"/>
                <w:lang w:val="ru-RU"/>
              </w:rPr>
              <w:t xml:space="preserve"> </w:t>
            </w:r>
            <w:r w:rsidRPr="00004B15">
              <w:rPr>
                <w:sz w:val="20"/>
                <w:szCs w:val="20"/>
                <w:lang w:val="ru-RU"/>
              </w:rPr>
              <w:t>их значения (с детализацией</w:t>
            </w:r>
            <w:r w:rsidRPr="00004B15">
              <w:rPr>
                <w:spacing w:val="1"/>
                <w:sz w:val="20"/>
                <w:szCs w:val="20"/>
                <w:lang w:val="ru-RU"/>
              </w:rPr>
              <w:t xml:space="preserve"> </w:t>
            </w:r>
            <w:r w:rsidRPr="00004B15">
              <w:rPr>
                <w:sz w:val="20"/>
                <w:szCs w:val="20"/>
                <w:lang w:val="ru-RU"/>
              </w:rPr>
              <w:t>по</w:t>
            </w:r>
            <w:r w:rsidRPr="00004B15">
              <w:rPr>
                <w:spacing w:val="-1"/>
                <w:sz w:val="20"/>
                <w:szCs w:val="20"/>
                <w:lang w:val="ru-RU"/>
              </w:rPr>
              <w:t xml:space="preserve"> </w:t>
            </w:r>
            <w:r w:rsidRPr="00004B15">
              <w:rPr>
                <w:sz w:val="20"/>
                <w:szCs w:val="20"/>
                <w:lang w:val="ru-RU"/>
              </w:rPr>
              <w:t>годам</w:t>
            </w:r>
            <w:r w:rsidRPr="00004B15">
              <w:rPr>
                <w:spacing w:val="-3"/>
                <w:sz w:val="20"/>
                <w:szCs w:val="20"/>
                <w:lang w:val="ru-RU"/>
              </w:rPr>
              <w:t xml:space="preserve"> </w:t>
            </w:r>
            <w:r w:rsidRPr="00004B15">
              <w:rPr>
                <w:sz w:val="20"/>
                <w:szCs w:val="20"/>
                <w:lang w:val="ru-RU"/>
              </w:rPr>
              <w:t>реализации)</w:t>
            </w:r>
          </w:p>
        </w:tc>
        <w:tc>
          <w:tcPr>
            <w:tcW w:w="1701"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Показатели цели</w:t>
            </w:r>
          </w:p>
        </w:tc>
        <w:tc>
          <w:tcPr>
            <w:tcW w:w="2127"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ind w:right="116"/>
              <w:jc w:val="center"/>
              <w:rPr>
                <w:sz w:val="20"/>
                <w:szCs w:val="20"/>
                <w:lang w:val="ru-RU"/>
              </w:rPr>
            </w:pPr>
            <w:r w:rsidRPr="00004B15">
              <w:rPr>
                <w:sz w:val="20"/>
                <w:szCs w:val="20"/>
                <w:lang w:val="ru-RU"/>
              </w:rPr>
              <w:t>2022 год</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ind w:left="105" w:right="81"/>
              <w:jc w:val="center"/>
              <w:rPr>
                <w:sz w:val="20"/>
                <w:szCs w:val="20"/>
                <w:lang w:val="ru-RU"/>
              </w:rPr>
            </w:pPr>
            <w:r w:rsidRPr="00004B15">
              <w:rPr>
                <w:sz w:val="20"/>
                <w:szCs w:val="20"/>
                <w:lang w:val="ru-RU"/>
              </w:rPr>
              <w:t>2023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ind w:left="105" w:right="96" w:hanging="2"/>
              <w:jc w:val="center"/>
              <w:rPr>
                <w:sz w:val="20"/>
                <w:szCs w:val="20"/>
                <w:lang w:val="ru-RU"/>
              </w:rPr>
            </w:pPr>
            <w:r w:rsidRPr="00004B15">
              <w:rPr>
                <w:sz w:val="20"/>
                <w:szCs w:val="20"/>
                <w:lang w:val="ru-RU"/>
              </w:rPr>
              <w:t>2024 год</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ind w:left="126" w:right="112" w:firstLine="108"/>
              <w:jc w:val="center"/>
              <w:rPr>
                <w:sz w:val="20"/>
                <w:szCs w:val="20"/>
                <w:lang w:val="ru-RU"/>
              </w:rPr>
            </w:pPr>
            <w:r w:rsidRPr="00004B15">
              <w:rPr>
                <w:sz w:val="20"/>
                <w:szCs w:val="20"/>
                <w:lang w:val="ru-RU"/>
              </w:rPr>
              <w:t>2025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before="7" w:line="360" w:lineRule="auto"/>
              <w:jc w:val="center"/>
              <w:rPr>
                <w:sz w:val="20"/>
                <w:szCs w:val="20"/>
                <w:lang w:val="ru-RU"/>
              </w:rPr>
            </w:pPr>
            <w:r w:rsidRPr="00004B15">
              <w:rPr>
                <w:sz w:val="20"/>
                <w:szCs w:val="20"/>
                <w:lang w:val="ru-RU"/>
              </w:rPr>
              <w:t>2026 год</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ind w:left="226" w:right="205"/>
              <w:rPr>
                <w:sz w:val="20"/>
                <w:szCs w:val="20"/>
                <w:lang w:val="ru-RU"/>
              </w:rPr>
            </w:pPr>
            <w:r w:rsidRPr="00004B15">
              <w:rPr>
                <w:sz w:val="20"/>
                <w:szCs w:val="20"/>
                <w:lang w:val="ru-RU"/>
              </w:rPr>
              <w:t>2027 год</w:t>
            </w:r>
          </w:p>
        </w:tc>
        <w:tc>
          <w:tcPr>
            <w:tcW w:w="1275"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ind w:right="205"/>
              <w:jc w:val="center"/>
              <w:rPr>
                <w:sz w:val="20"/>
                <w:szCs w:val="20"/>
                <w:lang w:val="ru-RU"/>
              </w:rPr>
            </w:pPr>
            <w:r w:rsidRPr="00004B15">
              <w:rPr>
                <w:sz w:val="20"/>
                <w:szCs w:val="20"/>
                <w:lang w:val="ru-RU"/>
              </w:rPr>
              <w:t>Прогнозный период 2028 год</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ind w:left="226" w:right="205"/>
              <w:jc w:val="center"/>
              <w:rPr>
                <w:sz w:val="20"/>
                <w:szCs w:val="20"/>
                <w:lang w:val="ru-RU"/>
              </w:rPr>
            </w:pPr>
            <w:r w:rsidRPr="00004B15">
              <w:rPr>
                <w:sz w:val="20"/>
                <w:szCs w:val="20"/>
                <w:lang w:val="ru-RU"/>
              </w:rPr>
              <w:t>Прогнозный период 2029 год</w:t>
            </w:r>
          </w:p>
        </w:tc>
      </w:tr>
      <w:tr w:rsidR="003877B8" w:rsidRPr="00004B15" w:rsidTr="003877B8">
        <w:trPr>
          <w:trHeight w:val="300"/>
        </w:trPr>
        <w:tc>
          <w:tcPr>
            <w:tcW w:w="2283" w:type="dxa"/>
            <w:vMerge/>
            <w:tcBorders>
              <w:top w:val="single" w:sz="4" w:space="0" w:color="000000"/>
              <w:left w:val="single" w:sz="4" w:space="0" w:color="000000"/>
              <w:bottom w:val="single" w:sz="4" w:space="0" w:color="000000"/>
              <w:right w:val="single" w:sz="4" w:space="0" w:color="000000"/>
            </w:tcBorders>
            <w:vAlign w:val="center"/>
            <w:hideMark/>
          </w:tcPr>
          <w:p w:rsidR="003877B8" w:rsidRPr="00004B15" w:rsidRDefault="003877B8" w:rsidP="003877B8">
            <w:pPr>
              <w:widowControl/>
              <w:autoSpaceDE/>
              <w:autoSpaceDN/>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18" w:line="360" w:lineRule="auto"/>
              <w:ind w:left="105"/>
              <w:rPr>
                <w:sz w:val="20"/>
                <w:szCs w:val="20"/>
                <w:lang w:val="ru-RU"/>
              </w:rPr>
            </w:pPr>
            <w:r w:rsidRPr="00004B15">
              <w:rPr>
                <w:sz w:val="20"/>
                <w:szCs w:val="20"/>
                <w:lang w:val="ru-RU" w:eastAsia="ru-RU"/>
              </w:rPr>
              <w:t>Организация проведения мероприятий по санитарной очистке территории Молчановского района, единиц</w:t>
            </w:r>
          </w:p>
        </w:tc>
        <w:tc>
          <w:tcPr>
            <w:tcW w:w="2127"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2</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2</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2</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2</w:t>
            </w:r>
          </w:p>
        </w:tc>
        <w:tc>
          <w:tcPr>
            <w:tcW w:w="1275"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2</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2</w:t>
            </w:r>
          </w:p>
        </w:tc>
      </w:tr>
      <w:tr w:rsidR="003877B8" w:rsidRPr="00004B15" w:rsidTr="003877B8">
        <w:trPr>
          <w:trHeight w:val="599"/>
        </w:trPr>
        <w:tc>
          <w:tcPr>
            <w:tcW w:w="2283" w:type="dxa"/>
            <w:tcBorders>
              <w:top w:val="single" w:sz="4" w:space="0" w:color="000000"/>
              <w:left w:val="single" w:sz="4" w:space="0" w:color="000000"/>
              <w:bottom w:val="single" w:sz="4" w:space="0" w:color="auto"/>
              <w:right w:val="single" w:sz="4" w:space="0" w:color="000000"/>
            </w:tcBorders>
            <w:hideMark/>
          </w:tcPr>
          <w:p w:rsidR="003877B8" w:rsidRPr="00004B15" w:rsidRDefault="003877B8" w:rsidP="003877B8">
            <w:pPr>
              <w:pStyle w:val="TableParagraph"/>
              <w:spacing w:before="41" w:line="360" w:lineRule="auto"/>
              <w:ind w:left="107"/>
              <w:rPr>
                <w:sz w:val="20"/>
                <w:szCs w:val="20"/>
                <w:lang w:val="ru-RU"/>
              </w:rPr>
            </w:pPr>
            <w:r w:rsidRPr="00004B15">
              <w:rPr>
                <w:sz w:val="20"/>
                <w:szCs w:val="20"/>
                <w:lang w:val="ru-RU"/>
              </w:rPr>
              <w:t>Сроки</w:t>
            </w:r>
            <w:r w:rsidRPr="00004B15">
              <w:rPr>
                <w:spacing w:val="-1"/>
                <w:sz w:val="20"/>
                <w:szCs w:val="20"/>
                <w:lang w:val="ru-RU"/>
              </w:rPr>
              <w:t xml:space="preserve"> </w:t>
            </w:r>
            <w:r w:rsidRPr="00004B15">
              <w:rPr>
                <w:sz w:val="20"/>
                <w:szCs w:val="20"/>
                <w:lang w:val="ru-RU"/>
              </w:rPr>
              <w:t>реализации</w:t>
            </w:r>
          </w:p>
          <w:p w:rsidR="003877B8" w:rsidRPr="00004B15" w:rsidRDefault="003877B8" w:rsidP="003877B8">
            <w:pPr>
              <w:pStyle w:val="TableParagraph"/>
              <w:spacing w:line="360" w:lineRule="auto"/>
              <w:ind w:left="107"/>
              <w:rPr>
                <w:sz w:val="20"/>
                <w:szCs w:val="20"/>
                <w:lang w:val="ru-RU"/>
              </w:rPr>
            </w:pPr>
            <w:r w:rsidRPr="00004B15">
              <w:rPr>
                <w:sz w:val="20"/>
                <w:szCs w:val="20"/>
                <w:lang w:val="ru-RU"/>
              </w:rPr>
              <w:t>муниципальной программы</w:t>
            </w:r>
          </w:p>
        </w:tc>
        <w:tc>
          <w:tcPr>
            <w:tcW w:w="12191" w:type="dxa"/>
            <w:gridSpan w:val="15"/>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line="360" w:lineRule="auto"/>
              <w:rPr>
                <w:sz w:val="20"/>
                <w:szCs w:val="20"/>
                <w:lang w:val="ru-RU"/>
              </w:rPr>
            </w:pPr>
            <w:r w:rsidRPr="00004B15">
              <w:rPr>
                <w:sz w:val="20"/>
                <w:szCs w:val="20"/>
                <w:lang w:val="ru-RU"/>
              </w:rPr>
              <w:t>2022-2027 годы с прогнозом на 2028 и 2029 годы</w:t>
            </w:r>
          </w:p>
        </w:tc>
      </w:tr>
      <w:tr w:rsidR="003877B8" w:rsidRPr="00004B15" w:rsidTr="003877B8">
        <w:trPr>
          <w:trHeight w:val="945"/>
        </w:trPr>
        <w:tc>
          <w:tcPr>
            <w:tcW w:w="2283" w:type="dxa"/>
            <w:vMerge w:val="restart"/>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TableParagraph"/>
              <w:spacing w:before="133" w:line="360" w:lineRule="auto"/>
              <w:ind w:left="107"/>
              <w:rPr>
                <w:sz w:val="20"/>
                <w:szCs w:val="20"/>
                <w:lang w:val="ru-RU"/>
              </w:rPr>
            </w:pPr>
            <w:r w:rsidRPr="00004B15">
              <w:rPr>
                <w:sz w:val="20"/>
                <w:szCs w:val="20"/>
                <w:lang w:val="ru-RU"/>
              </w:rPr>
              <w:t>Объем и источники</w:t>
            </w:r>
            <w:r w:rsidRPr="00004B15">
              <w:rPr>
                <w:spacing w:val="-52"/>
                <w:sz w:val="20"/>
                <w:szCs w:val="20"/>
                <w:lang w:val="ru-RU"/>
              </w:rPr>
              <w:t xml:space="preserve"> </w:t>
            </w:r>
            <w:r w:rsidRPr="00004B15">
              <w:rPr>
                <w:sz w:val="20"/>
                <w:szCs w:val="20"/>
                <w:lang w:val="ru-RU"/>
              </w:rPr>
              <w:t>финансирования</w:t>
            </w:r>
          </w:p>
          <w:p w:rsidR="003877B8" w:rsidRPr="00004B15" w:rsidRDefault="003877B8" w:rsidP="003877B8">
            <w:pPr>
              <w:pStyle w:val="TableParagraph"/>
              <w:spacing w:line="360" w:lineRule="auto"/>
              <w:ind w:left="107"/>
              <w:rPr>
                <w:sz w:val="20"/>
                <w:szCs w:val="20"/>
                <w:lang w:val="ru-RU"/>
              </w:rPr>
            </w:pPr>
            <w:r w:rsidRPr="00004B15">
              <w:rPr>
                <w:sz w:val="20"/>
                <w:szCs w:val="20"/>
                <w:lang w:val="ru-RU"/>
              </w:rPr>
              <w:t>муниципальной программы</w:t>
            </w:r>
            <w:r w:rsidRPr="00004B15">
              <w:rPr>
                <w:spacing w:val="-52"/>
                <w:sz w:val="20"/>
                <w:szCs w:val="20"/>
                <w:lang w:val="ru-RU"/>
              </w:rPr>
              <w:t xml:space="preserve"> </w:t>
            </w:r>
            <w:r w:rsidRPr="00004B15">
              <w:rPr>
                <w:sz w:val="20"/>
                <w:szCs w:val="20"/>
                <w:lang w:val="ru-RU"/>
              </w:rPr>
              <w:t>(с детализацией по годам</w:t>
            </w:r>
            <w:r w:rsidRPr="00004B15">
              <w:rPr>
                <w:spacing w:val="1"/>
                <w:sz w:val="20"/>
                <w:szCs w:val="20"/>
                <w:lang w:val="ru-RU"/>
              </w:rPr>
              <w:t xml:space="preserve"> </w:t>
            </w:r>
            <w:r w:rsidRPr="00004B15">
              <w:rPr>
                <w:sz w:val="20"/>
                <w:szCs w:val="20"/>
                <w:lang w:val="ru-RU"/>
              </w:rPr>
              <w:t>реализации,</w:t>
            </w:r>
            <w:r w:rsidRPr="00004B15">
              <w:rPr>
                <w:spacing w:val="-1"/>
                <w:sz w:val="20"/>
                <w:szCs w:val="20"/>
                <w:lang w:val="ru-RU"/>
              </w:rPr>
              <w:t xml:space="preserve"> </w:t>
            </w:r>
            <w:r w:rsidRPr="00004B15">
              <w:rPr>
                <w:sz w:val="20"/>
                <w:szCs w:val="20"/>
                <w:lang w:val="ru-RU"/>
              </w:rPr>
              <w:t>тыс.</w:t>
            </w:r>
            <w:r w:rsidRPr="00004B15">
              <w:rPr>
                <w:spacing w:val="-1"/>
                <w:sz w:val="20"/>
                <w:szCs w:val="20"/>
                <w:lang w:val="ru-RU"/>
              </w:rPr>
              <w:t xml:space="preserve"> </w:t>
            </w:r>
            <w:r w:rsidRPr="00004B15">
              <w:rPr>
                <w:sz w:val="20"/>
                <w:szCs w:val="20"/>
                <w:lang w:val="ru-RU"/>
              </w:rPr>
              <w:t>рублей)</w:t>
            </w:r>
          </w:p>
        </w:tc>
        <w:tc>
          <w:tcPr>
            <w:tcW w:w="1701" w:type="dxa"/>
            <w:tcBorders>
              <w:top w:val="single" w:sz="4" w:space="0" w:color="000000"/>
              <w:left w:val="single" w:sz="4" w:space="0" w:color="auto"/>
              <w:bottom w:val="single" w:sz="4" w:space="0" w:color="000000"/>
              <w:right w:val="single" w:sz="4" w:space="0" w:color="000000"/>
            </w:tcBorders>
            <w:vAlign w:val="center"/>
          </w:tcPr>
          <w:p w:rsidR="003877B8" w:rsidRPr="00004B15" w:rsidRDefault="003877B8" w:rsidP="003877B8">
            <w:pPr>
              <w:pStyle w:val="TableParagraph"/>
              <w:spacing w:line="360" w:lineRule="auto"/>
              <w:rPr>
                <w:sz w:val="20"/>
                <w:szCs w:val="20"/>
              </w:rPr>
            </w:pPr>
            <w:r w:rsidRPr="00004B15">
              <w:rPr>
                <w:sz w:val="20"/>
                <w:szCs w:val="20"/>
              </w:rPr>
              <w:t>Источники</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ind w:right="141"/>
              <w:jc w:val="center"/>
              <w:rPr>
                <w:sz w:val="20"/>
                <w:szCs w:val="20"/>
                <w:lang w:val="ru-RU"/>
              </w:rPr>
            </w:pPr>
            <w:r w:rsidRPr="00004B15">
              <w:rPr>
                <w:sz w:val="20"/>
                <w:szCs w:val="20"/>
                <w:lang w:val="ru-RU"/>
              </w:rPr>
              <w:t>Всего</w:t>
            </w:r>
          </w:p>
        </w:tc>
        <w:tc>
          <w:tcPr>
            <w:tcW w:w="993"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ind w:right="116"/>
              <w:jc w:val="center"/>
              <w:rPr>
                <w:sz w:val="20"/>
                <w:szCs w:val="20"/>
                <w:lang w:val="ru-RU"/>
              </w:rPr>
            </w:pPr>
            <w:r w:rsidRPr="00004B15">
              <w:rPr>
                <w:sz w:val="20"/>
                <w:szCs w:val="20"/>
                <w:lang w:val="ru-RU"/>
              </w:rPr>
              <w:t>2022 год</w:t>
            </w:r>
          </w:p>
        </w:tc>
        <w:tc>
          <w:tcPr>
            <w:tcW w:w="1701"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ind w:left="105" w:right="81"/>
              <w:jc w:val="center"/>
              <w:rPr>
                <w:sz w:val="20"/>
                <w:szCs w:val="20"/>
                <w:lang w:val="ru-RU"/>
              </w:rPr>
            </w:pPr>
            <w:r w:rsidRPr="00004B15">
              <w:rPr>
                <w:sz w:val="20"/>
                <w:szCs w:val="20"/>
                <w:lang w:val="ru-RU"/>
              </w:rPr>
              <w:t>2023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ind w:left="105" w:right="96" w:hanging="2"/>
              <w:jc w:val="center"/>
              <w:rPr>
                <w:sz w:val="20"/>
                <w:szCs w:val="20"/>
                <w:lang w:val="ru-RU"/>
              </w:rPr>
            </w:pPr>
            <w:r w:rsidRPr="00004B15">
              <w:rPr>
                <w:sz w:val="20"/>
                <w:szCs w:val="20"/>
                <w:lang w:val="ru-RU"/>
              </w:rPr>
              <w:t>2024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ind w:left="126" w:right="112"/>
              <w:jc w:val="center"/>
              <w:rPr>
                <w:sz w:val="20"/>
                <w:szCs w:val="20"/>
                <w:lang w:val="ru-RU"/>
              </w:rPr>
            </w:pPr>
            <w:r w:rsidRPr="00004B15">
              <w:rPr>
                <w:sz w:val="20"/>
                <w:szCs w:val="20"/>
                <w:lang w:val="ru-RU"/>
              </w:rPr>
              <w:t>2025 год</w:t>
            </w:r>
          </w:p>
        </w:tc>
        <w:tc>
          <w:tcPr>
            <w:tcW w:w="992"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before="7" w:line="360" w:lineRule="auto"/>
              <w:jc w:val="center"/>
              <w:rPr>
                <w:sz w:val="20"/>
                <w:szCs w:val="20"/>
                <w:lang w:val="ru-RU"/>
              </w:rPr>
            </w:pPr>
            <w:r w:rsidRPr="00004B15">
              <w:rPr>
                <w:sz w:val="20"/>
                <w:szCs w:val="20"/>
                <w:lang w:val="ru-RU"/>
              </w:rPr>
              <w:t>2026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ind w:right="205"/>
              <w:jc w:val="center"/>
              <w:rPr>
                <w:sz w:val="20"/>
                <w:szCs w:val="20"/>
                <w:lang w:val="ru-RU"/>
              </w:rPr>
            </w:pPr>
            <w:r w:rsidRPr="00004B15">
              <w:rPr>
                <w:sz w:val="20"/>
                <w:szCs w:val="20"/>
                <w:lang w:val="ru-RU"/>
              </w:rPr>
              <w:t>2027 год</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ind w:right="205"/>
              <w:jc w:val="center"/>
              <w:rPr>
                <w:sz w:val="20"/>
                <w:szCs w:val="20"/>
                <w:lang w:val="ru-RU"/>
              </w:rPr>
            </w:pPr>
            <w:r w:rsidRPr="00004B15">
              <w:rPr>
                <w:sz w:val="20"/>
                <w:szCs w:val="20"/>
                <w:lang w:val="ru-RU"/>
              </w:rPr>
              <w:t>Прогнозный период 2028 год</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ind w:left="226" w:right="205" w:firstLine="108"/>
              <w:jc w:val="center"/>
              <w:rPr>
                <w:sz w:val="20"/>
                <w:szCs w:val="20"/>
                <w:lang w:val="ru-RU"/>
              </w:rPr>
            </w:pPr>
            <w:r w:rsidRPr="00004B15">
              <w:rPr>
                <w:sz w:val="20"/>
                <w:szCs w:val="20"/>
                <w:lang w:val="ru-RU"/>
              </w:rPr>
              <w:t>Прогнозный период 2029 год</w:t>
            </w:r>
          </w:p>
        </w:tc>
      </w:tr>
      <w:tr w:rsidR="003877B8" w:rsidRPr="00004B15" w:rsidTr="003877B8">
        <w:trPr>
          <w:trHeight w:val="585"/>
        </w:trPr>
        <w:tc>
          <w:tcPr>
            <w:tcW w:w="2283" w:type="dxa"/>
            <w:vMerge/>
            <w:tcBorders>
              <w:top w:val="single" w:sz="4" w:space="0" w:color="000000"/>
              <w:left w:val="single" w:sz="4" w:space="0" w:color="auto"/>
              <w:bottom w:val="single" w:sz="4" w:space="0" w:color="auto"/>
              <w:right w:val="single" w:sz="4" w:space="0" w:color="auto"/>
            </w:tcBorders>
            <w:vAlign w:val="center"/>
            <w:hideMark/>
          </w:tcPr>
          <w:p w:rsidR="003877B8" w:rsidRPr="00004B15" w:rsidRDefault="003877B8" w:rsidP="003877B8">
            <w:pPr>
              <w:widowControl/>
              <w:autoSpaceDE/>
              <w:autoSpaceDN/>
              <w:spacing w:line="360" w:lineRule="auto"/>
              <w:rPr>
                <w:sz w:val="20"/>
                <w:szCs w:val="20"/>
              </w:rPr>
            </w:pPr>
          </w:p>
        </w:tc>
        <w:tc>
          <w:tcPr>
            <w:tcW w:w="1701" w:type="dxa"/>
            <w:tcBorders>
              <w:top w:val="single" w:sz="4" w:space="0" w:color="000000"/>
              <w:left w:val="single" w:sz="4" w:space="0" w:color="auto"/>
              <w:bottom w:val="single" w:sz="4" w:space="0" w:color="000000"/>
              <w:right w:val="single" w:sz="4" w:space="0" w:color="000000"/>
            </w:tcBorders>
            <w:hideMark/>
          </w:tcPr>
          <w:p w:rsidR="003877B8" w:rsidRPr="00004B15" w:rsidRDefault="003877B8" w:rsidP="003877B8">
            <w:pPr>
              <w:pStyle w:val="TableParagraph"/>
              <w:spacing w:before="34" w:line="360" w:lineRule="auto"/>
              <w:ind w:left="105"/>
              <w:jc w:val="both"/>
              <w:rPr>
                <w:sz w:val="20"/>
                <w:szCs w:val="20"/>
                <w:lang w:val="ru-RU"/>
              </w:rPr>
            </w:pPr>
            <w:r w:rsidRPr="00004B15">
              <w:rPr>
                <w:sz w:val="20"/>
                <w:szCs w:val="20"/>
                <w:lang w:val="ru-RU"/>
              </w:rPr>
              <w:t>федеральный бюджет (по</w:t>
            </w:r>
            <w:r w:rsidRPr="00004B15">
              <w:rPr>
                <w:spacing w:val="-52"/>
                <w:sz w:val="20"/>
                <w:szCs w:val="20"/>
                <w:lang w:val="ru-RU"/>
              </w:rPr>
              <w:t xml:space="preserve"> </w:t>
            </w:r>
            <w:r w:rsidRPr="00004B15">
              <w:rPr>
                <w:sz w:val="20"/>
                <w:szCs w:val="20"/>
                <w:lang w:val="ru-RU"/>
              </w:rPr>
              <w:t>согласованию)</w:t>
            </w:r>
            <w:r w:rsidRPr="00004B15">
              <w:rPr>
                <w:spacing w:val="-3"/>
                <w:sz w:val="20"/>
                <w:szCs w:val="20"/>
                <w:lang w:val="ru-RU"/>
              </w:rPr>
              <w:t xml:space="preserve"> </w:t>
            </w:r>
            <w:r w:rsidRPr="00004B15">
              <w:rPr>
                <w:sz w:val="20"/>
                <w:szCs w:val="20"/>
                <w:lang w:val="ru-RU"/>
              </w:rPr>
              <w:t>(прогноз)</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993"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701"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852"/>
        </w:trPr>
        <w:tc>
          <w:tcPr>
            <w:tcW w:w="2283" w:type="dxa"/>
            <w:vMerge w:val="restart"/>
            <w:tcBorders>
              <w:top w:val="single" w:sz="4" w:space="0" w:color="auto"/>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line="360" w:lineRule="auto"/>
              <w:ind w:left="105"/>
              <w:rPr>
                <w:sz w:val="20"/>
                <w:szCs w:val="20"/>
                <w:lang w:val="ru-RU"/>
              </w:rPr>
            </w:pPr>
            <w:r w:rsidRPr="00004B15">
              <w:rPr>
                <w:sz w:val="20"/>
                <w:szCs w:val="20"/>
                <w:lang w:val="ru-RU"/>
              </w:rPr>
              <w:t>в</w:t>
            </w:r>
            <w:r w:rsidRPr="00004B15">
              <w:rPr>
                <w:spacing w:val="-1"/>
                <w:sz w:val="20"/>
                <w:szCs w:val="20"/>
                <w:lang w:val="ru-RU"/>
              </w:rPr>
              <w:t xml:space="preserve"> </w:t>
            </w:r>
            <w:r w:rsidRPr="00004B15">
              <w:rPr>
                <w:sz w:val="20"/>
                <w:szCs w:val="20"/>
                <w:lang w:val="ru-RU"/>
              </w:rPr>
              <w:t>т.ч. средства</w:t>
            </w:r>
          </w:p>
          <w:p w:rsidR="003877B8" w:rsidRPr="00004B15" w:rsidRDefault="003877B8" w:rsidP="003877B8">
            <w:pPr>
              <w:pStyle w:val="TableParagraph"/>
              <w:spacing w:before="2" w:line="360" w:lineRule="auto"/>
              <w:ind w:left="105" w:right="391"/>
              <w:rPr>
                <w:sz w:val="20"/>
                <w:szCs w:val="20"/>
                <w:lang w:val="ru-RU"/>
              </w:rPr>
            </w:pPr>
            <w:r w:rsidRPr="00004B15">
              <w:rPr>
                <w:sz w:val="20"/>
                <w:szCs w:val="20"/>
                <w:lang w:val="ru-RU"/>
              </w:rPr>
              <w:t xml:space="preserve">федерального </w:t>
            </w:r>
            <w:r w:rsidRPr="00004B15">
              <w:rPr>
                <w:sz w:val="20"/>
                <w:szCs w:val="20"/>
                <w:lang w:val="ru-RU"/>
              </w:rPr>
              <w:lastRenderedPageBreak/>
              <w:t>бюджета,</w:t>
            </w:r>
            <w:r w:rsidRPr="00004B15">
              <w:rPr>
                <w:spacing w:val="1"/>
                <w:sz w:val="20"/>
                <w:szCs w:val="20"/>
                <w:lang w:val="ru-RU"/>
              </w:rPr>
              <w:t xml:space="preserve"> </w:t>
            </w:r>
            <w:r w:rsidRPr="00004B15">
              <w:rPr>
                <w:sz w:val="20"/>
                <w:szCs w:val="20"/>
                <w:lang w:val="ru-RU"/>
              </w:rPr>
              <w:t>поступающие напрямую</w:t>
            </w:r>
            <w:r w:rsidRPr="00004B15">
              <w:rPr>
                <w:spacing w:val="-52"/>
                <w:sz w:val="20"/>
                <w:szCs w:val="20"/>
                <w:lang w:val="ru-RU"/>
              </w:rPr>
              <w:t xml:space="preserve"> </w:t>
            </w:r>
            <w:r w:rsidRPr="00004B15">
              <w:rPr>
                <w:sz w:val="20"/>
                <w:szCs w:val="20"/>
                <w:lang w:val="ru-RU"/>
              </w:rPr>
              <w:t>получателям на счета,</w:t>
            </w:r>
            <w:r w:rsidRPr="00004B15">
              <w:rPr>
                <w:spacing w:val="1"/>
                <w:sz w:val="20"/>
                <w:szCs w:val="20"/>
                <w:lang w:val="ru-RU"/>
              </w:rPr>
              <w:t xml:space="preserve"> </w:t>
            </w:r>
            <w:r w:rsidRPr="00004B15">
              <w:rPr>
                <w:sz w:val="20"/>
                <w:szCs w:val="20"/>
                <w:lang w:val="ru-RU"/>
              </w:rPr>
              <w:t>открытые в кредитных</w:t>
            </w:r>
            <w:r w:rsidRPr="00004B15">
              <w:rPr>
                <w:spacing w:val="1"/>
                <w:sz w:val="20"/>
                <w:szCs w:val="20"/>
                <w:lang w:val="ru-RU"/>
              </w:rPr>
              <w:t xml:space="preserve"> </w:t>
            </w:r>
            <w:r w:rsidRPr="00004B15">
              <w:rPr>
                <w:sz w:val="20"/>
                <w:szCs w:val="20"/>
                <w:lang w:val="ru-RU"/>
              </w:rPr>
              <w:t>организациях или</w:t>
            </w:r>
            <w:r w:rsidRPr="00004B15">
              <w:rPr>
                <w:spacing w:val="-1"/>
                <w:sz w:val="20"/>
                <w:szCs w:val="20"/>
                <w:lang w:val="ru-RU"/>
              </w:rPr>
              <w:t xml:space="preserve"> </w:t>
            </w:r>
            <w:r w:rsidRPr="00004B15">
              <w:rPr>
                <w:sz w:val="20"/>
                <w:szCs w:val="20"/>
                <w:lang w:val="ru-RU"/>
              </w:rPr>
              <w:t>в</w:t>
            </w:r>
          </w:p>
          <w:p w:rsidR="003877B8" w:rsidRPr="00004B15" w:rsidRDefault="003877B8" w:rsidP="003877B8">
            <w:pPr>
              <w:pStyle w:val="TableParagraph"/>
              <w:spacing w:line="360" w:lineRule="auto"/>
              <w:ind w:left="105"/>
              <w:rPr>
                <w:sz w:val="20"/>
                <w:szCs w:val="20"/>
                <w:lang w:val="ru-RU"/>
              </w:rPr>
            </w:pPr>
            <w:r w:rsidRPr="00004B15">
              <w:rPr>
                <w:sz w:val="20"/>
                <w:szCs w:val="20"/>
                <w:lang w:val="ru-RU"/>
              </w:rPr>
              <w:t>Федеральном казначействе</w:t>
            </w:r>
            <w:r w:rsidRPr="00004B15">
              <w:rPr>
                <w:spacing w:val="-53"/>
                <w:sz w:val="20"/>
                <w:szCs w:val="20"/>
                <w:lang w:val="ru-RU"/>
              </w:rPr>
              <w:t xml:space="preserve"> </w:t>
            </w:r>
            <w:r w:rsidRPr="00004B15">
              <w:rPr>
                <w:sz w:val="20"/>
                <w:szCs w:val="20"/>
                <w:lang w:val="ru-RU"/>
              </w:rPr>
              <w:t>Российской</w:t>
            </w:r>
            <w:r w:rsidRPr="00004B15">
              <w:rPr>
                <w:spacing w:val="-1"/>
                <w:sz w:val="20"/>
                <w:szCs w:val="20"/>
                <w:lang w:val="ru-RU"/>
              </w:rPr>
              <w:t xml:space="preserve"> </w:t>
            </w:r>
            <w:r w:rsidRPr="00004B15">
              <w:rPr>
                <w:sz w:val="20"/>
                <w:szCs w:val="20"/>
                <w:lang w:val="ru-RU"/>
              </w:rPr>
              <w:t>Федерации</w:t>
            </w:r>
          </w:p>
          <w:p w:rsidR="003877B8" w:rsidRPr="00004B15" w:rsidRDefault="003877B8" w:rsidP="003877B8">
            <w:pPr>
              <w:pStyle w:val="TableParagraph"/>
              <w:spacing w:line="360" w:lineRule="auto"/>
              <w:ind w:left="105"/>
              <w:rPr>
                <w:sz w:val="20"/>
                <w:szCs w:val="20"/>
                <w:lang w:val="ru-RU"/>
              </w:rPr>
            </w:pPr>
            <w:r w:rsidRPr="00004B15">
              <w:rPr>
                <w:sz w:val="20"/>
                <w:szCs w:val="20"/>
                <w:lang w:val="ru-RU"/>
              </w:rPr>
              <w:t>(прогноз)</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lastRenderedPageBreak/>
              <w:t>0,0</w:t>
            </w:r>
          </w:p>
        </w:tc>
        <w:tc>
          <w:tcPr>
            <w:tcW w:w="993"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701"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36"/>
        </w:trPr>
        <w:tc>
          <w:tcPr>
            <w:tcW w:w="2283" w:type="dxa"/>
            <w:vMerge/>
            <w:tcBorders>
              <w:top w:val="nil"/>
              <w:left w:val="single" w:sz="4" w:space="0" w:color="000000"/>
              <w:bottom w:val="single" w:sz="4" w:space="0" w:color="000000"/>
              <w:right w:val="single" w:sz="4" w:space="0" w:color="000000"/>
            </w:tcBorders>
            <w:vAlign w:val="center"/>
            <w:hideMark/>
          </w:tcPr>
          <w:p w:rsidR="003877B8" w:rsidRPr="00004B15" w:rsidRDefault="003877B8" w:rsidP="003877B8">
            <w:pPr>
              <w:widowControl/>
              <w:autoSpaceDE/>
              <w:autoSpaceDN/>
              <w:spacing w:line="360" w:lineRule="auto"/>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85" w:line="360" w:lineRule="auto"/>
              <w:ind w:left="108"/>
              <w:rPr>
                <w:sz w:val="20"/>
                <w:szCs w:val="20"/>
                <w:lang w:val="ru-RU"/>
              </w:rPr>
            </w:pPr>
            <w:r w:rsidRPr="00004B15">
              <w:rPr>
                <w:sz w:val="20"/>
                <w:szCs w:val="20"/>
                <w:lang w:val="ru-RU"/>
              </w:rPr>
              <w:t>областной</w:t>
            </w:r>
            <w:r w:rsidRPr="00004B15">
              <w:rPr>
                <w:spacing w:val="-3"/>
                <w:sz w:val="20"/>
                <w:szCs w:val="20"/>
                <w:lang w:val="ru-RU"/>
              </w:rPr>
              <w:t xml:space="preserve"> </w:t>
            </w:r>
            <w:r w:rsidRPr="00004B15">
              <w:rPr>
                <w:sz w:val="20"/>
                <w:szCs w:val="20"/>
                <w:lang w:val="ru-RU"/>
              </w:rPr>
              <w:t>бюджет (по</w:t>
            </w:r>
            <w:r w:rsidRPr="00004B15">
              <w:rPr>
                <w:spacing w:val="-52"/>
                <w:sz w:val="20"/>
                <w:szCs w:val="20"/>
                <w:lang w:val="ru-RU"/>
              </w:rPr>
              <w:t xml:space="preserve"> </w:t>
            </w:r>
            <w:r w:rsidRPr="00004B15">
              <w:rPr>
                <w:sz w:val="20"/>
                <w:szCs w:val="20"/>
                <w:lang w:val="ru-RU"/>
              </w:rPr>
              <w:t>согласованию)</w:t>
            </w:r>
            <w:r w:rsidRPr="00004B15">
              <w:rPr>
                <w:spacing w:val="-3"/>
                <w:sz w:val="20"/>
                <w:szCs w:val="20"/>
                <w:lang w:val="ru-RU"/>
              </w:rPr>
              <w:t xml:space="preserve"> </w:t>
            </w:r>
            <w:r w:rsidRPr="00004B15">
              <w:rPr>
                <w:sz w:val="20"/>
                <w:szCs w:val="20"/>
                <w:lang w:val="ru-RU"/>
              </w:rPr>
              <w:t>(прогноз)</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6 602,0</w:t>
            </w:r>
          </w:p>
        </w:tc>
        <w:tc>
          <w:tcPr>
            <w:tcW w:w="993"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701"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6 602,0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599"/>
        </w:trPr>
        <w:tc>
          <w:tcPr>
            <w:tcW w:w="2283" w:type="dxa"/>
            <w:vMerge/>
            <w:tcBorders>
              <w:top w:val="nil"/>
              <w:left w:val="single" w:sz="4" w:space="0" w:color="000000"/>
              <w:bottom w:val="single" w:sz="4" w:space="0" w:color="000000"/>
              <w:right w:val="single" w:sz="4" w:space="0" w:color="000000"/>
            </w:tcBorders>
            <w:vAlign w:val="center"/>
            <w:hideMark/>
          </w:tcPr>
          <w:p w:rsidR="003877B8" w:rsidRPr="00004B15" w:rsidRDefault="003877B8" w:rsidP="003877B8">
            <w:pPr>
              <w:widowControl/>
              <w:autoSpaceDE/>
              <w:autoSpaceDN/>
              <w:spacing w:line="360" w:lineRule="auto"/>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39" w:line="360" w:lineRule="auto"/>
              <w:ind w:left="105"/>
              <w:rPr>
                <w:sz w:val="20"/>
                <w:szCs w:val="20"/>
                <w:lang w:val="ru-RU"/>
              </w:rPr>
            </w:pPr>
            <w:r w:rsidRPr="00004B15">
              <w:rPr>
                <w:sz w:val="20"/>
                <w:szCs w:val="20"/>
                <w:lang w:val="ru-RU"/>
              </w:rPr>
              <w:t>местный</w:t>
            </w:r>
            <w:r w:rsidRPr="00004B15">
              <w:rPr>
                <w:spacing w:val="-2"/>
                <w:sz w:val="20"/>
                <w:szCs w:val="20"/>
                <w:lang w:val="ru-RU"/>
              </w:rPr>
              <w:t xml:space="preserve"> </w:t>
            </w:r>
            <w:r w:rsidRPr="00004B15">
              <w:rPr>
                <w:sz w:val="20"/>
                <w:szCs w:val="20"/>
                <w:lang w:val="ru-RU"/>
              </w:rPr>
              <w:t>бюджет</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740,5</w:t>
            </w:r>
          </w:p>
        </w:tc>
        <w:tc>
          <w:tcPr>
            <w:tcW w:w="993"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509,7</w:t>
            </w:r>
          </w:p>
        </w:tc>
        <w:tc>
          <w:tcPr>
            <w:tcW w:w="1701"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112,9</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112,9</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5</w:t>
            </w:r>
            <w:r w:rsidRPr="00004B15">
              <w:rPr>
                <w:sz w:val="20"/>
                <w:szCs w:val="20"/>
              </w:rPr>
              <w:t>,0</w:t>
            </w:r>
          </w:p>
        </w:tc>
        <w:tc>
          <w:tcPr>
            <w:tcW w:w="992"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825"/>
        </w:trPr>
        <w:tc>
          <w:tcPr>
            <w:tcW w:w="2283" w:type="dxa"/>
            <w:vMerge/>
            <w:tcBorders>
              <w:top w:val="nil"/>
              <w:left w:val="single" w:sz="4" w:space="0" w:color="000000"/>
              <w:bottom w:val="single" w:sz="4" w:space="0" w:color="000000"/>
              <w:right w:val="single" w:sz="4" w:space="0" w:color="000000"/>
            </w:tcBorders>
            <w:vAlign w:val="center"/>
          </w:tcPr>
          <w:p w:rsidR="003877B8" w:rsidRPr="00004B15" w:rsidRDefault="003877B8" w:rsidP="003877B8">
            <w:pPr>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before="27" w:line="360" w:lineRule="auto"/>
              <w:ind w:left="105"/>
              <w:rPr>
                <w:sz w:val="20"/>
                <w:szCs w:val="20"/>
                <w:lang w:val="ru-RU"/>
              </w:rPr>
            </w:pPr>
            <w:r w:rsidRPr="00004B15">
              <w:rPr>
                <w:sz w:val="20"/>
                <w:szCs w:val="20"/>
                <w:lang w:val="ru-RU"/>
              </w:rPr>
              <w:t>бюджеты сельских поселений (по согласованию) (прогноз)</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993"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701"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825"/>
        </w:trPr>
        <w:tc>
          <w:tcPr>
            <w:tcW w:w="2283" w:type="dxa"/>
            <w:vMerge/>
            <w:tcBorders>
              <w:top w:val="nil"/>
              <w:left w:val="single" w:sz="4" w:space="0" w:color="000000"/>
              <w:bottom w:val="single" w:sz="4" w:space="0" w:color="000000"/>
              <w:right w:val="single" w:sz="4" w:space="0" w:color="000000"/>
            </w:tcBorders>
            <w:vAlign w:val="center"/>
            <w:hideMark/>
          </w:tcPr>
          <w:p w:rsidR="003877B8" w:rsidRPr="00004B15" w:rsidRDefault="003877B8" w:rsidP="003877B8">
            <w:pPr>
              <w:widowControl/>
              <w:autoSpaceDE/>
              <w:autoSpaceDN/>
              <w:spacing w:line="360" w:lineRule="auto"/>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27" w:line="360" w:lineRule="auto"/>
              <w:ind w:left="105"/>
              <w:rPr>
                <w:sz w:val="20"/>
                <w:szCs w:val="20"/>
                <w:lang w:val="ru-RU"/>
              </w:rPr>
            </w:pPr>
            <w:r w:rsidRPr="00004B15">
              <w:rPr>
                <w:sz w:val="20"/>
                <w:szCs w:val="20"/>
                <w:lang w:val="ru-RU"/>
              </w:rPr>
              <w:t>внебюджетные источники</w:t>
            </w:r>
            <w:r w:rsidRPr="00004B15">
              <w:rPr>
                <w:spacing w:val="-52"/>
                <w:sz w:val="20"/>
                <w:szCs w:val="20"/>
                <w:lang w:val="ru-RU"/>
              </w:rPr>
              <w:t xml:space="preserve"> </w:t>
            </w:r>
            <w:r w:rsidRPr="00004B15">
              <w:rPr>
                <w:sz w:val="20"/>
                <w:szCs w:val="20"/>
                <w:lang w:val="ru-RU"/>
              </w:rPr>
              <w:t xml:space="preserve">(по </w:t>
            </w:r>
            <w:r w:rsidRPr="00004B15">
              <w:rPr>
                <w:sz w:val="20"/>
                <w:szCs w:val="20"/>
                <w:lang w:val="ru-RU"/>
              </w:rPr>
              <w:lastRenderedPageBreak/>
              <w:t>согласованию)</w:t>
            </w:r>
            <w:r w:rsidRPr="00004B15">
              <w:rPr>
                <w:spacing w:val="1"/>
                <w:sz w:val="20"/>
                <w:szCs w:val="20"/>
                <w:lang w:val="ru-RU"/>
              </w:rPr>
              <w:t xml:space="preserve"> </w:t>
            </w:r>
            <w:r w:rsidRPr="00004B15">
              <w:rPr>
                <w:sz w:val="20"/>
                <w:szCs w:val="20"/>
                <w:lang w:val="ru-RU"/>
              </w:rPr>
              <w:t>(прогноз)</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lastRenderedPageBreak/>
              <w:t>0,0</w:t>
            </w:r>
          </w:p>
        </w:tc>
        <w:tc>
          <w:tcPr>
            <w:tcW w:w="993"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701"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2283" w:type="dxa"/>
            <w:vMerge/>
            <w:tcBorders>
              <w:top w:val="nil"/>
              <w:left w:val="single" w:sz="4" w:space="0" w:color="000000"/>
              <w:bottom w:val="single" w:sz="4" w:space="0" w:color="000000"/>
              <w:right w:val="single" w:sz="4" w:space="0" w:color="000000"/>
            </w:tcBorders>
            <w:vAlign w:val="center"/>
            <w:hideMark/>
          </w:tcPr>
          <w:p w:rsidR="003877B8" w:rsidRPr="00004B15" w:rsidRDefault="003877B8" w:rsidP="003877B8">
            <w:pPr>
              <w:widowControl/>
              <w:autoSpaceDE/>
              <w:autoSpaceDN/>
              <w:spacing w:line="360" w:lineRule="auto"/>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17" w:line="360" w:lineRule="auto"/>
              <w:ind w:left="105"/>
              <w:rPr>
                <w:sz w:val="20"/>
                <w:szCs w:val="20"/>
              </w:rPr>
            </w:pPr>
            <w:r w:rsidRPr="00004B15">
              <w:rPr>
                <w:sz w:val="20"/>
                <w:szCs w:val="20"/>
              </w:rPr>
              <w:t>всего</w:t>
            </w:r>
            <w:r w:rsidRPr="00004B15">
              <w:rPr>
                <w:spacing w:val="-2"/>
                <w:sz w:val="20"/>
                <w:szCs w:val="20"/>
              </w:rPr>
              <w:t xml:space="preserve"> </w:t>
            </w:r>
            <w:r w:rsidRPr="00004B15">
              <w:rPr>
                <w:sz w:val="20"/>
                <w:szCs w:val="20"/>
              </w:rPr>
              <w:t>по</w:t>
            </w:r>
            <w:r w:rsidRPr="00004B15">
              <w:rPr>
                <w:spacing w:val="-2"/>
                <w:sz w:val="20"/>
                <w:szCs w:val="20"/>
              </w:rPr>
              <w:t xml:space="preserve"> </w:t>
            </w:r>
            <w:r w:rsidRPr="00004B15">
              <w:rPr>
                <w:sz w:val="20"/>
                <w:szCs w:val="20"/>
              </w:rPr>
              <w:t>источникам</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7 342,5</w:t>
            </w:r>
          </w:p>
        </w:tc>
        <w:tc>
          <w:tcPr>
            <w:tcW w:w="993"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509,7</w:t>
            </w:r>
          </w:p>
        </w:tc>
        <w:tc>
          <w:tcPr>
            <w:tcW w:w="1701"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6 714,9</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112,9</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5</w:t>
            </w:r>
            <w:r w:rsidRPr="00004B15">
              <w:rPr>
                <w:sz w:val="20"/>
                <w:szCs w:val="20"/>
              </w:rPr>
              <w:t>,0</w:t>
            </w:r>
          </w:p>
        </w:tc>
        <w:tc>
          <w:tcPr>
            <w:tcW w:w="992"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bl>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ind w:left="1243" w:right="612"/>
        <w:jc w:val="center"/>
        <w:rPr>
          <w:sz w:val="20"/>
          <w:szCs w:val="20"/>
        </w:rPr>
      </w:pPr>
      <w:r w:rsidRPr="00004B15">
        <w:rPr>
          <w:sz w:val="20"/>
          <w:szCs w:val="20"/>
        </w:rPr>
        <w:t>2. Структура</w:t>
      </w:r>
      <w:r w:rsidRPr="00004B15">
        <w:rPr>
          <w:spacing w:val="-3"/>
          <w:sz w:val="20"/>
          <w:szCs w:val="20"/>
        </w:rPr>
        <w:t xml:space="preserve"> </w:t>
      </w:r>
      <w:r w:rsidRPr="00004B15">
        <w:rPr>
          <w:sz w:val="20"/>
          <w:szCs w:val="20"/>
        </w:rPr>
        <w:t>муниципальной программы</w:t>
      </w:r>
    </w:p>
    <w:tbl>
      <w:tblPr>
        <w:tblStyle w:val="TableNormal"/>
        <w:tblW w:w="14757"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8"/>
        <w:gridCol w:w="5529"/>
        <w:gridCol w:w="4110"/>
      </w:tblGrid>
      <w:tr w:rsidR="003877B8" w:rsidRPr="00004B15" w:rsidTr="003877B8">
        <w:trPr>
          <w:trHeight w:val="770"/>
        </w:trPr>
        <w:tc>
          <w:tcPr>
            <w:tcW w:w="5118" w:type="dxa"/>
            <w:tcBorders>
              <w:top w:val="single" w:sz="4" w:space="0" w:color="000000"/>
              <w:left w:val="single" w:sz="4" w:space="0" w:color="000000"/>
              <w:bottom w:val="single" w:sz="6" w:space="0" w:color="000000"/>
              <w:right w:val="single" w:sz="4" w:space="0" w:color="000000"/>
            </w:tcBorders>
            <w:hideMark/>
          </w:tcPr>
          <w:p w:rsidR="003877B8" w:rsidRPr="00004B15" w:rsidRDefault="003877B8" w:rsidP="003877B8">
            <w:pPr>
              <w:pStyle w:val="TableParagraph"/>
              <w:spacing w:before="133" w:line="360" w:lineRule="auto"/>
              <w:ind w:right="344" w:firstLine="15"/>
              <w:jc w:val="center"/>
              <w:rPr>
                <w:sz w:val="20"/>
                <w:szCs w:val="20"/>
                <w:lang w:val="ru-RU"/>
              </w:rPr>
            </w:pPr>
            <w:r w:rsidRPr="00004B15">
              <w:rPr>
                <w:sz w:val="20"/>
                <w:szCs w:val="20"/>
                <w:lang w:val="ru-RU"/>
              </w:rPr>
              <w:t>Подпрограммы/Направления проектной</w:t>
            </w:r>
            <w:r w:rsidRPr="00004B15">
              <w:rPr>
                <w:spacing w:val="-52"/>
                <w:sz w:val="20"/>
                <w:szCs w:val="20"/>
                <w:lang w:val="ru-RU"/>
              </w:rPr>
              <w:t xml:space="preserve"> </w:t>
            </w:r>
            <w:r w:rsidRPr="00004B15">
              <w:rPr>
                <w:sz w:val="20"/>
                <w:szCs w:val="20"/>
                <w:lang w:val="ru-RU"/>
              </w:rPr>
              <w:t>деятельности</w:t>
            </w:r>
            <w:r w:rsidRPr="00004B15">
              <w:rPr>
                <w:spacing w:val="-2"/>
                <w:sz w:val="20"/>
                <w:szCs w:val="20"/>
                <w:lang w:val="ru-RU"/>
              </w:rPr>
              <w:t xml:space="preserve"> </w:t>
            </w:r>
            <w:r w:rsidRPr="00004B15">
              <w:rPr>
                <w:sz w:val="20"/>
                <w:szCs w:val="20"/>
                <w:lang w:val="ru-RU"/>
              </w:rPr>
              <w:t>/Региональные</w:t>
            </w:r>
            <w:r w:rsidRPr="00004B15">
              <w:rPr>
                <w:spacing w:val="-4"/>
                <w:sz w:val="20"/>
                <w:szCs w:val="20"/>
                <w:lang w:val="ru-RU"/>
              </w:rPr>
              <w:t xml:space="preserve"> </w:t>
            </w:r>
            <w:r w:rsidRPr="00004B15">
              <w:rPr>
                <w:sz w:val="20"/>
                <w:szCs w:val="20"/>
                <w:lang w:val="ru-RU"/>
              </w:rPr>
              <w:t>проекты</w:t>
            </w:r>
          </w:p>
        </w:tc>
        <w:tc>
          <w:tcPr>
            <w:tcW w:w="5529" w:type="dxa"/>
            <w:tcBorders>
              <w:top w:val="single" w:sz="4" w:space="0" w:color="000000"/>
              <w:left w:val="single" w:sz="4" w:space="0" w:color="000000"/>
              <w:bottom w:val="single" w:sz="6" w:space="0" w:color="000000"/>
              <w:right w:val="single" w:sz="4" w:space="0" w:color="000000"/>
            </w:tcBorders>
            <w:hideMark/>
          </w:tcPr>
          <w:p w:rsidR="003877B8" w:rsidRPr="00004B15" w:rsidRDefault="003877B8" w:rsidP="003877B8">
            <w:pPr>
              <w:pStyle w:val="TableParagraph"/>
              <w:spacing w:before="5" w:line="360" w:lineRule="auto"/>
              <w:jc w:val="center"/>
              <w:rPr>
                <w:sz w:val="20"/>
                <w:szCs w:val="20"/>
                <w:lang w:val="ru-RU"/>
              </w:rPr>
            </w:pPr>
            <w:r w:rsidRPr="00004B15">
              <w:rPr>
                <w:sz w:val="20"/>
                <w:szCs w:val="20"/>
                <w:lang w:val="ru-RU"/>
              </w:rPr>
              <w:t>Соисполнитель</w:t>
            </w:r>
            <w:r w:rsidRPr="00004B15">
              <w:rPr>
                <w:spacing w:val="1"/>
                <w:sz w:val="20"/>
                <w:szCs w:val="20"/>
                <w:lang w:val="ru-RU"/>
              </w:rPr>
              <w:t xml:space="preserve"> </w:t>
            </w:r>
            <w:r w:rsidRPr="00004B15">
              <w:rPr>
                <w:sz w:val="20"/>
                <w:szCs w:val="20"/>
                <w:lang w:val="ru-RU"/>
              </w:rPr>
              <w:t>подпрограммы/Ответственный</w:t>
            </w:r>
            <w:r w:rsidRPr="00004B15">
              <w:rPr>
                <w:spacing w:val="-10"/>
                <w:sz w:val="20"/>
                <w:szCs w:val="20"/>
                <w:lang w:val="ru-RU"/>
              </w:rPr>
              <w:t xml:space="preserve"> </w:t>
            </w:r>
            <w:r w:rsidRPr="00004B15">
              <w:rPr>
                <w:sz w:val="20"/>
                <w:szCs w:val="20"/>
                <w:lang w:val="ru-RU"/>
              </w:rPr>
              <w:t>за</w:t>
            </w:r>
            <w:r w:rsidRPr="00004B15">
              <w:rPr>
                <w:spacing w:val="-9"/>
                <w:sz w:val="20"/>
                <w:szCs w:val="20"/>
                <w:lang w:val="ru-RU"/>
              </w:rPr>
              <w:t xml:space="preserve"> </w:t>
            </w:r>
            <w:r w:rsidRPr="00004B15">
              <w:rPr>
                <w:sz w:val="20"/>
                <w:szCs w:val="20"/>
                <w:lang w:val="ru-RU"/>
              </w:rPr>
              <w:t>региональный</w:t>
            </w:r>
          </w:p>
          <w:p w:rsidR="003877B8" w:rsidRPr="00004B15" w:rsidRDefault="003877B8" w:rsidP="003877B8">
            <w:pPr>
              <w:pStyle w:val="TableParagraph"/>
              <w:spacing w:before="1" w:line="360" w:lineRule="auto"/>
              <w:ind w:left="241"/>
              <w:jc w:val="center"/>
              <w:rPr>
                <w:sz w:val="20"/>
                <w:szCs w:val="20"/>
                <w:lang w:val="ru-RU"/>
              </w:rPr>
            </w:pPr>
            <w:r w:rsidRPr="00004B15">
              <w:rPr>
                <w:sz w:val="20"/>
                <w:szCs w:val="20"/>
                <w:lang w:val="ru-RU"/>
              </w:rPr>
              <w:t>проект/Участники</w:t>
            </w:r>
            <w:r w:rsidRPr="00004B15">
              <w:rPr>
                <w:spacing w:val="-8"/>
                <w:sz w:val="20"/>
                <w:szCs w:val="20"/>
                <w:lang w:val="ru-RU"/>
              </w:rPr>
              <w:t xml:space="preserve"> </w:t>
            </w:r>
            <w:r w:rsidRPr="00004B15">
              <w:rPr>
                <w:sz w:val="20"/>
                <w:szCs w:val="20"/>
                <w:lang w:val="ru-RU"/>
              </w:rPr>
              <w:t>обеспечивающей</w:t>
            </w:r>
            <w:r w:rsidRPr="00004B15">
              <w:rPr>
                <w:spacing w:val="-7"/>
                <w:sz w:val="20"/>
                <w:szCs w:val="20"/>
                <w:lang w:val="ru-RU"/>
              </w:rPr>
              <w:t xml:space="preserve"> </w:t>
            </w:r>
            <w:r w:rsidRPr="00004B15">
              <w:rPr>
                <w:sz w:val="20"/>
                <w:szCs w:val="20"/>
                <w:lang w:val="ru-RU"/>
              </w:rPr>
              <w:t>подпрограммы</w:t>
            </w:r>
          </w:p>
        </w:tc>
        <w:tc>
          <w:tcPr>
            <w:tcW w:w="4110" w:type="dxa"/>
            <w:tcBorders>
              <w:top w:val="single" w:sz="4" w:space="0" w:color="000000"/>
              <w:left w:val="single" w:sz="4" w:space="0" w:color="000000"/>
              <w:bottom w:val="single" w:sz="6" w:space="0" w:color="000000"/>
              <w:right w:val="single" w:sz="4" w:space="0" w:color="000000"/>
            </w:tcBorders>
            <w:hideMark/>
          </w:tcPr>
          <w:p w:rsidR="003877B8" w:rsidRPr="00004B15" w:rsidRDefault="003877B8" w:rsidP="003877B8">
            <w:pPr>
              <w:pStyle w:val="TableParagraph"/>
              <w:spacing w:before="133" w:line="360" w:lineRule="auto"/>
              <w:ind w:left="140" w:right="132"/>
              <w:jc w:val="center"/>
              <w:rPr>
                <w:sz w:val="20"/>
                <w:szCs w:val="20"/>
              </w:rPr>
            </w:pPr>
            <w:r w:rsidRPr="00004B15">
              <w:rPr>
                <w:sz w:val="20"/>
                <w:szCs w:val="20"/>
              </w:rPr>
              <w:t>Цель</w:t>
            </w:r>
            <w:r w:rsidRPr="00004B15">
              <w:rPr>
                <w:spacing w:val="1"/>
                <w:sz w:val="20"/>
                <w:szCs w:val="20"/>
              </w:rPr>
              <w:t xml:space="preserve"> </w:t>
            </w:r>
            <w:r w:rsidRPr="00004B15">
              <w:rPr>
                <w:sz w:val="20"/>
                <w:szCs w:val="20"/>
              </w:rPr>
              <w:t>подпрограммы/регионального</w:t>
            </w:r>
            <w:r w:rsidRPr="00004B15">
              <w:rPr>
                <w:spacing w:val="-14"/>
                <w:sz w:val="20"/>
                <w:szCs w:val="20"/>
              </w:rPr>
              <w:t xml:space="preserve"> </w:t>
            </w:r>
            <w:r w:rsidRPr="00004B15">
              <w:rPr>
                <w:sz w:val="20"/>
                <w:szCs w:val="20"/>
              </w:rPr>
              <w:t>проекта</w:t>
            </w:r>
          </w:p>
        </w:tc>
      </w:tr>
      <w:tr w:rsidR="003877B8" w:rsidRPr="00004B15" w:rsidTr="003877B8">
        <w:trPr>
          <w:trHeight w:val="522"/>
        </w:trPr>
        <w:tc>
          <w:tcPr>
            <w:tcW w:w="14757" w:type="dxa"/>
            <w:gridSpan w:val="3"/>
            <w:tcBorders>
              <w:top w:val="single" w:sz="6"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133" w:line="360" w:lineRule="auto"/>
              <w:ind w:left="5681"/>
              <w:rPr>
                <w:sz w:val="20"/>
                <w:szCs w:val="20"/>
              </w:rPr>
            </w:pPr>
            <w:r w:rsidRPr="00004B15">
              <w:rPr>
                <w:sz w:val="20"/>
                <w:szCs w:val="20"/>
              </w:rPr>
              <w:t>Процессная</w:t>
            </w:r>
            <w:r w:rsidRPr="00004B15">
              <w:rPr>
                <w:spacing w:val="-5"/>
                <w:sz w:val="20"/>
                <w:szCs w:val="20"/>
              </w:rPr>
              <w:t xml:space="preserve"> </w:t>
            </w:r>
            <w:r w:rsidRPr="00004B15">
              <w:rPr>
                <w:sz w:val="20"/>
                <w:szCs w:val="20"/>
              </w:rPr>
              <w:t>часть</w:t>
            </w:r>
            <w:r w:rsidRPr="00004B15">
              <w:rPr>
                <w:spacing w:val="-6"/>
                <w:sz w:val="20"/>
                <w:szCs w:val="20"/>
              </w:rPr>
              <w:t xml:space="preserve"> </w:t>
            </w:r>
            <w:r w:rsidRPr="00004B15">
              <w:rPr>
                <w:sz w:val="20"/>
                <w:szCs w:val="20"/>
                <w:lang w:val="ru-RU"/>
              </w:rPr>
              <w:t>муниципальной</w:t>
            </w:r>
            <w:r w:rsidRPr="00004B15">
              <w:rPr>
                <w:spacing w:val="-4"/>
                <w:sz w:val="20"/>
                <w:szCs w:val="20"/>
              </w:rPr>
              <w:t xml:space="preserve"> </w:t>
            </w:r>
            <w:r w:rsidRPr="00004B15">
              <w:rPr>
                <w:sz w:val="20"/>
                <w:szCs w:val="20"/>
              </w:rPr>
              <w:t>программы</w:t>
            </w:r>
          </w:p>
        </w:tc>
      </w:tr>
      <w:tr w:rsidR="003877B8" w:rsidRPr="00004B15" w:rsidTr="003877B8">
        <w:trPr>
          <w:trHeight w:val="436"/>
        </w:trPr>
        <w:tc>
          <w:tcPr>
            <w:tcW w:w="5118"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spacing w:line="360" w:lineRule="auto"/>
              <w:jc w:val="both"/>
              <w:rPr>
                <w:sz w:val="20"/>
                <w:szCs w:val="20"/>
                <w:lang w:val="ru-RU"/>
              </w:rPr>
            </w:pPr>
            <w:r w:rsidRPr="00004B15">
              <w:rPr>
                <w:sz w:val="20"/>
                <w:szCs w:val="20"/>
                <w:lang w:val="ru-RU"/>
              </w:rPr>
              <w:t>Подпрограмма 1</w:t>
            </w:r>
            <w:r w:rsidRPr="00004B15">
              <w:rPr>
                <w:rFonts w:eastAsia="Calibri"/>
                <w:sz w:val="20"/>
                <w:szCs w:val="20"/>
                <w:lang w:val="ru-RU"/>
              </w:rPr>
              <w:t xml:space="preserve"> «Организация утилизации и переработки твердых бытовых отходов» </w:t>
            </w:r>
            <w:r w:rsidRPr="00004B15">
              <w:rPr>
                <w:sz w:val="20"/>
                <w:szCs w:val="20"/>
                <w:lang w:val="ru-RU"/>
              </w:rPr>
              <w:t xml:space="preserve"> </w:t>
            </w:r>
          </w:p>
        </w:tc>
        <w:tc>
          <w:tcPr>
            <w:tcW w:w="552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both"/>
              <w:rPr>
                <w:sz w:val="20"/>
                <w:szCs w:val="20"/>
                <w:lang w:val="ru-RU"/>
              </w:rPr>
            </w:pPr>
            <w:r w:rsidRPr="00004B15">
              <w:rPr>
                <w:sz w:val="20"/>
                <w:szCs w:val="20"/>
                <w:lang w:val="ru-RU" w:eastAsia="ru-RU"/>
              </w:rPr>
              <w:t>Администрация Молчановского района (Управление по социальной политике Администрации Молчановского района); Управление по вопросам жизнеобеспечения и безопасности Администрации Молчановского района; МКУ ОУМИ Администрации Молчановского района, Администрации сельских поселений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both"/>
              <w:rPr>
                <w:sz w:val="20"/>
                <w:szCs w:val="20"/>
                <w:lang w:val="ru-RU"/>
              </w:rPr>
            </w:pPr>
            <w:r w:rsidRPr="00004B15">
              <w:rPr>
                <w:sz w:val="20"/>
                <w:szCs w:val="20"/>
                <w:lang w:val="ru-RU" w:eastAsia="ru-RU"/>
              </w:rPr>
              <w:t xml:space="preserve">Приведение полигона твердых бытовых отходов, расположенного по адресу: Томская область, с. Молчаново, ориентировочно </w:t>
            </w:r>
            <w:smartTag w:uri="urn:schemas-microsoft-com:office:smarttags" w:element="metricconverter">
              <w:smartTagPr>
                <w:attr w:name="ProductID" w:val="1,3 км"/>
              </w:smartTagPr>
              <w:r w:rsidRPr="00004B15">
                <w:rPr>
                  <w:sz w:val="20"/>
                  <w:szCs w:val="20"/>
                  <w:lang w:val="ru-RU" w:eastAsia="ru-RU"/>
                </w:rPr>
                <w:t>1,3 км</w:t>
              </w:r>
            </w:smartTag>
            <w:r w:rsidRPr="00004B15">
              <w:rPr>
                <w:sz w:val="20"/>
                <w:szCs w:val="20"/>
                <w:lang w:val="ru-RU" w:eastAsia="ru-RU"/>
              </w:rPr>
              <w:t>. на запад от нежилого строения № 26 по ул. Гришинский тракт в надлежащее состояние в соответствии с действующим законодательством</w:t>
            </w:r>
          </w:p>
        </w:tc>
      </w:tr>
      <w:tr w:rsidR="003877B8" w:rsidRPr="00004B15" w:rsidTr="003877B8">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spacing w:line="360" w:lineRule="auto"/>
              <w:jc w:val="both"/>
              <w:rPr>
                <w:sz w:val="20"/>
                <w:szCs w:val="20"/>
                <w:lang w:val="ru-RU"/>
              </w:rPr>
            </w:pPr>
            <w:hyperlink w:anchor="P6209" w:history="1">
              <w:r w:rsidRPr="00004B15">
                <w:rPr>
                  <w:rStyle w:val="a5"/>
                  <w:sz w:val="20"/>
                  <w:szCs w:val="20"/>
                  <w:lang w:val="ru-RU"/>
                </w:rPr>
                <w:t>Подпрограмма 2</w:t>
              </w:r>
            </w:hyperlink>
            <w:r w:rsidRPr="00004B15">
              <w:rPr>
                <w:sz w:val="20"/>
                <w:szCs w:val="20"/>
                <w:lang w:val="ru-RU"/>
              </w:rPr>
              <w:t xml:space="preserve"> «Модель непрерывного экологического воспитания и образования на территории Молчановского района» </w:t>
            </w:r>
          </w:p>
        </w:tc>
        <w:tc>
          <w:tcPr>
            <w:tcW w:w="552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both"/>
              <w:rPr>
                <w:sz w:val="20"/>
                <w:szCs w:val="20"/>
                <w:lang w:val="ru-RU"/>
              </w:rPr>
            </w:pPr>
            <w:r w:rsidRPr="00004B15">
              <w:rPr>
                <w:sz w:val="20"/>
                <w:szCs w:val="20"/>
                <w:lang w:val="ru-RU" w:eastAsia="ru-RU"/>
              </w:rPr>
              <w:t>Администрация Молчановского района (Управление по социальной политике Администрации Молчановского района); Управление по вопросам жизнеобеспечения и безопасности Администрации Молчановского района; МКУ ОУМИ Администрации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both"/>
              <w:rPr>
                <w:sz w:val="20"/>
                <w:szCs w:val="20"/>
                <w:lang w:val="ru-RU"/>
              </w:rPr>
            </w:pPr>
            <w:r w:rsidRPr="00004B15">
              <w:rPr>
                <w:sz w:val="20"/>
                <w:szCs w:val="20"/>
                <w:lang w:val="ru-RU" w:eastAsia="ru-RU"/>
              </w:rPr>
              <w:t>Формирование основ современного экологического мировоззрения и осознания человеком последствий своих действий в окружающей природе</w:t>
            </w:r>
          </w:p>
        </w:tc>
      </w:tr>
      <w:tr w:rsidR="003877B8" w:rsidRPr="00004B15" w:rsidTr="003877B8">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spacing w:line="360" w:lineRule="auto"/>
              <w:jc w:val="both"/>
              <w:rPr>
                <w:sz w:val="20"/>
                <w:szCs w:val="20"/>
                <w:lang w:val="ru-RU"/>
              </w:rPr>
            </w:pPr>
            <w:hyperlink w:anchor="P9789" w:history="1">
              <w:r w:rsidRPr="00004B15">
                <w:rPr>
                  <w:rStyle w:val="a5"/>
                  <w:sz w:val="20"/>
                  <w:szCs w:val="20"/>
                  <w:lang w:val="ru-RU"/>
                </w:rPr>
                <w:t>Подпрограмма 3</w:t>
              </w:r>
            </w:hyperlink>
            <w:r w:rsidRPr="00004B15">
              <w:rPr>
                <w:sz w:val="20"/>
                <w:szCs w:val="20"/>
                <w:lang w:val="ru-RU"/>
              </w:rPr>
              <w:t xml:space="preserve"> «Организация санитарной очистки территорий земельных участков от несанкционированного  размещения  твердых бытовых отходов» </w:t>
            </w:r>
          </w:p>
        </w:tc>
        <w:tc>
          <w:tcPr>
            <w:tcW w:w="552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both"/>
              <w:rPr>
                <w:sz w:val="20"/>
                <w:szCs w:val="20"/>
                <w:lang w:val="ru-RU"/>
              </w:rPr>
            </w:pPr>
            <w:r w:rsidRPr="00004B15">
              <w:rPr>
                <w:sz w:val="20"/>
                <w:szCs w:val="20"/>
                <w:lang w:val="ru-RU" w:eastAsia="ru-RU"/>
              </w:rPr>
              <w:t xml:space="preserve">Администрация Молчановского района (Управление по социальной политике Администрации Молчановского района); Управление по вопросам жизнеобеспечения и безопасности Администрации Молчановского района; МКУ ОУМИ </w:t>
            </w:r>
            <w:r w:rsidRPr="00004B15">
              <w:rPr>
                <w:sz w:val="20"/>
                <w:szCs w:val="20"/>
                <w:lang w:val="ru-RU" w:eastAsia="ru-RU"/>
              </w:rPr>
              <w:lastRenderedPageBreak/>
              <w:t xml:space="preserve">Администрации Молчановского района, Администрации сельских поселений Молчановского района </w:t>
            </w:r>
          </w:p>
        </w:tc>
        <w:tc>
          <w:tcPr>
            <w:tcW w:w="4110"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both"/>
              <w:rPr>
                <w:sz w:val="20"/>
                <w:szCs w:val="20"/>
                <w:lang w:val="ru-RU"/>
              </w:rPr>
            </w:pPr>
            <w:r w:rsidRPr="00004B15">
              <w:rPr>
                <w:sz w:val="20"/>
                <w:szCs w:val="20"/>
                <w:lang w:val="ru-RU" w:eastAsia="ru-RU"/>
              </w:rPr>
              <w:lastRenderedPageBreak/>
              <w:t xml:space="preserve">Санитарная очистка территорий земельных участков от несанкционированного  размещения  твердых бытовых отходов   </w:t>
            </w:r>
          </w:p>
        </w:tc>
      </w:tr>
    </w:tbl>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sectPr w:rsidR="003877B8" w:rsidRPr="00004B15" w:rsidSect="003877B8">
          <w:pgSz w:w="16840" w:h="11907" w:orient="landscape"/>
          <w:pgMar w:top="567" w:right="567" w:bottom="567" w:left="1134" w:header="567" w:footer="0" w:gutter="0"/>
          <w:cols w:space="720"/>
          <w:docGrid w:linePitch="299"/>
        </w:sectPr>
      </w:pPr>
    </w:p>
    <w:p w:rsidR="003877B8" w:rsidRPr="00004B15" w:rsidRDefault="003877B8" w:rsidP="003877B8">
      <w:pPr>
        <w:spacing w:line="360" w:lineRule="auto"/>
        <w:jc w:val="center"/>
        <w:rPr>
          <w:sz w:val="20"/>
          <w:szCs w:val="20"/>
        </w:rPr>
      </w:pPr>
      <w:r w:rsidRPr="00004B15">
        <w:rPr>
          <w:sz w:val="20"/>
          <w:szCs w:val="20"/>
        </w:rPr>
        <w:lastRenderedPageBreak/>
        <w:t>3. Характеристика текущего состояния сферы реализации муниципальной программы</w:t>
      </w:r>
    </w:p>
    <w:p w:rsidR="003877B8" w:rsidRPr="00004B15" w:rsidRDefault="003877B8" w:rsidP="003877B8">
      <w:pPr>
        <w:spacing w:line="360" w:lineRule="auto"/>
        <w:jc w:val="center"/>
        <w:rPr>
          <w:sz w:val="20"/>
          <w:szCs w:val="20"/>
        </w:rPr>
      </w:pPr>
    </w:p>
    <w:p w:rsidR="003877B8" w:rsidRPr="00004B15" w:rsidRDefault="003877B8" w:rsidP="003877B8">
      <w:pPr>
        <w:autoSpaceDE w:val="0"/>
        <w:autoSpaceDN w:val="0"/>
        <w:adjustRightInd w:val="0"/>
        <w:spacing w:line="360" w:lineRule="auto"/>
        <w:ind w:firstLine="709"/>
        <w:jc w:val="both"/>
        <w:rPr>
          <w:sz w:val="20"/>
          <w:szCs w:val="20"/>
        </w:rPr>
      </w:pPr>
      <w:r w:rsidRPr="00004B15">
        <w:rPr>
          <w:sz w:val="20"/>
          <w:szCs w:val="20"/>
        </w:rPr>
        <w:t>Цели и задачи социально-экономического развития Молчановского района определены в Стратегии социально-экономического развития муниципального образования «Молчановский район» на 2016-2025 годы, утвержденной решением Думы Молчановского района от 29.01.2016   № 2, одной из целью которой является «Формирование системы эффективного природопользования» (обеспечение экологической безопасности и безопасности жизнедеятельности, совершенствование системы управления охраной окружающей среды и рационального природопользования).</w:t>
      </w:r>
    </w:p>
    <w:p w:rsidR="003877B8" w:rsidRPr="00004B15" w:rsidRDefault="003877B8" w:rsidP="003877B8">
      <w:pPr>
        <w:autoSpaceDE w:val="0"/>
        <w:autoSpaceDN w:val="0"/>
        <w:adjustRightInd w:val="0"/>
        <w:spacing w:line="360" w:lineRule="auto"/>
        <w:ind w:firstLine="709"/>
        <w:jc w:val="both"/>
        <w:rPr>
          <w:sz w:val="20"/>
          <w:szCs w:val="20"/>
        </w:rPr>
      </w:pPr>
      <w:r w:rsidRPr="00004B15">
        <w:rPr>
          <w:sz w:val="20"/>
          <w:szCs w:val="20"/>
        </w:rPr>
        <w:t>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 Проблемы устойчивого социально-экономического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w:t>
      </w:r>
    </w:p>
    <w:p w:rsidR="003877B8" w:rsidRPr="00004B15" w:rsidRDefault="003877B8" w:rsidP="003877B8">
      <w:pPr>
        <w:autoSpaceDE w:val="0"/>
        <w:autoSpaceDN w:val="0"/>
        <w:adjustRightInd w:val="0"/>
        <w:spacing w:line="360" w:lineRule="auto"/>
        <w:ind w:firstLine="709"/>
        <w:jc w:val="both"/>
        <w:rPr>
          <w:sz w:val="20"/>
          <w:szCs w:val="20"/>
        </w:rPr>
      </w:pPr>
      <w:r w:rsidRPr="00004B15">
        <w:rPr>
          <w:sz w:val="20"/>
          <w:szCs w:val="20"/>
        </w:rPr>
        <w:t xml:space="preserve">В собственности муниципального образования «Молчановский район» имеется  1 объект размещения твердых бытовых отходов – полигон ТБО с. Молчаново. </w:t>
      </w:r>
    </w:p>
    <w:p w:rsidR="003877B8" w:rsidRPr="00004B15" w:rsidRDefault="003877B8" w:rsidP="003877B8">
      <w:pPr>
        <w:autoSpaceDE w:val="0"/>
        <w:autoSpaceDN w:val="0"/>
        <w:adjustRightInd w:val="0"/>
        <w:spacing w:line="360" w:lineRule="auto"/>
        <w:ind w:firstLine="709"/>
        <w:jc w:val="both"/>
        <w:rPr>
          <w:sz w:val="20"/>
          <w:szCs w:val="20"/>
        </w:rPr>
      </w:pPr>
      <w:r w:rsidRPr="00004B15">
        <w:rPr>
          <w:sz w:val="20"/>
          <w:szCs w:val="20"/>
        </w:rPr>
        <w:t xml:space="preserve">Одним из основных факторов экологической безопасности является повышение экологической культуры и уровня экологического сознания населения. Для чего Администрация Молчановского района ежегодно занимается организацией Общероссийских Дней защиты от экологической опасности, в которых принимают участие до 6 000 человек. С этой целью ведется активная просветительская деятельность через средства массовой информации, библиотечную сеть, общеобразовательные учреждения, дошкольные учреждения, общественные организации. </w:t>
      </w:r>
    </w:p>
    <w:p w:rsidR="003877B8" w:rsidRPr="00004B15" w:rsidRDefault="003877B8" w:rsidP="003877B8">
      <w:pPr>
        <w:autoSpaceDE w:val="0"/>
        <w:autoSpaceDN w:val="0"/>
        <w:adjustRightInd w:val="0"/>
        <w:spacing w:line="360" w:lineRule="auto"/>
        <w:ind w:firstLine="709"/>
        <w:jc w:val="both"/>
        <w:rPr>
          <w:sz w:val="20"/>
          <w:szCs w:val="20"/>
        </w:rPr>
      </w:pPr>
      <w:r w:rsidRPr="00004B15">
        <w:rPr>
          <w:sz w:val="20"/>
          <w:szCs w:val="20"/>
        </w:rPr>
        <w:t>Ежегодно в целях обеспечения чистоты и порядка,  своевременной уборки общественных и ведомственных территорий, очистки берегов водных объектов в местах организованного и неорганизованного отдыха населения, оздоровления экологической обстановки в Молчановском районе организуются и проводятся рейдовые мероприятия по санитарной очистке территорий.</w:t>
      </w:r>
    </w:p>
    <w:p w:rsidR="003877B8" w:rsidRPr="00004B15" w:rsidRDefault="003877B8" w:rsidP="003877B8">
      <w:pPr>
        <w:autoSpaceDE w:val="0"/>
        <w:autoSpaceDN w:val="0"/>
        <w:adjustRightInd w:val="0"/>
        <w:spacing w:line="360" w:lineRule="auto"/>
        <w:ind w:firstLine="709"/>
        <w:jc w:val="both"/>
        <w:rPr>
          <w:sz w:val="20"/>
          <w:szCs w:val="20"/>
        </w:rPr>
      </w:pPr>
      <w:r w:rsidRPr="00004B15">
        <w:rPr>
          <w:sz w:val="20"/>
          <w:szCs w:val="20"/>
        </w:rPr>
        <w:t>Для устойчивого социально-экономического развития территории, улучшения комфортности и безопасности жизнедеятельности населения Молчановского района  необходимо системно участвовать в решении вопросов организации системы сбора и удаления твердых бытовых отходов на территории района, снижения негативного воздействия отходов производства и потребления на окружающую среду. В результате чего будут созданы благоприятные  и безопасные условия жизни населения.</w:t>
      </w:r>
    </w:p>
    <w:p w:rsidR="003877B8" w:rsidRPr="00004B15" w:rsidRDefault="003877B8" w:rsidP="003877B8">
      <w:pPr>
        <w:autoSpaceDE w:val="0"/>
        <w:autoSpaceDN w:val="0"/>
        <w:adjustRightInd w:val="0"/>
        <w:spacing w:line="360" w:lineRule="auto"/>
        <w:ind w:firstLine="709"/>
        <w:jc w:val="both"/>
        <w:rPr>
          <w:sz w:val="20"/>
          <w:szCs w:val="20"/>
        </w:rPr>
      </w:pPr>
    </w:p>
    <w:p w:rsidR="003877B8" w:rsidRPr="00004B15" w:rsidRDefault="003877B8" w:rsidP="003877B8">
      <w:pPr>
        <w:autoSpaceDE w:val="0"/>
        <w:autoSpaceDN w:val="0"/>
        <w:adjustRightInd w:val="0"/>
        <w:spacing w:line="360" w:lineRule="auto"/>
        <w:ind w:firstLine="709"/>
        <w:jc w:val="both"/>
        <w:rPr>
          <w:sz w:val="20"/>
          <w:szCs w:val="20"/>
        </w:rPr>
      </w:pPr>
    </w:p>
    <w:p w:rsidR="003877B8" w:rsidRPr="00004B15" w:rsidRDefault="003877B8" w:rsidP="003877B8">
      <w:pPr>
        <w:autoSpaceDE w:val="0"/>
        <w:autoSpaceDN w:val="0"/>
        <w:adjustRightInd w:val="0"/>
        <w:spacing w:line="360" w:lineRule="auto"/>
        <w:ind w:firstLine="709"/>
        <w:jc w:val="both"/>
        <w:rPr>
          <w:sz w:val="20"/>
          <w:szCs w:val="20"/>
        </w:rPr>
      </w:pPr>
    </w:p>
    <w:p w:rsidR="003877B8" w:rsidRPr="00004B15" w:rsidRDefault="003877B8" w:rsidP="003877B8">
      <w:pPr>
        <w:autoSpaceDE w:val="0"/>
        <w:autoSpaceDN w:val="0"/>
        <w:adjustRightInd w:val="0"/>
        <w:spacing w:line="360" w:lineRule="auto"/>
        <w:ind w:firstLine="709"/>
        <w:jc w:val="both"/>
        <w:rPr>
          <w:sz w:val="20"/>
          <w:szCs w:val="20"/>
        </w:rPr>
      </w:pPr>
    </w:p>
    <w:p w:rsidR="003877B8" w:rsidRPr="00004B15" w:rsidRDefault="003877B8" w:rsidP="003877B8">
      <w:pPr>
        <w:autoSpaceDE w:val="0"/>
        <w:autoSpaceDN w:val="0"/>
        <w:adjustRightInd w:val="0"/>
        <w:spacing w:line="360" w:lineRule="auto"/>
        <w:ind w:firstLine="709"/>
        <w:jc w:val="both"/>
        <w:rPr>
          <w:sz w:val="20"/>
          <w:szCs w:val="20"/>
        </w:rPr>
      </w:pPr>
    </w:p>
    <w:p w:rsidR="003877B8" w:rsidRPr="00004B15" w:rsidRDefault="003877B8" w:rsidP="003877B8">
      <w:pPr>
        <w:autoSpaceDE w:val="0"/>
        <w:autoSpaceDN w:val="0"/>
        <w:adjustRightInd w:val="0"/>
        <w:spacing w:line="360" w:lineRule="auto"/>
        <w:ind w:firstLine="709"/>
        <w:jc w:val="both"/>
        <w:rPr>
          <w:sz w:val="20"/>
          <w:szCs w:val="20"/>
        </w:rPr>
      </w:pPr>
    </w:p>
    <w:p w:rsidR="003877B8" w:rsidRPr="00004B15" w:rsidRDefault="003877B8" w:rsidP="003877B8">
      <w:pPr>
        <w:autoSpaceDE w:val="0"/>
        <w:autoSpaceDN w:val="0"/>
        <w:adjustRightInd w:val="0"/>
        <w:spacing w:line="360" w:lineRule="auto"/>
        <w:ind w:firstLine="709"/>
        <w:jc w:val="both"/>
        <w:rPr>
          <w:sz w:val="20"/>
          <w:szCs w:val="20"/>
        </w:rPr>
      </w:pPr>
    </w:p>
    <w:p w:rsidR="003877B8" w:rsidRPr="00004B15" w:rsidRDefault="003877B8" w:rsidP="003877B8">
      <w:pPr>
        <w:autoSpaceDE w:val="0"/>
        <w:autoSpaceDN w:val="0"/>
        <w:adjustRightInd w:val="0"/>
        <w:spacing w:line="360" w:lineRule="auto"/>
        <w:ind w:firstLine="709"/>
        <w:jc w:val="both"/>
        <w:rPr>
          <w:sz w:val="20"/>
          <w:szCs w:val="20"/>
        </w:rPr>
      </w:pPr>
    </w:p>
    <w:p w:rsidR="003877B8" w:rsidRPr="00004B15" w:rsidRDefault="003877B8" w:rsidP="003877B8">
      <w:pPr>
        <w:autoSpaceDE w:val="0"/>
        <w:autoSpaceDN w:val="0"/>
        <w:adjustRightInd w:val="0"/>
        <w:spacing w:line="360" w:lineRule="auto"/>
        <w:ind w:firstLine="709"/>
        <w:jc w:val="both"/>
        <w:rPr>
          <w:sz w:val="20"/>
          <w:szCs w:val="20"/>
        </w:rPr>
      </w:pPr>
    </w:p>
    <w:p w:rsidR="003877B8" w:rsidRPr="00004B15" w:rsidRDefault="003877B8" w:rsidP="003877B8">
      <w:pPr>
        <w:autoSpaceDE w:val="0"/>
        <w:autoSpaceDN w:val="0"/>
        <w:adjustRightInd w:val="0"/>
        <w:spacing w:line="360" w:lineRule="auto"/>
        <w:ind w:firstLine="709"/>
        <w:jc w:val="both"/>
        <w:rPr>
          <w:sz w:val="20"/>
          <w:szCs w:val="20"/>
        </w:rPr>
      </w:pPr>
    </w:p>
    <w:p w:rsidR="003877B8" w:rsidRPr="00004B15" w:rsidRDefault="003877B8" w:rsidP="003877B8">
      <w:pPr>
        <w:autoSpaceDE w:val="0"/>
        <w:autoSpaceDN w:val="0"/>
        <w:adjustRightInd w:val="0"/>
        <w:spacing w:line="360" w:lineRule="auto"/>
        <w:ind w:firstLine="709"/>
        <w:jc w:val="both"/>
        <w:rPr>
          <w:sz w:val="20"/>
          <w:szCs w:val="20"/>
        </w:rPr>
      </w:pPr>
    </w:p>
    <w:p w:rsidR="003877B8" w:rsidRPr="00004B15" w:rsidRDefault="003877B8" w:rsidP="003877B8">
      <w:pPr>
        <w:autoSpaceDE w:val="0"/>
        <w:autoSpaceDN w:val="0"/>
        <w:adjustRightInd w:val="0"/>
        <w:spacing w:line="360" w:lineRule="auto"/>
        <w:ind w:firstLine="709"/>
        <w:jc w:val="both"/>
        <w:rPr>
          <w:sz w:val="20"/>
          <w:szCs w:val="20"/>
        </w:rPr>
      </w:pPr>
    </w:p>
    <w:p w:rsidR="003877B8" w:rsidRPr="00004B15" w:rsidRDefault="003877B8" w:rsidP="003877B8">
      <w:pPr>
        <w:autoSpaceDE w:val="0"/>
        <w:autoSpaceDN w:val="0"/>
        <w:adjustRightInd w:val="0"/>
        <w:spacing w:line="360" w:lineRule="auto"/>
        <w:ind w:firstLine="709"/>
        <w:jc w:val="both"/>
        <w:rPr>
          <w:sz w:val="20"/>
          <w:szCs w:val="20"/>
        </w:rPr>
      </w:pPr>
    </w:p>
    <w:p w:rsidR="003877B8" w:rsidRPr="00004B15" w:rsidRDefault="003877B8" w:rsidP="003877B8">
      <w:pPr>
        <w:autoSpaceDE w:val="0"/>
        <w:autoSpaceDN w:val="0"/>
        <w:adjustRightInd w:val="0"/>
        <w:spacing w:line="360" w:lineRule="auto"/>
        <w:ind w:firstLine="709"/>
        <w:jc w:val="both"/>
        <w:rPr>
          <w:sz w:val="20"/>
          <w:szCs w:val="20"/>
        </w:rPr>
      </w:pPr>
    </w:p>
    <w:p w:rsidR="003877B8" w:rsidRPr="00004B15" w:rsidRDefault="003877B8" w:rsidP="003877B8">
      <w:pPr>
        <w:autoSpaceDE w:val="0"/>
        <w:autoSpaceDN w:val="0"/>
        <w:adjustRightInd w:val="0"/>
        <w:spacing w:line="360" w:lineRule="auto"/>
        <w:ind w:firstLine="709"/>
        <w:jc w:val="both"/>
        <w:rPr>
          <w:sz w:val="20"/>
          <w:szCs w:val="20"/>
        </w:rPr>
      </w:pPr>
    </w:p>
    <w:p w:rsidR="003877B8" w:rsidRPr="00004B15" w:rsidRDefault="003877B8" w:rsidP="003877B8">
      <w:pPr>
        <w:autoSpaceDE w:val="0"/>
        <w:autoSpaceDN w:val="0"/>
        <w:adjustRightInd w:val="0"/>
        <w:spacing w:line="360" w:lineRule="auto"/>
        <w:ind w:firstLine="709"/>
        <w:jc w:val="both"/>
        <w:rPr>
          <w:sz w:val="20"/>
          <w:szCs w:val="20"/>
        </w:rPr>
      </w:pPr>
    </w:p>
    <w:p w:rsidR="003877B8" w:rsidRPr="00004B15" w:rsidRDefault="003877B8" w:rsidP="003877B8">
      <w:pPr>
        <w:autoSpaceDE w:val="0"/>
        <w:autoSpaceDN w:val="0"/>
        <w:adjustRightInd w:val="0"/>
        <w:spacing w:line="360" w:lineRule="auto"/>
        <w:jc w:val="both"/>
        <w:rPr>
          <w:sz w:val="20"/>
          <w:szCs w:val="20"/>
        </w:rPr>
      </w:pPr>
    </w:p>
    <w:p w:rsidR="003877B8" w:rsidRPr="00004B15" w:rsidRDefault="003877B8" w:rsidP="003877B8">
      <w:pPr>
        <w:autoSpaceDE w:val="0"/>
        <w:autoSpaceDN w:val="0"/>
        <w:adjustRightInd w:val="0"/>
        <w:spacing w:line="360" w:lineRule="auto"/>
        <w:ind w:firstLine="709"/>
        <w:jc w:val="both"/>
        <w:rPr>
          <w:sz w:val="20"/>
          <w:szCs w:val="20"/>
        </w:rPr>
      </w:pPr>
    </w:p>
    <w:p w:rsidR="003877B8" w:rsidRPr="00004B15" w:rsidRDefault="003877B8" w:rsidP="003877B8">
      <w:pPr>
        <w:autoSpaceDE w:val="0"/>
        <w:autoSpaceDN w:val="0"/>
        <w:adjustRightInd w:val="0"/>
        <w:spacing w:line="360" w:lineRule="auto"/>
        <w:ind w:firstLine="709"/>
        <w:jc w:val="both"/>
        <w:rPr>
          <w:sz w:val="20"/>
          <w:szCs w:val="20"/>
        </w:rPr>
      </w:pPr>
    </w:p>
    <w:p w:rsidR="003877B8" w:rsidRPr="00004B15" w:rsidRDefault="003877B8" w:rsidP="003877B8">
      <w:pPr>
        <w:autoSpaceDE w:val="0"/>
        <w:autoSpaceDN w:val="0"/>
        <w:adjustRightInd w:val="0"/>
        <w:spacing w:line="360" w:lineRule="auto"/>
        <w:ind w:firstLine="709"/>
        <w:jc w:val="both"/>
        <w:rPr>
          <w:sz w:val="20"/>
          <w:szCs w:val="20"/>
        </w:rPr>
      </w:pPr>
    </w:p>
    <w:p w:rsidR="003877B8" w:rsidRPr="00004B15" w:rsidRDefault="003877B8" w:rsidP="003877B8">
      <w:pPr>
        <w:autoSpaceDE w:val="0"/>
        <w:autoSpaceDN w:val="0"/>
        <w:adjustRightInd w:val="0"/>
        <w:spacing w:line="360" w:lineRule="auto"/>
        <w:ind w:firstLine="709"/>
        <w:jc w:val="both"/>
        <w:rPr>
          <w:sz w:val="20"/>
          <w:szCs w:val="20"/>
        </w:rPr>
      </w:pPr>
    </w:p>
    <w:p w:rsidR="003877B8" w:rsidRPr="00004B15" w:rsidRDefault="003877B8" w:rsidP="003877B8">
      <w:pPr>
        <w:autoSpaceDE w:val="0"/>
        <w:autoSpaceDN w:val="0"/>
        <w:adjustRightInd w:val="0"/>
        <w:spacing w:line="360" w:lineRule="auto"/>
        <w:jc w:val="both"/>
        <w:rPr>
          <w:sz w:val="20"/>
          <w:szCs w:val="20"/>
        </w:rPr>
      </w:pPr>
    </w:p>
    <w:p w:rsidR="003877B8" w:rsidRPr="00004B15" w:rsidRDefault="003877B8" w:rsidP="003877B8">
      <w:pPr>
        <w:autoSpaceDE w:val="0"/>
        <w:autoSpaceDN w:val="0"/>
        <w:adjustRightInd w:val="0"/>
        <w:spacing w:line="360" w:lineRule="auto"/>
        <w:ind w:firstLine="709"/>
        <w:jc w:val="both"/>
        <w:rPr>
          <w:sz w:val="20"/>
          <w:szCs w:val="20"/>
        </w:rPr>
      </w:pPr>
    </w:p>
    <w:p w:rsidR="003877B8" w:rsidRPr="00004B15" w:rsidRDefault="003877B8" w:rsidP="003877B8">
      <w:pPr>
        <w:autoSpaceDE w:val="0"/>
        <w:autoSpaceDN w:val="0"/>
        <w:adjustRightInd w:val="0"/>
        <w:spacing w:line="360" w:lineRule="auto"/>
        <w:jc w:val="both"/>
        <w:rPr>
          <w:sz w:val="20"/>
          <w:szCs w:val="20"/>
        </w:rPr>
        <w:sectPr w:rsidR="003877B8" w:rsidRPr="00004B15" w:rsidSect="003877B8">
          <w:pgSz w:w="11907" w:h="16840"/>
          <w:pgMar w:top="567" w:right="567" w:bottom="567" w:left="1134" w:header="426" w:footer="0" w:gutter="0"/>
          <w:cols w:space="720"/>
          <w:docGrid w:linePitch="299"/>
        </w:sectPr>
      </w:pPr>
    </w:p>
    <w:p w:rsidR="003877B8" w:rsidRPr="00004B15" w:rsidRDefault="003877B8" w:rsidP="003877B8">
      <w:pPr>
        <w:autoSpaceDE w:val="0"/>
        <w:autoSpaceDN w:val="0"/>
        <w:adjustRightInd w:val="0"/>
        <w:spacing w:line="360" w:lineRule="auto"/>
        <w:ind w:firstLine="709"/>
        <w:jc w:val="center"/>
        <w:rPr>
          <w:sz w:val="20"/>
          <w:szCs w:val="20"/>
        </w:rPr>
      </w:pPr>
      <w:r w:rsidRPr="00004B15">
        <w:rPr>
          <w:sz w:val="20"/>
          <w:szCs w:val="20"/>
        </w:rPr>
        <w:lastRenderedPageBreak/>
        <w:t>4. Перечень показателей цели муниципальной программы, сведения о порядке сбора информации по показателям и методике их расчета</w:t>
      </w:r>
    </w:p>
    <w:p w:rsidR="003877B8" w:rsidRPr="00004B15" w:rsidRDefault="003877B8" w:rsidP="003877B8">
      <w:pPr>
        <w:autoSpaceDE w:val="0"/>
        <w:autoSpaceDN w:val="0"/>
        <w:adjustRightInd w:val="0"/>
        <w:spacing w:line="360" w:lineRule="auto"/>
        <w:rPr>
          <w:sz w:val="20"/>
          <w:szCs w:val="20"/>
        </w:rPr>
      </w:pPr>
    </w:p>
    <w:p w:rsidR="003877B8" w:rsidRPr="00004B15" w:rsidRDefault="003877B8" w:rsidP="003877B8">
      <w:pPr>
        <w:autoSpaceDE w:val="0"/>
        <w:autoSpaceDN w:val="0"/>
        <w:adjustRightInd w:val="0"/>
        <w:spacing w:line="360" w:lineRule="auto"/>
        <w:ind w:firstLine="709"/>
        <w:jc w:val="center"/>
        <w:rPr>
          <w:sz w:val="20"/>
          <w:szCs w:val="20"/>
        </w:rPr>
      </w:pPr>
    </w:p>
    <w:tbl>
      <w:tblPr>
        <w:tblStyle w:val="TableNormal"/>
        <w:tblW w:w="14616"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1388"/>
        <w:gridCol w:w="1134"/>
        <w:gridCol w:w="1134"/>
        <w:gridCol w:w="1134"/>
        <w:gridCol w:w="1418"/>
        <w:gridCol w:w="3260"/>
        <w:gridCol w:w="1797"/>
        <w:gridCol w:w="1794"/>
        <w:gridCol w:w="1087"/>
      </w:tblGrid>
      <w:tr w:rsidR="003877B8" w:rsidRPr="00004B15" w:rsidTr="003877B8">
        <w:trPr>
          <w:trHeight w:val="1785"/>
        </w:trPr>
        <w:tc>
          <w:tcPr>
            <w:tcW w:w="470"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ind w:left="107" w:right="79" w:firstLine="16"/>
              <w:jc w:val="center"/>
              <w:rPr>
                <w:sz w:val="20"/>
                <w:szCs w:val="20"/>
              </w:rPr>
            </w:pPr>
            <w:r w:rsidRPr="00004B15">
              <w:rPr>
                <w:sz w:val="20"/>
                <w:szCs w:val="20"/>
              </w:rPr>
              <w:t>№</w:t>
            </w:r>
            <w:r w:rsidRPr="00004B15">
              <w:rPr>
                <w:spacing w:val="-52"/>
                <w:sz w:val="20"/>
                <w:szCs w:val="20"/>
              </w:rPr>
              <w:t xml:space="preserve"> </w:t>
            </w:r>
            <w:r w:rsidRPr="00004B15">
              <w:rPr>
                <w:sz w:val="20"/>
                <w:szCs w:val="20"/>
              </w:rPr>
              <w:t>пп</w:t>
            </w:r>
          </w:p>
        </w:tc>
        <w:tc>
          <w:tcPr>
            <w:tcW w:w="138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ind w:right="83" w:firstLine="104"/>
              <w:jc w:val="center"/>
              <w:rPr>
                <w:sz w:val="20"/>
                <w:szCs w:val="20"/>
              </w:rPr>
            </w:pPr>
            <w:r w:rsidRPr="00004B15">
              <w:rPr>
                <w:sz w:val="20"/>
                <w:szCs w:val="20"/>
              </w:rPr>
              <w:t>Наименован</w:t>
            </w:r>
            <w:r w:rsidRPr="00004B15">
              <w:rPr>
                <w:sz w:val="20"/>
                <w:szCs w:val="20"/>
                <w:lang w:val="ru-RU"/>
              </w:rPr>
              <w:t xml:space="preserve">ие </w:t>
            </w:r>
            <w:r w:rsidRPr="00004B15">
              <w:rPr>
                <w:sz w:val="20"/>
                <w:szCs w:val="20"/>
              </w:rPr>
              <w:t>показателя</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ind w:left="105" w:right="81"/>
              <w:jc w:val="center"/>
              <w:rPr>
                <w:sz w:val="20"/>
                <w:szCs w:val="20"/>
              </w:rPr>
            </w:pPr>
            <w:r w:rsidRPr="00004B15">
              <w:rPr>
                <w:sz w:val="20"/>
                <w:szCs w:val="20"/>
              </w:rPr>
              <w:t>Единица</w:t>
            </w:r>
            <w:r w:rsidRPr="00004B15">
              <w:rPr>
                <w:spacing w:val="1"/>
                <w:sz w:val="20"/>
                <w:szCs w:val="20"/>
              </w:rPr>
              <w:t xml:space="preserve"> </w:t>
            </w:r>
            <w:r w:rsidRPr="00004B15">
              <w:rPr>
                <w:sz w:val="20"/>
                <w:szCs w:val="20"/>
              </w:rPr>
              <w:t>измерения</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ind w:left="115" w:right="111"/>
              <w:jc w:val="center"/>
              <w:rPr>
                <w:sz w:val="20"/>
                <w:szCs w:val="20"/>
                <w:lang w:val="ru-RU"/>
              </w:rPr>
            </w:pPr>
            <w:r w:rsidRPr="00004B15">
              <w:rPr>
                <w:sz w:val="20"/>
                <w:szCs w:val="20"/>
                <w:lang w:val="ru-RU"/>
              </w:rPr>
              <w:t>Пункт</w:t>
            </w:r>
          </w:p>
          <w:p w:rsidR="003877B8" w:rsidRPr="00004B15" w:rsidRDefault="003877B8" w:rsidP="003877B8">
            <w:pPr>
              <w:pStyle w:val="TableParagraph"/>
              <w:spacing w:line="360" w:lineRule="auto"/>
              <w:ind w:left="120" w:right="111"/>
              <w:jc w:val="center"/>
              <w:rPr>
                <w:sz w:val="20"/>
                <w:szCs w:val="20"/>
                <w:lang w:val="ru-RU"/>
              </w:rPr>
            </w:pPr>
            <w:r w:rsidRPr="00004B15">
              <w:rPr>
                <w:sz w:val="20"/>
                <w:szCs w:val="20"/>
                <w:lang w:val="ru-RU"/>
              </w:rPr>
              <w:t>Федерального</w:t>
            </w:r>
            <w:r w:rsidRPr="00004B15">
              <w:rPr>
                <w:spacing w:val="-52"/>
                <w:sz w:val="20"/>
                <w:szCs w:val="20"/>
                <w:lang w:val="ru-RU"/>
              </w:rPr>
              <w:t xml:space="preserve"> </w:t>
            </w:r>
            <w:r w:rsidRPr="00004B15">
              <w:rPr>
                <w:sz w:val="20"/>
                <w:szCs w:val="20"/>
                <w:lang w:val="ru-RU"/>
              </w:rPr>
              <w:t>плана</w:t>
            </w:r>
          </w:p>
          <w:p w:rsidR="003877B8" w:rsidRPr="00004B15" w:rsidRDefault="003877B8" w:rsidP="003877B8">
            <w:pPr>
              <w:pStyle w:val="TableParagraph"/>
              <w:spacing w:line="360" w:lineRule="auto"/>
              <w:ind w:left="120" w:right="111"/>
              <w:jc w:val="center"/>
              <w:rPr>
                <w:sz w:val="20"/>
                <w:szCs w:val="20"/>
                <w:lang w:val="ru-RU"/>
              </w:rPr>
            </w:pPr>
            <w:r w:rsidRPr="00004B15">
              <w:rPr>
                <w:sz w:val="20"/>
                <w:szCs w:val="20"/>
                <w:lang w:val="ru-RU"/>
              </w:rPr>
              <w:t>статистических</w:t>
            </w:r>
            <w:r w:rsidRPr="00004B15">
              <w:rPr>
                <w:spacing w:val="-52"/>
                <w:sz w:val="20"/>
                <w:szCs w:val="20"/>
                <w:lang w:val="ru-RU"/>
              </w:rPr>
              <w:t xml:space="preserve"> </w:t>
            </w:r>
            <w:r w:rsidRPr="00004B15">
              <w:rPr>
                <w:sz w:val="20"/>
                <w:szCs w:val="20"/>
                <w:lang w:val="ru-RU"/>
              </w:rPr>
              <w:t>работ</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ind w:left="122" w:right="112"/>
              <w:jc w:val="center"/>
              <w:rPr>
                <w:sz w:val="20"/>
                <w:szCs w:val="20"/>
                <w:lang w:val="ru-RU"/>
              </w:rPr>
            </w:pPr>
            <w:r w:rsidRPr="00004B15">
              <w:rPr>
                <w:sz w:val="20"/>
                <w:szCs w:val="20"/>
              </w:rPr>
              <w:t>Периодичность сбора</w:t>
            </w:r>
            <w:r w:rsidRPr="00004B15">
              <w:rPr>
                <w:spacing w:val="1"/>
                <w:sz w:val="20"/>
                <w:szCs w:val="20"/>
              </w:rPr>
              <w:t xml:space="preserve"> </w:t>
            </w:r>
            <w:r w:rsidRPr="00004B15">
              <w:rPr>
                <w:sz w:val="20"/>
                <w:szCs w:val="20"/>
              </w:rPr>
              <w:t>данных</w:t>
            </w:r>
          </w:p>
        </w:tc>
        <w:tc>
          <w:tcPr>
            <w:tcW w:w="14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ind w:left="107" w:right="94" w:hanging="4"/>
              <w:jc w:val="center"/>
              <w:rPr>
                <w:sz w:val="20"/>
                <w:szCs w:val="20"/>
                <w:lang w:val="ru-RU"/>
              </w:rPr>
            </w:pPr>
            <w:r w:rsidRPr="00004B15">
              <w:rPr>
                <w:sz w:val="20"/>
                <w:szCs w:val="20"/>
              </w:rPr>
              <w:t>Временные</w:t>
            </w:r>
            <w:r w:rsidRPr="00004B15">
              <w:rPr>
                <w:spacing w:val="1"/>
                <w:sz w:val="20"/>
                <w:szCs w:val="20"/>
              </w:rPr>
              <w:t xml:space="preserve"> </w:t>
            </w:r>
            <w:r w:rsidRPr="00004B15">
              <w:rPr>
                <w:sz w:val="20"/>
                <w:szCs w:val="20"/>
              </w:rPr>
              <w:t>характеристики</w:t>
            </w:r>
            <w:r w:rsidRPr="00004B15">
              <w:rPr>
                <w:spacing w:val="-52"/>
                <w:sz w:val="20"/>
                <w:szCs w:val="20"/>
              </w:rPr>
              <w:t xml:space="preserve"> </w:t>
            </w:r>
            <w:r w:rsidRPr="00004B15">
              <w:rPr>
                <w:sz w:val="20"/>
                <w:szCs w:val="20"/>
              </w:rPr>
              <w:t>показателя</w:t>
            </w:r>
          </w:p>
        </w:tc>
        <w:tc>
          <w:tcPr>
            <w:tcW w:w="3260"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133" w:line="360" w:lineRule="auto"/>
              <w:ind w:left="106" w:right="96" w:hanging="3"/>
              <w:jc w:val="center"/>
              <w:rPr>
                <w:sz w:val="20"/>
                <w:szCs w:val="20"/>
                <w:lang w:val="ru-RU"/>
              </w:rPr>
            </w:pPr>
            <w:r w:rsidRPr="00004B15">
              <w:rPr>
                <w:sz w:val="20"/>
                <w:szCs w:val="20"/>
                <w:lang w:val="ru-RU"/>
              </w:rPr>
              <w:t>Алгоритм</w:t>
            </w:r>
            <w:r w:rsidRPr="00004B15">
              <w:rPr>
                <w:spacing w:val="1"/>
                <w:sz w:val="20"/>
                <w:szCs w:val="20"/>
                <w:lang w:val="ru-RU"/>
              </w:rPr>
              <w:t xml:space="preserve"> </w:t>
            </w:r>
            <w:r w:rsidRPr="00004B15">
              <w:rPr>
                <w:sz w:val="20"/>
                <w:szCs w:val="20"/>
                <w:lang w:val="ru-RU"/>
              </w:rPr>
              <w:t>формирования</w:t>
            </w:r>
            <w:r w:rsidRPr="00004B15">
              <w:rPr>
                <w:spacing w:val="-52"/>
                <w:sz w:val="20"/>
                <w:szCs w:val="20"/>
                <w:lang w:val="ru-RU"/>
              </w:rPr>
              <w:t xml:space="preserve"> </w:t>
            </w:r>
            <w:r w:rsidRPr="00004B15">
              <w:rPr>
                <w:sz w:val="20"/>
                <w:szCs w:val="20"/>
                <w:lang w:val="ru-RU"/>
              </w:rPr>
              <w:t>(формула)</w:t>
            </w:r>
            <w:r w:rsidRPr="00004B15">
              <w:rPr>
                <w:spacing w:val="1"/>
                <w:sz w:val="20"/>
                <w:szCs w:val="20"/>
                <w:lang w:val="ru-RU"/>
              </w:rPr>
              <w:t xml:space="preserve"> </w:t>
            </w:r>
            <w:r w:rsidRPr="00004B15">
              <w:rPr>
                <w:sz w:val="20"/>
                <w:szCs w:val="20"/>
                <w:lang w:val="ru-RU"/>
              </w:rPr>
              <w:t>расчета</w:t>
            </w:r>
            <w:r w:rsidRPr="00004B15">
              <w:rPr>
                <w:spacing w:val="1"/>
                <w:sz w:val="20"/>
                <w:szCs w:val="20"/>
                <w:lang w:val="ru-RU"/>
              </w:rPr>
              <w:t xml:space="preserve"> </w:t>
            </w:r>
            <w:r w:rsidRPr="00004B15">
              <w:rPr>
                <w:sz w:val="20"/>
                <w:szCs w:val="20"/>
                <w:lang w:val="ru-RU"/>
              </w:rPr>
              <w:t>показателя</w:t>
            </w:r>
          </w:p>
          <w:p w:rsidR="003877B8" w:rsidRPr="00004B15" w:rsidRDefault="003877B8" w:rsidP="003877B8">
            <w:pPr>
              <w:pStyle w:val="TableParagraph"/>
              <w:spacing w:line="360" w:lineRule="auto"/>
              <w:ind w:left="652" w:right="648"/>
              <w:jc w:val="center"/>
              <w:rPr>
                <w:sz w:val="20"/>
                <w:szCs w:val="20"/>
                <w:lang w:val="ru-RU"/>
              </w:rPr>
            </w:pPr>
          </w:p>
        </w:tc>
        <w:tc>
          <w:tcPr>
            <w:tcW w:w="1797"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ind w:left="117" w:right="113" w:firstLine="2"/>
              <w:jc w:val="center"/>
              <w:rPr>
                <w:sz w:val="20"/>
                <w:szCs w:val="20"/>
              </w:rPr>
            </w:pPr>
            <w:r w:rsidRPr="00004B15">
              <w:rPr>
                <w:sz w:val="20"/>
                <w:szCs w:val="20"/>
              </w:rPr>
              <w:t>Метод</w:t>
            </w:r>
            <w:r w:rsidRPr="00004B15">
              <w:rPr>
                <w:spacing w:val="1"/>
                <w:sz w:val="20"/>
                <w:szCs w:val="20"/>
              </w:rPr>
              <w:t xml:space="preserve"> </w:t>
            </w:r>
            <w:r w:rsidRPr="00004B15">
              <w:rPr>
                <w:sz w:val="20"/>
                <w:szCs w:val="20"/>
              </w:rPr>
              <w:t>сбора</w:t>
            </w:r>
            <w:r w:rsidRPr="00004B15">
              <w:rPr>
                <w:spacing w:val="-52"/>
                <w:sz w:val="20"/>
                <w:szCs w:val="20"/>
              </w:rPr>
              <w:t xml:space="preserve"> </w:t>
            </w:r>
            <w:r w:rsidRPr="00004B15">
              <w:rPr>
                <w:sz w:val="20"/>
                <w:szCs w:val="20"/>
              </w:rPr>
              <w:t>информации</w:t>
            </w:r>
          </w:p>
          <w:p w:rsidR="003877B8" w:rsidRPr="00004B15" w:rsidRDefault="003877B8" w:rsidP="003877B8">
            <w:pPr>
              <w:pStyle w:val="TableParagraph"/>
              <w:spacing w:before="1" w:line="360" w:lineRule="auto"/>
              <w:ind w:right="555"/>
              <w:jc w:val="center"/>
              <w:rPr>
                <w:sz w:val="20"/>
                <w:szCs w:val="20"/>
                <w:lang w:val="ru-RU"/>
              </w:rPr>
            </w:pPr>
          </w:p>
        </w:tc>
        <w:tc>
          <w:tcPr>
            <w:tcW w:w="179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before="1" w:line="360" w:lineRule="auto"/>
              <w:ind w:left="138" w:right="100" w:hanging="36"/>
              <w:jc w:val="center"/>
              <w:rPr>
                <w:sz w:val="20"/>
                <w:szCs w:val="20"/>
                <w:lang w:val="ru-RU"/>
              </w:rPr>
            </w:pPr>
            <w:r w:rsidRPr="00004B15">
              <w:rPr>
                <w:sz w:val="20"/>
                <w:szCs w:val="20"/>
                <w:lang w:val="ru-RU"/>
              </w:rPr>
              <w:t>Ответственный</w:t>
            </w:r>
            <w:r w:rsidRPr="00004B15">
              <w:rPr>
                <w:spacing w:val="-53"/>
                <w:sz w:val="20"/>
                <w:szCs w:val="20"/>
                <w:lang w:val="ru-RU"/>
              </w:rPr>
              <w:t xml:space="preserve"> </w:t>
            </w:r>
            <w:r w:rsidRPr="00004B15">
              <w:rPr>
                <w:sz w:val="20"/>
                <w:szCs w:val="20"/>
                <w:lang w:val="ru-RU"/>
              </w:rPr>
              <w:t>за сбор данных</w:t>
            </w:r>
            <w:r w:rsidRPr="00004B15">
              <w:rPr>
                <w:spacing w:val="-52"/>
                <w:sz w:val="20"/>
                <w:szCs w:val="20"/>
                <w:lang w:val="ru-RU"/>
              </w:rPr>
              <w:t xml:space="preserve"> </w:t>
            </w:r>
            <w:r w:rsidRPr="00004B15">
              <w:rPr>
                <w:sz w:val="20"/>
                <w:szCs w:val="20"/>
                <w:lang w:val="ru-RU"/>
              </w:rPr>
              <w:t>по</w:t>
            </w:r>
            <w:r w:rsidRPr="00004B15">
              <w:rPr>
                <w:spacing w:val="-2"/>
                <w:sz w:val="20"/>
                <w:szCs w:val="20"/>
                <w:lang w:val="ru-RU"/>
              </w:rPr>
              <w:t xml:space="preserve"> </w:t>
            </w:r>
            <w:r w:rsidRPr="00004B15">
              <w:rPr>
                <w:sz w:val="20"/>
                <w:szCs w:val="20"/>
                <w:lang w:val="ru-RU"/>
              </w:rPr>
              <w:t>показателю</w:t>
            </w:r>
          </w:p>
          <w:p w:rsidR="003877B8" w:rsidRPr="00004B15" w:rsidRDefault="003877B8" w:rsidP="003877B8">
            <w:pPr>
              <w:pStyle w:val="TableParagraph"/>
              <w:spacing w:before="2" w:line="360" w:lineRule="auto"/>
              <w:ind w:left="691" w:right="692"/>
              <w:jc w:val="center"/>
              <w:rPr>
                <w:sz w:val="20"/>
                <w:szCs w:val="20"/>
                <w:lang w:val="ru-RU"/>
              </w:rPr>
            </w:pPr>
          </w:p>
        </w:tc>
        <w:tc>
          <w:tcPr>
            <w:tcW w:w="1087"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before="1" w:line="360" w:lineRule="auto"/>
              <w:ind w:left="160"/>
              <w:jc w:val="center"/>
              <w:rPr>
                <w:sz w:val="20"/>
                <w:szCs w:val="20"/>
                <w:lang w:val="ru-RU"/>
              </w:rPr>
            </w:pPr>
            <w:r w:rsidRPr="00004B15">
              <w:rPr>
                <w:sz w:val="20"/>
                <w:szCs w:val="20"/>
                <w:lang w:val="ru-RU"/>
              </w:rPr>
              <w:t>Дата получения</w:t>
            </w:r>
            <w:r w:rsidRPr="00004B15">
              <w:rPr>
                <w:spacing w:val="-52"/>
                <w:sz w:val="20"/>
                <w:szCs w:val="20"/>
                <w:lang w:val="ru-RU"/>
              </w:rPr>
              <w:t xml:space="preserve"> </w:t>
            </w:r>
            <w:r w:rsidRPr="00004B15">
              <w:rPr>
                <w:sz w:val="20"/>
                <w:szCs w:val="20"/>
                <w:lang w:val="ru-RU"/>
              </w:rPr>
              <w:t>фактического</w:t>
            </w:r>
          </w:p>
          <w:p w:rsidR="003877B8" w:rsidRPr="00004B15" w:rsidRDefault="003877B8" w:rsidP="003877B8">
            <w:pPr>
              <w:pStyle w:val="TableParagraph"/>
              <w:spacing w:line="360" w:lineRule="auto"/>
              <w:ind w:left="191" w:right="185" w:hanging="5"/>
              <w:jc w:val="center"/>
              <w:rPr>
                <w:sz w:val="20"/>
                <w:szCs w:val="20"/>
                <w:lang w:val="ru-RU"/>
              </w:rPr>
            </w:pPr>
            <w:r w:rsidRPr="00004B15">
              <w:rPr>
                <w:sz w:val="20"/>
                <w:szCs w:val="20"/>
                <w:lang w:val="ru-RU"/>
              </w:rPr>
              <w:t>значения</w:t>
            </w:r>
            <w:r w:rsidRPr="00004B15">
              <w:rPr>
                <w:spacing w:val="1"/>
                <w:sz w:val="20"/>
                <w:szCs w:val="20"/>
                <w:lang w:val="ru-RU"/>
              </w:rPr>
              <w:t xml:space="preserve"> </w:t>
            </w:r>
            <w:r w:rsidRPr="00004B15">
              <w:rPr>
                <w:sz w:val="20"/>
                <w:szCs w:val="20"/>
                <w:lang w:val="ru-RU"/>
              </w:rPr>
              <w:t>показателя</w:t>
            </w:r>
          </w:p>
        </w:tc>
      </w:tr>
      <w:tr w:rsidR="003877B8" w:rsidRPr="00004B15" w:rsidTr="003877B8">
        <w:trPr>
          <w:trHeight w:val="299"/>
        </w:trPr>
        <w:tc>
          <w:tcPr>
            <w:tcW w:w="470"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17" w:line="360" w:lineRule="auto"/>
              <w:ind w:left="10"/>
              <w:jc w:val="center"/>
              <w:rPr>
                <w:sz w:val="20"/>
                <w:szCs w:val="20"/>
              </w:rPr>
            </w:pPr>
            <w:r w:rsidRPr="00004B15">
              <w:rPr>
                <w:sz w:val="20"/>
                <w:szCs w:val="20"/>
              </w:rPr>
              <w:t>1</w:t>
            </w:r>
          </w:p>
        </w:tc>
        <w:tc>
          <w:tcPr>
            <w:tcW w:w="1388"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17" w:line="360" w:lineRule="auto"/>
              <w:ind w:left="6"/>
              <w:jc w:val="center"/>
              <w:rPr>
                <w:sz w:val="20"/>
                <w:szCs w:val="20"/>
              </w:rPr>
            </w:pPr>
            <w:r w:rsidRPr="00004B15">
              <w:rPr>
                <w:sz w:val="20"/>
                <w:szCs w:val="20"/>
              </w:rPr>
              <w:t>2</w:t>
            </w:r>
          </w:p>
        </w:tc>
        <w:tc>
          <w:tcPr>
            <w:tcW w:w="1134"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17" w:line="360" w:lineRule="auto"/>
              <w:ind w:left="5"/>
              <w:jc w:val="center"/>
              <w:rPr>
                <w:sz w:val="20"/>
                <w:szCs w:val="20"/>
              </w:rPr>
            </w:pPr>
            <w:r w:rsidRPr="00004B15">
              <w:rPr>
                <w:sz w:val="20"/>
                <w:szCs w:val="20"/>
              </w:rPr>
              <w:t>3</w:t>
            </w:r>
          </w:p>
        </w:tc>
        <w:tc>
          <w:tcPr>
            <w:tcW w:w="1134"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17" w:line="360" w:lineRule="auto"/>
              <w:ind w:left="7"/>
              <w:jc w:val="center"/>
              <w:rPr>
                <w:sz w:val="20"/>
                <w:szCs w:val="20"/>
              </w:rPr>
            </w:pPr>
            <w:r w:rsidRPr="00004B15">
              <w:rPr>
                <w:sz w:val="20"/>
                <w:szCs w:val="20"/>
              </w:rPr>
              <w:t>4</w:t>
            </w:r>
          </w:p>
        </w:tc>
        <w:tc>
          <w:tcPr>
            <w:tcW w:w="1134"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17" w:line="360" w:lineRule="auto"/>
              <w:ind w:left="6"/>
              <w:jc w:val="center"/>
              <w:rPr>
                <w:sz w:val="20"/>
                <w:szCs w:val="20"/>
              </w:rPr>
            </w:pPr>
            <w:r w:rsidRPr="00004B15">
              <w:rPr>
                <w:sz w:val="20"/>
                <w:szCs w:val="20"/>
              </w:rPr>
              <w:t>5</w:t>
            </w:r>
          </w:p>
        </w:tc>
        <w:tc>
          <w:tcPr>
            <w:tcW w:w="1418"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17" w:line="360" w:lineRule="auto"/>
              <w:ind w:left="5"/>
              <w:jc w:val="center"/>
              <w:rPr>
                <w:sz w:val="20"/>
                <w:szCs w:val="20"/>
              </w:rPr>
            </w:pPr>
            <w:r w:rsidRPr="00004B15">
              <w:rPr>
                <w:sz w:val="20"/>
                <w:szCs w:val="20"/>
              </w:rPr>
              <w:t>6</w:t>
            </w:r>
          </w:p>
        </w:tc>
        <w:tc>
          <w:tcPr>
            <w:tcW w:w="3260"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17" w:line="360" w:lineRule="auto"/>
              <w:ind w:left="4"/>
              <w:jc w:val="center"/>
              <w:rPr>
                <w:sz w:val="20"/>
                <w:szCs w:val="20"/>
              </w:rPr>
            </w:pPr>
            <w:r w:rsidRPr="00004B15">
              <w:rPr>
                <w:sz w:val="20"/>
                <w:szCs w:val="20"/>
              </w:rPr>
              <w:t>7</w:t>
            </w:r>
          </w:p>
        </w:tc>
        <w:tc>
          <w:tcPr>
            <w:tcW w:w="1797"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17" w:line="360" w:lineRule="auto"/>
              <w:jc w:val="center"/>
              <w:rPr>
                <w:sz w:val="20"/>
                <w:szCs w:val="20"/>
              </w:rPr>
            </w:pPr>
            <w:r w:rsidRPr="00004B15">
              <w:rPr>
                <w:sz w:val="20"/>
                <w:szCs w:val="20"/>
              </w:rPr>
              <w:t>8</w:t>
            </w:r>
          </w:p>
        </w:tc>
        <w:tc>
          <w:tcPr>
            <w:tcW w:w="1794"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17" w:line="360" w:lineRule="auto"/>
              <w:jc w:val="center"/>
              <w:rPr>
                <w:sz w:val="20"/>
                <w:szCs w:val="20"/>
              </w:rPr>
            </w:pPr>
            <w:r w:rsidRPr="00004B15">
              <w:rPr>
                <w:sz w:val="20"/>
                <w:szCs w:val="20"/>
              </w:rPr>
              <w:t>9</w:t>
            </w:r>
          </w:p>
        </w:tc>
        <w:tc>
          <w:tcPr>
            <w:tcW w:w="1087"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17" w:line="360" w:lineRule="auto"/>
              <w:ind w:left="155" w:right="155"/>
              <w:jc w:val="center"/>
              <w:rPr>
                <w:sz w:val="20"/>
                <w:szCs w:val="20"/>
              </w:rPr>
            </w:pPr>
            <w:r w:rsidRPr="00004B15">
              <w:rPr>
                <w:sz w:val="20"/>
                <w:szCs w:val="20"/>
              </w:rPr>
              <w:t>10</w:t>
            </w:r>
          </w:p>
        </w:tc>
      </w:tr>
      <w:tr w:rsidR="003877B8" w:rsidRPr="00004B15" w:rsidTr="003877B8">
        <w:trPr>
          <w:trHeight w:val="240"/>
        </w:trPr>
        <w:tc>
          <w:tcPr>
            <w:tcW w:w="14616" w:type="dxa"/>
            <w:gridSpan w:val="10"/>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145" w:line="360" w:lineRule="auto"/>
              <w:ind w:left="107"/>
              <w:rPr>
                <w:sz w:val="20"/>
                <w:szCs w:val="20"/>
              </w:rPr>
            </w:pPr>
            <w:r w:rsidRPr="00004B15">
              <w:rPr>
                <w:sz w:val="20"/>
                <w:szCs w:val="20"/>
              </w:rPr>
              <w:t>Показатели</w:t>
            </w:r>
            <w:r w:rsidRPr="00004B15">
              <w:rPr>
                <w:spacing w:val="-2"/>
                <w:sz w:val="20"/>
                <w:szCs w:val="20"/>
              </w:rPr>
              <w:t xml:space="preserve"> </w:t>
            </w:r>
            <w:r w:rsidRPr="00004B15">
              <w:rPr>
                <w:sz w:val="20"/>
                <w:szCs w:val="20"/>
              </w:rPr>
              <w:t>цели</w:t>
            </w:r>
            <w:r w:rsidRPr="00004B15">
              <w:rPr>
                <w:spacing w:val="-2"/>
                <w:sz w:val="20"/>
                <w:szCs w:val="20"/>
              </w:rPr>
              <w:t xml:space="preserve"> </w:t>
            </w:r>
            <w:r w:rsidRPr="00004B15">
              <w:rPr>
                <w:sz w:val="20"/>
                <w:szCs w:val="20"/>
                <w:lang w:val="ru-RU"/>
              </w:rPr>
              <w:t>муниципальной</w:t>
            </w:r>
            <w:r w:rsidRPr="00004B15">
              <w:rPr>
                <w:spacing w:val="-2"/>
                <w:sz w:val="20"/>
                <w:szCs w:val="20"/>
              </w:rPr>
              <w:t xml:space="preserve"> </w:t>
            </w:r>
            <w:r w:rsidRPr="00004B15">
              <w:rPr>
                <w:sz w:val="20"/>
                <w:szCs w:val="20"/>
              </w:rPr>
              <w:t>программы</w:t>
            </w:r>
          </w:p>
        </w:tc>
      </w:tr>
      <w:tr w:rsidR="003877B8" w:rsidRPr="00004B15" w:rsidTr="003877B8">
        <w:trPr>
          <w:trHeight w:val="494"/>
        </w:trPr>
        <w:tc>
          <w:tcPr>
            <w:tcW w:w="470"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both"/>
              <w:rPr>
                <w:sz w:val="20"/>
                <w:szCs w:val="20"/>
                <w:lang w:val="ru-RU"/>
              </w:rPr>
            </w:pPr>
            <w:r w:rsidRPr="00004B15">
              <w:rPr>
                <w:sz w:val="20"/>
                <w:szCs w:val="20"/>
                <w:lang w:val="ru-RU"/>
              </w:rPr>
              <w:t>1</w:t>
            </w:r>
          </w:p>
        </w:tc>
        <w:tc>
          <w:tcPr>
            <w:tcW w:w="1388"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113" w:line="360" w:lineRule="auto"/>
              <w:ind w:left="105"/>
              <w:jc w:val="both"/>
              <w:rPr>
                <w:sz w:val="20"/>
                <w:szCs w:val="20"/>
                <w:lang w:val="ru-RU"/>
              </w:rPr>
            </w:pPr>
            <w:r w:rsidRPr="00004B15">
              <w:rPr>
                <w:sz w:val="20"/>
                <w:szCs w:val="20"/>
                <w:lang w:val="ru-RU"/>
              </w:rPr>
              <w:t>Организация проведения мероприятий по санитарной очистке территории Молчановского района</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rFonts w:eastAsiaTheme="minorHAnsi"/>
                <w:sz w:val="20"/>
                <w:szCs w:val="20"/>
                <w:lang w:val="ru-RU"/>
              </w:rPr>
              <w:t>единиц</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spacing w:line="360" w:lineRule="auto"/>
              <w:jc w:val="center"/>
              <w:rPr>
                <w:sz w:val="20"/>
                <w:szCs w:val="20"/>
              </w:rPr>
            </w:pPr>
            <w:r w:rsidRPr="00004B15">
              <w:rPr>
                <w:sz w:val="20"/>
                <w:szCs w:val="20"/>
              </w:rPr>
              <w:t>Ежегодно</w:t>
            </w:r>
          </w:p>
        </w:tc>
        <w:tc>
          <w:tcPr>
            <w:tcW w:w="14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spacing w:line="360" w:lineRule="auto"/>
              <w:jc w:val="center"/>
              <w:rPr>
                <w:sz w:val="20"/>
                <w:szCs w:val="20"/>
              </w:rPr>
            </w:pPr>
            <w:r w:rsidRPr="00004B15">
              <w:rPr>
                <w:sz w:val="20"/>
                <w:szCs w:val="20"/>
              </w:rPr>
              <w:t>За отчетный период</w:t>
            </w:r>
          </w:p>
        </w:tc>
        <w:tc>
          <w:tcPr>
            <w:tcW w:w="3260"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spacing w:line="360" w:lineRule="auto"/>
              <w:jc w:val="center"/>
              <w:rPr>
                <w:sz w:val="20"/>
                <w:szCs w:val="20"/>
              </w:rPr>
            </w:pPr>
            <w:r w:rsidRPr="00004B15">
              <w:rPr>
                <w:sz w:val="20"/>
                <w:szCs w:val="20"/>
              </w:rPr>
              <w:t>Абсолютный показатель</w:t>
            </w:r>
          </w:p>
        </w:tc>
        <w:tc>
          <w:tcPr>
            <w:tcW w:w="1797"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spacing w:line="360" w:lineRule="auto"/>
              <w:jc w:val="center"/>
              <w:rPr>
                <w:sz w:val="20"/>
                <w:szCs w:val="20"/>
              </w:rPr>
            </w:pPr>
            <w:r w:rsidRPr="00004B15">
              <w:rPr>
                <w:sz w:val="20"/>
                <w:szCs w:val="20"/>
              </w:rPr>
              <w:t>Отчетность</w:t>
            </w:r>
          </w:p>
        </w:tc>
        <w:tc>
          <w:tcPr>
            <w:tcW w:w="179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spacing w:line="360" w:lineRule="auto"/>
              <w:jc w:val="center"/>
              <w:rPr>
                <w:sz w:val="20"/>
                <w:szCs w:val="20"/>
                <w:lang w:val="ru-RU"/>
              </w:rPr>
            </w:pPr>
            <w:r w:rsidRPr="00004B15">
              <w:rPr>
                <w:sz w:val="20"/>
                <w:szCs w:val="20"/>
                <w:lang w:val="ru-RU"/>
              </w:rPr>
              <w:t>Заместитель Главы Молчановского района - начальник Управления по социальной политике Администрации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both"/>
              <w:rPr>
                <w:sz w:val="20"/>
                <w:szCs w:val="20"/>
                <w:lang w:val="ru-RU"/>
              </w:rPr>
            </w:pPr>
            <w:r w:rsidRPr="00004B15">
              <w:rPr>
                <w:sz w:val="20"/>
                <w:szCs w:val="20"/>
                <w:lang w:val="ru-RU"/>
              </w:rPr>
              <w:t>февраль очередного года, следующего за отчетным</w:t>
            </w:r>
          </w:p>
        </w:tc>
      </w:tr>
    </w:tbl>
    <w:p w:rsidR="003877B8" w:rsidRPr="00004B15" w:rsidRDefault="003877B8" w:rsidP="003877B8">
      <w:pPr>
        <w:autoSpaceDE w:val="0"/>
        <w:autoSpaceDN w:val="0"/>
        <w:adjustRightInd w:val="0"/>
        <w:spacing w:line="360" w:lineRule="auto"/>
        <w:ind w:firstLine="709"/>
        <w:jc w:val="center"/>
        <w:rPr>
          <w:sz w:val="20"/>
          <w:szCs w:val="20"/>
        </w:rPr>
      </w:pPr>
    </w:p>
    <w:p w:rsidR="003877B8" w:rsidRPr="00004B15" w:rsidRDefault="003877B8" w:rsidP="003877B8">
      <w:pPr>
        <w:autoSpaceDE w:val="0"/>
        <w:autoSpaceDN w:val="0"/>
        <w:adjustRightInd w:val="0"/>
        <w:spacing w:line="360" w:lineRule="auto"/>
        <w:ind w:firstLine="709"/>
        <w:jc w:val="center"/>
        <w:rPr>
          <w:sz w:val="20"/>
          <w:szCs w:val="20"/>
        </w:rPr>
      </w:pPr>
    </w:p>
    <w:p w:rsidR="003877B8" w:rsidRPr="00004B15" w:rsidRDefault="003877B8" w:rsidP="003877B8">
      <w:pPr>
        <w:autoSpaceDE w:val="0"/>
        <w:autoSpaceDN w:val="0"/>
        <w:adjustRightInd w:val="0"/>
        <w:spacing w:line="360" w:lineRule="auto"/>
        <w:ind w:firstLine="709"/>
        <w:jc w:val="center"/>
        <w:rPr>
          <w:sz w:val="20"/>
          <w:szCs w:val="20"/>
        </w:rPr>
      </w:pPr>
    </w:p>
    <w:p w:rsidR="003877B8" w:rsidRPr="00004B15" w:rsidRDefault="003877B8" w:rsidP="003877B8">
      <w:pPr>
        <w:autoSpaceDE w:val="0"/>
        <w:autoSpaceDN w:val="0"/>
        <w:adjustRightInd w:val="0"/>
        <w:spacing w:line="360" w:lineRule="auto"/>
        <w:ind w:firstLine="709"/>
        <w:jc w:val="center"/>
        <w:rPr>
          <w:sz w:val="20"/>
          <w:szCs w:val="20"/>
        </w:rPr>
      </w:pPr>
    </w:p>
    <w:p w:rsidR="003877B8" w:rsidRPr="00004B15" w:rsidRDefault="003877B8" w:rsidP="003877B8">
      <w:pPr>
        <w:autoSpaceDE w:val="0"/>
        <w:autoSpaceDN w:val="0"/>
        <w:adjustRightInd w:val="0"/>
        <w:spacing w:line="360" w:lineRule="auto"/>
        <w:ind w:firstLine="709"/>
        <w:jc w:val="center"/>
        <w:rPr>
          <w:sz w:val="20"/>
          <w:szCs w:val="20"/>
        </w:rPr>
      </w:pPr>
    </w:p>
    <w:p w:rsidR="003877B8" w:rsidRPr="00004B15" w:rsidRDefault="003877B8" w:rsidP="003877B8">
      <w:pPr>
        <w:autoSpaceDE w:val="0"/>
        <w:autoSpaceDN w:val="0"/>
        <w:adjustRightInd w:val="0"/>
        <w:spacing w:line="360" w:lineRule="auto"/>
        <w:ind w:firstLine="709"/>
        <w:jc w:val="center"/>
        <w:rPr>
          <w:sz w:val="20"/>
          <w:szCs w:val="20"/>
        </w:rPr>
      </w:pPr>
    </w:p>
    <w:p w:rsidR="003877B8" w:rsidRPr="00004B15" w:rsidRDefault="003877B8" w:rsidP="003877B8">
      <w:pPr>
        <w:autoSpaceDE w:val="0"/>
        <w:autoSpaceDN w:val="0"/>
        <w:adjustRightInd w:val="0"/>
        <w:spacing w:line="360" w:lineRule="auto"/>
        <w:ind w:firstLine="709"/>
        <w:jc w:val="center"/>
        <w:rPr>
          <w:sz w:val="20"/>
          <w:szCs w:val="20"/>
        </w:rPr>
      </w:pPr>
    </w:p>
    <w:p w:rsidR="003877B8" w:rsidRPr="00004B15" w:rsidRDefault="003877B8" w:rsidP="003877B8">
      <w:pPr>
        <w:autoSpaceDE w:val="0"/>
        <w:autoSpaceDN w:val="0"/>
        <w:adjustRightInd w:val="0"/>
        <w:spacing w:line="360" w:lineRule="auto"/>
        <w:ind w:firstLine="709"/>
        <w:jc w:val="center"/>
        <w:rPr>
          <w:sz w:val="20"/>
          <w:szCs w:val="20"/>
        </w:rPr>
      </w:pPr>
    </w:p>
    <w:p w:rsidR="003877B8" w:rsidRPr="00004B15" w:rsidRDefault="003877B8" w:rsidP="003877B8">
      <w:pPr>
        <w:autoSpaceDE w:val="0"/>
        <w:autoSpaceDN w:val="0"/>
        <w:adjustRightInd w:val="0"/>
        <w:spacing w:line="360" w:lineRule="auto"/>
        <w:ind w:firstLine="709"/>
        <w:jc w:val="center"/>
        <w:rPr>
          <w:sz w:val="20"/>
          <w:szCs w:val="20"/>
        </w:rPr>
      </w:pPr>
    </w:p>
    <w:p w:rsidR="003877B8" w:rsidRPr="00004B15" w:rsidRDefault="003877B8" w:rsidP="003877B8">
      <w:pPr>
        <w:autoSpaceDE w:val="0"/>
        <w:autoSpaceDN w:val="0"/>
        <w:adjustRightInd w:val="0"/>
        <w:spacing w:line="360" w:lineRule="auto"/>
        <w:ind w:firstLine="709"/>
        <w:jc w:val="center"/>
        <w:rPr>
          <w:sz w:val="20"/>
          <w:szCs w:val="20"/>
        </w:rPr>
      </w:pPr>
    </w:p>
    <w:p w:rsidR="003877B8" w:rsidRPr="00004B15" w:rsidRDefault="003877B8" w:rsidP="003877B8">
      <w:pPr>
        <w:autoSpaceDE w:val="0"/>
        <w:autoSpaceDN w:val="0"/>
        <w:adjustRightInd w:val="0"/>
        <w:spacing w:line="360" w:lineRule="auto"/>
        <w:ind w:firstLine="709"/>
        <w:jc w:val="center"/>
        <w:rPr>
          <w:sz w:val="20"/>
          <w:szCs w:val="20"/>
        </w:rPr>
        <w:sectPr w:rsidR="003877B8" w:rsidRPr="00004B15" w:rsidSect="003877B8">
          <w:pgSz w:w="16840" w:h="11907" w:orient="landscape"/>
          <w:pgMar w:top="567" w:right="567" w:bottom="567" w:left="1134" w:header="425" w:footer="0" w:gutter="0"/>
          <w:cols w:space="720"/>
          <w:titlePg/>
          <w:docGrid w:linePitch="299"/>
        </w:sectPr>
      </w:pPr>
    </w:p>
    <w:p w:rsidR="003877B8" w:rsidRPr="00004B15" w:rsidRDefault="003877B8" w:rsidP="003877B8">
      <w:pPr>
        <w:autoSpaceDE w:val="0"/>
        <w:autoSpaceDN w:val="0"/>
        <w:adjustRightInd w:val="0"/>
        <w:spacing w:line="360" w:lineRule="auto"/>
        <w:ind w:firstLine="540"/>
        <w:jc w:val="center"/>
        <w:rPr>
          <w:sz w:val="20"/>
          <w:szCs w:val="20"/>
        </w:rPr>
      </w:pPr>
      <w:r w:rsidRPr="00004B15">
        <w:rPr>
          <w:sz w:val="20"/>
          <w:szCs w:val="20"/>
        </w:rPr>
        <w:lastRenderedPageBreak/>
        <w:t>5. Цели муниципальной программы, показатели цели и задач муниципальной программы</w:t>
      </w:r>
    </w:p>
    <w:p w:rsidR="003877B8" w:rsidRPr="00004B15" w:rsidRDefault="003877B8" w:rsidP="003877B8">
      <w:pPr>
        <w:pStyle w:val="ConsPlusNormal"/>
        <w:spacing w:line="360" w:lineRule="auto"/>
        <w:ind w:firstLine="540"/>
        <w:jc w:val="both"/>
        <w:rPr>
          <w:rFonts w:ascii="Times New Roman" w:hAnsi="Times New Roman" w:cs="Times New Roman"/>
          <w:sz w:val="20"/>
        </w:rPr>
      </w:pPr>
    </w:p>
    <w:p w:rsidR="003877B8" w:rsidRPr="00004B15" w:rsidRDefault="003877B8" w:rsidP="003877B8">
      <w:pPr>
        <w:widowControl w:val="0"/>
        <w:autoSpaceDE w:val="0"/>
        <w:autoSpaceDN w:val="0"/>
        <w:spacing w:line="360" w:lineRule="auto"/>
        <w:ind w:firstLine="709"/>
        <w:jc w:val="both"/>
        <w:outlineLvl w:val="0"/>
        <w:rPr>
          <w:sz w:val="20"/>
          <w:szCs w:val="20"/>
        </w:rPr>
      </w:pPr>
      <w:r w:rsidRPr="00004B15">
        <w:rPr>
          <w:sz w:val="20"/>
          <w:szCs w:val="20"/>
        </w:rPr>
        <w:t>Целью настоящей Программы является улучшение экологической обстановки на территории Молчановского района.</w:t>
      </w:r>
    </w:p>
    <w:p w:rsidR="003877B8" w:rsidRPr="00004B15" w:rsidRDefault="003877B8" w:rsidP="003877B8">
      <w:pPr>
        <w:widowControl w:val="0"/>
        <w:autoSpaceDE w:val="0"/>
        <w:autoSpaceDN w:val="0"/>
        <w:spacing w:line="360" w:lineRule="auto"/>
        <w:ind w:firstLine="709"/>
        <w:jc w:val="both"/>
        <w:outlineLvl w:val="0"/>
        <w:rPr>
          <w:sz w:val="20"/>
          <w:szCs w:val="20"/>
        </w:rPr>
      </w:pPr>
      <w:r w:rsidRPr="00004B15">
        <w:rPr>
          <w:sz w:val="20"/>
          <w:szCs w:val="20"/>
        </w:rPr>
        <w:t>Для достижения цели необходимо решить следующие задачи:</w:t>
      </w:r>
    </w:p>
    <w:p w:rsidR="003877B8" w:rsidRPr="00004B15" w:rsidRDefault="003877B8" w:rsidP="003877B8">
      <w:pPr>
        <w:widowControl w:val="0"/>
        <w:autoSpaceDE w:val="0"/>
        <w:autoSpaceDN w:val="0"/>
        <w:spacing w:line="360" w:lineRule="auto"/>
        <w:ind w:firstLine="709"/>
        <w:jc w:val="both"/>
        <w:outlineLvl w:val="0"/>
        <w:rPr>
          <w:sz w:val="20"/>
          <w:szCs w:val="20"/>
        </w:rPr>
      </w:pPr>
      <w:r w:rsidRPr="00004B15">
        <w:rPr>
          <w:sz w:val="20"/>
          <w:szCs w:val="20"/>
        </w:rPr>
        <w:t xml:space="preserve">Задача 1. Приведение полигона твердых бытовых отходов, расположенного по адресу: Томская область, с. Молчаново, ориентировочно </w:t>
      </w:r>
      <w:smartTag w:uri="urn:schemas-microsoft-com:office:smarttags" w:element="metricconverter">
        <w:smartTagPr>
          <w:attr w:name="ProductID" w:val="1,3 км"/>
        </w:smartTagPr>
        <w:r w:rsidRPr="00004B15">
          <w:rPr>
            <w:sz w:val="20"/>
            <w:szCs w:val="20"/>
          </w:rPr>
          <w:t>1,3 км</w:t>
        </w:r>
      </w:smartTag>
      <w:r w:rsidRPr="00004B15">
        <w:rPr>
          <w:sz w:val="20"/>
          <w:szCs w:val="20"/>
        </w:rPr>
        <w:t>. на запад от нежилого строения № 26 по   ул. Гришинский тракт в надлежащее состояние в соответствии с действующим законодательством.</w:t>
      </w:r>
    </w:p>
    <w:p w:rsidR="003877B8" w:rsidRPr="00004B15" w:rsidRDefault="003877B8" w:rsidP="003877B8">
      <w:pPr>
        <w:widowControl w:val="0"/>
        <w:autoSpaceDE w:val="0"/>
        <w:autoSpaceDN w:val="0"/>
        <w:spacing w:line="360" w:lineRule="auto"/>
        <w:ind w:firstLine="709"/>
        <w:jc w:val="both"/>
        <w:outlineLvl w:val="0"/>
        <w:rPr>
          <w:sz w:val="20"/>
          <w:szCs w:val="20"/>
        </w:rPr>
      </w:pPr>
      <w:r w:rsidRPr="00004B15">
        <w:rPr>
          <w:sz w:val="20"/>
          <w:szCs w:val="20"/>
        </w:rPr>
        <w:t>Задача 2. Формирование основ современного экологического мировоззрения и осознания человеком последствий своих действий в окружающей природе.</w:t>
      </w:r>
    </w:p>
    <w:p w:rsidR="003877B8" w:rsidRPr="00004B15" w:rsidRDefault="003877B8" w:rsidP="003877B8">
      <w:pPr>
        <w:widowControl w:val="0"/>
        <w:autoSpaceDE w:val="0"/>
        <w:autoSpaceDN w:val="0"/>
        <w:spacing w:line="360" w:lineRule="auto"/>
        <w:ind w:firstLine="709"/>
        <w:jc w:val="both"/>
        <w:outlineLvl w:val="0"/>
        <w:rPr>
          <w:rFonts w:eastAsia="Calibri"/>
          <w:sz w:val="20"/>
          <w:szCs w:val="20"/>
        </w:rPr>
      </w:pPr>
      <w:r w:rsidRPr="00004B15">
        <w:rPr>
          <w:rFonts w:eastAsia="Calibri"/>
          <w:sz w:val="20"/>
          <w:szCs w:val="20"/>
        </w:rPr>
        <w:t xml:space="preserve">Задача 3. Санитарная очистка территорий земельных участков от несанкционированного  размещения  твердых бытовых отходов.  </w:t>
      </w:r>
    </w:p>
    <w:p w:rsidR="003877B8" w:rsidRPr="00004B15" w:rsidRDefault="003877B8" w:rsidP="003877B8">
      <w:pPr>
        <w:widowControl w:val="0"/>
        <w:autoSpaceDE w:val="0"/>
        <w:autoSpaceDN w:val="0"/>
        <w:spacing w:line="360" w:lineRule="auto"/>
        <w:ind w:firstLine="709"/>
        <w:jc w:val="both"/>
        <w:outlineLvl w:val="0"/>
        <w:rPr>
          <w:sz w:val="20"/>
          <w:szCs w:val="20"/>
        </w:rPr>
      </w:pPr>
      <w:r w:rsidRPr="00004B15">
        <w:rPr>
          <w:rFonts w:eastAsia="Calibri"/>
          <w:sz w:val="20"/>
          <w:szCs w:val="20"/>
        </w:rPr>
        <w:t>Задача 4.  Создание условий для отдыха населения и сохранение рекреационных ресурсов.</w:t>
      </w:r>
    </w:p>
    <w:p w:rsidR="003877B8" w:rsidRPr="00004B15" w:rsidRDefault="003877B8" w:rsidP="003877B8">
      <w:pPr>
        <w:widowControl w:val="0"/>
        <w:autoSpaceDE w:val="0"/>
        <w:autoSpaceDN w:val="0"/>
        <w:spacing w:line="360" w:lineRule="auto"/>
        <w:ind w:firstLine="709"/>
        <w:jc w:val="both"/>
        <w:outlineLvl w:val="0"/>
        <w:rPr>
          <w:sz w:val="20"/>
          <w:szCs w:val="20"/>
        </w:rPr>
      </w:pPr>
      <w:r w:rsidRPr="00004B15">
        <w:rPr>
          <w:sz w:val="20"/>
          <w:szCs w:val="20"/>
        </w:rPr>
        <w:t>Информация о показателях цели и задач муниципальной программы приведена в таблице «Перечень показателей цели и задач муниципальной программы и сведения о порядке сбора информации по показателям и методике их расчета».</w:t>
      </w:r>
    </w:p>
    <w:p w:rsidR="003877B8" w:rsidRPr="00004B15" w:rsidRDefault="003877B8" w:rsidP="003877B8">
      <w:pPr>
        <w:pStyle w:val="ConsPlusNormal"/>
        <w:spacing w:line="360" w:lineRule="auto"/>
        <w:jc w:val="center"/>
        <w:rPr>
          <w:rFonts w:ascii="Times New Roman" w:hAnsi="Times New Roman" w:cs="Times New Roman"/>
          <w:sz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pPr>
    </w:p>
    <w:p w:rsidR="003877B8" w:rsidRPr="00004B15" w:rsidRDefault="003877B8" w:rsidP="003877B8">
      <w:pPr>
        <w:spacing w:line="360" w:lineRule="auto"/>
        <w:jc w:val="center"/>
        <w:rPr>
          <w:sz w:val="20"/>
          <w:szCs w:val="20"/>
        </w:rPr>
        <w:sectPr w:rsidR="003877B8" w:rsidRPr="00004B15" w:rsidSect="003877B8">
          <w:pgSz w:w="11910" w:h="16840"/>
          <w:pgMar w:top="567" w:right="567" w:bottom="567" w:left="1134" w:header="426" w:footer="311" w:gutter="0"/>
          <w:cols w:space="720"/>
          <w:docGrid w:linePitch="299"/>
        </w:sectPr>
      </w:pPr>
    </w:p>
    <w:p w:rsidR="003877B8" w:rsidRPr="00004B15" w:rsidRDefault="003877B8" w:rsidP="003877B8">
      <w:pPr>
        <w:pStyle w:val="1"/>
        <w:numPr>
          <w:ilvl w:val="0"/>
          <w:numId w:val="34"/>
        </w:numPr>
        <w:spacing w:line="360" w:lineRule="auto"/>
        <w:ind w:right="585"/>
        <w:rPr>
          <w:rFonts w:ascii="Times New Roman" w:hAnsi="Times New Roman"/>
          <w:b w:val="0"/>
          <w:sz w:val="20"/>
          <w:szCs w:val="20"/>
        </w:rPr>
      </w:pPr>
      <w:r w:rsidRPr="00004B15">
        <w:rPr>
          <w:rFonts w:ascii="Times New Roman" w:hAnsi="Times New Roman"/>
          <w:b w:val="0"/>
          <w:sz w:val="20"/>
          <w:szCs w:val="20"/>
        </w:rPr>
        <w:lastRenderedPageBreak/>
        <w:t>Ресурсное</w:t>
      </w:r>
      <w:r w:rsidRPr="00004B15">
        <w:rPr>
          <w:rFonts w:ascii="Times New Roman" w:hAnsi="Times New Roman"/>
          <w:b w:val="0"/>
          <w:spacing w:val="-5"/>
          <w:sz w:val="20"/>
          <w:szCs w:val="20"/>
        </w:rPr>
        <w:t xml:space="preserve"> </w:t>
      </w:r>
      <w:r w:rsidRPr="00004B15">
        <w:rPr>
          <w:rFonts w:ascii="Times New Roman" w:hAnsi="Times New Roman"/>
          <w:b w:val="0"/>
          <w:sz w:val="20"/>
          <w:szCs w:val="20"/>
        </w:rPr>
        <w:t>обеспечение</w:t>
      </w:r>
      <w:r w:rsidRPr="00004B15">
        <w:rPr>
          <w:rFonts w:ascii="Times New Roman" w:hAnsi="Times New Roman"/>
          <w:b w:val="0"/>
          <w:spacing w:val="-5"/>
          <w:sz w:val="20"/>
          <w:szCs w:val="20"/>
        </w:rPr>
        <w:t xml:space="preserve"> </w:t>
      </w:r>
      <w:r w:rsidRPr="00004B15">
        <w:rPr>
          <w:rFonts w:ascii="Times New Roman" w:hAnsi="Times New Roman"/>
          <w:b w:val="0"/>
          <w:sz w:val="20"/>
          <w:szCs w:val="20"/>
        </w:rPr>
        <w:t>реализации</w:t>
      </w:r>
      <w:r w:rsidRPr="00004B15">
        <w:rPr>
          <w:rFonts w:ascii="Times New Roman" w:hAnsi="Times New Roman"/>
          <w:b w:val="0"/>
          <w:spacing w:val="-4"/>
          <w:sz w:val="20"/>
          <w:szCs w:val="20"/>
        </w:rPr>
        <w:t xml:space="preserve"> </w:t>
      </w:r>
      <w:r w:rsidRPr="00004B15">
        <w:rPr>
          <w:rFonts w:ascii="Times New Roman" w:hAnsi="Times New Roman"/>
          <w:b w:val="0"/>
          <w:sz w:val="20"/>
          <w:szCs w:val="20"/>
        </w:rPr>
        <w:t>муниципальной</w:t>
      </w:r>
      <w:r w:rsidRPr="00004B15">
        <w:rPr>
          <w:rFonts w:ascii="Times New Roman" w:hAnsi="Times New Roman"/>
          <w:b w:val="0"/>
          <w:spacing w:val="-5"/>
          <w:sz w:val="20"/>
          <w:szCs w:val="20"/>
        </w:rPr>
        <w:t xml:space="preserve"> </w:t>
      </w:r>
      <w:r w:rsidRPr="00004B15">
        <w:rPr>
          <w:rFonts w:ascii="Times New Roman" w:hAnsi="Times New Roman"/>
          <w:b w:val="0"/>
          <w:sz w:val="20"/>
          <w:szCs w:val="20"/>
        </w:rPr>
        <w:t>программы</w:t>
      </w:r>
      <w:r w:rsidRPr="00004B15">
        <w:rPr>
          <w:rFonts w:ascii="Times New Roman" w:hAnsi="Times New Roman"/>
          <w:b w:val="0"/>
          <w:spacing w:val="-5"/>
          <w:sz w:val="20"/>
          <w:szCs w:val="20"/>
        </w:rPr>
        <w:t xml:space="preserve"> </w:t>
      </w:r>
      <w:r w:rsidRPr="00004B15">
        <w:rPr>
          <w:rFonts w:ascii="Times New Roman" w:hAnsi="Times New Roman"/>
          <w:b w:val="0"/>
          <w:sz w:val="20"/>
          <w:szCs w:val="20"/>
        </w:rPr>
        <w:t>за</w:t>
      </w:r>
      <w:r w:rsidRPr="00004B15">
        <w:rPr>
          <w:rFonts w:ascii="Times New Roman" w:hAnsi="Times New Roman"/>
          <w:b w:val="0"/>
          <w:spacing w:val="-5"/>
          <w:sz w:val="20"/>
          <w:szCs w:val="20"/>
        </w:rPr>
        <w:t xml:space="preserve"> </w:t>
      </w:r>
      <w:r w:rsidRPr="00004B15">
        <w:rPr>
          <w:rFonts w:ascii="Times New Roman" w:hAnsi="Times New Roman"/>
          <w:b w:val="0"/>
          <w:sz w:val="20"/>
          <w:szCs w:val="20"/>
        </w:rPr>
        <w:t>счет</w:t>
      </w:r>
      <w:r w:rsidRPr="00004B15">
        <w:rPr>
          <w:rFonts w:ascii="Times New Roman" w:hAnsi="Times New Roman"/>
          <w:b w:val="0"/>
          <w:spacing w:val="-5"/>
          <w:sz w:val="20"/>
          <w:szCs w:val="20"/>
        </w:rPr>
        <w:t xml:space="preserve"> </w:t>
      </w:r>
      <w:r w:rsidRPr="00004B15">
        <w:rPr>
          <w:rFonts w:ascii="Times New Roman" w:hAnsi="Times New Roman"/>
          <w:b w:val="0"/>
          <w:sz w:val="20"/>
          <w:szCs w:val="20"/>
        </w:rPr>
        <w:t>средств местного</w:t>
      </w:r>
      <w:r w:rsidRPr="00004B15">
        <w:rPr>
          <w:rFonts w:ascii="Times New Roman" w:hAnsi="Times New Roman"/>
          <w:b w:val="0"/>
          <w:spacing w:val="-3"/>
          <w:sz w:val="20"/>
          <w:szCs w:val="20"/>
        </w:rPr>
        <w:t xml:space="preserve"> </w:t>
      </w:r>
      <w:r w:rsidRPr="00004B15">
        <w:rPr>
          <w:rFonts w:ascii="Times New Roman" w:hAnsi="Times New Roman"/>
          <w:b w:val="0"/>
          <w:sz w:val="20"/>
          <w:szCs w:val="20"/>
        </w:rPr>
        <w:t>бюджета</w:t>
      </w:r>
      <w:r w:rsidRPr="00004B15">
        <w:rPr>
          <w:rFonts w:ascii="Times New Roman" w:hAnsi="Times New Roman"/>
          <w:b w:val="0"/>
          <w:spacing w:val="-3"/>
          <w:sz w:val="20"/>
          <w:szCs w:val="20"/>
        </w:rPr>
        <w:t xml:space="preserve"> </w:t>
      </w:r>
      <w:r w:rsidRPr="00004B15">
        <w:rPr>
          <w:rFonts w:ascii="Times New Roman" w:hAnsi="Times New Roman"/>
          <w:b w:val="0"/>
          <w:sz w:val="20"/>
          <w:szCs w:val="20"/>
        </w:rPr>
        <w:t>и</w:t>
      </w:r>
      <w:r w:rsidRPr="00004B15">
        <w:rPr>
          <w:rFonts w:ascii="Times New Roman" w:hAnsi="Times New Roman"/>
          <w:b w:val="0"/>
          <w:spacing w:val="-5"/>
          <w:sz w:val="20"/>
          <w:szCs w:val="20"/>
        </w:rPr>
        <w:t xml:space="preserve"> </w:t>
      </w:r>
      <w:r w:rsidRPr="00004B15">
        <w:rPr>
          <w:rFonts w:ascii="Times New Roman" w:hAnsi="Times New Roman"/>
          <w:b w:val="0"/>
          <w:sz w:val="20"/>
          <w:szCs w:val="20"/>
        </w:rPr>
        <w:t xml:space="preserve">целевых </w:t>
      </w:r>
      <w:r w:rsidRPr="00004B15">
        <w:rPr>
          <w:rFonts w:ascii="Times New Roman" w:hAnsi="Times New Roman"/>
          <w:b w:val="0"/>
          <w:spacing w:val="-62"/>
          <w:sz w:val="20"/>
          <w:szCs w:val="20"/>
        </w:rPr>
        <w:t xml:space="preserve"> </w:t>
      </w:r>
      <w:r w:rsidRPr="00004B15">
        <w:rPr>
          <w:rFonts w:ascii="Times New Roman" w:hAnsi="Times New Roman"/>
          <w:b w:val="0"/>
          <w:sz w:val="20"/>
          <w:szCs w:val="20"/>
        </w:rPr>
        <w:t>межбюджетных</w:t>
      </w:r>
      <w:r w:rsidRPr="00004B15">
        <w:rPr>
          <w:rFonts w:ascii="Times New Roman" w:hAnsi="Times New Roman"/>
          <w:b w:val="0"/>
          <w:spacing w:val="-3"/>
          <w:sz w:val="20"/>
          <w:szCs w:val="20"/>
        </w:rPr>
        <w:t xml:space="preserve"> </w:t>
      </w:r>
      <w:r w:rsidRPr="00004B15">
        <w:rPr>
          <w:rFonts w:ascii="Times New Roman" w:hAnsi="Times New Roman"/>
          <w:b w:val="0"/>
          <w:sz w:val="20"/>
          <w:szCs w:val="20"/>
        </w:rPr>
        <w:t>трансфертов</w:t>
      </w:r>
      <w:r w:rsidRPr="00004B15">
        <w:rPr>
          <w:rFonts w:ascii="Times New Roman" w:hAnsi="Times New Roman"/>
          <w:b w:val="0"/>
          <w:spacing w:val="-4"/>
          <w:sz w:val="20"/>
          <w:szCs w:val="20"/>
        </w:rPr>
        <w:t xml:space="preserve"> </w:t>
      </w:r>
      <w:r w:rsidRPr="00004B15">
        <w:rPr>
          <w:rFonts w:ascii="Times New Roman" w:hAnsi="Times New Roman"/>
          <w:b w:val="0"/>
          <w:sz w:val="20"/>
          <w:szCs w:val="20"/>
        </w:rPr>
        <w:t>из</w:t>
      </w:r>
      <w:r w:rsidRPr="00004B15">
        <w:rPr>
          <w:rFonts w:ascii="Times New Roman" w:hAnsi="Times New Roman"/>
          <w:b w:val="0"/>
          <w:spacing w:val="-3"/>
          <w:sz w:val="20"/>
          <w:szCs w:val="20"/>
        </w:rPr>
        <w:t xml:space="preserve"> </w:t>
      </w:r>
      <w:r w:rsidRPr="00004B15">
        <w:rPr>
          <w:rFonts w:ascii="Times New Roman" w:hAnsi="Times New Roman"/>
          <w:b w:val="0"/>
          <w:sz w:val="20"/>
          <w:szCs w:val="20"/>
        </w:rPr>
        <w:t>областного</w:t>
      </w:r>
      <w:r w:rsidRPr="00004B15">
        <w:rPr>
          <w:rFonts w:ascii="Times New Roman" w:hAnsi="Times New Roman"/>
          <w:b w:val="0"/>
          <w:spacing w:val="-5"/>
          <w:sz w:val="20"/>
          <w:szCs w:val="20"/>
        </w:rPr>
        <w:t xml:space="preserve"> </w:t>
      </w:r>
      <w:r w:rsidRPr="00004B15">
        <w:rPr>
          <w:rFonts w:ascii="Times New Roman" w:hAnsi="Times New Roman"/>
          <w:b w:val="0"/>
          <w:sz w:val="20"/>
          <w:szCs w:val="20"/>
        </w:rPr>
        <w:t>бюджета</w:t>
      </w:r>
      <w:r w:rsidRPr="00004B15">
        <w:rPr>
          <w:rFonts w:ascii="Times New Roman" w:hAnsi="Times New Roman"/>
          <w:b w:val="0"/>
          <w:spacing w:val="-2"/>
          <w:sz w:val="20"/>
          <w:szCs w:val="20"/>
        </w:rPr>
        <w:t xml:space="preserve"> </w:t>
      </w:r>
      <w:r w:rsidRPr="00004B15">
        <w:rPr>
          <w:rFonts w:ascii="Times New Roman" w:hAnsi="Times New Roman"/>
          <w:b w:val="0"/>
          <w:sz w:val="20"/>
          <w:szCs w:val="20"/>
        </w:rPr>
        <w:t>по</w:t>
      </w:r>
      <w:r w:rsidRPr="00004B15">
        <w:rPr>
          <w:rFonts w:ascii="Times New Roman" w:hAnsi="Times New Roman"/>
          <w:b w:val="0"/>
          <w:spacing w:val="-4"/>
          <w:sz w:val="20"/>
          <w:szCs w:val="20"/>
        </w:rPr>
        <w:t xml:space="preserve"> </w:t>
      </w:r>
      <w:r w:rsidRPr="00004B15">
        <w:rPr>
          <w:rFonts w:ascii="Times New Roman" w:hAnsi="Times New Roman"/>
          <w:b w:val="0"/>
          <w:sz w:val="20"/>
          <w:szCs w:val="20"/>
        </w:rPr>
        <w:t>главным</w:t>
      </w:r>
      <w:r w:rsidRPr="00004B15">
        <w:rPr>
          <w:rFonts w:ascii="Times New Roman" w:hAnsi="Times New Roman"/>
          <w:b w:val="0"/>
          <w:spacing w:val="-4"/>
          <w:sz w:val="20"/>
          <w:szCs w:val="20"/>
        </w:rPr>
        <w:t xml:space="preserve"> </w:t>
      </w:r>
      <w:r w:rsidRPr="00004B15">
        <w:rPr>
          <w:rFonts w:ascii="Times New Roman" w:hAnsi="Times New Roman"/>
          <w:b w:val="0"/>
          <w:sz w:val="20"/>
          <w:szCs w:val="20"/>
        </w:rPr>
        <w:t>распорядителям</w:t>
      </w:r>
      <w:r w:rsidRPr="00004B15">
        <w:rPr>
          <w:rFonts w:ascii="Times New Roman" w:hAnsi="Times New Roman"/>
          <w:b w:val="0"/>
          <w:spacing w:val="-3"/>
          <w:sz w:val="20"/>
          <w:szCs w:val="20"/>
        </w:rPr>
        <w:t xml:space="preserve"> </w:t>
      </w:r>
      <w:r w:rsidRPr="00004B15">
        <w:rPr>
          <w:rFonts w:ascii="Times New Roman" w:hAnsi="Times New Roman"/>
          <w:b w:val="0"/>
          <w:sz w:val="20"/>
          <w:szCs w:val="20"/>
        </w:rPr>
        <w:t xml:space="preserve">средств </w:t>
      </w:r>
      <w:r w:rsidRPr="00004B15">
        <w:rPr>
          <w:rFonts w:ascii="Times New Roman" w:hAnsi="Times New Roman"/>
          <w:b w:val="0"/>
          <w:spacing w:val="-2"/>
          <w:sz w:val="20"/>
          <w:szCs w:val="20"/>
        </w:rPr>
        <w:t>местного</w:t>
      </w:r>
      <w:r w:rsidRPr="00004B15">
        <w:rPr>
          <w:rFonts w:ascii="Times New Roman" w:hAnsi="Times New Roman"/>
          <w:b w:val="0"/>
          <w:spacing w:val="-4"/>
          <w:sz w:val="20"/>
          <w:szCs w:val="20"/>
        </w:rPr>
        <w:t xml:space="preserve"> </w:t>
      </w:r>
      <w:r w:rsidRPr="00004B15">
        <w:rPr>
          <w:rFonts w:ascii="Times New Roman" w:hAnsi="Times New Roman"/>
          <w:b w:val="0"/>
          <w:sz w:val="20"/>
          <w:szCs w:val="20"/>
        </w:rPr>
        <w:t>бюджета</w:t>
      </w:r>
    </w:p>
    <w:p w:rsidR="003877B8" w:rsidRPr="00004B15" w:rsidRDefault="003877B8" w:rsidP="003877B8">
      <w:pPr>
        <w:pStyle w:val="af7"/>
        <w:spacing w:before="10" w:line="360" w:lineRule="auto"/>
        <w:rPr>
          <w:rFonts w:ascii="Times New Roman" w:hAnsi="Times New Roman"/>
          <w:b/>
          <w:sz w:val="20"/>
          <w:szCs w:val="20"/>
        </w:rPr>
      </w:pPr>
    </w:p>
    <w:tbl>
      <w:tblPr>
        <w:tblStyle w:val="TableNormal"/>
        <w:tblW w:w="14332"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2693"/>
        <w:gridCol w:w="2410"/>
        <w:gridCol w:w="2268"/>
        <w:gridCol w:w="3119"/>
        <w:gridCol w:w="3118"/>
      </w:tblGrid>
      <w:tr w:rsidR="003877B8" w:rsidRPr="00004B15" w:rsidTr="003877B8">
        <w:trPr>
          <w:trHeight w:val="631"/>
        </w:trPr>
        <w:tc>
          <w:tcPr>
            <w:tcW w:w="724" w:type="dxa"/>
            <w:vMerge w:val="restart"/>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rPr>
                <w:b/>
                <w:sz w:val="20"/>
                <w:szCs w:val="20"/>
                <w:lang w:val="ru-RU"/>
              </w:rPr>
            </w:pPr>
          </w:p>
          <w:p w:rsidR="003877B8" w:rsidRPr="00004B15" w:rsidRDefault="003877B8" w:rsidP="003877B8">
            <w:pPr>
              <w:pStyle w:val="TableParagraph"/>
              <w:spacing w:before="191" w:line="360" w:lineRule="auto"/>
              <w:ind w:left="199"/>
              <w:rPr>
                <w:sz w:val="20"/>
                <w:szCs w:val="20"/>
              </w:rPr>
            </w:pPr>
            <w:r w:rsidRPr="00004B15">
              <w:rPr>
                <w:sz w:val="20"/>
                <w:szCs w:val="20"/>
              </w:rPr>
              <w:t>№ п/п</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87" w:line="360" w:lineRule="auto"/>
              <w:ind w:left="379" w:right="367"/>
              <w:jc w:val="center"/>
              <w:rPr>
                <w:sz w:val="20"/>
                <w:szCs w:val="20"/>
                <w:lang w:val="ru-RU"/>
              </w:rPr>
            </w:pPr>
            <w:r w:rsidRPr="00004B15">
              <w:rPr>
                <w:sz w:val="20"/>
                <w:szCs w:val="20"/>
                <w:lang w:val="ru-RU"/>
              </w:rPr>
              <w:t>Наименование задачи,</w:t>
            </w:r>
            <w:r w:rsidRPr="00004B15">
              <w:rPr>
                <w:spacing w:val="-52"/>
                <w:sz w:val="20"/>
                <w:szCs w:val="20"/>
                <w:lang w:val="ru-RU"/>
              </w:rPr>
              <w:t xml:space="preserve"> </w:t>
            </w:r>
            <w:r w:rsidRPr="00004B15">
              <w:rPr>
                <w:sz w:val="20"/>
                <w:szCs w:val="20"/>
                <w:lang w:val="ru-RU"/>
              </w:rPr>
              <w:t>мероприятия</w:t>
            </w:r>
          </w:p>
          <w:p w:rsidR="003877B8" w:rsidRPr="00004B15" w:rsidRDefault="003877B8" w:rsidP="003877B8">
            <w:pPr>
              <w:pStyle w:val="TableParagraph"/>
              <w:spacing w:line="360" w:lineRule="auto"/>
              <w:ind w:left="378" w:right="367"/>
              <w:jc w:val="center"/>
              <w:rPr>
                <w:sz w:val="20"/>
                <w:szCs w:val="20"/>
                <w:lang w:val="ru-RU"/>
              </w:rPr>
            </w:pPr>
            <w:r w:rsidRPr="00004B15">
              <w:rPr>
                <w:sz w:val="20"/>
                <w:szCs w:val="20"/>
                <w:lang w:val="ru-RU"/>
              </w:rPr>
              <w:t>муниципальной программы</w:t>
            </w:r>
          </w:p>
        </w:tc>
        <w:tc>
          <w:tcPr>
            <w:tcW w:w="2410" w:type="dxa"/>
            <w:vMerge w:val="restart"/>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before="191" w:line="360" w:lineRule="auto"/>
              <w:jc w:val="center"/>
              <w:rPr>
                <w:sz w:val="20"/>
                <w:szCs w:val="20"/>
              </w:rPr>
            </w:pPr>
            <w:r w:rsidRPr="00004B15">
              <w:rPr>
                <w:sz w:val="20"/>
                <w:szCs w:val="20"/>
              </w:rPr>
              <w:t>Срок</w:t>
            </w:r>
            <w:r w:rsidRPr="00004B15">
              <w:rPr>
                <w:spacing w:val="-1"/>
                <w:sz w:val="20"/>
                <w:szCs w:val="20"/>
              </w:rPr>
              <w:t xml:space="preserve"> </w:t>
            </w:r>
            <w:r w:rsidRPr="00004B15">
              <w:rPr>
                <w:sz w:val="20"/>
                <w:szCs w:val="20"/>
              </w:rPr>
              <w:t>исполнения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87" w:line="360" w:lineRule="auto"/>
              <w:ind w:left="143" w:right="128"/>
              <w:jc w:val="center"/>
              <w:rPr>
                <w:sz w:val="20"/>
                <w:szCs w:val="20"/>
                <w:lang w:val="ru-RU"/>
              </w:rPr>
            </w:pPr>
            <w:r w:rsidRPr="00004B15">
              <w:rPr>
                <w:sz w:val="20"/>
                <w:szCs w:val="20"/>
                <w:lang w:val="ru-RU"/>
              </w:rPr>
              <w:t>Объем финансирования за счет средств</w:t>
            </w:r>
            <w:r w:rsidRPr="00004B15">
              <w:rPr>
                <w:spacing w:val="-52"/>
                <w:sz w:val="20"/>
                <w:szCs w:val="20"/>
                <w:lang w:val="ru-RU"/>
              </w:rPr>
              <w:t xml:space="preserve"> </w:t>
            </w:r>
            <w:r w:rsidRPr="00004B15">
              <w:rPr>
                <w:sz w:val="20"/>
                <w:szCs w:val="20"/>
                <w:lang w:val="ru-RU"/>
              </w:rPr>
              <w:t>местного</w:t>
            </w:r>
            <w:r w:rsidRPr="00004B15">
              <w:rPr>
                <w:spacing w:val="-1"/>
                <w:sz w:val="20"/>
                <w:szCs w:val="20"/>
                <w:lang w:val="ru-RU"/>
              </w:rPr>
              <w:t xml:space="preserve"> </w:t>
            </w:r>
            <w:r w:rsidRPr="00004B15">
              <w:rPr>
                <w:sz w:val="20"/>
                <w:szCs w:val="20"/>
                <w:lang w:val="ru-RU"/>
              </w:rPr>
              <w:t>бюджета,</w:t>
            </w:r>
            <w:r w:rsidRPr="00004B15">
              <w:rPr>
                <w:spacing w:val="-1"/>
                <w:sz w:val="20"/>
                <w:szCs w:val="20"/>
                <w:lang w:val="ru-RU"/>
              </w:rPr>
              <w:t xml:space="preserve"> </w:t>
            </w:r>
            <w:r w:rsidRPr="00004B15">
              <w:rPr>
                <w:sz w:val="20"/>
                <w:szCs w:val="20"/>
                <w:lang w:val="ru-RU"/>
              </w:rPr>
              <w:t>в</w:t>
            </w:r>
            <w:r w:rsidRPr="00004B15">
              <w:rPr>
                <w:spacing w:val="-1"/>
                <w:sz w:val="20"/>
                <w:szCs w:val="20"/>
                <w:lang w:val="ru-RU"/>
              </w:rPr>
              <w:t xml:space="preserve"> </w:t>
            </w:r>
            <w:r w:rsidRPr="00004B15">
              <w:rPr>
                <w:sz w:val="20"/>
                <w:szCs w:val="20"/>
                <w:lang w:val="ru-RU"/>
              </w:rPr>
              <w:t>том</w:t>
            </w:r>
            <w:r w:rsidRPr="00004B15">
              <w:rPr>
                <w:spacing w:val="-1"/>
                <w:sz w:val="20"/>
                <w:szCs w:val="20"/>
                <w:lang w:val="ru-RU"/>
              </w:rPr>
              <w:t xml:space="preserve"> </w:t>
            </w:r>
            <w:r w:rsidRPr="00004B15">
              <w:rPr>
                <w:sz w:val="20"/>
                <w:szCs w:val="20"/>
                <w:lang w:val="ru-RU"/>
              </w:rPr>
              <w:t>числе</w:t>
            </w:r>
            <w:r w:rsidRPr="00004B15">
              <w:rPr>
                <w:spacing w:val="-1"/>
                <w:sz w:val="20"/>
                <w:szCs w:val="20"/>
                <w:lang w:val="ru-RU"/>
              </w:rPr>
              <w:t xml:space="preserve"> </w:t>
            </w:r>
            <w:r w:rsidRPr="00004B15">
              <w:rPr>
                <w:sz w:val="20"/>
                <w:szCs w:val="20"/>
                <w:lang w:val="ru-RU"/>
              </w:rPr>
              <w:t>за</w:t>
            </w:r>
          </w:p>
          <w:p w:rsidR="003877B8" w:rsidRPr="00004B15" w:rsidRDefault="003877B8" w:rsidP="003877B8">
            <w:pPr>
              <w:pStyle w:val="TableParagraph"/>
              <w:spacing w:line="360" w:lineRule="auto"/>
              <w:ind w:left="143" w:right="125"/>
              <w:jc w:val="center"/>
              <w:rPr>
                <w:sz w:val="20"/>
                <w:szCs w:val="20"/>
                <w:lang w:val="ru-RU"/>
              </w:rPr>
            </w:pPr>
            <w:r w:rsidRPr="00004B15">
              <w:rPr>
                <w:sz w:val="20"/>
                <w:szCs w:val="20"/>
                <w:lang w:val="ru-RU"/>
              </w:rPr>
              <w:t>счет межбюджетных трансфертов из</w:t>
            </w:r>
            <w:r w:rsidRPr="00004B15">
              <w:rPr>
                <w:spacing w:val="-52"/>
                <w:sz w:val="20"/>
                <w:szCs w:val="20"/>
                <w:lang w:val="ru-RU"/>
              </w:rPr>
              <w:t xml:space="preserve"> </w:t>
            </w:r>
            <w:r w:rsidRPr="00004B15">
              <w:rPr>
                <w:sz w:val="20"/>
                <w:szCs w:val="20"/>
                <w:lang w:val="ru-RU"/>
              </w:rPr>
              <w:t>областного</w:t>
            </w:r>
            <w:r w:rsidRPr="00004B15">
              <w:rPr>
                <w:spacing w:val="-4"/>
                <w:sz w:val="20"/>
                <w:szCs w:val="20"/>
                <w:lang w:val="ru-RU"/>
              </w:rPr>
              <w:t xml:space="preserve"> </w:t>
            </w:r>
            <w:r w:rsidRPr="00004B15">
              <w:rPr>
                <w:sz w:val="20"/>
                <w:szCs w:val="20"/>
                <w:lang w:val="ru-RU"/>
              </w:rPr>
              <w:t>бюджета</w:t>
            </w:r>
          </w:p>
        </w:tc>
        <w:tc>
          <w:tcPr>
            <w:tcW w:w="6237" w:type="dxa"/>
            <w:gridSpan w:val="2"/>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56" w:line="360" w:lineRule="auto"/>
              <w:ind w:left="1519" w:right="199" w:hanging="1289"/>
              <w:rPr>
                <w:sz w:val="20"/>
                <w:szCs w:val="20"/>
                <w:lang w:val="ru-RU"/>
              </w:rPr>
            </w:pPr>
            <w:r w:rsidRPr="00004B15">
              <w:rPr>
                <w:sz w:val="20"/>
                <w:szCs w:val="20"/>
                <w:lang w:val="ru-RU"/>
              </w:rPr>
              <w:t>Главные распорядители средств местного бюджета</w:t>
            </w:r>
            <w:r w:rsidRPr="00004B15">
              <w:rPr>
                <w:spacing w:val="-3"/>
                <w:sz w:val="20"/>
                <w:szCs w:val="20"/>
                <w:lang w:val="ru-RU"/>
              </w:rPr>
              <w:t xml:space="preserve"> </w:t>
            </w:r>
            <w:r w:rsidRPr="00004B15">
              <w:rPr>
                <w:sz w:val="20"/>
                <w:szCs w:val="20"/>
                <w:lang w:val="ru-RU"/>
              </w:rPr>
              <w:t>(ГРБС)</w:t>
            </w:r>
          </w:p>
        </w:tc>
      </w:tr>
      <w:tr w:rsidR="003877B8" w:rsidRPr="00004B15" w:rsidTr="003877B8">
        <w:trPr>
          <w:trHeight w:val="554"/>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3877B8" w:rsidRPr="00004B15" w:rsidRDefault="003877B8" w:rsidP="003877B8">
            <w:pPr>
              <w:widowControl/>
              <w:autoSpaceDE/>
              <w:autoSpaceDN/>
              <w:spacing w:line="360" w:lineRule="auto"/>
              <w:rPr>
                <w:sz w:val="20"/>
                <w:szCs w:val="20"/>
                <w:lang w:val="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3877B8" w:rsidRPr="00004B15" w:rsidRDefault="003877B8" w:rsidP="003877B8">
            <w:pPr>
              <w:widowControl/>
              <w:autoSpaceDE/>
              <w:autoSpaceDN/>
              <w:spacing w:line="360" w:lineRule="auto"/>
              <w:rPr>
                <w:sz w:val="20"/>
                <w:szCs w:val="20"/>
                <w:lang w:val="ru-RU"/>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3877B8" w:rsidRPr="00004B15" w:rsidRDefault="003877B8" w:rsidP="003877B8">
            <w:pPr>
              <w:widowControl/>
              <w:autoSpaceDE/>
              <w:autoSpaceDN/>
              <w:spacing w:line="360" w:lineRule="auto"/>
              <w:rPr>
                <w:sz w:val="20"/>
                <w:szCs w:val="20"/>
                <w:lang w:val="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877B8" w:rsidRPr="00004B15" w:rsidRDefault="003877B8" w:rsidP="003877B8">
            <w:pPr>
              <w:widowControl/>
              <w:autoSpaceDE/>
              <w:autoSpaceDN/>
              <w:spacing w:line="360" w:lineRule="auto"/>
              <w:rPr>
                <w:sz w:val="20"/>
                <w:szCs w:val="20"/>
                <w:lang w:val="ru-RU"/>
              </w:rPr>
            </w:pPr>
          </w:p>
        </w:tc>
        <w:tc>
          <w:tcPr>
            <w:tcW w:w="3119"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145" w:line="360" w:lineRule="auto"/>
              <w:ind w:left="435" w:right="421"/>
              <w:jc w:val="center"/>
              <w:rPr>
                <w:sz w:val="20"/>
                <w:szCs w:val="20"/>
                <w:lang w:val="ru-RU"/>
              </w:rPr>
            </w:pPr>
            <w:r w:rsidRPr="00004B15">
              <w:rPr>
                <w:sz w:val="20"/>
                <w:szCs w:val="20"/>
                <w:lang w:val="ru-RU"/>
              </w:rPr>
              <w:t>Администрация Молчановского района</w:t>
            </w:r>
          </w:p>
        </w:tc>
        <w:tc>
          <w:tcPr>
            <w:tcW w:w="3118"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145" w:line="360" w:lineRule="auto"/>
              <w:ind w:left="330" w:right="316"/>
              <w:jc w:val="center"/>
              <w:rPr>
                <w:sz w:val="20"/>
                <w:szCs w:val="20"/>
                <w:lang w:val="ru-RU"/>
              </w:rPr>
            </w:pPr>
            <w:r w:rsidRPr="00004B15">
              <w:rPr>
                <w:sz w:val="20"/>
                <w:szCs w:val="20"/>
                <w:lang w:val="ru-RU"/>
              </w:rPr>
              <w:t>Администрации сельских поселений Молчановского района</w:t>
            </w:r>
          </w:p>
        </w:tc>
      </w:tr>
      <w:tr w:rsidR="003877B8" w:rsidRPr="00004B15" w:rsidTr="003877B8">
        <w:trPr>
          <w:trHeight w:val="302"/>
        </w:trPr>
        <w:tc>
          <w:tcPr>
            <w:tcW w:w="724"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17" w:line="360" w:lineRule="auto"/>
              <w:ind w:left="424" w:hanging="409"/>
              <w:jc w:val="center"/>
              <w:rPr>
                <w:sz w:val="20"/>
                <w:szCs w:val="20"/>
              </w:rPr>
            </w:pPr>
            <w:r w:rsidRPr="00004B15">
              <w:rPr>
                <w:sz w:val="20"/>
                <w:szCs w:val="20"/>
              </w:rPr>
              <w:t>1</w:t>
            </w:r>
          </w:p>
        </w:tc>
        <w:tc>
          <w:tcPr>
            <w:tcW w:w="2693"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17" w:line="360" w:lineRule="auto"/>
              <w:ind w:left="9"/>
              <w:jc w:val="center"/>
              <w:rPr>
                <w:sz w:val="20"/>
                <w:szCs w:val="20"/>
              </w:rPr>
            </w:pPr>
            <w:r w:rsidRPr="00004B15">
              <w:rPr>
                <w:sz w:val="20"/>
                <w:szCs w:val="20"/>
              </w:rPr>
              <w:t>2</w:t>
            </w:r>
          </w:p>
        </w:tc>
        <w:tc>
          <w:tcPr>
            <w:tcW w:w="2410"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17" w:line="360" w:lineRule="auto"/>
              <w:ind w:left="11"/>
              <w:jc w:val="center"/>
              <w:rPr>
                <w:sz w:val="20"/>
                <w:szCs w:val="20"/>
              </w:rPr>
            </w:pPr>
            <w:r w:rsidRPr="00004B15">
              <w:rPr>
                <w:sz w:val="20"/>
                <w:szCs w:val="20"/>
              </w:rPr>
              <w:t>3</w:t>
            </w:r>
          </w:p>
        </w:tc>
        <w:tc>
          <w:tcPr>
            <w:tcW w:w="2268"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17" w:line="360" w:lineRule="auto"/>
              <w:ind w:left="15"/>
              <w:jc w:val="center"/>
              <w:rPr>
                <w:sz w:val="20"/>
                <w:szCs w:val="20"/>
              </w:rPr>
            </w:pPr>
            <w:r w:rsidRPr="00004B15">
              <w:rPr>
                <w:sz w:val="20"/>
                <w:szCs w:val="20"/>
              </w:rPr>
              <w:t>4</w:t>
            </w:r>
          </w:p>
        </w:tc>
        <w:tc>
          <w:tcPr>
            <w:tcW w:w="3119"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17" w:line="360" w:lineRule="auto"/>
              <w:ind w:left="16"/>
              <w:jc w:val="center"/>
              <w:rPr>
                <w:sz w:val="20"/>
                <w:szCs w:val="20"/>
              </w:rPr>
            </w:pPr>
            <w:r w:rsidRPr="00004B15">
              <w:rPr>
                <w:sz w:val="20"/>
                <w:szCs w:val="20"/>
              </w:rPr>
              <w:t>5</w:t>
            </w:r>
          </w:p>
        </w:tc>
        <w:tc>
          <w:tcPr>
            <w:tcW w:w="3118"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17" w:line="360" w:lineRule="auto"/>
              <w:ind w:left="16"/>
              <w:jc w:val="center"/>
              <w:rPr>
                <w:sz w:val="20"/>
                <w:szCs w:val="20"/>
              </w:rPr>
            </w:pPr>
            <w:r w:rsidRPr="00004B15">
              <w:rPr>
                <w:sz w:val="20"/>
                <w:szCs w:val="20"/>
              </w:rPr>
              <w:t>6</w:t>
            </w:r>
          </w:p>
          <w:p w:rsidR="003877B8" w:rsidRPr="00004B15" w:rsidRDefault="003877B8" w:rsidP="003877B8">
            <w:pPr>
              <w:pStyle w:val="TableParagraph"/>
              <w:spacing w:before="17" w:line="360" w:lineRule="auto"/>
              <w:ind w:left="18"/>
              <w:rPr>
                <w:sz w:val="20"/>
                <w:szCs w:val="20"/>
                <w:lang w:val="ru-RU"/>
              </w:rPr>
            </w:pPr>
          </w:p>
        </w:tc>
      </w:tr>
      <w:tr w:rsidR="003877B8" w:rsidRPr="00004B15" w:rsidTr="003877B8">
        <w:trPr>
          <w:trHeight w:val="419"/>
        </w:trPr>
        <w:tc>
          <w:tcPr>
            <w:tcW w:w="724"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ind w:hanging="409"/>
              <w:rPr>
                <w:sz w:val="20"/>
                <w:szCs w:val="20"/>
              </w:rPr>
            </w:pPr>
          </w:p>
        </w:tc>
        <w:tc>
          <w:tcPr>
            <w:tcW w:w="13608" w:type="dxa"/>
            <w:gridSpan w:val="5"/>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line="360" w:lineRule="auto"/>
              <w:rPr>
                <w:sz w:val="20"/>
                <w:szCs w:val="20"/>
                <w:lang w:val="ru-RU"/>
              </w:rPr>
            </w:pPr>
            <w:r w:rsidRPr="00004B15">
              <w:rPr>
                <w:sz w:val="20"/>
                <w:szCs w:val="20"/>
                <w:lang w:val="ru-RU"/>
              </w:rPr>
              <w:t>Подпрограмма</w:t>
            </w:r>
            <w:r w:rsidRPr="00004B15">
              <w:rPr>
                <w:spacing w:val="-1"/>
                <w:sz w:val="20"/>
                <w:szCs w:val="20"/>
                <w:lang w:val="ru-RU"/>
              </w:rPr>
              <w:t xml:space="preserve"> </w:t>
            </w:r>
            <w:r w:rsidRPr="00004B15">
              <w:rPr>
                <w:sz w:val="20"/>
                <w:szCs w:val="20"/>
                <w:lang w:val="ru-RU"/>
              </w:rPr>
              <w:t>1. «Организация утилизации и переработки твердых бытовых отходов»</w:t>
            </w:r>
          </w:p>
        </w:tc>
      </w:tr>
      <w:tr w:rsidR="003877B8" w:rsidRPr="00004B15" w:rsidTr="003877B8">
        <w:trPr>
          <w:trHeight w:val="299"/>
        </w:trPr>
        <w:tc>
          <w:tcPr>
            <w:tcW w:w="724" w:type="dxa"/>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before="17" w:line="360" w:lineRule="auto"/>
              <w:ind w:left="424" w:hanging="409"/>
              <w:rPr>
                <w:sz w:val="20"/>
                <w:szCs w:val="20"/>
                <w:lang w:val="ru-RU"/>
              </w:rPr>
            </w:pPr>
            <w:r w:rsidRPr="00004B15">
              <w:rPr>
                <w:sz w:val="20"/>
                <w:szCs w:val="20"/>
                <w:lang w:val="ru-RU"/>
              </w:rPr>
              <w:t>1.</w:t>
            </w:r>
          </w:p>
        </w:tc>
        <w:tc>
          <w:tcPr>
            <w:tcW w:w="13608" w:type="dxa"/>
            <w:gridSpan w:val="5"/>
            <w:tcBorders>
              <w:top w:val="single" w:sz="4" w:space="0" w:color="000000"/>
              <w:left w:val="single" w:sz="4" w:space="0" w:color="000000"/>
              <w:bottom w:val="single" w:sz="4" w:space="0" w:color="000000"/>
              <w:right w:val="single" w:sz="4" w:space="0" w:color="000000"/>
            </w:tcBorders>
            <w:hideMark/>
          </w:tcPr>
          <w:p w:rsidR="003877B8" w:rsidRPr="00004B15" w:rsidRDefault="003877B8" w:rsidP="003877B8">
            <w:pPr>
              <w:pStyle w:val="TableParagraph"/>
              <w:spacing w:line="360" w:lineRule="auto"/>
              <w:rPr>
                <w:sz w:val="20"/>
                <w:szCs w:val="20"/>
                <w:lang w:val="ru-RU"/>
              </w:rPr>
            </w:pPr>
            <w:r w:rsidRPr="00004B15">
              <w:rPr>
                <w:sz w:val="20"/>
                <w:szCs w:val="20"/>
                <w:lang w:val="ru-RU"/>
              </w:rPr>
              <w:t>Задача</w:t>
            </w:r>
            <w:r w:rsidRPr="00004B15">
              <w:rPr>
                <w:spacing w:val="-2"/>
                <w:sz w:val="20"/>
                <w:szCs w:val="20"/>
                <w:lang w:val="ru-RU"/>
              </w:rPr>
              <w:t xml:space="preserve"> </w:t>
            </w:r>
            <w:r w:rsidRPr="00004B15">
              <w:rPr>
                <w:sz w:val="20"/>
                <w:szCs w:val="20"/>
                <w:lang w:val="ru-RU"/>
              </w:rPr>
              <w:t>1 Подпрограммы 1. Создание мест (площадок) твердых коммунальных отходов</w:t>
            </w:r>
          </w:p>
        </w:tc>
      </w:tr>
      <w:tr w:rsidR="003877B8" w:rsidRPr="00004B15" w:rsidTr="003877B8">
        <w:trPr>
          <w:trHeight w:val="299"/>
        </w:trPr>
        <w:tc>
          <w:tcPr>
            <w:tcW w:w="724" w:type="dxa"/>
            <w:vMerge w:val="restart"/>
            <w:tcBorders>
              <w:top w:val="single" w:sz="4" w:space="0" w:color="000000"/>
              <w:left w:val="single" w:sz="4" w:space="0" w:color="000000"/>
              <w:right w:val="single" w:sz="4" w:space="0" w:color="000000"/>
            </w:tcBorders>
            <w:hideMark/>
          </w:tcPr>
          <w:p w:rsidR="003877B8" w:rsidRPr="00004B15" w:rsidRDefault="003877B8" w:rsidP="003877B8">
            <w:pPr>
              <w:pStyle w:val="TableParagraph"/>
              <w:spacing w:before="15" w:line="360" w:lineRule="auto"/>
              <w:ind w:left="162" w:hanging="147"/>
              <w:rPr>
                <w:sz w:val="20"/>
                <w:szCs w:val="20"/>
                <w:lang w:val="ru-RU"/>
              </w:rPr>
            </w:pPr>
            <w:r w:rsidRPr="00004B15">
              <w:rPr>
                <w:sz w:val="20"/>
                <w:szCs w:val="20"/>
                <w:lang w:val="ru-RU"/>
              </w:rPr>
              <w:t>1.1.</w:t>
            </w:r>
          </w:p>
        </w:tc>
        <w:tc>
          <w:tcPr>
            <w:tcW w:w="2693" w:type="dxa"/>
            <w:vMerge w:val="restart"/>
            <w:tcBorders>
              <w:top w:val="single" w:sz="4" w:space="0" w:color="000000"/>
              <w:left w:val="single" w:sz="4" w:space="0" w:color="000000"/>
              <w:right w:val="single" w:sz="4" w:space="0" w:color="000000"/>
            </w:tcBorders>
          </w:tcPr>
          <w:p w:rsidR="003877B8" w:rsidRPr="00004B15" w:rsidRDefault="003877B8" w:rsidP="003877B8">
            <w:pPr>
              <w:pStyle w:val="ConsPlusNormal"/>
              <w:spacing w:line="360" w:lineRule="auto"/>
              <w:rPr>
                <w:rFonts w:ascii="Times New Roman" w:hAnsi="Times New Roman" w:cs="Times New Roman"/>
                <w:sz w:val="20"/>
                <w:lang w:val="ru-RU"/>
              </w:rPr>
            </w:pPr>
            <w:r w:rsidRPr="00004B15">
              <w:rPr>
                <w:rFonts w:ascii="Times New Roman" w:hAnsi="Times New Roman" w:cs="Times New Roman"/>
                <w:sz w:val="20"/>
                <w:lang w:val="ru-RU"/>
              </w:rPr>
              <w:t>Основное мероприятие 1</w:t>
            </w:r>
          </w:p>
          <w:p w:rsidR="003877B8" w:rsidRPr="00004B15" w:rsidRDefault="003877B8" w:rsidP="003877B8">
            <w:pPr>
              <w:pStyle w:val="TableParagraph"/>
              <w:spacing w:before="15" w:line="360" w:lineRule="auto"/>
              <w:ind w:left="108"/>
              <w:rPr>
                <w:sz w:val="20"/>
                <w:szCs w:val="20"/>
                <w:lang w:val="ru-RU"/>
              </w:rPr>
            </w:pPr>
            <w:r w:rsidRPr="00004B15">
              <w:rPr>
                <w:sz w:val="20"/>
                <w:szCs w:val="20"/>
                <w:lang w:val="ru-RU"/>
              </w:rPr>
              <w:t>Создание мест (площадок) накопления твердых коммунальных отходов в рамках государственной программы «Обращение с отходами, в том числе с твердыми коммунальными отходами, на территории Томской области», в том числе:</w:t>
            </w: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8" w:line="360" w:lineRule="auto"/>
              <w:ind w:left="109"/>
              <w:rPr>
                <w:sz w:val="20"/>
                <w:szCs w:val="20"/>
                <w:lang w:val="ru-RU"/>
              </w:rPr>
            </w:pPr>
            <w:r w:rsidRPr="00004B15">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56"/>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hanging="147"/>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20" w:line="360" w:lineRule="auto"/>
              <w:ind w:left="109"/>
              <w:rPr>
                <w:sz w:val="20"/>
                <w:szCs w:val="20"/>
                <w:lang w:val="ru-RU"/>
              </w:rPr>
            </w:pPr>
            <w:r w:rsidRPr="00004B15">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1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hanging="147"/>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20" w:line="360" w:lineRule="auto"/>
              <w:ind w:left="109" w:right="142"/>
              <w:rPr>
                <w:sz w:val="20"/>
                <w:szCs w:val="20"/>
                <w:lang w:val="ru-RU"/>
              </w:rPr>
            </w:pPr>
            <w:r w:rsidRPr="00004B15">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hanging="147"/>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hanging="147"/>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hanging="147"/>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hanging="147"/>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hanging="147"/>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rPr>
              <w:t>прогнозный</w:t>
            </w:r>
            <w:r w:rsidRPr="00004B15">
              <w:rPr>
                <w:spacing w:val="-3"/>
                <w:sz w:val="20"/>
                <w:szCs w:val="20"/>
              </w:rPr>
              <w:t xml:space="preserve"> </w:t>
            </w:r>
            <w:r w:rsidRPr="00004B15">
              <w:rPr>
                <w:sz w:val="20"/>
                <w:szCs w:val="20"/>
              </w:rPr>
              <w:t>период</w:t>
            </w:r>
            <w:r w:rsidRPr="00004B15">
              <w:rPr>
                <w:spacing w:val="-3"/>
                <w:sz w:val="20"/>
                <w:szCs w:val="20"/>
              </w:rPr>
              <w:t xml:space="preserve"> </w:t>
            </w:r>
            <w:r w:rsidRPr="00004B15">
              <w:rPr>
                <w:sz w:val="20"/>
                <w:szCs w:val="20"/>
                <w:lang w:val="ru-RU"/>
              </w:rPr>
              <w:t xml:space="preserve">2028 </w:t>
            </w:r>
            <w:r w:rsidRPr="00004B15">
              <w:rPr>
                <w:sz w:val="20"/>
                <w:szCs w:val="20"/>
                <w:lang w:val="ru-RU"/>
              </w:rPr>
              <w:lastRenderedPageBreak/>
              <w:t>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lastRenderedPageBreak/>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bottom w:val="single" w:sz="4" w:space="0" w:color="000000"/>
              <w:right w:val="single" w:sz="4" w:space="0" w:color="000000"/>
            </w:tcBorders>
          </w:tcPr>
          <w:p w:rsidR="003877B8" w:rsidRPr="00004B15" w:rsidRDefault="003877B8" w:rsidP="003877B8">
            <w:pPr>
              <w:pStyle w:val="TableParagraph"/>
              <w:spacing w:before="15" w:line="360" w:lineRule="auto"/>
              <w:ind w:left="162" w:hanging="147"/>
              <w:rPr>
                <w:sz w:val="20"/>
                <w:szCs w:val="20"/>
                <w:lang w:val="ru-RU"/>
              </w:rPr>
            </w:pPr>
          </w:p>
        </w:tc>
        <w:tc>
          <w:tcPr>
            <w:tcW w:w="2693" w:type="dxa"/>
            <w:vMerge/>
            <w:tcBorders>
              <w:left w:val="single" w:sz="4" w:space="0" w:color="000000"/>
              <w:bottom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rPr>
              <w:t>прогнозный</w:t>
            </w:r>
            <w:r w:rsidRPr="00004B15">
              <w:rPr>
                <w:spacing w:val="-4"/>
                <w:sz w:val="20"/>
                <w:szCs w:val="20"/>
              </w:rPr>
              <w:t xml:space="preserve"> </w:t>
            </w:r>
            <w:r w:rsidRPr="00004B15">
              <w:rPr>
                <w:sz w:val="20"/>
                <w:szCs w:val="20"/>
              </w:rPr>
              <w:t>период</w:t>
            </w:r>
            <w:r w:rsidRPr="00004B15">
              <w:rPr>
                <w:spacing w:val="-4"/>
                <w:sz w:val="20"/>
                <w:szCs w:val="20"/>
              </w:rPr>
              <w:t xml:space="preserve"> </w:t>
            </w:r>
            <w:r w:rsidRPr="00004B15">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val="restart"/>
            <w:tcBorders>
              <w:left w:val="single" w:sz="4" w:space="0" w:color="000000"/>
              <w:right w:val="single" w:sz="4" w:space="0" w:color="000000"/>
            </w:tcBorders>
          </w:tcPr>
          <w:p w:rsidR="003877B8" w:rsidRPr="00004B15" w:rsidRDefault="003877B8" w:rsidP="003877B8">
            <w:pPr>
              <w:pStyle w:val="TableParagraph"/>
              <w:spacing w:before="15" w:line="360" w:lineRule="auto"/>
              <w:ind w:left="162" w:hanging="147"/>
              <w:rPr>
                <w:sz w:val="20"/>
                <w:szCs w:val="20"/>
                <w:lang w:val="ru-RU"/>
              </w:rPr>
            </w:pPr>
            <w:r w:rsidRPr="00004B15">
              <w:rPr>
                <w:sz w:val="20"/>
                <w:szCs w:val="20"/>
                <w:lang w:val="ru-RU"/>
              </w:rPr>
              <w:t>1.1.1.</w:t>
            </w:r>
          </w:p>
        </w:tc>
        <w:tc>
          <w:tcPr>
            <w:tcW w:w="2693" w:type="dxa"/>
            <w:vMerge w:val="restart"/>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lang w:val="ru-RU"/>
              </w:rPr>
            </w:pPr>
            <w:r w:rsidRPr="00004B15">
              <w:rPr>
                <w:sz w:val="20"/>
                <w:szCs w:val="20"/>
                <w:lang w:val="ru-RU"/>
              </w:rPr>
              <w:t xml:space="preserve">Мероприятие 1. </w:t>
            </w:r>
          </w:p>
          <w:p w:rsidR="003877B8" w:rsidRPr="00004B15" w:rsidRDefault="003877B8" w:rsidP="003877B8">
            <w:pPr>
              <w:pStyle w:val="TableParagraph"/>
              <w:spacing w:before="15" w:line="360" w:lineRule="auto"/>
              <w:ind w:left="108"/>
              <w:rPr>
                <w:sz w:val="20"/>
                <w:szCs w:val="20"/>
                <w:lang w:val="ru-RU"/>
              </w:rPr>
            </w:pPr>
            <w:r w:rsidRPr="00004B15">
              <w:rPr>
                <w:sz w:val="20"/>
                <w:szCs w:val="20"/>
                <w:lang w:val="ru-RU"/>
              </w:rPr>
              <w:t>Создание мест (площадок) накопления твердых коммунальных отходов в рамках государственной программы «Обращение с отходами, в том числе с твердыми коммунальными отходами, на территории Томской области»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8" w:line="360" w:lineRule="auto"/>
              <w:ind w:left="109"/>
              <w:rPr>
                <w:sz w:val="20"/>
                <w:szCs w:val="20"/>
                <w:lang w:val="ru-RU"/>
              </w:rPr>
            </w:pPr>
            <w:r w:rsidRPr="00004B15">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20" w:line="360" w:lineRule="auto"/>
              <w:ind w:left="109"/>
              <w:rPr>
                <w:sz w:val="20"/>
                <w:szCs w:val="20"/>
                <w:lang w:val="ru-RU"/>
              </w:rPr>
            </w:pPr>
            <w:r w:rsidRPr="00004B15">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07"/>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20" w:line="360" w:lineRule="auto"/>
              <w:ind w:left="109" w:right="142"/>
              <w:rPr>
                <w:sz w:val="20"/>
                <w:szCs w:val="20"/>
                <w:lang w:val="ru-RU"/>
              </w:rPr>
            </w:pPr>
            <w:r w:rsidRPr="00004B15">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rPr>
              <w:t>прогнозный</w:t>
            </w:r>
            <w:r w:rsidRPr="00004B15">
              <w:rPr>
                <w:spacing w:val="-3"/>
                <w:sz w:val="20"/>
                <w:szCs w:val="20"/>
              </w:rPr>
              <w:t xml:space="preserve"> </w:t>
            </w:r>
            <w:r w:rsidRPr="00004B15">
              <w:rPr>
                <w:sz w:val="20"/>
                <w:szCs w:val="20"/>
              </w:rPr>
              <w:t>период</w:t>
            </w:r>
            <w:r w:rsidRPr="00004B15">
              <w:rPr>
                <w:spacing w:val="-3"/>
                <w:sz w:val="20"/>
                <w:szCs w:val="20"/>
              </w:rPr>
              <w:t xml:space="preserve"> </w:t>
            </w:r>
            <w:r w:rsidRPr="00004B15">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bottom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rPr>
            </w:pPr>
          </w:p>
        </w:tc>
        <w:tc>
          <w:tcPr>
            <w:tcW w:w="2693" w:type="dxa"/>
            <w:vMerge/>
            <w:tcBorders>
              <w:left w:val="single" w:sz="4" w:space="0" w:color="000000"/>
              <w:bottom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rPr>
              <w:t>прогнозный</w:t>
            </w:r>
            <w:r w:rsidRPr="00004B15">
              <w:rPr>
                <w:spacing w:val="-4"/>
                <w:sz w:val="20"/>
                <w:szCs w:val="20"/>
              </w:rPr>
              <w:t xml:space="preserve"> </w:t>
            </w:r>
            <w:r w:rsidRPr="00004B15">
              <w:rPr>
                <w:sz w:val="20"/>
                <w:szCs w:val="20"/>
              </w:rPr>
              <w:t>период</w:t>
            </w:r>
            <w:r w:rsidRPr="00004B15">
              <w:rPr>
                <w:spacing w:val="-4"/>
                <w:sz w:val="20"/>
                <w:szCs w:val="20"/>
              </w:rPr>
              <w:t xml:space="preserve"> </w:t>
            </w:r>
            <w:r w:rsidRPr="00004B15">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tcBorders>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rPr>
              <w:t>2.</w:t>
            </w:r>
          </w:p>
        </w:tc>
        <w:tc>
          <w:tcPr>
            <w:tcW w:w="13608" w:type="dxa"/>
            <w:gridSpan w:val="5"/>
            <w:tcBorders>
              <w:left w:val="single" w:sz="4" w:space="0" w:color="000000"/>
              <w:bottom w:val="single" w:sz="4" w:space="0" w:color="000000"/>
              <w:right w:val="single" w:sz="4" w:space="0" w:color="000000"/>
            </w:tcBorders>
          </w:tcPr>
          <w:p w:rsidR="003877B8" w:rsidRPr="00004B15" w:rsidRDefault="003877B8" w:rsidP="003877B8">
            <w:pPr>
              <w:pStyle w:val="ConsPlusNormal"/>
              <w:spacing w:line="360" w:lineRule="auto"/>
              <w:rPr>
                <w:rFonts w:ascii="Times New Roman" w:hAnsi="Times New Roman" w:cs="Times New Roman"/>
                <w:sz w:val="20"/>
                <w:lang w:val="ru-RU"/>
              </w:rPr>
            </w:pPr>
            <w:r w:rsidRPr="00004B15">
              <w:rPr>
                <w:rFonts w:ascii="Times New Roman" w:hAnsi="Times New Roman" w:cs="Times New Roman"/>
                <w:sz w:val="20"/>
                <w:lang w:val="ru-RU"/>
              </w:rPr>
              <w:t>Задача 2 Подпрограммы 1. Приведение муниципальных полигонов твердых коммунальных отходов в соответствии с действующим законодательством</w:t>
            </w:r>
          </w:p>
        </w:tc>
      </w:tr>
      <w:tr w:rsidR="003877B8" w:rsidRPr="00004B15" w:rsidTr="003877B8">
        <w:trPr>
          <w:trHeight w:val="299"/>
        </w:trPr>
        <w:tc>
          <w:tcPr>
            <w:tcW w:w="724" w:type="dxa"/>
            <w:vMerge w:val="restart"/>
            <w:tcBorders>
              <w:left w:val="single" w:sz="4" w:space="0" w:color="000000"/>
              <w:right w:val="single" w:sz="4" w:space="0" w:color="000000"/>
            </w:tcBorders>
          </w:tcPr>
          <w:p w:rsidR="003877B8" w:rsidRPr="00004B15" w:rsidRDefault="003877B8" w:rsidP="003877B8">
            <w:pPr>
              <w:pStyle w:val="TableParagraph"/>
              <w:spacing w:before="15" w:line="360" w:lineRule="auto"/>
              <w:ind w:left="162" w:hanging="147"/>
              <w:rPr>
                <w:sz w:val="20"/>
                <w:szCs w:val="20"/>
                <w:lang w:val="ru-RU"/>
              </w:rPr>
            </w:pPr>
            <w:r w:rsidRPr="00004B15">
              <w:rPr>
                <w:sz w:val="20"/>
                <w:szCs w:val="20"/>
                <w:lang w:val="ru-RU"/>
              </w:rPr>
              <w:t>2.1.</w:t>
            </w:r>
          </w:p>
        </w:tc>
        <w:tc>
          <w:tcPr>
            <w:tcW w:w="2693" w:type="dxa"/>
            <w:vMerge w:val="restart"/>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lang w:val="ru-RU"/>
              </w:rPr>
            </w:pPr>
            <w:r w:rsidRPr="00004B15">
              <w:rPr>
                <w:sz w:val="20"/>
                <w:szCs w:val="20"/>
                <w:lang w:val="ru-RU"/>
              </w:rPr>
              <w:t>Основное мероприятие. Создание инфраструктуры по накоплению и размещению твердых коммунальных отходов, в том числе:</w:t>
            </w: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8" w:line="360" w:lineRule="auto"/>
              <w:ind w:left="109"/>
              <w:rPr>
                <w:sz w:val="20"/>
                <w:szCs w:val="20"/>
                <w:lang w:val="ru-RU"/>
              </w:rPr>
            </w:pPr>
            <w:r w:rsidRPr="00004B15">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7 102,0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7 102,0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hanging="147"/>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20" w:line="360" w:lineRule="auto"/>
              <w:ind w:left="109"/>
              <w:rPr>
                <w:sz w:val="20"/>
                <w:szCs w:val="20"/>
                <w:lang w:val="ru-RU"/>
              </w:rPr>
            </w:pPr>
            <w:r w:rsidRPr="00004B15">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500,0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500,0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hanging="147"/>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20" w:line="360" w:lineRule="auto"/>
              <w:ind w:left="109" w:right="142"/>
              <w:rPr>
                <w:sz w:val="20"/>
                <w:szCs w:val="20"/>
                <w:lang w:val="ru-RU"/>
              </w:rPr>
            </w:pPr>
            <w:r w:rsidRPr="00004B15">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6 602,0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6 602,0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hanging="147"/>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hanging="147"/>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hanging="147"/>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hanging="147"/>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hanging="147"/>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rPr>
              <w:t>прогнозный</w:t>
            </w:r>
            <w:r w:rsidRPr="00004B15">
              <w:rPr>
                <w:spacing w:val="-3"/>
                <w:sz w:val="20"/>
                <w:szCs w:val="20"/>
              </w:rPr>
              <w:t xml:space="preserve"> </w:t>
            </w:r>
            <w:r w:rsidRPr="00004B15">
              <w:rPr>
                <w:sz w:val="20"/>
                <w:szCs w:val="20"/>
              </w:rPr>
              <w:t>период</w:t>
            </w:r>
            <w:r w:rsidRPr="00004B15">
              <w:rPr>
                <w:spacing w:val="-3"/>
                <w:sz w:val="20"/>
                <w:szCs w:val="20"/>
              </w:rPr>
              <w:t xml:space="preserve"> </w:t>
            </w:r>
            <w:r w:rsidRPr="00004B15">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bottom w:val="single" w:sz="4" w:space="0" w:color="000000"/>
              <w:right w:val="single" w:sz="4" w:space="0" w:color="000000"/>
            </w:tcBorders>
          </w:tcPr>
          <w:p w:rsidR="003877B8" w:rsidRPr="00004B15" w:rsidRDefault="003877B8" w:rsidP="003877B8">
            <w:pPr>
              <w:pStyle w:val="TableParagraph"/>
              <w:spacing w:before="15" w:line="360" w:lineRule="auto"/>
              <w:ind w:left="162" w:hanging="147"/>
              <w:rPr>
                <w:sz w:val="20"/>
                <w:szCs w:val="20"/>
              </w:rPr>
            </w:pPr>
          </w:p>
        </w:tc>
        <w:tc>
          <w:tcPr>
            <w:tcW w:w="2693" w:type="dxa"/>
            <w:vMerge/>
            <w:tcBorders>
              <w:left w:val="single" w:sz="4" w:space="0" w:color="000000"/>
              <w:bottom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rPr>
              <w:t>прогнозный</w:t>
            </w:r>
            <w:r w:rsidRPr="00004B15">
              <w:rPr>
                <w:spacing w:val="-4"/>
                <w:sz w:val="20"/>
                <w:szCs w:val="20"/>
              </w:rPr>
              <w:t xml:space="preserve"> </w:t>
            </w:r>
            <w:r w:rsidRPr="00004B15">
              <w:rPr>
                <w:sz w:val="20"/>
                <w:szCs w:val="20"/>
              </w:rPr>
              <w:t>период</w:t>
            </w:r>
            <w:r w:rsidRPr="00004B15">
              <w:rPr>
                <w:spacing w:val="-4"/>
                <w:sz w:val="20"/>
                <w:szCs w:val="20"/>
              </w:rPr>
              <w:t xml:space="preserve"> </w:t>
            </w:r>
            <w:r w:rsidRPr="00004B15">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val="restart"/>
            <w:tcBorders>
              <w:left w:val="single" w:sz="4" w:space="0" w:color="000000"/>
              <w:right w:val="single" w:sz="4" w:space="0" w:color="000000"/>
            </w:tcBorders>
          </w:tcPr>
          <w:p w:rsidR="003877B8" w:rsidRPr="00004B15" w:rsidRDefault="003877B8" w:rsidP="003877B8">
            <w:pPr>
              <w:pStyle w:val="TableParagraph"/>
              <w:spacing w:before="15" w:line="360" w:lineRule="auto"/>
              <w:ind w:left="162" w:hanging="147"/>
              <w:rPr>
                <w:sz w:val="20"/>
                <w:szCs w:val="20"/>
              </w:rPr>
            </w:pPr>
            <w:r w:rsidRPr="00004B15">
              <w:rPr>
                <w:sz w:val="20"/>
                <w:szCs w:val="20"/>
                <w:lang w:val="ru-RU"/>
              </w:rPr>
              <w:t>2.1.1.</w:t>
            </w:r>
          </w:p>
        </w:tc>
        <w:tc>
          <w:tcPr>
            <w:tcW w:w="2693" w:type="dxa"/>
            <w:vMerge w:val="restart"/>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lang w:val="ru-RU"/>
              </w:rPr>
            </w:pPr>
            <w:r w:rsidRPr="00004B15">
              <w:rPr>
                <w:sz w:val="20"/>
                <w:szCs w:val="20"/>
                <w:lang w:val="ru-RU"/>
              </w:rPr>
              <w:t>Мероприятие 1. Обустройство полигона твердых коммунальных отходов противопожарной системой, пожарным водоемом и ограждением по периметру полигона</w:t>
            </w: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8" w:line="360" w:lineRule="auto"/>
              <w:ind w:left="109"/>
              <w:rPr>
                <w:sz w:val="20"/>
                <w:szCs w:val="20"/>
                <w:lang w:val="ru-RU"/>
              </w:rPr>
            </w:pPr>
            <w:r w:rsidRPr="00004B15">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20" w:line="360" w:lineRule="auto"/>
              <w:ind w:left="109"/>
              <w:rPr>
                <w:sz w:val="20"/>
                <w:szCs w:val="20"/>
                <w:lang w:val="ru-RU"/>
              </w:rPr>
            </w:pPr>
            <w:r w:rsidRPr="00004B15">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20" w:line="360" w:lineRule="auto"/>
              <w:ind w:left="109" w:right="142"/>
              <w:rPr>
                <w:sz w:val="20"/>
                <w:szCs w:val="20"/>
                <w:lang w:val="ru-RU"/>
              </w:rPr>
            </w:pPr>
            <w:r w:rsidRPr="00004B15">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rPr>
              <w:t>прогнозный</w:t>
            </w:r>
            <w:r w:rsidRPr="00004B15">
              <w:rPr>
                <w:spacing w:val="-3"/>
                <w:sz w:val="20"/>
                <w:szCs w:val="20"/>
              </w:rPr>
              <w:t xml:space="preserve"> </w:t>
            </w:r>
            <w:r w:rsidRPr="00004B15">
              <w:rPr>
                <w:sz w:val="20"/>
                <w:szCs w:val="20"/>
              </w:rPr>
              <w:t>период</w:t>
            </w:r>
            <w:r w:rsidRPr="00004B15">
              <w:rPr>
                <w:spacing w:val="-3"/>
                <w:sz w:val="20"/>
                <w:szCs w:val="20"/>
              </w:rPr>
              <w:t xml:space="preserve"> </w:t>
            </w:r>
            <w:r w:rsidRPr="00004B15">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bottom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rPr>
            </w:pPr>
          </w:p>
        </w:tc>
        <w:tc>
          <w:tcPr>
            <w:tcW w:w="2693" w:type="dxa"/>
            <w:vMerge/>
            <w:tcBorders>
              <w:left w:val="single" w:sz="4" w:space="0" w:color="000000"/>
              <w:bottom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rPr>
              <w:t>прогнозный</w:t>
            </w:r>
            <w:r w:rsidRPr="00004B15">
              <w:rPr>
                <w:spacing w:val="-4"/>
                <w:sz w:val="20"/>
                <w:szCs w:val="20"/>
              </w:rPr>
              <w:t xml:space="preserve"> </w:t>
            </w:r>
            <w:r w:rsidRPr="00004B15">
              <w:rPr>
                <w:sz w:val="20"/>
                <w:szCs w:val="20"/>
              </w:rPr>
              <w:t>период</w:t>
            </w:r>
            <w:r w:rsidRPr="00004B15">
              <w:rPr>
                <w:spacing w:val="-4"/>
                <w:sz w:val="20"/>
                <w:szCs w:val="20"/>
              </w:rPr>
              <w:t xml:space="preserve"> </w:t>
            </w:r>
            <w:r w:rsidRPr="00004B15">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val="restart"/>
            <w:tcBorders>
              <w:left w:val="single" w:sz="4" w:space="0" w:color="000000"/>
              <w:right w:val="single" w:sz="4" w:space="0" w:color="000000"/>
            </w:tcBorders>
          </w:tcPr>
          <w:p w:rsidR="003877B8" w:rsidRPr="00004B15" w:rsidRDefault="003877B8" w:rsidP="003877B8">
            <w:pPr>
              <w:pStyle w:val="TableParagraph"/>
              <w:spacing w:before="15" w:line="360" w:lineRule="auto"/>
              <w:ind w:left="162" w:hanging="147"/>
              <w:rPr>
                <w:sz w:val="20"/>
                <w:szCs w:val="20"/>
              </w:rPr>
            </w:pPr>
            <w:r w:rsidRPr="00004B15">
              <w:rPr>
                <w:sz w:val="20"/>
                <w:szCs w:val="20"/>
                <w:lang w:val="ru-RU"/>
              </w:rPr>
              <w:t>2.1.2.</w:t>
            </w:r>
          </w:p>
        </w:tc>
        <w:tc>
          <w:tcPr>
            <w:tcW w:w="2693" w:type="dxa"/>
            <w:vMerge w:val="restart"/>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lang w:val="ru-RU"/>
              </w:rPr>
            </w:pPr>
            <w:r w:rsidRPr="00004B15">
              <w:rPr>
                <w:sz w:val="20"/>
                <w:szCs w:val="20"/>
                <w:lang w:val="ru-RU"/>
              </w:rPr>
              <w:t xml:space="preserve">Мероприятие 2. Оборудование мест накопления твердых бытовых отходов  </w:t>
            </w: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8" w:line="360" w:lineRule="auto"/>
              <w:ind w:left="109"/>
              <w:rPr>
                <w:sz w:val="20"/>
                <w:szCs w:val="20"/>
                <w:lang w:val="ru-RU"/>
              </w:rPr>
            </w:pPr>
            <w:r w:rsidRPr="00004B15">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500,0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500,0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rPr>
            </w:pPr>
            <w:r w:rsidRPr="00004B15">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500,0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500,0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rPr>
            </w:pPr>
            <w:r w:rsidRPr="00004B15">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rPr>
            </w:pPr>
            <w:r w:rsidRPr="00004B15">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rPr>
            </w:pPr>
            <w:r w:rsidRPr="00004B15">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rPr>
            </w:pPr>
            <w:r w:rsidRPr="00004B15">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rPr>
            </w:pPr>
            <w:r w:rsidRPr="00004B15">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rPr>
            </w:pPr>
            <w:r w:rsidRPr="00004B15">
              <w:rPr>
                <w:sz w:val="20"/>
                <w:szCs w:val="20"/>
              </w:rPr>
              <w:t>прогнозный</w:t>
            </w:r>
            <w:r w:rsidRPr="00004B15">
              <w:rPr>
                <w:spacing w:val="-3"/>
                <w:sz w:val="20"/>
                <w:szCs w:val="20"/>
              </w:rPr>
              <w:t xml:space="preserve"> </w:t>
            </w:r>
            <w:r w:rsidRPr="00004B15">
              <w:rPr>
                <w:sz w:val="20"/>
                <w:szCs w:val="20"/>
              </w:rPr>
              <w:t>период</w:t>
            </w:r>
            <w:r w:rsidRPr="00004B15">
              <w:rPr>
                <w:spacing w:val="-3"/>
                <w:sz w:val="20"/>
                <w:szCs w:val="20"/>
              </w:rPr>
              <w:t xml:space="preserve"> </w:t>
            </w:r>
            <w:r w:rsidRPr="00004B15">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r>
      <w:tr w:rsidR="003877B8" w:rsidRPr="00004B15" w:rsidTr="003877B8">
        <w:trPr>
          <w:trHeight w:val="299"/>
        </w:trPr>
        <w:tc>
          <w:tcPr>
            <w:tcW w:w="724" w:type="dxa"/>
            <w:vMerge/>
            <w:tcBorders>
              <w:left w:val="single" w:sz="4" w:space="0" w:color="000000"/>
              <w:bottom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rPr>
            </w:pPr>
          </w:p>
        </w:tc>
        <w:tc>
          <w:tcPr>
            <w:tcW w:w="2693" w:type="dxa"/>
            <w:vMerge/>
            <w:tcBorders>
              <w:left w:val="single" w:sz="4" w:space="0" w:color="000000"/>
              <w:bottom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rPr>
            </w:pPr>
            <w:r w:rsidRPr="00004B15">
              <w:rPr>
                <w:sz w:val="20"/>
                <w:szCs w:val="20"/>
              </w:rPr>
              <w:t>прогнозный</w:t>
            </w:r>
            <w:r w:rsidRPr="00004B15">
              <w:rPr>
                <w:spacing w:val="-4"/>
                <w:sz w:val="20"/>
                <w:szCs w:val="20"/>
              </w:rPr>
              <w:t xml:space="preserve"> </w:t>
            </w:r>
            <w:r w:rsidRPr="00004B15">
              <w:rPr>
                <w:sz w:val="20"/>
                <w:szCs w:val="20"/>
              </w:rPr>
              <w:t>период</w:t>
            </w:r>
            <w:r w:rsidRPr="00004B15">
              <w:rPr>
                <w:spacing w:val="-4"/>
                <w:sz w:val="20"/>
                <w:szCs w:val="20"/>
              </w:rPr>
              <w:t xml:space="preserve"> </w:t>
            </w:r>
            <w:r w:rsidRPr="00004B15">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r>
      <w:tr w:rsidR="003877B8" w:rsidRPr="00004B15" w:rsidTr="003877B8">
        <w:trPr>
          <w:trHeight w:val="299"/>
        </w:trPr>
        <w:tc>
          <w:tcPr>
            <w:tcW w:w="724" w:type="dxa"/>
            <w:vMerge w:val="restart"/>
            <w:tcBorders>
              <w:left w:val="single" w:sz="4" w:space="0" w:color="000000"/>
              <w:right w:val="single" w:sz="4" w:space="0" w:color="000000"/>
            </w:tcBorders>
          </w:tcPr>
          <w:p w:rsidR="003877B8" w:rsidRPr="00004B15" w:rsidRDefault="003877B8" w:rsidP="003877B8">
            <w:pPr>
              <w:pStyle w:val="TableParagraph"/>
              <w:spacing w:before="15" w:line="360" w:lineRule="auto"/>
              <w:ind w:left="162" w:hanging="147"/>
              <w:rPr>
                <w:sz w:val="20"/>
                <w:szCs w:val="20"/>
              </w:rPr>
            </w:pPr>
            <w:r w:rsidRPr="00004B15">
              <w:rPr>
                <w:sz w:val="20"/>
                <w:szCs w:val="20"/>
                <w:lang w:val="ru-RU"/>
              </w:rPr>
              <w:t>2.1.3.</w:t>
            </w:r>
          </w:p>
        </w:tc>
        <w:tc>
          <w:tcPr>
            <w:tcW w:w="2693" w:type="dxa"/>
            <w:vMerge w:val="restart"/>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lang w:val="ru-RU"/>
              </w:rPr>
            </w:pPr>
            <w:r w:rsidRPr="00004B15">
              <w:rPr>
                <w:sz w:val="20"/>
                <w:szCs w:val="20"/>
                <w:lang w:val="ru-RU"/>
              </w:rPr>
              <w:t>Мероприятие 3. Разработка проектной документации на объекты муниципальной собственности в сфере обращения с твердыми коммунальными отходами</w:t>
            </w: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8" w:line="360" w:lineRule="auto"/>
              <w:ind w:left="109"/>
              <w:rPr>
                <w:sz w:val="20"/>
                <w:szCs w:val="20"/>
                <w:lang w:val="ru-RU"/>
              </w:rPr>
            </w:pPr>
            <w:r w:rsidRPr="00004B15">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6 602,0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6 602,0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rPr>
            </w:pPr>
            <w:r w:rsidRPr="00004B15">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rPr>
            </w:pPr>
            <w:r w:rsidRPr="00004B15">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6 602,0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6 602,0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rPr>
            </w:pPr>
            <w:r w:rsidRPr="00004B15">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rPr>
            </w:pPr>
            <w:r w:rsidRPr="00004B15">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rPr>
            </w:pPr>
            <w:r w:rsidRPr="00004B15">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rPr>
            </w:pPr>
            <w:r w:rsidRPr="00004B15">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rPr>
            </w:pPr>
            <w:r w:rsidRPr="00004B15">
              <w:rPr>
                <w:sz w:val="20"/>
                <w:szCs w:val="20"/>
              </w:rPr>
              <w:t>прогнозный</w:t>
            </w:r>
            <w:r w:rsidRPr="00004B15">
              <w:rPr>
                <w:spacing w:val="-3"/>
                <w:sz w:val="20"/>
                <w:szCs w:val="20"/>
              </w:rPr>
              <w:t xml:space="preserve"> </w:t>
            </w:r>
            <w:r w:rsidRPr="00004B15">
              <w:rPr>
                <w:sz w:val="20"/>
                <w:szCs w:val="20"/>
              </w:rPr>
              <w:t>период</w:t>
            </w:r>
            <w:r w:rsidRPr="00004B15">
              <w:rPr>
                <w:spacing w:val="-3"/>
                <w:sz w:val="20"/>
                <w:szCs w:val="20"/>
              </w:rPr>
              <w:t xml:space="preserve"> </w:t>
            </w:r>
            <w:r w:rsidRPr="00004B15">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r>
      <w:tr w:rsidR="003877B8" w:rsidRPr="00004B15" w:rsidTr="003877B8">
        <w:trPr>
          <w:trHeight w:val="299"/>
        </w:trPr>
        <w:tc>
          <w:tcPr>
            <w:tcW w:w="724" w:type="dxa"/>
            <w:vMerge/>
            <w:tcBorders>
              <w:left w:val="single" w:sz="4" w:space="0" w:color="000000"/>
              <w:bottom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rPr>
            </w:pPr>
          </w:p>
        </w:tc>
        <w:tc>
          <w:tcPr>
            <w:tcW w:w="2693" w:type="dxa"/>
            <w:vMerge/>
            <w:tcBorders>
              <w:left w:val="single" w:sz="4" w:space="0" w:color="000000"/>
              <w:bottom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rPr>
            </w:pPr>
            <w:r w:rsidRPr="00004B15">
              <w:rPr>
                <w:sz w:val="20"/>
                <w:szCs w:val="20"/>
              </w:rPr>
              <w:t>прогнозный</w:t>
            </w:r>
            <w:r w:rsidRPr="00004B15">
              <w:rPr>
                <w:spacing w:val="-4"/>
                <w:sz w:val="20"/>
                <w:szCs w:val="20"/>
              </w:rPr>
              <w:t xml:space="preserve"> </w:t>
            </w:r>
            <w:r w:rsidRPr="00004B15">
              <w:rPr>
                <w:sz w:val="20"/>
                <w:szCs w:val="20"/>
              </w:rPr>
              <w:t>период</w:t>
            </w:r>
            <w:r w:rsidRPr="00004B15">
              <w:rPr>
                <w:spacing w:val="-4"/>
                <w:sz w:val="20"/>
                <w:szCs w:val="20"/>
              </w:rPr>
              <w:t xml:space="preserve"> </w:t>
            </w:r>
            <w:r w:rsidRPr="00004B15">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r>
      <w:tr w:rsidR="003877B8" w:rsidRPr="00004B15" w:rsidTr="003877B8">
        <w:trPr>
          <w:trHeight w:val="299"/>
        </w:trPr>
        <w:tc>
          <w:tcPr>
            <w:tcW w:w="724" w:type="dxa"/>
            <w:vMerge w:val="restart"/>
            <w:tcBorders>
              <w:top w:val="single" w:sz="4" w:space="0" w:color="000000"/>
              <w:left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lang w:val="ru-RU"/>
              </w:rPr>
            </w:pPr>
          </w:p>
        </w:tc>
        <w:tc>
          <w:tcPr>
            <w:tcW w:w="2693" w:type="dxa"/>
            <w:vMerge w:val="restart"/>
            <w:tcBorders>
              <w:top w:val="single" w:sz="4" w:space="0" w:color="000000"/>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lang w:val="ru-RU"/>
              </w:rPr>
            </w:pPr>
            <w:r w:rsidRPr="00004B15">
              <w:rPr>
                <w:sz w:val="20"/>
                <w:szCs w:val="20"/>
              </w:rPr>
              <w:t>Итого</w:t>
            </w:r>
            <w:r w:rsidRPr="00004B15">
              <w:rPr>
                <w:spacing w:val="-1"/>
                <w:sz w:val="20"/>
                <w:szCs w:val="20"/>
              </w:rPr>
              <w:t xml:space="preserve"> </w:t>
            </w:r>
            <w:r w:rsidRPr="00004B15">
              <w:rPr>
                <w:sz w:val="20"/>
                <w:szCs w:val="20"/>
              </w:rPr>
              <w:t>по Подпрограмме</w:t>
            </w:r>
            <w:r w:rsidRPr="00004B15">
              <w:rPr>
                <w:sz w:val="20"/>
                <w:szCs w:val="20"/>
                <w:lang w:val="ru-RU"/>
              </w:rPr>
              <w:t xml:space="preserve"> 1</w:t>
            </w: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8" w:line="360" w:lineRule="auto"/>
              <w:ind w:left="109"/>
              <w:rPr>
                <w:sz w:val="20"/>
                <w:szCs w:val="20"/>
                <w:lang w:val="ru-RU"/>
              </w:rPr>
            </w:pPr>
            <w:r w:rsidRPr="00004B15">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7 102,0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7 102,0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20" w:line="360" w:lineRule="auto"/>
              <w:ind w:left="109"/>
              <w:rPr>
                <w:sz w:val="20"/>
                <w:szCs w:val="20"/>
                <w:lang w:val="ru-RU"/>
              </w:rPr>
            </w:pPr>
            <w:r w:rsidRPr="00004B15">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500,0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500,0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62"/>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20" w:line="360" w:lineRule="auto"/>
              <w:ind w:left="109" w:right="142"/>
              <w:rPr>
                <w:sz w:val="20"/>
                <w:szCs w:val="20"/>
                <w:lang w:val="ru-RU"/>
              </w:rPr>
            </w:pPr>
            <w:r w:rsidRPr="00004B15">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6 602,0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6 602,0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299"/>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hideMark/>
          </w:tcPr>
          <w:p w:rsidR="003877B8" w:rsidRPr="00004B15" w:rsidRDefault="003877B8" w:rsidP="003877B8">
            <w:pPr>
              <w:pStyle w:val="TableParagraph"/>
              <w:spacing w:before="17"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28"/>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28"/>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0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554"/>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rPr>
              <w:t>прогнозный</w:t>
            </w:r>
            <w:r w:rsidRPr="00004B15">
              <w:rPr>
                <w:spacing w:val="-3"/>
                <w:sz w:val="20"/>
                <w:szCs w:val="20"/>
              </w:rPr>
              <w:t xml:space="preserve"> </w:t>
            </w:r>
            <w:r w:rsidRPr="00004B15">
              <w:rPr>
                <w:sz w:val="20"/>
                <w:szCs w:val="20"/>
              </w:rPr>
              <w:t>период</w:t>
            </w:r>
            <w:r w:rsidRPr="00004B15">
              <w:rPr>
                <w:spacing w:val="-3"/>
                <w:sz w:val="20"/>
                <w:szCs w:val="20"/>
              </w:rPr>
              <w:t xml:space="preserve"> </w:t>
            </w:r>
            <w:r w:rsidRPr="00004B15">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605"/>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rPr>
              <w:t>прогнозный</w:t>
            </w:r>
            <w:r w:rsidRPr="00004B15">
              <w:rPr>
                <w:spacing w:val="-4"/>
                <w:sz w:val="20"/>
                <w:szCs w:val="20"/>
              </w:rPr>
              <w:t xml:space="preserve"> </w:t>
            </w:r>
            <w:r w:rsidRPr="00004B15">
              <w:rPr>
                <w:sz w:val="20"/>
                <w:szCs w:val="20"/>
              </w:rPr>
              <w:t>период</w:t>
            </w:r>
            <w:r w:rsidRPr="00004B15">
              <w:rPr>
                <w:spacing w:val="-4"/>
                <w:sz w:val="20"/>
                <w:szCs w:val="20"/>
              </w:rPr>
              <w:t xml:space="preserve"> </w:t>
            </w:r>
            <w:r w:rsidRPr="00004B15">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373"/>
        </w:trPr>
        <w:tc>
          <w:tcPr>
            <w:tcW w:w="724" w:type="dxa"/>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13608" w:type="dxa"/>
            <w:gridSpan w:val="5"/>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rPr>
              <w:t>Подпрограмма 2 «Модель непрерывного экологического воспитания и образования на территории Молчановского района»</w:t>
            </w:r>
          </w:p>
        </w:tc>
      </w:tr>
      <w:tr w:rsidR="003877B8" w:rsidRPr="00004B15" w:rsidTr="003877B8">
        <w:trPr>
          <w:trHeight w:val="373"/>
        </w:trPr>
        <w:tc>
          <w:tcPr>
            <w:tcW w:w="724" w:type="dxa"/>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rPr>
              <w:t>1.</w:t>
            </w:r>
          </w:p>
        </w:tc>
        <w:tc>
          <w:tcPr>
            <w:tcW w:w="13608" w:type="dxa"/>
            <w:gridSpan w:val="5"/>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rPr>
              <w:t>Задача 1 подпрограммы 2. Создание у детей дошкольного и школьного возраста представления о системе экологических характеристик на основе наблюдений и описаний</w:t>
            </w:r>
          </w:p>
        </w:tc>
      </w:tr>
      <w:tr w:rsidR="003877B8" w:rsidRPr="00004B15" w:rsidTr="003877B8">
        <w:trPr>
          <w:trHeight w:val="373"/>
        </w:trPr>
        <w:tc>
          <w:tcPr>
            <w:tcW w:w="724" w:type="dxa"/>
            <w:vMerge w:val="restart"/>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rPr>
              <w:t>1.1.</w:t>
            </w:r>
          </w:p>
        </w:tc>
        <w:tc>
          <w:tcPr>
            <w:tcW w:w="2693" w:type="dxa"/>
            <w:vMerge w:val="restart"/>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rFonts w:eastAsiaTheme="minorHAnsi"/>
                <w:sz w:val="20"/>
                <w:szCs w:val="20"/>
                <w:lang w:val="ru-RU"/>
              </w:rPr>
              <w:t>Основное мероприятие 1. Экологическое образование, воспитание и информирование населения:</w:t>
            </w: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8" w:line="360" w:lineRule="auto"/>
              <w:ind w:left="109"/>
              <w:rPr>
                <w:sz w:val="20"/>
                <w:szCs w:val="20"/>
                <w:lang w:val="ru-RU"/>
              </w:rPr>
            </w:pPr>
            <w:r w:rsidRPr="00004B15">
              <w:rPr>
                <w:sz w:val="20"/>
                <w:szCs w:val="20"/>
                <w:lang w:val="ru-RU"/>
              </w:rPr>
              <w:t>всего</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20,0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20,0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373"/>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20" w:line="360" w:lineRule="auto"/>
              <w:ind w:left="109"/>
              <w:rPr>
                <w:sz w:val="20"/>
                <w:szCs w:val="20"/>
                <w:lang w:val="ru-RU"/>
              </w:rPr>
            </w:pPr>
            <w:r w:rsidRPr="00004B15">
              <w:rPr>
                <w:sz w:val="20"/>
                <w:szCs w:val="20"/>
                <w:lang w:val="ru-RU"/>
              </w:rPr>
              <w:t>2022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5,0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5,0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373"/>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20" w:line="360" w:lineRule="auto"/>
              <w:ind w:left="109" w:right="142"/>
              <w:rPr>
                <w:sz w:val="20"/>
                <w:szCs w:val="20"/>
                <w:lang w:val="ru-RU"/>
              </w:rPr>
            </w:pPr>
            <w:r w:rsidRPr="00004B15">
              <w:rPr>
                <w:sz w:val="20"/>
                <w:szCs w:val="20"/>
                <w:lang w:val="ru-RU"/>
              </w:rPr>
              <w:t>2023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5,0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5,0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373"/>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2024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5,0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5,0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373"/>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2025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5,0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5,0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373"/>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2026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373"/>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2027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373"/>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bottom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rPr>
              <w:t>прогнозный</w:t>
            </w:r>
            <w:r w:rsidRPr="00004B15">
              <w:rPr>
                <w:spacing w:val="-3"/>
                <w:sz w:val="20"/>
                <w:szCs w:val="20"/>
              </w:rPr>
              <w:t xml:space="preserve"> </w:t>
            </w:r>
            <w:r w:rsidRPr="00004B15">
              <w:rPr>
                <w:sz w:val="20"/>
                <w:szCs w:val="20"/>
              </w:rPr>
              <w:t>период</w:t>
            </w:r>
            <w:r w:rsidRPr="00004B15">
              <w:rPr>
                <w:spacing w:val="-3"/>
                <w:sz w:val="20"/>
                <w:szCs w:val="20"/>
              </w:rPr>
              <w:t xml:space="preserve"> </w:t>
            </w:r>
            <w:r w:rsidRPr="00004B15">
              <w:rPr>
                <w:sz w:val="20"/>
                <w:szCs w:val="20"/>
                <w:lang w:val="ru-RU"/>
              </w:rPr>
              <w:t>2028 год</w:t>
            </w:r>
          </w:p>
        </w:tc>
        <w:tc>
          <w:tcPr>
            <w:tcW w:w="2268" w:type="dxa"/>
            <w:tcBorders>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bottom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373"/>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rPr>
              <w:t>прогнозный</w:t>
            </w:r>
            <w:r w:rsidRPr="00004B15">
              <w:rPr>
                <w:spacing w:val="-4"/>
                <w:sz w:val="20"/>
                <w:szCs w:val="20"/>
              </w:rPr>
              <w:t xml:space="preserve"> </w:t>
            </w:r>
            <w:r w:rsidRPr="00004B15">
              <w:rPr>
                <w:sz w:val="20"/>
                <w:szCs w:val="20"/>
              </w:rPr>
              <w:t>период</w:t>
            </w:r>
            <w:r w:rsidRPr="00004B15">
              <w:rPr>
                <w:spacing w:val="-4"/>
                <w:sz w:val="20"/>
                <w:szCs w:val="20"/>
              </w:rPr>
              <w:t xml:space="preserve"> </w:t>
            </w:r>
            <w:r w:rsidRPr="00004B15">
              <w:rPr>
                <w:sz w:val="20"/>
                <w:szCs w:val="20"/>
                <w:lang w:val="ru-RU"/>
              </w:rPr>
              <w:t>2029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373"/>
        </w:trPr>
        <w:tc>
          <w:tcPr>
            <w:tcW w:w="724" w:type="dxa"/>
            <w:vMerge w:val="restart"/>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rPr>
              <w:t>1.1.1.</w:t>
            </w:r>
          </w:p>
        </w:tc>
        <w:tc>
          <w:tcPr>
            <w:tcW w:w="2693" w:type="dxa"/>
            <w:vMerge w:val="restart"/>
            <w:tcBorders>
              <w:left w:val="single" w:sz="4" w:space="0" w:color="000000"/>
              <w:right w:val="single" w:sz="4" w:space="0" w:color="000000"/>
            </w:tcBorders>
          </w:tcPr>
          <w:p w:rsidR="003877B8" w:rsidRPr="00004B15" w:rsidRDefault="003877B8" w:rsidP="003877B8">
            <w:pPr>
              <w:adjustRightInd w:val="0"/>
              <w:spacing w:line="360" w:lineRule="auto"/>
              <w:rPr>
                <w:sz w:val="20"/>
                <w:szCs w:val="20"/>
                <w:lang w:val="ru-RU"/>
              </w:rPr>
            </w:pPr>
            <w:r w:rsidRPr="00004B15">
              <w:rPr>
                <w:sz w:val="20"/>
                <w:szCs w:val="20"/>
                <w:lang w:val="ru-RU"/>
              </w:rPr>
              <w:t xml:space="preserve">Мероприятие 1. Подготовка и реализация экологических </w:t>
            </w:r>
            <w:r w:rsidRPr="00004B15">
              <w:rPr>
                <w:sz w:val="20"/>
                <w:szCs w:val="20"/>
                <w:lang w:val="ru-RU"/>
              </w:rPr>
              <w:lastRenderedPageBreak/>
              <w:t>проектов</w:t>
            </w:r>
          </w:p>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8" w:line="360" w:lineRule="auto"/>
              <w:ind w:left="109"/>
              <w:rPr>
                <w:sz w:val="20"/>
                <w:szCs w:val="20"/>
                <w:lang w:val="ru-RU"/>
              </w:rPr>
            </w:pPr>
            <w:r w:rsidRPr="00004B15">
              <w:rPr>
                <w:sz w:val="20"/>
                <w:szCs w:val="20"/>
                <w:lang w:val="ru-RU"/>
              </w:rPr>
              <w:lastRenderedPageBreak/>
              <w:t>всего</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20,0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20,0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373"/>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20" w:line="360" w:lineRule="auto"/>
              <w:ind w:left="109"/>
              <w:rPr>
                <w:sz w:val="20"/>
                <w:szCs w:val="20"/>
                <w:lang w:val="ru-RU"/>
              </w:rPr>
            </w:pPr>
            <w:r w:rsidRPr="00004B15">
              <w:rPr>
                <w:sz w:val="20"/>
                <w:szCs w:val="20"/>
                <w:lang w:val="ru-RU"/>
              </w:rPr>
              <w:t>2022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5,0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5,0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373"/>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20" w:line="360" w:lineRule="auto"/>
              <w:ind w:left="109" w:right="142"/>
              <w:rPr>
                <w:sz w:val="20"/>
                <w:szCs w:val="20"/>
                <w:lang w:val="ru-RU"/>
              </w:rPr>
            </w:pPr>
            <w:r w:rsidRPr="00004B15">
              <w:rPr>
                <w:sz w:val="20"/>
                <w:szCs w:val="20"/>
                <w:lang w:val="ru-RU"/>
              </w:rPr>
              <w:t>2023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5,0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5,0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373"/>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2024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5,0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5,0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373"/>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2025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5,0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5,0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373"/>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2026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373"/>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2027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373"/>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rPr>
              <w:t>прогнозный</w:t>
            </w:r>
            <w:r w:rsidRPr="00004B15">
              <w:rPr>
                <w:spacing w:val="-3"/>
                <w:sz w:val="20"/>
                <w:szCs w:val="20"/>
              </w:rPr>
              <w:t xml:space="preserve"> </w:t>
            </w:r>
            <w:r w:rsidRPr="00004B15">
              <w:rPr>
                <w:sz w:val="20"/>
                <w:szCs w:val="20"/>
              </w:rPr>
              <w:t>период</w:t>
            </w:r>
            <w:r w:rsidRPr="00004B15">
              <w:rPr>
                <w:spacing w:val="-3"/>
                <w:sz w:val="20"/>
                <w:szCs w:val="20"/>
              </w:rPr>
              <w:t xml:space="preserve"> </w:t>
            </w:r>
            <w:r w:rsidRPr="00004B15">
              <w:rPr>
                <w:sz w:val="20"/>
                <w:szCs w:val="20"/>
                <w:lang w:val="ru-RU"/>
              </w:rPr>
              <w:t>2028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rPr>
              <w:t>прогнозный</w:t>
            </w:r>
            <w:r w:rsidRPr="00004B15">
              <w:rPr>
                <w:spacing w:val="-4"/>
                <w:sz w:val="20"/>
                <w:szCs w:val="20"/>
              </w:rPr>
              <w:t xml:space="preserve"> </w:t>
            </w:r>
            <w:r w:rsidRPr="00004B15">
              <w:rPr>
                <w:sz w:val="20"/>
                <w:szCs w:val="20"/>
              </w:rPr>
              <w:t>период</w:t>
            </w:r>
            <w:r w:rsidRPr="00004B15">
              <w:rPr>
                <w:spacing w:val="-4"/>
                <w:sz w:val="20"/>
                <w:szCs w:val="20"/>
              </w:rPr>
              <w:t xml:space="preserve"> </w:t>
            </w:r>
            <w:r w:rsidRPr="00004B15">
              <w:rPr>
                <w:sz w:val="20"/>
                <w:szCs w:val="20"/>
                <w:lang w:val="ru-RU"/>
              </w:rPr>
              <w:t>2029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val="restart"/>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rPr>
              <w:t>1.1.</w:t>
            </w:r>
            <w:r w:rsidRPr="00004B15">
              <w:rPr>
                <w:sz w:val="20"/>
                <w:szCs w:val="20"/>
              </w:rPr>
              <w:t>2</w:t>
            </w:r>
            <w:r w:rsidRPr="00004B15">
              <w:rPr>
                <w:sz w:val="20"/>
                <w:szCs w:val="20"/>
                <w:lang w:val="ru-RU"/>
              </w:rPr>
              <w:t>.</w:t>
            </w:r>
          </w:p>
        </w:tc>
        <w:tc>
          <w:tcPr>
            <w:tcW w:w="2693" w:type="dxa"/>
            <w:vMerge w:val="restart"/>
            <w:tcBorders>
              <w:left w:val="single" w:sz="4" w:space="0" w:color="000000"/>
              <w:right w:val="single" w:sz="4" w:space="0" w:color="000000"/>
            </w:tcBorders>
          </w:tcPr>
          <w:p w:rsidR="003877B8" w:rsidRPr="00004B15" w:rsidRDefault="003877B8" w:rsidP="003877B8">
            <w:pPr>
              <w:adjustRightInd w:val="0"/>
              <w:spacing w:line="360" w:lineRule="auto"/>
              <w:rPr>
                <w:sz w:val="20"/>
                <w:szCs w:val="20"/>
                <w:lang w:val="ru-RU"/>
              </w:rPr>
            </w:pPr>
            <w:r w:rsidRPr="00004B15">
              <w:rPr>
                <w:sz w:val="20"/>
                <w:szCs w:val="20"/>
                <w:lang w:val="ru-RU"/>
              </w:rPr>
              <w:t xml:space="preserve">Мероприятие </w:t>
            </w:r>
            <w:r w:rsidRPr="00004B15">
              <w:rPr>
                <w:sz w:val="20"/>
                <w:szCs w:val="20"/>
              </w:rPr>
              <w:t>2</w:t>
            </w:r>
            <w:r w:rsidRPr="00004B15">
              <w:rPr>
                <w:sz w:val="20"/>
                <w:szCs w:val="20"/>
                <w:lang w:val="ru-RU"/>
              </w:rPr>
              <w:t>. Грантовая деятельность</w:t>
            </w:r>
          </w:p>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8" w:line="360" w:lineRule="auto"/>
              <w:ind w:left="109"/>
              <w:rPr>
                <w:sz w:val="20"/>
                <w:szCs w:val="20"/>
                <w:lang w:val="ru-RU"/>
              </w:rPr>
            </w:pPr>
            <w:r w:rsidRPr="00004B15">
              <w:rPr>
                <w:sz w:val="20"/>
                <w:szCs w:val="20"/>
                <w:lang w:val="ru-RU"/>
              </w:rPr>
              <w:t>всего</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20" w:line="360" w:lineRule="auto"/>
              <w:ind w:left="109"/>
              <w:rPr>
                <w:sz w:val="20"/>
                <w:szCs w:val="20"/>
                <w:lang w:val="ru-RU"/>
              </w:rPr>
            </w:pPr>
            <w:r w:rsidRPr="00004B15">
              <w:rPr>
                <w:sz w:val="20"/>
                <w:szCs w:val="20"/>
                <w:lang w:val="ru-RU"/>
              </w:rPr>
              <w:t>2022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20" w:line="360" w:lineRule="auto"/>
              <w:ind w:left="109" w:right="142"/>
              <w:rPr>
                <w:sz w:val="20"/>
                <w:szCs w:val="20"/>
                <w:lang w:val="ru-RU"/>
              </w:rPr>
            </w:pPr>
            <w:r w:rsidRPr="00004B15">
              <w:rPr>
                <w:sz w:val="20"/>
                <w:szCs w:val="20"/>
                <w:lang w:val="ru-RU"/>
              </w:rPr>
              <w:t>2023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2024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2025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2026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2027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rPr>
              <w:t>прогнозный</w:t>
            </w:r>
            <w:r w:rsidRPr="00004B15">
              <w:rPr>
                <w:spacing w:val="-3"/>
                <w:sz w:val="20"/>
                <w:szCs w:val="20"/>
              </w:rPr>
              <w:t xml:space="preserve"> </w:t>
            </w:r>
            <w:r w:rsidRPr="00004B15">
              <w:rPr>
                <w:sz w:val="20"/>
                <w:szCs w:val="20"/>
              </w:rPr>
              <w:t>период</w:t>
            </w:r>
            <w:r w:rsidRPr="00004B15">
              <w:rPr>
                <w:spacing w:val="-3"/>
                <w:sz w:val="20"/>
                <w:szCs w:val="20"/>
              </w:rPr>
              <w:t xml:space="preserve"> </w:t>
            </w:r>
            <w:r w:rsidRPr="00004B15">
              <w:rPr>
                <w:sz w:val="20"/>
                <w:szCs w:val="20"/>
                <w:lang w:val="ru-RU"/>
              </w:rPr>
              <w:t>2028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rPr>
              <w:t>прогнозный</w:t>
            </w:r>
            <w:r w:rsidRPr="00004B15">
              <w:rPr>
                <w:spacing w:val="-4"/>
                <w:sz w:val="20"/>
                <w:szCs w:val="20"/>
              </w:rPr>
              <w:t xml:space="preserve"> </w:t>
            </w:r>
            <w:r w:rsidRPr="00004B15">
              <w:rPr>
                <w:sz w:val="20"/>
                <w:szCs w:val="20"/>
              </w:rPr>
              <w:t>период</w:t>
            </w:r>
            <w:r w:rsidRPr="00004B15">
              <w:rPr>
                <w:spacing w:val="-4"/>
                <w:sz w:val="20"/>
                <w:szCs w:val="20"/>
              </w:rPr>
              <w:t xml:space="preserve"> </w:t>
            </w:r>
            <w:r w:rsidRPr="00004B15">
              <w:rPr>
                <w:sz w:val="20"/>
                <w:szCs w:val="20"/>
                <w:lang w:val="ru-RU"/>
              </w:rPr>
              <w:t>2029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rPr>
              <w:t>2.</w:t>
            </w:r>
          </w:p>
        </w:tc>
        <w:tc>
          <w:tcPr>
            <w:tcW w:w="13608" w:type="dxa"/>
            <w:gridSpan w:val="5"/>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rPr>
              <w:t xml:space="preserve">Задача 2 Подпрограммы 2. Обучение  детей дошкольного и школьного возраста различать благоприятное и неблагоприятное воздействие на окружающую </w:t>
            </w:r>
            <w:r w:rsidRPr="00004B15">
              <w:rPr>
                <w:sz w:val="20"/>
                <w:szCs w:val="20"/>
                <w:lang w:val="ru-RU"/>
              </w:rPr>
              <w:lastRenderedPageBreak/>
              <w:t>среду</w:t>
            </w:r>
          </w:p>
        </w:tc>
      </w:tr>
      <w:tr w:rsidR="003877B8" w:rsidRPr="00004B15" w:rsidTr="003877B8">
        <w:trPr>
          <w:trHeight w:val="486"/>
        </w:trPr>
        <w:tc>
          <w:tcPr>
            <w:tcW w:w="724" w:type="dxa"/>
            <w:vMerge w:val="restart"/>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rPr>
              <w:lastRenderedPageBreak/>
              <w:t>2.1.</w:t>
            </w:r>
          </w:p>
        </w:tc>
        <w:tc>
          <w:tcPr>
            <w:tcW w:w="2693" w:type="dxa"/>
            <w:vMerge w:val="restart"/>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rPr>
              <w:t>Основное мероприятие Повышение экологической культуры, в том числе:</w:t>
            </w: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8" w:line="360" w:lineRule="auto"/>
              <w:ind w:left="109"/>
              <w:rPr>
                <w:sz w:val="20"/>
                <w:szCs w:val="20"/>
                <w:lang w:val="ru-RU"/>
              </w:rPr>
            </w:pPr>
            <w:r w:rsidRPr="00004B15">
              <w:rPr>
                <w:sz w:val="20"/>
                <w:szCs w:val="20"/>
                <w:lang w:val="ru-RU"/>
              </w:rPr>
              <w:t>всего</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20" w:line="360" w:lineRule="auto"/>
              <w:ind w:left="109"/>
              <w:rPr>
                <w:sz w:val="20"/>
                <w:szCs w:val="20"/>
                <w:lang w:val="ru-RU"/>
              </w:rPr>
            </w:pPr>
            <w:r w:rsidRPr="00004B15">
              <w:rPr>
                <w:sz w:val="20"/>
                <w:szCs w:val="20"/>
                <w:lang w:val="ru-RU"/>
              </w:rPr>
              <w:t>2022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20" w:line="360" w:lineRule="auto"/>
              <w:ind w:left="109" w:right="142"/>
              <w:rPr>
                <w:sz w:val="20"/>
                <w:szCs w:val="20"/>
                <w:lang w:val="ru-RU"/>
              </w:rPr>
            </w:pPr>
            <w:r w:rsidRPr="00004B15">
              <w:rPr>
                <w:sz w:val="20"/>
                <w:szCs w:val="20"/>
                <w:lang w:val="ru-RU"/>
              </w:rPr>
              <w:t>2023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2024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2025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2026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2027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rPr>
              <w:t>прогнозный</w:t>
            </w:r>
            <w:r w:rsidRPr="00004B15">
              <w:rPr>
                <w:spacing w:val="-3"/>
                <w:sz w:val="20"/>
                <w:szCs w:val="20"/>
              </w:rPr>
              <w:t xml:space="preserve"> </w:t>
            </w:r>
            <w:r w:rsidRPr="00004B15">
              <w:rPr>
                <w:sz w:val="20"/>
                <w:szCs w:val="20"/>
              </w:rPr>
              <w:t>период</w:t>
            </w:r>
            <w:r w:rsidRPr="00004B15">
              <w:rPr>
                <w:spacing w:val="-3"/>
                <w:sz w:val="20"/>
                <w:szCs w:val="20"/>
              </w:rPr>
              <w:t xml:space="preserve"> </w:t>
            </w:r>
            <w:r w:rsidRPr="00004B15">
              <w:rPr>
                <w:sz w:val="20"/>
                <w:szCs w:val="20"/>
                <w:lang w:val="ru-RU"/>
              </w:rPr>
              <w:t>2028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rPr>
              <w:t>прогнозный</w:t>
            </w:r>
            <w:r w:rsidRPr="00004B15">
              <w:rPr>
                <w:spacing w:val="-4"/>
                <w:sz w:val="20"/>
                <w:szCs w:val="20"/>
              </w:rPr>
              <w:t xml:space="preserve"> </w:t>
            </w:r>
            <w:r w:rsidRPr="00004B15">
              <w:rPr>
                <w:sz w:val="20"/>
                <w:szCs w:val="20"/>
              </w:rPr>
              <w:t>период</w:t>
            </w:r>
            <w:r w:rsidRPr="00004B15">
              <w:rPr>
                <w:spacing w:val="-4"/>
                <w:sz w:val="20"/>
                <w:szCs w:val="20"/>
              </w:rPr>
              <w:t xml:space="preserve"> </w:t>
            </w:r>
            <w:r w:rsidRPr="00004B15">
              <w:rPr>
                <w:sz w:val="20"/>
                <w:szCs w:val="20"/>
                <w:lang w:val="ru-RU"/>
              </w:rPr>
              <w:t>2029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val="restart"/>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rPr>
              <w:t>2.1.1.</w:t>
            </w:r>
          </w:p>
        </w:tc>
        <w:tc>
          <w:tcPr>
            <w:tcW w:w="2693" w:type="dxa"/>
            <w:vMerge w:val="restart"/>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rPr>
              <w:t>Мероприятие 1. Проведение Дней защиты от экологической опасности</w:t>
            </w: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8" w:line="360" w:lineRule="auto"/>
              <w:ind w:left="109"/>
              <w:rPr>
                <w:sz w:val="20"/>
                <w:szCs w:val="20"/>
                <w:lang w:val="ru-RU"/>
              </w:rPr>
            </w:pPr>
            <w:r w:rsidRPr="00004B15">
              <w:rPr>
                <w:sz w:val="20"/>
                <w:szCs w:val="20"/>
                <w:lang w:val="ru-RU"/>
              </w:rPr>
              <w:t>всего</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20" w:line="360" w:lineRule="auto"/>
              <w:ind w:left="109"/>
              <w:rPr>
                <w:sz w:val="20"/>
                <w:szCs w:val="20"/>
                <w:lang w:val="ru-RU"/>
              </w:rPr>
            </w:pPr>
            <w:r w:rsidRPr="00004B15">
              <w:rPr>
                <w:sz w:val="20"/>
                <w:szCs w:val="20"/>
                <w:lang w:val="ru-RU"/>
              </w:rPr>
              <w:t>2022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20" w:line="360" w:lineRule="auto"/>
              <w:ind w:left="109" w:right="142"/>
              <w:rPr>
                <w:sz w:val="20"/>
                <w:szCs w:val="20"/>
                <w:lang w:val="ru-RU"/>
              </w:rPr>
            </w:pPr>
            <w:r w:rsidRPr="00004B15">
              <w:rPr>
                <w:sz w:val="20"/>
                <w:szCs w:val="20"/>
                <w:lang w:val="ru-RU"/>
              </w:rPr>
              <w:t>2023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2024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2025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2026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2027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lang w:val="ru-RU"/>
              </w:rPr>
              <w:t>прог</w:t>
            </w:r>
            <w:r w:rsidRPr="00004B15">
              <w:rPr>
                <w:sz w:val="20"/>
                <w:szCs w:val="20"/>
              </w:rPr>
              <w:t>нозный</w:t>
            </w:r>
            <w:r w:rsidRPr="00004B15">
              <w:rPr>
                <w:spacing w:val="-3"/>
                <w:sz w:val="20"/>
                <w:szCs w:val="20"/>
              </w:rPr>
              <w:t xml:space="preserve"> </w:t>
            </w:r>
            <w:r w:rsidRPr="00004B15">
              <w:rPr>
                <w:sz w:val="20"/>
                <w:szCs w:val="20"/>
              </w:rPr>
              <w:t>период</w:t>
            </w:r>
            <w:r w:rsidRPr="00004B15">
              <w:rPr>
                <w:spacing w:val="-3"/>
                <w:sz w:val="20"/>
                <w:szCs w:val="20"/>
              </w:rPr>
              <w:t xml:space="preserve"> </w:t>
            </w:r>
            <w:r w:rsidRPr="00004B15">
              <w:rPr>
                <w:sz w:val="20"/>
                <w:szCs w:val="20"/>
                <w:lang w:val="ru-RU"/>
              </w:rPr>
              <w:t xml:space="preserve">2028 </w:t>
            </w:r>
            <w:r w:rsidRPr="00004B15">
              <w:rPr>
                <w:sz w:val="20"/>
                <w:szCs w:val="20"/>
                <w:lang w:val="ru-RU"/>
              </w:rPr>
              <w:lastRenderedPageBreak/>
              <w:t>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lastRenderedPageBreak/>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rPr>
              <w:t>прогнозный</w:t>
            </w:r>
            <w:r w:rsidRPr="00004B15">
              <w:rPr>
                <w:spacing w:val="-4"/>
                <w:sz w:val="20"/>
                <w:szCs w:val="20"/>
              </w:rPr>
              <w:t xml:space="preserve"> </w:t>
            </w:r>
            <w:r w:rsidRPr="00004B15">
              <w:rPr>
                <w:sz w:val="20"/>
                <w:szCs w:val="20"/>
              </w:rPr>
              <w:t>период</w:t>
            </w:r>
            <w:r w:rsidRPr="00004B15">
              <w:rPr>
                <w:spacing w:val="-4"/>
                <w:sz w:val="20"/>
                <w:szCs w:val="20"/>
              </w:rPr>
              <w:t xml:space="preserve"> </w:t>
            </w:r>
            <w:r w:rsidRPr="00004B15">
              <w:rPr>
                <w:sz w:val="20"/>
                <w:szCs w:val="20"/>
                <w:lang w:val="ru-RU"/>
              </w:rPr>
              <w:t>2029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val="restart"/>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val="restart"/>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rPr>
              <w:t xml:space="preserve">Итого по Подпрограмме 2 </w:t>
            </w: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8" w:line="360" w:lineRule="auto"/>
              <w:ind w:left="109"/>
              <w:rPr>
                <w:sz w:val="20"/>
                <w:szCs w:val="20"/>
                <w:lang w:val="ru-RU"/>
              </w:rPr>
            </w:pPr>
            <w:r w:rsidRPr="00004B15">
              <w:rPr>
                <w:sz w:val="20"/>
                <w:szCs w:val="20"/>
                <w:lang w:val="ru-RU"/>
              </w:rPr>
              <w:t>всего</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20,0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20,0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20" w:line="360" w:lineRule="auto"/>
              <w:ind w:left="109"/>
              <w:rPr>
                <w:sz w:val="20"/>
                <w:szCs w:val="20"/>
                <w:lang w:val="ru-RU"/>
              </w:rPr>
            </w:pPr>
            <w:r w:rsidRPr="00004B15">
              <w:rPr>
                <w:sz w:val="20"/>
                <w:szCs w:val="20"/>
                <w:lang w:val="ru-RU"/>
              </w:rPr>
              <w:t>2022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5,0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5,0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20" w:line="360" w:lineRule="auto"/>
              <w:ind w:left="109" w:right="142"/>
              <w:rPr>
                <w:sz w:val="20"/>
                <w:szCs w:val="20"/>
                <w:lang w:val="ru-RU"/>
              </w:rPr>
            </w:pPr>
            <w:r w:rsidRPr="00004B15">
              <w:rPr>
                <w:sz w:val="20"/>
                <w:szCs w:val="20"/>
                <w:lang w:val="ru-RU"/>
              </w:rPr>
              <w:t>2023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5,0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5,0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595"/>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2024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5,0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5,0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2025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5,0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5,0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2026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2027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lang w:val="ru-RU"/>
              </w:rPr>
              <w:t>прог</w:t>
            </w:r>
            <w:r w:rsidRPr="00004B15">
              <w:rPr>
                <w:sz w:val="20"/>
                <w:szCs w:val="20"/>
              </w:rPr>
              <w:t>нозный</w:t>
            </w:r>
            <w:r w:rsidRPr="00004B15">
              <w:rPr>
                <w:spacing w:val="-3"/>
                <w:sz w:val="20"/>
                <w:szCs w:val="20"/>
              </w:rPr>
              <w:t xml:space="preserve"> </w:t>
            </w:r>
            <w:r w:rsidRPr="00004B15">
              <w:rPr>
                <w:sz w:val="20"/>
                <w:szCs w:val="20"/>
              </w:rPr>
              <w:t>период</w:t>
            </w:r>
            <w:r w:rsidRPr="00004B15">
              <w:rPr>
                <w:spacing w:val="-3"/>
                <w:sz w:val="20"/>
                <w:szCs w:val="20"/>
              </w:rPr>
              <w:t xml:space="preserve"> </w:t>
            </w:r>
            <w:r w:rsidRPr="00004B15">
              <w:rPr>
                <w:sz w:val="20"/>
                <w:szCs w:val="20"/>
                <w:lang w:val="ru-RU"/>
              </w:rPr>
              <w:t>2028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rPr>
              <w:t>прогнозный</w:t>
            </w:r>
            <w:r w:rsidRPr="00004B15">
              <w:rPr>
                <w:spacing w:val="-4"/>
                <w:sz w:val="20"/>
                <w:szCs w:val="20"/>
              </w:rPr>
              <w:t xml:space="preserve"> </w:t>
            </w:r>
            <w:r w:rsidRPr="00004B15">
              <w:rPr>
                <w:sz w:val="20"/>
                <w:szCs w:val="20"/>
              </w:rPr>
              <w:t>период</w:t>
            </w:r>
            <w:r w:rsidRPr="00004B15">
              <w:rPr>
                <w:spacing w:val="-4"/>
                <w:sz w:val="20"/>
                <w:szCs w:val="20"/>
              </w:rPr>
              <w:t xml:space="preserve"> </w:t>
            </w:r>
            <w:r w:rsidRPr="00004B15">
              <w:rPr>
                <w:sz w:val="20"/>
                <w:szCs w:val="20"/>
                <w:lang w:val="ru-RU"/>
              </w:rPr>
              <w:t>2029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13608" w:type="dxa"/>
            <w:gridSpan w:val="5"/>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rPr>
              <w:t xml:space="preserve">Подпрограмма 3 </w:t>
            </w:r>
            <w:r w:rsidRPr="00004B15">
              <w:rPr>
                <w:color w:val="000000"/>
                <w:sz w:val="20"/>
                <w:szCs w:val="20"/>
                <w:lang w:val="ru-RU"/>
              </w:rPr>
              <w:t>«Организация санитарной очистки территорий земельных участков от несанкционированного  размещения  твердых бытовых отходов»</w:t>
            </w:r>
          </w:p>
        </w:tc>
      </w:tr>
      <w:tr w:rsidR="003877B8" w:rsidRPr="00004B15" w:rsidTr="003877B8">
        <w:trPr>
          <w:trHeight w:val="486"/>
        </w:trPr>
        <w:tc>
          <w:tcPr>
            <w:tcW w:w="724" w:type="dxa"/>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rPr>
              <w:t>1.</w:t>
            </w:r>
          </w:p>
        </w:tc>
        <w:tc>
          <w:tcPr>
            <w:tcW w:w="13608" w:type="dxa"/>
            <w:gridSpan w:val="5"/>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rPr>
              <w:t xml:space="preserve">Задача 1 подпрограммы 3. Санитарная очистка территорий земельных участков от несанкционированного  размещения  твердых бытовых отходов   </w:t>
            </w:r>
          </w:p>
        </w:tc>
      </w:tr>
      <w:tr w:rsidR="003877B8" w:rsidRPr="00004B15" w:rsidTr="003877B8">
        <w:trPr>
          <w:trHeight w:val="486"/>
        </w:trPr>
        <w:tc>
          <w:tcPr>
            <w:tcW w:w="724" w:type="dxa"/>
            <w:vMerge w:val="restart"/>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rPr>
              <w:t>1.1.</w:t>
            </w:r>
          </w:p>
        </w:tc>
        <w:tc>
          <w:tcPr>
            <w:tcW w:w="2693" w:type="dxa"/>
            <w:vMerge w:val="restart"/>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rPr>
              <w:t xml:space="preserve">Основное мероприятие 1. Организация работ по очистке территорий земельных участков от несанкционированного </w:t>
            </w:r>
            <w:r w:rsidRPr="00004B15">
              <w:rPr>
                <w:sz w:val="20"/>
                <w:szCs w:val="20"/>
                <w:lang w:val="ru-RU"/>
              </w:rPr>
              <w:lastRenderedPageBreak/>
              <w:t>размещения твердых коммунальных отходов:</w:t>
            </w: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8" w:line="360" w:lineRule="auto"/>
              <w:ind w:left="109"/>
              <w:rPr>
                <w:sz w:val="20"/>
                <w:szCs w:val="20"/>
                <w:lang w:val="ru-RU"/>
              </w:rPr>
            </w:pPr>
            <w:r w:rsidRPr="00004B15">
              <w:rPr>
                <w:sz w:val="20"/>
                <w:szCs w:val="20"/>
                <w:lang w:val="ru-RU"/>
              </w:rPr>
              <w:lastRenderedPageBreak/>
              <w:t>всего</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107,9</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107,9</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20" w:line="360" w:lineRule="auto"/>
              <w:ind w:left="109"/>
              <w:rPr>
                <w:sz w:val="20"/>
                <w:szCs w:val="20"/>
                <w:lang w:val="ru-RU"/>
              </w:rPr>
            </w:pPr>
            <w:r w:rsidRPr="00004B15">
              <w:rPr>
                <w:sz w:val="20"/>
                <w:szCs w:val="20"/>
                <w:lang w:val="ru-RU"/>
              </w:rPr>
              <w:t>2022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20" w:line="360" w:lineRule="auto"/>
              <w:ind w:left="109" w:right="142"/>
              <w:rPr>
                <w:sz w:val="20"/>
                <w:szCs w:val="20"/>
                <w:lang w:val="ru-RU"/>
              </w:rPr>
            </w:pPr>
            <w:r w:rsidRPr="00004B15">
              <w:rPr>
                <w:sz w:val="20"/>
                <w:szCs w:val="20"/>
                <w:lang w:val="ru-RU"/>
              </w:rPr>
              <w:t>2023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2024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107,9</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107,9</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2025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2026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2027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lang w:val="ru-RU"/>
              </w:rPr>
              <w:t>прог</w:t>
            </w:r>
            <w:r w:rsidRPr="00004B15">
              <w:rPr>
                <w:sz w:val="20"/>
                <w:szCs w:val="20"/>
              </w:rPr>
              <w:t>нозный</w:t>
            </w:r>
            <w:r w:rsidRPr="00004B15">
              <w:rPr>
                <w:spacing w:val="-3"/>
                <w:sz w:val="20"/>
                <w:szCs w:val="20"/>
              </w:rPr>
              <w:t xml:space="preserve"> </w:t>
            </w:r>
            <w:r w:rsidRPr="00004B15">
              <w:rPr>
                <w:sz w:val="20"/>
                <w:szCs w:val="20"/>
              </w:rPr>
              <w:t>период</w:t>
            </w:r>
            <w:r w:rsidRPr="00004B15">
              <w:rPr>
                <w:spacing w:val="-3"/>
                <w:sz w:val="20"/>
                <w:szCs w:val="20"/>
              </w:rPr>
              <w:t xml:space="preserve"> </w:t>
            </w:r>
            <w:r w:rsidRPr="00004B15">
              <w:rPr>
                <w:sz w:val="20"/>
                <w:szCs w:val="20"/>
                <w:lang w:val="ru-RU"/>
              </w:rPr>
              <w:t>2028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rPr>
              <w:t>прогнозный</w:t>
            </w:r>
            <w:r w:rsidRPr="00004B15">
              <w:rPr>
                <w:spacing w:val="-4"/>
                <w:sz w:val="20"/>
                <w:szCs w:val="20"/>
              </w:rPr>
              <w:t xml:space="preserve"> </w:t>
            </w:r>
            <w:r w:rsidRPr="00004B15">
              <w:rPr>
                <w:sz w:val="20"/>
                <w:szCs w:val="20"/>
              </w:rPr>
              <w:t>период</w:t>
            </w:r>
            <w:r w:rsidRPr="00004B15">
              <w:rPr>
                <w:spacing w:val="-4"/>
                <w:sz w:val="20"/>
                <w:szCs w:val="20"/>
              </w:rPr>
              <w:t xml:space="preserve"> </w:t>
            </w:r>
            <w:r w:rsidRPr="00004B15">
              <w:rPr>
                <w:sz w:val="20"/>
                <w:szCs w:val="20"/>
                <w:lang w:val="ru-RU"/>
              </w:rPr>
              <w:t>2029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val="restart"/>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rPr>
              <w:t>1.1.1.</w:t>
            </w:r>
          </w:p>
        </w:tc>
        <w:tc>
          <w:tcPr>
            <w:tcW w:w="2693" w:type="dxa"/>
            <w:vMerge w:val="restart"/>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rPr>
              <w:t xml:space="preserve">Мероприятие 1. Ликвидация мест несанкционированного складирования отходов  </w:t>
            </w: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8" w:line="360" w:lineRule="auto"/>
              <w:ind w:left="109"/>
              <w:rPr>
                <w:sz w:val="20"/>
                <w:szCs w:val="20"/>
                <w:lang w:val="ru-RU"/>
              </w:rPr>
            </w:pPr>
            <w:r w:rsidRPr="00004B15">
              <w:rPr>
                <w:sz w:val="20"/>
                <w:szCs w:val="20"/>
                <w:lang w:val="ru-RU"/>
              </w:rPr>
              <w:t>всего</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107,9</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107,9</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20" w:line="360" w:lineRule="auto"/>
              <w:ind w:left="109"/>
              <w:rPr>
                <w:sz w:val="20"/>
                <w:szCs w:val="20"/>
                <w:lang w:val="ru-RU"/>
              </w:rPr>
            </w:pPr>
            <w:r w:rsidRPr="00004B15">
              <w:rPr>
                <w:sz w:val="20"/>
                <w:szCs w:val="20"/>
                <w:lang w:val="ru-RU"/>
              </w:rPr>
              <w:t>2022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20" w:line="360" w:lineRule="auto"/>
              <w:ind w:left="109" w:right="142"/>
              <w:rPr>
                <w:sz w:val="20"/>
                <w:szCs w:val="20"/>
                <w:lang w:val="ru-RU"/>
              </w:rPr>
            </w:pPr>
            <w:r w:rsidRPr="00004B15">
              <w:rPr>
                <w:sz w:val="20"/>
                <w:szCs w:val="20"/>
                <w:lang w:val="ru-RU"/>
              </w:rPr>
              <w:t>2023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2024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107,9</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107,9</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2025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2026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2027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lang w:val="ru-RU"/>
              </w:rPr>
              <w:t>прог</w:t>
            </w:r>
            <w:r w:rsidRPr="00004B15">
              <w:rPr>
                <w:sz w:val="20"/>
                <w:szCs w:val="20"/>
              </w:rPr>
              <w:t>нозный</w:t>
            </w:r>
            <w:r w:rsidRPr="00004B15">
              <w:rPr>
                <w:spacing w:val="-3"/>
                <w:sz w:val="20"/>
                <w:szCs w:val="20"/>
              </w:rPr>
              <w:t xml:space="preserve"> </w:t>
            </w:r>
            <w:r w:rsidRPr="00004B15">
              <w:rPr>
                <w:sz w:val="20"/>
                <w:szCs w:val="20"/>
              </w:rPr>
              <w:t>период</w:t>
            </w:r>
            <w:r w:rsidRPr="00004B15">
              <w:rPr>
                <w:spacing w:val="-3"/>
                <w:sz w:val="20"/>
                <w:szCs w:val="20"/>
              </w:rPr>
              <w:t xml:space="preserve"> </w:t>
            </w:r>
            <w:r w:rsidRPr="00004B15">
              <w:rPr>
                <w:sz w:val="20"/>
                <w:szCs w:val="20"/>
                <w:lang w:val="ru-RU"/>
              </w:rPr>
              <w:t>2028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rPr>
              <w:t>прогнозный</w:t>
            </w:r>
            <w:r w:rsidRPr="00004B15">
              <w:rPr>
                <w:spacing w:val="-4"/>
                <w:sz w:val="20"/>
                <w:szCs w:val="20"/>
              </w:rPr>
              <w:t xml:space="preserve"> </w:t>
            </w:r>
            <w:r w:rsidRPr="00004B15">
              <w:rPr>
                <w:sz w:val="20"/>
                <w:szCs w:val="20"/>
              </w:rPr>
              <w:t>период</w:t>
            </w:r>
            <w:r w:rsidRPr="00004B15">
              <w:rPr>
                <w:spacing w:val="-4"/>
                <w:sz w:val="20"/>
                <w:szCs w:val="20"/>
              </w:rPr>
              <w:t xml:space="preserve"> </w:t>
            </w:r>
            <w:r w:rsidRPr="00004B15">
              <w:rPr>
                <w:sz w:val="20"/>
                <w:szCs w:val="20"/>
                <w:lang w:val="ru-RU"/>
              </w:rPr>
              <w:t>2029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val="restart"/>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val="restart"/>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rPr>
              <w:t xml:space="preserve">Итого по Подпрограмме 3 </w:t>
            </w: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8" w:line="360" w:lineRule="auto"/>
              <w:ind w:left="109"/>
              <w:rPr>
                <w:sz w:val="20"/>
                <w:szCs w:val="20"/>
                <w:lang w:val="ru-RU"/>
              </w:rPr>
            </w:pPr>
            <w:r w:rsidRPr="00004B15">
              <w:rPr>
                <w:sz w:val="20"/>
                <w:szCs w:val="20"/>
                <w:lang w:val="ru-RU"/>
              </w:rPr>
              <w:t>всего</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107,9</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107,9</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20" w:line="360" w:lineRule="auto"/>
              <w:ind w:left="109"/>
              <w:rPr>
                <w:sz w:val="20"/>
                <w:szCs w:val="20"/>
                <w:lang w:val="ru-RU"/>
              </w:rPr>
            </w:pPr>
            <w:r w:rsidRPr="00004B15">
              <w:rPr>
                <w:sz w:val="20"/>
                <w:szCs w:val="20"/>
                <w:lang w:val="ru-RU"/>
              </w:rPr>
              <w:t>2022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20" w:line="360" w:lineRule="auto"/>
              <w:ind w:left="109" w:right="142"/>
              <w:rPr>
                <w:sz w:val="20"/>
                <w:szCs w:val="20"/>
                <w:lang w:val="ru-RU"/>
              </w:rPr>
            </w:pPr>
            <w:r w:rsidRPr="00004B15">
              <w:rPr>
                <w:sz w:val="20"/>
                <w:szCs w:val="20"/>
                <w:lang w:val="ru-RU"/>
              </w:rPr>
              <w:t>2023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2024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107,9</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107,9</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2025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2026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2027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lang w:val="ru-RU"/>
              </w:rPr>
              <w:t>прог</w:t>
            </w:r>
            <w:r w:rsidRPr="00004B15">
              <w:rPr>
                <w:sz w:val="20"/>
                <w:szCs w:val="20"/>
              </w:rPr>
              <w:t>нозный</w:t>
            </w:r>
            <w:r w:rsidRPr="00004B15">
              <w:rPr>
                <w:spacing w:val="-3"/>
                <w:sz w:val="20"/>
                <w:szCs w:val="20"/>
              </w:rPr>
              <w:t xml:space="preserve"> </w:t>
            </w:r>
            <w:r w:rsidRPr="00004B15">
              <w:rPr>
                <w:sz w:val="20"/>
                <w:szCs w:val="20"/>
              </w:rPr>
              <w:t>период</w:t>
            </w:r>
            <w:r w:rsidRPr="00004B15">
              <w:rPr>
                <w:spacing w:val="-3"/>
                <w:sz w:val="20"/>
                <w:szCs w:val="20"/>
              </w:rPr>
              <w:t xml:space="preserve"> </w:t>
            </w:r>
            <w:r w:rsidRPr="00004B15">
              <w:rPr>
                <w:sz w:val="20"/>
                <w:szCs w:val="20"/>
                <w:lang w:val="ru-RU"/>
              </w:rPr>
              <w:t>2028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rPr>
              <w:t>прогнозный</w:t>
            </w:r>
            <w:r w:rsidRPr="00004B15">
              <w:rPr>
                <w:spacing w:val="-4"/>
                <w:sz w:val="20"/>
                <w:szCs w:val="20"/>
              </w:rPr>
              <w:t xml:space="preserve"> </w:t>
            </w:r>
            <w:r w:rsidRPr="00004B15">
              <w:rPr>
                <w:sz w:val="20"/>
                <w:szCs w:val="20"/>
              </w:rPr>
              <w:t>период</w:t>
            </w:r>
            <w:r w:rsidRPr="00004B15">
              <w:rPr>
                <w:spacing w:val="-4"/>
                <w:sz w:val="20"/>
                <w:szCs w:val="20"/>
              </w:rPr>
              <w:t xml:space="preserve"> </w:t>
            </w:r>
            <w:r w:rsidRPr="00004B15">
              <w:rPr>
                <w:sz w:val="20"/>
                <w:szCs w:val="20"/>
                <w:lang w:val="ru-RU"/>
              </w:rPr>
              <w:t>2029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13608" w:type="dxa"/>
            <w:gridSpan w:val="5"/>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rPr>
              <w:t xml:space="preserve">Подпрограмма 4 </w:t>
            </w:r>
            <w:r w:rsidRPr="00004B15">
              <w:rPr>
                <w:color w:val="000000"/>
                <w:sz w:val="20"/>
                <w:szCs w:val="20"/>
                <w:lang w:val="ru-RU"/>
              </w:rPr>
              <w:t xml:space="preserve">«Особо охраняемые природные территории Молчановского района» </w:t>
            </w:r>
          </w:p>
        </w:tc>
      </w:tr>
      <w:tr w:rsidR="003877B8" w:rsidRPr="00004B15" w:rsidTr="003877B8">
        <w:trPr>
          <w:trHeight w:val="486"/>
        </w:trPr>
        <w:tc>
          <w:tcPr>
            <w:tcW w:w="724" w:type="dxa"/>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rPr>
              <w:t>1.</w:t>
            </w:r>
          </w:p>
        </w:tc>
        <w:tc>
          <w:tcPr>
            <w:tcW w:w="13608" w:type="dxa"/>
            <w:gridSpan w:val="5"/>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rPr>
              <w:t>Задача 1 подпрограммы 4</w:t>
            </w:r>
            <w:r w:rsidRPr="00004B15">
              <w:rPr>
                <w:color w:val="333333"/>
                <w:sz w:val="20"/>
                <w:szCs w:val="20"/>
                <w:shd w:val="clear" w:color="auto" w:fill="FFFFFF"/>
                <w:lang w:val="ru-RU"/>
              </w:rPr>
              <w:t xml:space="preserve"> </w:t>
            </w:r>
            <w:r w:rsidRPr="00004B15">
              <w:rPr>
                <w:sz w:val="20"/>
                <w:szCs w:val="20"/>
                <w:lang w:val="ru-RU"/>
              </w:rPr>
              <w:t>Создание условий для отдыха населения и сохранение рекреационных ресурсов</w:t>
            </w:r>
          </w:p>
        </w:tc>
      </w:tr>
      <w:tr w:rsidR="003877B8" w:rsidRPr="00004B15" w:rsidTr="003877B8">
        <w:trPr>
          <w:trHeight w:val="486"/>
        </w:trPr>
        <w:tc>
          <w:tcPr>
            <w:tcW w:w="724" w:type="dxa"/>
            <w:vMerge w:val="restart"/>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rPr>
              <w:t>1.1.</w:t>
            </w:r>
          </w:p>
        </w:tc>
        <w:tc>
          <w:tcPr>
            <w:tcW w:w="2693" w:type="dxa"/>
            <w:vMerge w:val="restart"/>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rPr>
              <w:t>Основное мероприятие 1. Охрана окружающей среды на особо охраняемых природных территориях</w:t>
            </w: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8" w:line="360" w:lineRule="auto"/>
              <w:ind w:left="109"/>
              <w:rPr>
                <w:sz w:val="20"/>
                <w:szCs w:val="20"/>
                <w:lang w:val="ru-RU"/>
              </w:rPr>
            </w:pPr>
            <w:r w:rsidRPr="00004B15">
              <w:rPr>
                <w:sz w:val="20"/>
                <w:szCs w:val="20"/>
                <w:lang w:val="ru-RU"/>
              </w:rPr>
              <w:t>всего</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112,6</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112,6</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lang w:val="ru-RU"/>
              </w:rPr>
              <w:t>2022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4,7</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4,7</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lang w:val="ru-RU"/>
              </w:rPr>
              <w:t>2023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107,9</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107,9</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lang w:val="ru-RU"/>
              </w:rPr>
              <w:t>2024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lang w:val="ru-RU"/>
              </w:rPr>
              <w:t>2025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lang w:val="ru-RU"/>
              </w:rPr>
              <w:t>2026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lang w:val="ru-RU"/>
              </w:rPr>
              <w:t>2027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lang w:val="ru-RU"/>
              </w:rPr>
              <w:t>прог</w:t>
            </w:r>
            <w:r w:rsidRPr="00004B15">
              <w:rPr>
                <w:sz w:val="20"/>
                <w:szCs w:val="20"/>
              </w:rPr>
              <w:t>нозный</w:t>
            </w:r>
            <w:r w:rsidRPr="00004B15">
              <w:rPr>
                <w:spacing w:val="-3"/>
                <w:sz w:val="20"/>
                <w:szCs w:val="20"/>
              </w:rPr>
              <w:t xml:space="preserve"> </w:t>
            </w:r>
            <w:r w:rsidRPr="00004B15">
              <w:rPr>
                <w:sz w:val="20"/>
                <w:szCs w:val="20"/>
              </w:rPr>
              <w:t>период</w:t>
            </w:r>
            <w:r w:rsidRPr="00004B15">
              <w:rPr>
                <w:spacing w:val="-3"/>
                <w:sz w:val="20"/>
                <w:szCs w:val="20"/>
              </w:rPr>
              <w:t xml:space="preserve"> </w:t>
            </w:r>
            <w:r w:rsidRPr="00004B15">
              <w:rPr>
                <w:sz w:val="20"/>
                <w:szCs w:val="20"/>
                <w:lang w:val="ru-RU"/>
              </w:rPr>
              <w:t>2028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rPr>
              <w:t>прогнозный</w:t>
            </w:r>
            <w:r w:rsidRPr="00004B15">
              <w:rPr>
                <w:spacing w:val="-4"/>
                <w:sz w:val="20"/>
                <w:szCs w:val="20"/>
              </w:rPr>
              <w:t xml:space="preserve"> </w:t>
            </w:r>
            <w:r w:rsidRPr="00004B15">
              <w:rPr>
                <w:sz w:val="20"/>
                <w:szCs w:val="20"/>
              </w:rPr>
              <w:t>период</w:t>
            </w:r>
            <w:r w:rsidRPr="00004B15">
              <w:rPr>
                <w:spacing w:val="-4"/>
                <w:sz w:val="20"/>
                <w:szCs w:val="20"/>
              </w:rPr>
              <w:t xml:space="preserve"> </w:t>
            </w:r>
            <w:r w:rsidRPr="00004B15">
              <w:rPr>
                <w:sz w:val="20"/>
                <w:szCs w:val="20"/>
                <w:lang w:val="ru-RU"/>
              </w:rPr>
              <w:t>2029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val="restart"/>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rPr>
              <w:lastRenderedPageBreak/>
              <w:t>1.1.1</w:t>
            </w:r>
          </w:p>
        </w:tc>
        <w:tc>
          <w:tcPr>
            <w:tcW w:w="2693" w:type="dxa"/>
            <w:vMerge w:val="restart"/>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rPr>
              <w:t xml:space="preserve">Мероприятие 1. Установка аншлагов (информационных щитов) на границах особо охраняемых природных территорий, информирующих о видах деятельности, запрещенных на таких территориях  </w:t>
            </w: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8" w:line="360" w:lineRule="auto"/>
              <w:ind w:left="109"/>
              <w:rPr>
                <w:sz w:val="20"/>
                <w:szCs w:val="20"/>
                <w:lang w:val="ru-RU"/>
              </w:rPr>
            </w:pPr>
            <w:r w:rsidRPr="00004B15">
              <w:rPr>
                <w:sz w:val="20"/>
                <w:szCs w:val="20"/>
                <w:lang w:val="ru-RU"/>
              </w:rPr>
              <w:t>всего</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4,7</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4,7</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lang w:val="ru-RU"/>
              </w:rPr>
              <w:t>2022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4,7</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4,7</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lang w:val="ru-RU"/>
              </w:rPr>
              <w:t>2023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lang w:val="ru-RU"/>
              </w:rPr>
              <w:t>2024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lang w:val="ru-RU"/>
              </w:rPr>
              <w:t>2025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lang w:val="ru-RU"/>
              </w:rPr>
              <w:t>2026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lang w:val="ru-RU"/>
              </w:rPr>
              <w:t>2027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lang w:val="ru-RU"/>
              </w:rPr>
              <w:t>прог</w:t>
            </w:r>
            <w:r w:rsidRPr="00004B15">
              <w:rPr>
                <w:sz w:val="20"/>
                <w:szCs w:val="20"/>
              </w:rPr>
              <w:t>нозный</w:t>
            </w:r>
            <w:r w:rsidRPr="00004B15">
              <w:rPr>
                <w:spacing w:val="-3"/>
                <w:sz w:val="20"/>
                <w:szCs w:val="20"/>
              </w:rPr>
              <w:t xml:space="preserve"> </w:t>
            </w:r>
            <w:r w:rsidRPr="00004B15">
              <w:rPr>
                <w:sz w:val="20"/>
                <w:szCs w:val="20"/>
              </w:rPr>
              <w:t>период</w:t>
            </w:r>
            <w:r w:rsidRPr="00004B15">
              <w:rPr>
                <w:spacing w:val="-3"/>
                <w:sz w:val="20"/>
                <w:szCs w:val="20"/>
              </w:rPr>
              <w:t xml:space="preserve"> </w:t>
            </w:r>
            <w:r w:rsidRPr="00004B15">
              <w:rPr>
                <w:sz w:val="20"/>
                <w:szCs w:val="20"/>
                <w:lang w:val="ru-RU"/>
              </w:rPr>
              <w:t>2028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rPr>
              <w:t>прогнозный</w:t>
            </w:r>
            <w:r w:rsidRPr="00004B15">
              <w:rPr>
                <w:spacing w:val="-4"/>
                <w:sz w:val="20"/>
                <w:szCs w:val="20"/>
              </w:rPr>
              <w:t xml:space="preserve"> </w:t>
            </w:r>
            <w:r w:rsidRPr="00004B15">
              <w:rPr>
                <w:sz w:val="20"/>
                <w:szCs w:val="20"/>
              </w:rPr>
              <w:t>период</w:t>
            </w:r>
            <w:r w:rsidRPr="00004B15">
              <w:rPr>
                <w:spacing w:val="-4"/>
                <w:sz w:val="20"/>
                <w:szCs w:val="20"/>
              </w:rPr>
              <w:t xml:space="preserve"> </w:t>
            </w:r>
            <w:r w:rsidRPr="00004B15">
              <w:rPr>
                <w:sz w:val="20"/>
                <w:szCs w:val="20"/>
                <w:lang w:val="ru-RU"/>
              </w:rPr>
              <w:t>2029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val="restart"/>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rPr>
              <w:t>1.1.2</w:t>
            </w:r>
          </w:p>
        </w:tc>
        <w:tc>
          <w:tcPr>
            <w:tcW w:w="2693" w:type="dxa"/>
            <w:vMerge w:val="restart"/>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rPr>
              <w:t xml:space="preserve">Мероприятие 2. 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 обосновывающих придание ей статуса особо охраняемой природной территории регионального или </w:t>
            </w:r>
            <w:r w:rsidRPr="00004B15">
              <w:rPr>
                <w:sz w:val="20"/>
                <w:szCs w:val="20"/>
                <w:lang w:val="ru-RU"/>
              </w:rPr>
              <w:lastRenderedPageBreak/>
              <w:t>местного значения</w:t>
            </w: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8" w:line="360" w:lineRule="auto"/>
              <w:ind w:left="109"/>
              <w:rPr>
                <w:sz w:val="20"/>
                <w:szCs w:val="20"/>
                <w:lang w:val="ru-RU"/>
              </w:rPr>
            </w:pPr>
            <w:r w:rsidRPr="00004B15">
              <w:rPr>
                <w:sz w:val="20"/>
                <w:szCs w:val="20"/>
                <w:lang w:val="ru-RU"/>
              </w:rPr>
              <w:lastRenderedPageBreak/>
              <w:t>всего</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107,9</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107,9</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rPr>
            </w:pPr>
            <w:r w:rsidRPr="00004B15">
              <w:rPr>
                <w:sz w:val="20"/>
                <w:szCs w:val="20"/>
                <w:lang w:val="ru-RU"/>
              </w:rPr>
              <w:t>2022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rPr>
            </w:pPr>
            <w:r w:rsidRPr="00004B15">
              <w:rPr>
                <w:sz w:val="20"/>
                <w:szCs w:val="20"/>
                <w:lang w:val="ru-RU"/>
              </w:rPr>
              <w:t>2023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107,9</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107,9</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rPr>
            </w:pPr>
            <w:r w:rsidRPr="00004B15">
              <w:rPr>
                <w:sz w:val="20"/>
                <w:szCs w:val="20"/>
                <w:lang w:val="ru-RU"/>
              </w:rPr>
              <w:t>2024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rPr>
            </w:pPr>
            <w:r w:rsidRPr="00004B15">
              <w:rPr>
                <w:sz w:val="20"/>
                <w:szCs w:val="20"/>
                <w:lang w:val="ru-RU"/>
              </w:rPr>
              <w:t>2025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rPr>
            </w:pPr>
            <w:r w:rsidRPr="00004B15">
              <w:rPr>
                <w:sz w:val="20"/>
                <w:szCs w:val="20"/>
                <w:lang w:val="ru-RU"/>
              </w:rPr>
              <w:t>2026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rPr>
            </w:pPr>
            <w:r w:rsidRPr="00004B15">
              <w:rPr>
                <w:sz w:val="20"/>
                <w:szCs w:val="20"/>
                <w:lang w:val="ru-RU"/>
              </w:rPr>
              <w:t>2027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rPr>
            </w:pPr>
            <w:r w:rsidRPr="00004B15">
              <w:rPr>
                <w:sz w:val="20"/>
                <w:szCs w:val="20"/>
                <w:lang w:val="ru-RU"/>
              </w:rPr>
              <w:t>прог</w:t>
            </w:r>
            <w:r w:rsidRPr="00004B15">
              <w:rPr>
                <w:sz w:val="20"/>
                <w:szCs w:val="20"/>
              </w:rPr>
              <w:t>нозный</w:t>
            </w:r>
            <w:r w:rsidRPr="00004B15">
              <w:rPr>
                <w:spacing w:val="-3"/>
                <w:sz w:val="20"/>
                <w:szCs w:val="20"/>
              </w:rPr>
              <w:t xml:space="preserve"> </w:t>
            </w:r>
            <w:r w:rsidRPr="00004B15">
              <w:rPr>
                <w:sz w:val="20"/>
                <w:szCs w:val="20"/>
              </w:rPr>
              <w:t>период</w:t>
            </w:r>
            <w:r w:rsidRPr="00004B15">
              <w:rPr>
                <w:spacing w:val="-3"/>
                <w:sz w:val="20"/>
                <w:szCs w:val="20"/>
              </w:rPr>
              <w:t xml:space="preserve"> </w:t>
            </w:r>
            <w:r w:rsidRPr="00004B15">
              <w:rPr>
                <w:sz w:val="20"/>
                <w:szCs w:val="20"/>
                <w:lang w:val="ru-RU"/>
              </w:rPr>
              <w:t>2028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rPr>
            </w:pPr>
            <w:r w:rsidRPr="00004B15">
              <w:rPr>
                <w:sz w:val="20"/>
                <w:szCs w:val="20"/>
              </w:rPr>
              <w:t>прогнозный</w:t>
            </w:r>
            <w:r w:rsidRPr="00004B15">
              <w:rPr>
                <w:spacing w:val="-4"/>
                <w:sz w:val="20"/>
                <w:szCs w:val="20"/>
              </w:rPr>
              <w:t xml:space="preserve"> </w:t>
            </w:r>
            <w:r w:rsidRPr="00004B15">
              <w:rPr>
                <w:sz w:val="20"/>
                <w:szCs w:val="20"/>
              </w:rPr>
              <w:t>период</w:t>
            </w:r>
            <w:r w:rsidRPr="00004B15">
              <w:rPr>
                <w:spacing w:val="-4"/>
                <w:sz w:val="20"/>
                <w:szCs w:val="20"/>
              </w:rPr>
              <w:t xml:space="preserve"> </w:t>
            </w:r>
            <w:r w:rsidRPr="00004B15">
              <w:rPr>
                <w:sz w:val="20"/>
                <w:szCs w:val="20"/>
                <w:lang w:val="ru-RU"/>
              </w:rPr>
              <w:t>2029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r>
      <w:tr w:rsidR="003877B8" w:rsidRPr="00004B15" w:rsidTr="003877B8">
        <w:trPr>
          <w:trHeight w:val="486"/>
        </w:trPr>
        <w:tc>
          <w:tcPr>
            <w:tcW w:w="724" w:type="dxa"/>
            <w:vMerge w:val="restart"/>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val="restart"/>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r w:rsidRPr="00004B15">
              <w:rPr>
                <w:sz w:val="20"/>
                <w:szCs w:val="20"/>
                <w:lang w:val="ru-RU"/>
              </w:rPr>
              <w:t xml:space="preserve">Итого по Подпрограмме 4 </w:t>
            </w: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8" w:line="360" w:lineRule="auto"/>
              <w:ind w:left="109"/>
              <w:rPr>
                <w:sz w:val="20"/>
                <w:szCs w:val="20"/>
                <w:lang w:val="ru-RU"/>
              </w:rPr>
            </w:pPr>
            <w:r w:rsidRPr="00004B15">
              <w:rPr>
                <w:sz w:val="20"/>
                <w:szCs w:val="20"/>
                <w:lang w:val="ru-RU"/>
              </w:rPr>
              <w:t>всего</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112,6</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112,6</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lang w:val="ru-RU"/>
              </w:rPr>
              <w:t>2022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4,7</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4,7</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lang w:val="ru-RU"/>
              </w:rPr>
              <w:t>2023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107,9</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107,9</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lang w:val="ru-RU"/>
              </w:rPr>
              <w:t>2024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lang w:val="ru-RU"/>
              </w:rPr>
              <w:t>2025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lang w:val="ru-RU"/>
              </w:rPr>
              <w:t>2026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lang w:val="ru-RU"/>
              </w:rPr>
              <w:t>2027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lang w:val="ru-RU"/>
              </w:rPr>
              <w:t>прог</w:t>
            </w:r>
            <w:r w:rsidRPr="00004B15">
              <w:rPr>
                <w:sz w:val="20"/>
                <w:szCs w:val="20"/>
              </w:rPr>
              <w:t>нозный</w:t>
            </w:r>
            <w:r w:rsidRPr="00004B15">
              <w:rPr>
                <w:spacing w:val="-3"/>
                <w:sz w:val="20"/>
                <w:szCs w:val="20"/>
              </w:rPr>
              <w:t xml:space="preserve"> </w:t>
            </w:r>
            <w:r w:rsidRPr="00004B15">
              <w:rPr>
                <w:sz w:val="20"/>
                <w:szCs w:val="20"/>
              </w:rPr>
              <w:t>период</w:t>
            </w:r>
            <w:r w:rsidRPr="00004B15">
              <w:rPr>
                <w:spacing w:val="-3"/>
                <w:sz w:val="20"/>
                <w:szCs w:val="20"/>
              </w:rPr>
              <w:t xml:space="preserve"> </w:t>
            </w:r>
            <w:r w:rsidRPr="00004B15">
              <w:rPr>
                <w:sz w:val="20"/>
                <w:szCs w:val="20"/>
                <w:lang w:val="ru-RU"/>
              </w:rPr>
              <w:t>2028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rPr>
              <w:t>прогнозный</w:t>
            </w:r>
            <w:r w:rsidRPr="00004B15">
              <w:rPr>
                <w:spacing w:val="-4"/>
                <w:sz w:val="20"/>
                <w:szCs w:val="20"/>
              </w:rPr>
              <w:t xml:space="preserve"> </w:t>
            </w:r>
            <w:r w:rsidRPr="00004B15">
              <w:rPr>
                <w:sz w:val="20"/>
                <w:szCs w:val="20"/>
              </w:rPr>
              <w:t>период</w:t>
            </w:r>
            <w:r w:rsidRPr="00004B15">
              <w:rPr>
                <w:spacing w:val="-4"/>
                <w:sz w:val="20"/>
                <w:szCs w:val="20"/>
              </w:rPr>
              <w:t xml:space="preserve"> </w:t>
            </w:r>
            <w:r w:rsidRPr="00004B15">
              <w:rPr>
                <w:sz w:val="20"/>
                <w:szCs w:val="20"/>
                <w:lang w:val="ru-RU"/>
              </w:rPr>
              <w:t>2029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val="restart"/>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lang w:val="ru-RU"/>
              </w:rPr>
            </w:pPr>
          </w:p>
        </w:tc>
        <w:tc>
          <w:tcPr>
            <w:tcW w:w="2693" w:type="dxa"/>
            <w:vMerge w:val="restart"/>
            <w:tcBorders>
              <w:left w:val="single" w:sz="4" w:space="0" w:color="000000"/>
              <w:right w:val="single" w:sz="4" w:space="0" w:color="000000"/>
            </w:tcBorders>
          </w:tcPr>
          <w:p w:rsidR="003877B8" w:rsidRPr="00004B15" w:rsidRDefault="003877B8" w:rsidP="003877B8">
            <w:pPr>
              <w:pStyle w:val="ConsPlusNormal"/>
              <w:spacing w:line="360" w:lineRule="auto"/>
              <w:jc w:val="both"/>
              <w:rPr>
                <w:rFonts w:ascii="Times New Roman" w:hAnsi="Times New Roman" w:cs="Times New Roman"/>
                <w:sz w:val="20"/>
                <w:lang w:val="ru-RU"/>
              </w:rPr>
            </w:pPr>
            <w:r w:rsidRPr="00004B15">
              <w:rPr>
                <w:rFonts w:ascii="Times New Roman" w:hAnsi="Times New Roman" w:cs="Times New Roman"/>
                <w:sz w:val="20"/>
                <w:lang w:val="ru-RU"/>
              </w:rPr>
              <w:t>Итого по муниципальной программе</w:t>
            </w: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lang w:val="ru-RU"/>
              </w:rPr>
              <w:t>всего</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7 342,5</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7 342,5</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ConsPlusNormal"/>
              <w:spacing w:line="360" w:lineRule="auto"/>
              <w:jc w:val="both"/>
              <w:rPr>
                <w:rFonts w:ascii="Times New Roman" w:hAnsi="Times New Roman" w:cs="Times New Roman"/>
                <w:sz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20" w:line="360" w:lineRule="auto"/>
              <w:ind w:left="109"/>
              <w:rPr>
                <w:sz w:val="20"/>
                <w:szCs w:val="20"/>
                <w:lang w:val="ru-RU"/>
              </w:rPr>
            </w:pPr>
            <w:r w:rsidRPr="00004B15">
              <w:rPr>
                <w:sz w:val="20"/>
                <w:szCs w:val="20"/>
                <w:lang w:val="ru-RU"/>
              </w:rPr>
              <w:t>2022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509,7</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509,7</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ConsPlusNormal"/>
              <w:spacing w:line="360" w:lineRule="auto"/>
              <w:jc w:val="both"/>
              <w:rPr>
                <w:rFonts w:ascii="Times New Roman" w:hAnsi="Times New Roman" w:cs="Times New Roman"/>
                <w:sz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20" w:line="360" w:lineRule="auto"/>
              <w:ind w:left="109" w:right="142"/>
              <w:rPr>
                <w:sz w:val="20"/>
                <w:szCs w:val="20"/>
                <w:lang w:val="ru-RU"/>
              </w:rPr>
            </w:pPr>
            <w:r w:rsidRPr="00004B15">
              <w:rPr>
                <w:sz w:val="20"/>
                <w:szCs w:val="20"/>
                <w:lang w:val="ru-RU"/>
              </w:rPr>
              <w:t>2023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6 714,9</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6 714,9</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ConsPlusNormal"/>
              <w:spacing w:line="360" w:lineRule="auto"/>
              <w:jc w:val="both"/>
              <w:rPr>
                <w:rFonts w:ascii="Times New Roman" w:hAnsi="Times New Roman" w:cs="Times New Roman"/>
                <w:sz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2024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112,9</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112,9</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ConsPlusNormal"/>
              <w:spacing w:line="360" w:lineRule="auto"/>
              <w:jc w:val="both"/>
              <w:rPr>
                <w:rFonts w:ascii="Times New Roman" w:hAnsi="Times New Roman" w:cs="Times New Roman"/>
                <w:sz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2025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5,0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5,0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ConsPlusNormal"/>
              <w:spacing w:line="360" w:lineRule="auto"/>
              <w:jc w:val="both"/>
              <w:rPr>
                <w:rFonts w:ascii="Times New Roman" w:hAnsi="Times New Roman" w:cs="Times New Roman"/>
                <w:sz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2026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ConsPlusNormal"/>
              <w:spacing w:line="360" w:lineRule="auto"/>
              <w:jc w:val="both"/>
              <w:rPr>
                <w:rFonts w:ascii="Times New Roman" w:hAnsi="Times New Roman" w:cs="Times New Roman"/>
                <w:sz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54" w:line="360" w:lineRule="auto"/>
              <w:ind w:left="109" w:right="204"/>
              <w:rPr>
                <w:sz w:val="20"/>
                <w:szCs w:val="20"/>
                <w:lang w:val="ru-RU"/>
              </w:rPr>
            </w:pPr>
            <w:r w:rsidRPr="00004B15">
              <w:rPr>
                <w:sz w:val="20"/>
                <w:szCs w:val="20"/>
                <w:lang w:val="ru-RU"/>
              </w:rPr>
              <w:t>2027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ConsPlusNormal"/>
              <w:spacing w:line="360" w:lineRule="auto"/>
              <w:jc w:val="both"/>
              <w:rPr>
                <w:rFonts w:ascii="Times New Roman" w:hAnsi="Times New Roman" w:cs="Times New Roman"/>
                <w:sz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lang w:val="ru-RU"/>
              </w:rPr>
              <w:t>прог</w:t>
            </w:r>
            <w:r w:rsidRPr="00004B15">
              <w:rPr>
                <w:sz w:val="20"/>
                <w:szCs w:val="20"/>
              </w:rPr>
              <w:t>нозный</w:t>
            </w:r>
            <w:r w:rsidRPr="00004B15">
              <w:rPr>
                <w:spacing w:val="-3"/>
                <w:sz w:val="20"/>
                <w:szCs w:val="20"/>
              </w:rPr>
              <w:t xml:space="preserve"> </w:t>
            </w:r>
            <w:r w:rsidRPr="00004B15">
              <w:rPr>
                <w:sz w:val="20"/>
                <w:szCs w:val="20"/>
              </w:rPr>
              <w:t>период</w:t>
            </w:r>
            <w:r w:rsidRPr="00004B15">
              <w:rPr>
                <w:spacing w:val="-3"/>
                <w:sz w:val="20"/>
                <w:szCs w:val="20"/>
              </w:rPr>
              <w:t xml:space="preserve"> </w:t>
            </w:r>
            <w:r w:rsidRPr="00004B15">
              <w:rPr>
                <w:sz w:val="20"/>
                <w:szCs w:val="20"/>
                <w:lang w:val="ru-RU"/>
              </w:rPr>
              <w:t>2028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r w:rsidR="003877B8" w:rsidRPr="00004B15" w:rsidTr="003877B8">
        <w:trPr>
          <w:trHeight w:val="486"/>
        </w:trPr>
        <w:tc>
          <w:tcPr>
            <w:tcW w:w="724" w:type="dxa"/>
            <w:vMerge/>
            <w:tcBorders>
              <w:left w:val="single" w:sz="4" w:space="0" w:color="000000"/>
              <w:right w:val="single" w:sz="4" w:space="0" w:color="000000"/>
            </w:tcBorders>
          </w:tcPr>
          <w:p w:rsidR="003877B8" w:rsidRPr="00004B15"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004B15" w:rsidRDefault="003877B8" w:rsidP="003877B8">
            <w:pPr>
              <w:pStyle w:val="ConsPlusNormal"/>
              <w:spacing w:line="360" w:lineRule="auto"/>
              <w:jc w:val="both"/>
              <w:rPr>
                <w:rFonts w:ascii="Times New Roman" w:hAnsi="Times New Roman" w:cs="Times New Roman"/>
                <w:sz w:val="20"/>
              </w:rPr>
            </w:pPr>
          </w:p>
        </w:tc>
        <w:tc>
          <w:tcPr>
            <w:tcW w:w="2410" w:type="dxa"/>
            <w:tcBorders>
              <w:left w:val="single" w:sz="4" w:space="0" w:color="000000"/>
              <w:right w:val="single" w:sz="4" w:space="0" w:color="000000"/>
            </w:tcBorders>
            <w:vAlign w:val="center"/>
          </w:tcPr>
          <w:p w:rsidR="003877B8" w:rsidRPr="00004B15" w:rsidRDefault="003877B8" w:rsidP="003877B8">
            <w:pPr>
              <w:pStyle w:val="TableParagraph"/>
              <w:spacing w:before="137" w:line="360" w:lineRule="auto"/>
              <w:ind w:left="109"/>
              <w:rPr>
                <w:sz w:val="20"/>
                <w:szCs w:val="20"/>
                <w:lang w:val="ru-RU"/>
              </w:rPr>
            </w:pPr>
            <w:r w:rsidRPr="00004B15">
              <w:rPr>
                <w:sz w:val="20"/>
                <w:szCs w:val="20"/>
              </w:rPr>
              <w:t>прогнозный</w:t>
            </w:r>
            <w:r w:rsidRPr="00004B15">
              <w:rPr>
                <w:spacing w:val="-4"/>
                <w:sz w:val="20"/>
                <w:szCs w:val="20"/>
              </w:rPr>
              <w:t xml:space="preserve"> </w:t>
            </w:r>
            <w:r w:rsidRPr="00004B15">
              <w:rPr>
                <w:sz w:val="20"/>
                <w:szCs w:val="20"/>
              </w:rPr>
              <w:t>период</w:t>
            </w:r>
            <w:r w:rsidRPr="00004B15">
              <w:rPr>
                <w:spacing w:val="-4"/>
                <w:sz w:val="20"/>
                <w:szCs w:val="20"/>
              </w:rPr>
              <w:t xml:space="preserve"> </w:t>
            </w:r>
            <w:r w:rsidRPr="00004B15">
              <w:rPr>
                <w:sz w:val="20"/>
                <w:szCs w:val="20"/>
                <w:lang w:val="ru-RU"/>
              </w:rPr>
              <w:t>2029 год</w:t>
            </w:r>
          </w:p>
        </w:tc>
        <w:tc>
          <w:tcPr>
            <w:tcW w:w="226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9"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c>
          <w:tcPr>
            <w:tcW w:w="3118" w:type="dxa"/>
            <w:tcBorders>
              <w:left w:val="single" w:sz="4" w:space="0" w:color="000000"/>
              <w:right w:val="single" w:sz="4" w:space="0" w:color="000000"/>
            </w:tcBorders>
          </w:tcPr>
          <w:p w:rsidR="003877B8" w:rsidRPr="00004B15" w:rsidRDefault="003877B8" w:rsidP="003877B8">
            <w:pPr>
              <w:pStyle w:val="TableParagraph"/>
              <w:spacing w:line="360" w:lineRule="auto"/>
              <w:jc w:val="center"/>
              <w:rPr>
                <w:sz w:val="20"/>
                <w:szCs w:val="20"/>
                <w:lang w:val="ru-RU"/>
              </w:rPr>
            </w:pPr>
            <w:r w:rsidRPr="00004B15">
              <w:rPr>
                <w:sz w:val="20"/>
                <w:szCs w:val="20"/>
                <w:lang w:val="ru-RU"/>
              </w:rPr>
              <w:t>0,0</w:t>
            </w:r>
          </w:p>
        </w:tc>
      </w:tr>
    </w:tbl>
    <w:p w:rsidR="003877B8" w:rsidRPr="00004B15" w:rsidRDefault="003877B8" w:rsidP="003877B8">
      <w:pPr>
        <w:spacing w:line="360" w:lineRule="auto"/>
        <w:rPr>
          <w:sz w:val="20"/>
          <w:szCs w:val="20"/>
        </w:rPr>
        <w:sectPr w:rsidR="003877B8" w:rsidRPr="00004B15" w:rsidSect="003877B8">
          <w:pgSz w:w="16840" w:h="11910" w:orient="landscape"/>
          <w:pgMar w:top="567" w:right="567" w:bottom="567" w:left="1134" w:header="426" w:footer="311" w:gutter="0"/>
          <w:cols w:space="720"/>
        </w:sectPr>
      </w:pPr>
    </w:p>
    <w:p w:rsidR="003877B8" w:rsidRPr="00004B15" w:rsidRDefault="003877B8" w:rsidP="003877B8">
      <w:pPr>
        <w:pStyle w:val="a6"/>
        <w:numPr>
          <w:ilvl w:val="0"/>
          <w:numId w:val="34"/>
        </w:numPr>
        <w:spacing w:line="360" w:lineRule="auto"/>
        <w:jc w:val="center"/>
        <w:rPr>
          <w:lang w:eastAsia="ru-RU"/>
        </w:rPr>
      </w:pPr>
      <w:r w:rsidRPr="00004B15">
        <w:rPr>
          <w:lang w:eastAsia="ru-RU"/>
        </w:rPr>
        <w:lastRenderedPageBreak/>
        <w:t>Управление и контроль за реализацией муниципальной программы, в том числе анализ рисков реализации муниципальной программы</w:t>
      </w:r>
    </w:p>
    <w:p w:rsidR="003877B8" w:rsidRPr="00004B15" w:rsidRDefault="003877B8" w:rsidP="003877B8">
      <w:pPr>
        <w:pStyle w:val="a6"/>
        <w:spacing w:line="360" w:lineRule="auto"/>
        <w:rPr>
          <w:lang w:eastAsia="ru-RU"/>
        </w:rPr>
      </w:pPr>
    </w:p>
    <w:p w:rsidR="003877B8" w:rsidRPr="00004B15" w:rsidRDefault="003877B8" w:rsidP="003877B8">
      <w:pPr>
        <w:widowControl w:val="0"/>
        <w:autoSpaceDE w:val="0"/>
        <w:autoSpaceDN w:val="0"/>
        <w:spacing w:line="360" w:lineRule="auto"/>
        <w:ind w:firstLine="709"/>
        <w:jc w:val="both"/>
        <w:rPr>
          <w:rFonts w:eastAsia="Calibri"/>
          <w:sz w:val="20"/>
          <w:szCs w:val="20"/>
        </w:rPr>
      </w:pPr>
      <w:r w:rsidRPr="00004B15">
        <w:rPr>
          <w:rFonts w:eastAsia="Calibri"/>
          <w:sz w:val="20"/>
          <w:szCs w:val="20"/>
        </w:rPr>
        <w:t>Механизм реализации муниципальной программы основан на принципе ответственности всех заинтересованных участников муниципальной программы и ее мероприятий.</w:t>
      </w:r>
    </w:p>
    <w:p w:rsidR="003877B8" w:rsidRPr="00004B15" w:rsidRDefault="003877B8" w:rsidP="003877B8">
      <w:pPr>
        <w:widowControl w:val="0"/>
        <w:autoSpaceDE w:val="0"/>
        <w:autoSpaceDN w:val="0"/>
        <w:spacing w:line="360" w:lineRule="auto"/>
        <w:ind w:firstLine="709"/>
        <w:jc w:val="both"/>
        <w:rPr>
          <w:rFonts w:eastAsia="Calibri"/>
          <w:sz w:val="20"/>
          <w:szCs w:val="20"/>
        </w:rPr>
      </w:pPr>
      <w:r w:rsidRPr="00004B15">
        <w:rPr>
          <w:rFonts w:eastAsia="Calibri"/>
          <w:sz w:val="20"/>
          <w:szCs w:val="20"/>
        </w:rPr>
        <w:t xml:space="preserve">Реализация муниципальной программы осуществляется ответственным исполнителем путем выполнения мероприятий, предусмотренных </w:t>
      </w:r>
      <w:hyperlink w:anchor="P919" w:history="1">
        <w:r w:rsidRPr="00004B15">
          <w:rPr>
            <w:rFonts w:eastAsia="Calibri"/>
            <w:sz w:val="20"/>
            <w:szCs w:val="20"/>
          </w:rPr>
          <w:t>подпрограммами</w:t>
        </w:r>
      </w:hyperlink>
      <w:r w:rsidRPr="00004B15">
        <w:rPr>
          <w:rFonts w:eastAsia="Calibri"/>
          <w:sz w:val="20"/>
          <w:szCs w:val="20"/>
        </w:rPr>
        <w:t>.</w:t>
      </w:r>
    </w:p>
    <w:p w:rsidR="003877B8" w:rsidRPr="00004B15" w:rsidRDefault="003877B8" w:rsidP="003877B8">
      <w:pPr>
        <w:widowControl w:val="0"/>
        <w:autoSpaceDE w:val="0"/>
        <w:autoSpaceDN w:val="0"/>
        <w:spacing w:line="360" w:lineRule="auto"/>
        <w:ind w:firstLine="708"/>
        <w:jc w:val="both"/>
        <w:rPr>
          <w:rFonts w:eastAsia="Calibri"/>
          <w:sz w:val="20"/>
          <w:szCs w:val="20"/>
        </w:rPr>
      </w:pPr>
      <w:r w:rsidRPr="00004B15">
        <w:rPr>
          <w:rFonts w:eastAsia="Calibri"/>
          <w:sz w:val="20"/>
          <w:szCs w:val="20"/>
        </w:rPr>
        <w:t>Ответственным исполнителем является</w:t>
      </w:r>
      <w:r w:rsidRPr="00004B15">
        <w:rPr>
          <w:rFonts w:eastAsia="Calibri"/>
          <w:bCs/>
          <w:sz w:val="20"/>
          <w:szCs w:val="20"/>
        </w:rPr>
        <w:t xml:space="preserve"> </w:t>
      </w:r>
      <w:r w:rsidRPr="00004B15">
        <w:rPr>
          <w:rFonts w:eastAsia="Calibri"/>
          <w:sz w:val="20"/>
          <w:szCs w:val="20"/>
        </w:rPr>
        <w:t>Администрация Молчановского района (Заместитель Главы Молчановского района - начальник Управления по социальной политике Администрации Молчановского района).</w:t>
      </w:r>
    </w:p>
    <w:p w:rsidR="003877B8" w:rsidRPr="00004B15" w:rsidRDefault="003877B8" w:rsidP="003877B8">
      <w:pPr>
        <w:widowControl w:val="0"/>
        <w:autoSpaceDE w:val="0"/>
        <w:autoSpaceDN w:val="0"/>
        <w:spacing w:line="360" w:lineRule="auto"/>
        <w:ind w:firstLine="709"/>
        <w:jc w:val="both"/>
        <w:rPr>
          <w:rFonts w:eastAsia="Calibri"/>
          <w:bCs/>
          <w:sz w:val="20"/>
          <w:szCs w:val="20"/>
        </w:rPr>
      </w:pPr>
      <w:r w:rsidRPr="00004B15">
        <w:rPr>
          <w:rFonts w:eastAsia="Calibri"/>
          <w:bCs/>
          <w:sz w:val="20"/>
          <w:szCs w:val="20"/>
        </w:rPr>
        <w:t>Соисполнителями и участниками мероприятий муниципальной программы являются:</w:t>
      </w:r>
    </w:p>
    <w:p w:rsidR="003877B8" w:rsidRPr="00004B15" w:rsidRDefault="003877B8" w:rsidP="003877B8">
      <w:pPr>
        <w:spacing w:line="360" w:lineRule="auto"/>
        <w:ind w:firstLine="709"/>
        <w:jc w:val="both"/>
        <w:rPr>
          <w:bCs/>
          <w:sz w:val="20"/>
          <w:szCs w:val="20"/>
        </w:rPr>
      </w:pPr>
      <w:r w:rsidRPr="00004B15">
        <w:rPr>
          <w:bCs/>
          <w:sz w:val="20"/>
          <w:szCs w:val="20"/>
        </w:rPr>
        <w:t>- МКУ «ОУМИ Администрации Молчановского района»;</w:t>
      </w:r>
    </w:p>
    <w:p w:rsidR="003877B8" w:rsidRPr="00004B15" w:rsidRDefault="003877B8" w:rsidP="003877B8">
      <w:pPr>
        <w:spacing w:line="360" w:lineRule="auto"/>
        <w:ind w:firstLine="709"/>
        <w:jc w:val="both"/>
        <w:rPr>
          <w:bCs/>
          <w:sz w:val="20"/>
          <w:szCs w:val="20"/>
        </w:rPr>
      </w:pPr>
      <w:r w:rsidRPr="00004B15">
        <w:rPr>
          <w:bCs/>
          <w:sz w:val="20"/>
          <w:szCs w:val="20"/>
        </w:rPr>
        <w:t>-</w:t>
      </w:r>
      <w:r w:rsidRPr="00004B15">
        <w:rPr>
          <w:bCs/>
          <w:sz w:val="20"/>
          <w:szCs w:val="20"/>
          <w:lang w:val="en-US"/>
        </w:rPr>
        <w:t> </w:t>
      </w:r>
      <w:r w:rsidRPr="00004B15">
        <w:rPr>
          <w:bCs/>
          <w:sz w:val="20"/>
          <w:szCs w:val="20"/>
        </w:rPr>
        <w:t>Управление по вопросам жизнеобеспечения и безопасности Администрации Молчановского района;</w:t>
      </w:r>
    </w:p>
    <w:p w:rsidR="003877B8" w:rsidRPr="00004B15" w:rsidRDefault="003877B8" w:rsidP="003877B8">
      <w:pPr>
        <w:spacing w:line="360" w:lineRule="auto"/>
        <w:ind w:firstLine="709"/>
        <w:jc w:val="both"/>
        <w:rPr>
          <w:bCs/>
          <w:sz w:val="20"/>
          <w:szCs w:val="20"/>
        </w:rPr>
      </w:pPr>
      <w:r w:rsidRPr="00004B15">
        <w:rPr>
          <w:bCs/>
          <w:sz w:val="20"/>
          <w:szCs w:val="20"/>
        </w:rPr>
        <w:t>-</w:t>
      </w:r>
      <w:r w:rsidRPr="00004B15">
        <w:rPr>
          <w:sz w:val="20"/>
          <w:szCs w:val="20"/>
        </w:rPr>
        <w:t xml:space="preserve"> МКУ «Управление образования Администрации Молчановского района Томской области»</w:t>
      </w:r>
      <w:r w:rsidRPr="00004B15">
        <w:rPr>
          <w:bCs/>
          <w:sz w:val="20"/>
          <w:szCs w:val="20"/>
        </w:rPr>
        <w:t>;</w:t>
      </w:r>
    </w:p>
    <w:p w:rsidR="003877B8" w:rsidRPr="00004B15" w:rsidRDefault="003877B8" w:rsidP="003877B8">
      <w:pPr>
        <w:widowControl w:val="0"/>
        <w:autoSpaceDE w:val="0"/>
        <w:autoSpaceDN w:val="0"/>
        <w:spacing w:line="360" w:lineRule="auto"/>
        <w:ind w:firstLine="709"/>
        <w:jc w:val="both"/>
        <w:rPr>
          <w:rFonts w:eastAsia="Calibri"/>
          <w:bCs/>
          <w:sz w:val="20"/>
          <w:szCs w:val="20"/>
        </w:rPr>
      </w:pPr>
      <w:r w:rsidRPr="00004B15">
        <w:rPr>
          <w:rFonts w:eastAsia="Calibri"/>
          <w:bCs/>
          <w:sz w:val="20"/>
          <w:szCs w:val="20"/>
        </w:rPr>
        <w:t>-</w:t>
      </w:r>
      <w:r w:rsidRPr="00004B15">
        <w:rPr>
          <w:rFonts w:eastAsia="Calibri"/>
          <w:sz w:val="20"/>
          <w:szCs w:val="20"/>
        </w:rPr>
        <w:t xml:space="preserve"> образовательные учреждения Молчановского района;</w:t>
      </w:r>
    </w:p>
    <w:p w:rsidR="003877B8" w:rsidRPr="00004B15" w:rsidRDefault="003877B8" w:rsidP="003877B8">
      <w:pPr>
        <w:widowControl w:val="0"/>
        <w:autoSpaceDE w:val="0"/>
        <w:autoSpaceDN w:val="0"/>
        <w:spacing w:line="360" w:lineRule="auto"/>
        <w:ind w:firstLine="709"/>
        <w:jc w:val="both"/>
        <w:rPr>
          <w:rFonts w:eastAsia="Calibri"/>
          <w:bCs/>
          <w:sz w:val="20"/>
          <w:szCs w:val="20"/>
        </w:rPr>
      </w:pPr>
      <w:r w:rsidRPr="00004B15">
        <w:rPr>
          <w:rFonts w:eastAsia="Calibri"/>
          <w:bCs/>
          <w:sz w:val="20"/>
          <w:szCs w:val="20"/>
        </w:rPr>
        <w:t>-</w:t>
      </w:r>
      <w:r w:rsidRPr="00004B15">
        <w:rPr>
          <w:rFonts w:eastAsia="Calibri"/>
          <w:sz w:val="20"/>
          <w:szCs w:val="20"/>
        </w:rPr>
        <w:t xml:space="preserve"> МБОУ ДО «Дом детского творчества».</w:t>
      </w:r>
    </w:p>
    <w:p w:rsidR="003877B8" w:rsidRPr="00004B15" w:rsidRDefault="003877B8" w:rsidP="003877B8">
      <w:pPr>
        <w:widowControl w:val="0"/>
        <w:autoSpaceDE w:val="0"/>
        <w:autoSpaceDN w:val="0"/>
        <w:spacing w:line="360" w:lineRule="auto"/>
        <w:ind w:firstLine="709"/>
        <w:jc w:val="both"/>
        <w:rPr>
          <w:rFonts w:eastAsia="Calibri"/>
          <w:sz w:val="20"/>
          <w:szCs w:val="20"/>
        </w:rPr>
      </w:pPr>
      <w:r w:rsidRPr="00004B15">
        <w:rPr>
          <w:rFonts w:eastAsia="Calibri"/>
          <w:sz w:val="20"/>
          <w:szCs w:val="20"/>
        </w:rPr>
        <w:t>Перечень программных мероприятий, а также объем финансирования по мероприятиям муниципальной программы из местного бюджета подлежат ежегодному уточнению исходя из возможностей бюджета на соответствующий финансовый год. В рамках календарного года целевые показатели и затраты по программным мероприятиям, а также механизм реализации муниципальной программы уточняются в установленном законодательством порядке с учетом выделяемых финансовых средств.</w:t>
      </w:r>
    </w:p>
    <w:p w:rsidR="003877B8" w:rsidRPr="00004B15" w:rsidRDefault="003877B8" w:rsidP="003877B8">
      <w:pPr>
        <w:widowControl w:val="0"/>
        <w:autoSpaceDE w:val="0"/>
        <w:autoSpaceDN w:val="0"/>
        <w:spacing w:line="360" w:lineRule="auto"/>
        <w:ind w:firstLine="708"/>
        <w:jc w:val="both"/>
        <w:rPr>
          <w:rFonts w:eastAsia="Calibri"/>
          <w:sz w:val="20"/>
          <w:szCs w:val="20"/>
        </w:rPr>
      </w:pPr>
      <w:r w:rsidRPr="00004B15">
        <w:rPr>
          <w:rFonts w:eastAsia="Calibri"/>
          <w:sz w:val="20"/>
          <w:szCs w:val="20"/>
        </w:rPr>
        <w:t>Ответственный исполнитель муниципальной программы - Администрация Молчановского района (Заместитель Главы Молчановского района - начальник Управления по социальной политике Администрации Молчановского района):</w:t>
      </w:r>
    </w:p>
    <w:p w:rsidR="003877B8" w:rsidRPr="00004B15" w:rsidRDefault="003877B8" w:rsidP="003877B8">
      <w:pPr>
        <w:widowControl w:val="0"/>
        <w:autoSpaceDE w:val="0"/>
        <w:autoSpaceDN w:val="0"/>
        <w:spacing w:line="360" w:lineRule="auto"/>
        <w:ind w:firstLine="709"/>
        <w:jc w:val="both"/>
        <w:rPr>
          <w:rFonts w:eastAsia="Calibri"/>
          <w:sz w:val="20"/>
          <w:szCs w:val="20"/>
        </w:rPr>
      </w:pPr>
      <w:r w:rsidRPr="00004B15">
        <w:rPr>
          <w:rFonts w:eastAsia="Calibri"/>
          <w:sz w:val="20"/>
          <w:szCs w:val="20"/>
        </w:rPr>
        <w:t>-осуществляет управление настоящей муниципальной программой;</w:t>
      </w:r>
    </w:p>
    <w:p w:rsidR="003877B8" w:rsidRPr="00004B15" w:rsidRDefault="003877B8" w:rsidP="003877B8">
      <w:pPr>
        <w:widowControl w:val="0"/>
        <w:autoSpaceDE w:val="0"/>
        <w:autoSpaceDN w:val="0"/>
        <w:spacing w:line="360" w:lineRule="auto"/>
        <w:ind w:firstLine="709"/>
        <w:jc w:val="both"/>
        <w:rPr>
          <w:rFonts w:eastAsia="Calibri"/>
          <w:sz w:val="20"/>
          <w:szCs w:val="20"/>
        </w:rPr>
      </w:pPr>
      <w:r w:rsidRPr="00004B15">
        <w:rPr>
          <w:rFonts w:eastAsia="Calibri"/>
          <w:sz w:val="20"/>
          <w:szCs w:val="20"/>
        </w:rPr>
        <w:t>-обеспечивает согласованные действия по подготовке и реализации программных мероприятий, целевому и эффективному использованию бюджетных средств всех уровней и внебюджетных источников;</w:t>
      </w:r>
    </w:p>
    <w:p w:rsidR="003877B8" w:rsidRPr="00004B15" w:rsidRDefault="003877B8" w:rsidP="003877B8">
      <w:pPr>
        <w:widowControl w:val="0"/>
        <w:autoSpaceDE w:val="0"/>
        <w:autoSpaceDN w:val="0"/>
        <w:spacing w:line="360" w:lineRule="auto"/>
        <w:ind w:firstLine="709"/>
        <w:jc w:val="both"/>
        <w:rPr>
          <w:rFonts w:eastAsia="Calibri"/>
          <w:sz w:val="20"/>
          <w:szCs w:val="20"/>
        </w:rPr>
      </w:pPr>
      <w:r w:rsidRPr="00004B15">
        <w:rPr>
          <w:rFonts w:eastAsia="Calibri"/>
          <w:sz w:val="20"/>
          <w:szCs w:val="20"/>
        </w:rPr>
        <w:t>-проводит мониторинг реализации муниципальной программы и эффективности использования средств на территории Молчановского района;</w:t>
      </w:r>
    </w:p>
    <w:p w:rsidR="003877B8" w:rsidRPr="00004B15" w:rsidRDefault="003877B8" w:rsidP="003877B8">
      <w:pPr>
        <w:widowControl w:val="0"/>
        <w:autoSpaceDE w:val="0"/>
        <w:autoSpaceDN w:val="0"/>
        <w:spacing w:line="360" w:lineRule="auto"/>
        <w:ind w:firstLine="709"/>
        <w:jc w:val="both"/>
        <w:rPr>
          <w:rFonts w:eastAsia="Calibri"/>
          <w:sz w:val="20"/>
          <w:szCs w:val="20"/>
        </w:rPr>
      </w:pPr>
      <w:r w:rsidRPr="00004B15">
        <w:rPr>
          <w:rFonts w:eastAsia="Calibri"/>
          <w:sz w:val="20"/>
          <w:szCs w:val="20"/>
        </w:rPr>
        <w:t>-готовит годовой отчет о реализации муниципальной программы по установленной форме.</w:t>
      </w:r>
    </w:p>
    <w:p w:rsidR="003877B8" w:rsidRPr="00004B15" w:rsidRDefault="003877B8" w:rsidP="003877B8">
      <w:pPr>
        <w:widowControl w:val="0"/>
        <w:autoSpaceDE w:val="0"/>
        <w:autoSpaceDN w:val="0"/>
        <w:spacing w:line="360" w:lineRule="auto"/>
        <w:ind w:firstLine="708"/>
        <w:jc w:val="both"/>
        <w:rPr>
          <w:rFonts w:eastAsia="Calibri"/>
          <w:sz w:val="20"/>
          <w:szCs w:val="20"/>
        </w:rPr>
      </w:pPr>
      <w:r w:rsidRPr="00004B15">
        <w:rPr>
          <w:rFonts w:eastAsia="Calibri"/>
          <w:sz w:val="20"/>
          <w:szCs w:val="20"/>
        </w:rPr>
        <w:t>Участники мероприятий муниципальной программы представляют в Администрацию Молчановского района (заместитель Главы Молчановского района - начальник Управления по социальной политике Администрации Молчановского района) отчеты о выполнении мероприятий муниципальной программы и об использовании финансовых ресурсов в установленном порядке.</w:t>
      </w:r>
    </w:p>
    <w:p w:rsidR="003877B8" w:rsidRPr="00004B15" w:rsidRDefault="003877B8" w:rsidP="003877B8">
      <w:pPr>
        <w:widowControl w:val="0"/>
        <w:autoSpaceDE w:val="0"/>
        <w:autoSpaceDN w:val="0"/>
        <w:spacing w:line="360" w:lineRule="auto"/>
        <w:ind w:firstLine="709"/>
        <w:jc w:val="both"/>
        <w:rPr>
          <w:rFonts w:eastAsia="Calibri"/>
          <w:sz w:val="20"/>
          <w:szCs w:val="20"/>
        </w:rPr>
      </w:pPr>
      <w:r w:rsidRPr="00004B15">
        <w:rPr>
          <w:rFonts w:eastAsia="Calibri"/>
          <w:sz w:val="20"/>
          <w:szCs w:val="20"/>
        </w:rPr>
        <w:t>К основным рискам реализации муниципальной программы относятся:</w:t>
      </w:r>
    </w:p>
    <w:p w:rsidR="003877B8" w:rsidRPr="00004B15" w:rsidRDefault="003877B8" w:rsidP="003877B8">
      <w:pPr>
        <w:widowControl w:val="0"/>
        <w:autoSpaceDE w:val="0"/>
        <w:autoSpaceDN w:val="0"/>
        <w:spacing w:line="360" w:lineRule="auto"/>
        <w:ind w:firstLine="709"/>
        <w:jc w:val="both"/>
        <w:rPr>
          <w:rFonts w:eastAsia="Calibri"/>
          <w:sz w:val="20"/>
          <w:szCs w:val="20"/>
        </w:rPr>
      </w:pPr>
      <w:r w:rsidRPr="00004B15">
        <w:rPr>
          <w:rFonts w:eastAsia="Calibri"/>
          <w:sz w:val="20"/>
          <w:szCs w:val="20"/>
        </w:rPr>
        <w:t>финансово-экономические риски - ухудшение экономической ситуации в Молчановском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источников. Минимизация рисков недофинансирования мероприятий муниципальной программы из бюджета муниципального образования «Молчановский район» и внебюджетных источников осуществляется путем формирования механизмов инвестиционной привлекательности проектов, развития государственно-частного партнерства;</w:t>
      </w:r>
    </w:p>
    <w:p w:rsidR="003877B8" w:rsidRPr="00004B15" w:rsidRDefault="003877B8" w:rsidP="003877B8">
      <w:pPr>
        <w:widowControl w:val="0"/>
        <w:autoSpaceDE w:val="0"/>
        <w:autoSpaceDN w:val="0"/>
        <w:spacing w:line="360" w:lineRule="auto"/>
        <w:ind w:firstLine="709"/>
        <w:jc w:val="both"/>
        <w:rPr>
          <w:rFonts w:eastAsia="Calibri"/>
          <w:sz w:val="20"/>
          <w:szCs w:val="20"/>
        </w:rPr>
      </w:pPr>
      <w:r w:rsidRPr="00004B15">
        <w:rPr>
          <w:rFonts w:eastAsia="Calibri"/>
          <w:sz w:val="20"/>
          <w:szCs w:val="20"/>
        </w:rPr>
        <w:t xml:space="preserve">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Молчановского района о бюджете на очередной </w:t>
      </w:r>
      <w:r w:rsidRPr="00004B15">
        <w:rPr>
          <w:rFonts w:eastAsia="Calibri"/>
          <w:sz w:val="20"/>
          <w:szCs w:val="20"/>
        </w:rPr>
        <w:lastRenderedPageBreak/>
        <w:t>финансовый год повлияет на выполнение мероприятий муниципальной программы и достижение целей муниципальной программы;</w:t>
      </w:r>
    </w:p>
    <w:p w:rsidR="003877B8" w:rsidRPr="00004B15" w:rsidRDefault="003877B8" w:rsidP="003877B8">
      <w:pPr>
        <w:widowControl w:val="0"/>
        <w:autoSpaceDE w:val="0"/>
        <w:autoSpaceDN w:val="0"/>
        <w:spacing w:line="360" w:lineRule="auto"/>
        <w:ind w:firstLine="709"/>
        <w:jc w:val="both"/>
        <w:rPr>
          <w:rFonts w:eastAsia="Calibri"/>
          <w:sz w:val="20"/>
          <w:szCs w:val="20"/>
        </w:rPr>
      </w:pPr>
      <w:r w:rsidRPr="00004B15">
        <w:rPr>
          <w:rFonts w:eastAsia="Calibri"/>
          <w:sz w:val="20"/>
          <w:szCs w:val="20"/>
        </w:rPr>
        <w:t>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образовательных организаций.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3877B8" w:rsidRPr="00004B15" w:rsidRDefault="003877B8" w:rsidP="003877B8">
      <w:pPr>
        <w:widowControl w:val="0"/>
        <w:autoSpaceDE w:val="0"/>
        <w:autoSpaceDN w:val="0"/>
        <w:spacing w:line="360" w:lineRule="auto"/>
        <w:ind w:firstLine="709"/>
        <w:jc w:val="both"/>
        <w:rPr>
          <w:rFonts w:eastAsia="Calibri"/>
          <w:sz w:val="20"/>
          <w:szCs w:val="20"/>
        </w:rPr>
      </w:pPr>
      <w:r w:rsidRPr="00004B15">
        <w:rPr>
          <w:rFonts w:eastAsia="Calibri"/>
          <w:sz w:val="20"/>
          <w:szCs w:val="20"/>
        </w:rPr>
        <w:t>Социальные риски, связанные с сопротивлением общественности и представителей бизнеса реализации мероприятий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итогов реализации муниципальной программы.</w:t>
      </w:r>
    </w:p>
    <w:p w:rsidR="003877B8" w:rsidRPr="00004B15" w:rsidRDefault="003877B8" w:rsidP="003877B8">
      <w:pPr>
        <w:widowControl w:val="0"/>
        <w:autoSpaceDE w:val="0"/>
        <w:autoSpaceDN w:val="0"/>
        <w:spacing w:line="360" w:lineRule="auto"/>
        <w:ind w:firstLine="709"/>
        <w:jc w:val="both"/>
        <w:rPr>
          <w:rFonts w:eastAsia="Calibri"/>
          <w:sz w:val="20"/>
          <w:szCs w:val="20"/>
        </w:rPr>
      </w:pPr>
      <w:r w:rsidRPr="00004B15">
        <w:rPr>
          <w:rFonts w:eastAsia="Calibri"/>
          <w:sz w:val="20"/>
          <w:szCs w:val="20"/>
        </w:rPr>
        <w:t>Меры управления рисками с целью минимизации их влияния на достижение цели муниципальной программы:</w:t>
      </w:r>
    </w:p>
    <w:p w:rsidR="003877B8" w:rsidRPr="00004B15" w:rsidRDefault="003877B8" w:rsidP="003877B8">
      <w:pPr>
        <w:widowControl w:val="0"/>
        <w:autoSpaceDE w:val="0"/>
        <w:autoSpaceDN w:val="0"/>
        <w:spacing w:line="360" w:lineRule="auto"/>
        <w:ind w:firstLine="709"/>
        <w:jc w:val="both"/>
        <w:rPr>
          <w:rFonts w:eastAsia="Calibri"/>
          <w:sz w:val="20"/>
          <w:szCs w:val="20"/>
        </w:rPr>
      </w:pPr>
      <w:r w:rsidRPr="00004B15">
        <w:rPr>
          <w:rFonts w:eastAsia="Calibri"/>
          <w:sz w:val="20"/>
          <w:szCs w:val="20"/>
        </w:rPr>
        <w:t>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3877B8" w:rsidRPr="00004B15" w:rsidRDefault="003877B8" w:rsidP="003877B8">
      <w:pPr>
        <w:widowControl w:val="0"/>
        <w:autoSpaceDE w:val="0"/>
        <w:autoSpaceDN w:val="0"/>
        <w:spacing w:line="360" w:lineRule="auto"/>
        <w:ind w:firstLine="709"/>
        <w:jc w:val="both"/>
        <w:rPr>
          <w:rFonts w:eastAsia="Calibri"/>
          <w:sz w:val="20"/>
          <w:szCs w:val="20"/>
        </w:rPr>
      </w:pPr>
      <w:r w:rsidRPr="00004B15">
        <w:rPr>
          <w:rFonts w:eastAsia="Calibri"/>
          <w:sz w:val="20"/>
          <w:szCs w:val="20"/>
        </w:rPr>
        <w:t>применение правовых методов влияния (совокупность нормативных правовых актов), способствующих достижению цели муниципальной программы;</w:t>
      </w:r>
    </w:p>
    <w:p w:rsidR="003877B8" w:rsidRPr="00004B15" w:rsidRDefault="003877B8" w:rsidP="003877B8">
      <w:pPr>
        <w:widowControl w:val="0"/>
        <w:autoSpaceDE w:val="0"/>
        <w:autoSpaceDN w:val="0"/>
        <w:spacing w:line="360" w:lineRule="auto"/>
        <w:ind w:firstLine="709"/>
        <w:jc w:val="both"/>
        <w:rPr>
          <w:rFonts w:eastAsia="Calibri"/>
          <w:sz w:val="20"/>
          <w:szCs w:val="20"/>
        </w:rPr>
      </w:pPr>
      <w:r w:rsidRPr="00004B15">
        <w:rPr>
          <w:rFonts w:eastAsia="Calibri"/>
          <w:sz w:val="20"/>
          <w:szCs w:val="20"/>
        </w:rPr>
        <w:t>формирование и использование системы контроля на всех стадиях реализации муниципальной программы.</w:t>
      </w:r>
    </w:p>
    <w:p w:rsidR="003877B8" w:rsidRPr="00004B15" w:rsidRDefault="003877B8" w:rsidP="003877B8">
      <w:pPr>
        <w:widowControl w:val="0"/>
        <w:autoSpaceDE w:val="0"/>
        <w:autoSpaceDN w:val="0"/>
        <w:spacing w:line="360" w:lineRule="auto"/>
        <w:ind w:firstLine="709"/>
        <w:jc w:val="both"/>
        <w:rPr>
          <w:rFonts w:eastAsia="Calibri"/>
          <w:sz w:val="20"/>
          <w:szCs w:val="20"/>
        </w:rPr>
      </w:pPr>
    </w:p>
    <w:p w:rsidR="003877B8" w:rsidRPr="00004B15" w:rsidRDefault="003877B8" w:rsidP="003877B8">
      <w:pPr>
        <w:widowControl w:val="0"/>
        <w:autoSpaceDE w:val="0"/>
        <w:autoSpaceDN w:val="0"/>
        <w:spacing w:line="360" w:lineRule="auto"/>
        <w:ind w:firstLine="709"/>
        <w:jc w:val="both"/>
        <w:rPr>
          <w:rFonts w:eastAsia="Calibri"/>
          <w:sz w:val="20"/>
          <w:szCs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sectPr w:rsidR="003877B8" w:rsidRPr="00004B15" w:rsidSect="003877B8">
          <w:headerReference w:type="even" r:id="rId21"/>
          <w:headerReference w:type="default" r:id="rId22"/>
          <w:pgSz w:w="11906" w:h="16838"/>
          <w:pgMar w:top="567" w:right="567" w:bottom="567" w:left="1134" w:header="709" w:footer="709" w:gutter="0"/>
          <w:cols w:space="708"/>
          <w:docGrid w:linePitch="360"/>
        </w:sectPr>
      </w:pPr>
    </w:p>
    <w:p w:rsidR="003877B8" w:rsidRPr="00004B15" w:rsidRDefault="003877B8" w:rsidP="003877B8">
      <w:pPr>
        <w:pStyle w:val="ConsPlusNormal"/>
        <w:spacing w:line="360" w:lineRule="auto"/>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r w:rsidRPr="00004B15">
        <w:rPr>
          <w:rFonts w:ascii="Times New Roman" w:hAnsi="Times New Roman" w:cs="Times New Roman"/>
          <w:b/>
          <w:sz w:val="20"/>
        </w:rPr>
        <w:t>Подпрограмма 1</w:t>
      </w:r>
      <w:r w:rsidRPr="00004B15">
        <w:rPr>
          <w:rFonts w:ascii="Times New Roman" w:hAnsi="Times New Roman" w:cs="Times New Roman"/>
          <w:b/>
          <w:i/>
          <w:sz w:val="20"/>
        </w:rPr>
        <w:t xml:space="preserve"> </w:t>
      </w:r>
      <w:r w:rsidRPr="00004B15">
        <w:rPr>
          <w:rFonts w:ascii="Times New Roman" w:hAnsi="Times New Roman" w:cs="Times New Roman"/>
          <w:b/>
          <w:sz w:val="20"/>
        </w:rPr>
        <w:t>«Организация утилизации и переработки твердых бытовых отходов»</w:t>
      </w: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b/>
          <w:sz w:val="20"/>
        </w:rPr>
      </w:pPr>
      <w:r w:rsidRPr="00004B15">
        <w:rPr>
          <w:rFonts w:ascii="Times New Roman" w:hAnsi="Times New Roman" w:cs="Times New Roman"/>
          <w:b/>
          <w:sz w:val="20"/>
        </w:rPr>
        <w:t>Паспорт подпрограммы 1</w:t>
      </w: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3877B8" w:rsidRPr="00004B15"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lang w:eastAsia="en-US"/>
              </w:rPr>
            </w:pPr>
            <w:r w:rsidRPr="00004B15">
              <w:rPr>
                <w:rFonts w:ascii="Times New Roman" w:hAnsi="Times New Roman" w:cs="Times New Roman"/>
                <w:sz w:val="20"/>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rPr>
                <w:rFonts w:ascii="Times New Roman" w:hAnsi="Times New Roman" w:cs="Times New Roman"/>
                <w:sz w:val="20"/>
                <w:lang w:eastAsia="en-US"/>
              </w:rPr>
            </w:pPr>
            <w:r w:rsidRPr="00004B15">
              <w:rPr>
                <w:rFonts w:ascii="Times New Roman" w:hAnsi="Times New Roman" w:cs="Times New Roman"/>
                <w:sz w:val="20"/>
                <w:lang w:eastAsia="en-US"/>
              </w:rPr>
              <w:t>Организация утилизации и переработки твердых бытовых отходов (далее - подпрограмма 3)</w:t>
            </w:r>
          </w:p>
        </w:tc>
      </w:tr>
      <w:tr w:rsidR="003877B8" w:rsidRPr="00004B15"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lang w:eastAsia="en-US"/>
              </w:rPr>
            </w:pPr>
            <w:r w:rsidRPr="00004B15">
              <w:rPr>
                <w:rFonts w:ascii="Times New Roman" w:hAnsi="Times New Roman" w:cs="Times New Roman"/>
                <w:sz w:val="20"/>
                <w:lang w:eastAsia="en-US"/>
              </w:rPr>
              <w:t>Соисполнитель муниципальной программы (ответственный за подпрограмму 1)</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004B15" w:rsidRDefault="003877B8" w:rsidP="003877B8">
            <w:pPr>
              <w:spacing w:line="360" w:lineRule="auto"/>
              <w:jc w:val="both"/>
              <w:rPr>
                <w:rFonts w:eastAsia="Calibri"/>
                <w:sz w:val="20"/>
                <w:szCs w:val="20"/>
              </w:rPr>
            </w:pPr>
            <w:r w:rsidRPr="00004B15">
              <w:rPr>
                <w:rFonts w:eastAsia="Calibri"/>
                <w:sz w:val="20"/>
                <w:szCs w:val="20"/>
              </w:rPr>
              <w:t>Администрация Молчановского района (Управление по социальной политике Администрации Молчановского района)</w:t>
            </w:r>
          </w:p>
        </w:tc>
      </w:tr>
      <w:tr w:rsidR="003877B8" w:rsidRPr="00004B15"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lang w:eastAsia="en-US"/>
              </w:rPr>
            </w:pPr>
            <w:r w:rsidRPr="00004B15">
              <w:rPr>
                <w:rFonts w:ascii="Times New Roman" w:hAnsi="Times New Roman" w:cs="Times New Roman"/>
                <w:sz w:val="20"/>
                <w:lang w:eastAsia="en-US"/>
              </w:rPr>
              <w:t>Участники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spacing w:line="360" w:lineRule="auto"/>
              <w:rPr>
                <w:sz w:val="20"/>
                <w:szCs w:val="20"/>
              </w:rPr>
            </w:pPr>
            <w:r w:rsidRPr="00004B15">
              <w:rPr>
                <w:bCs/>
                <w:sz w:val="20"/>
                <w:szCs w:val="20"/>
              </w:rPr>
              <w:t>МКУ ОУМИ Администрации Молчановского района;</w:t>
            </w:r>
            <w:r w:rsidRPr="00004B15">
              <w:rPr>
                <w:sz w:val="20"/>
                <w:szCs w:val="20"/>
              </w:rPr>
              <w:t xml:space="preserve"> Управление по вопросам жизнеобеспечения и безопасности Администрации Молчановского района; субъекты малого и среднего предпринимательства (по согласованию); Администрации сельских поселений (по согласованию)</w:t>
            </w:r>
          </w:p>
        </w:tc>
      </w:tr>
      <w:tr w:rsidR="003877B8" w:rsidRPr="00004B15"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lang w:eastAsia="en-US"/>
              </w:rPr>
            </w:pPr>
            <w:r w:rsidRPr="00004B15">
              <w:rPr>
                <w:rFonts w:ascii="Times New Roman" w:hAnsi="Times New Roman" w:cs="Times New Roman"/>
                <w:sz w:val="20"/>
                <w:lang w:eastAsia="en-US"/>
              </w:rPr>
              <w:t>Цель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004B15" w:rsidRDefault="003877B8" w:rsidP="003877B8">
            <w:pPr>
              <w:spacing w:line="360" w:lineRule="auto"/>
              <w:jc w:val="both"/>
              <w:rPr>
                <w:sz w:val="20"/>
                <w:szCs w:val="20"/>
              </w:rPr>
            </w:pPr>
            <w:r w:rsidRPr="00004B15">
              <w:rPr>
                <w:sz w:val="20"/>
                <w:szCs w:val="20"/>
              </w:rPr>
              <w:t xml:space="preserve">Приведение полигона твердых бытовых отходов, расположенного по адресу: Томская область, с. Молчаново, ориентировочно </w:t>
            </w:r>
            <w:smartTag w:uri="urn:schemas-microsoft-com:office:smarttags" w:element="metricconverter">
              <w:smartTagPr>
                <w:attr w:name="ProductID" w:val="1,3 км"/>
              </w:smartTagPr>
              <w:r w:rsidRPr="00004B15">
                <w:rPr>
                  <w:sz w:val="20"/>
                  <w:szCs w:val="20"/>
                </w:rPr>
                <w:t>1,3 км</w:t>
              </w:r>
            </w:smartTag>
            <w:r w:rsidRPr="00004B15">
              <w:rPr>
                <w:sz w:val="20"/>
                <w:szCs w:val="20"/>
              </w:rPr>
              <w:t>. на запад от нежилого строения № 26 по ул. Гришинский тракт в надлежащее состояние в соответствии с действующим законодательством</w:t>
            </w:r>
          </w:p>
        </w:tc>
      </w:tr>
      <w:tr w:rsidR="003877B8" w:rsidRPr="00004B15" w:rsidTr="003877B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spacing w:line="360" w:lineRule="auto"/>
              <w:rPr>
                <w:rFonts w:ascii="Times New Roman" w:hAnsi="Times New Roman" w:cs="Times New Roman"/>
                <w:sz w:val="20"/>
                <w:lang w:eastAsia="en-US"/>
              </w:rPr>
            </w:pPr>
            <w:r w:rsidRPr="00004B15">
              <w:rPr>
                <w:rFonts w:ascii="Times New Roman" w:hAnsi="Times New Roman" w:cs="Times New Roman"/>
                <w:sz w:val="20"/>
                <w:lang w:eastAsia="en-US"/>
              </w:rPr>
              <w:t>Показатели цели 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2021 год</w:t>
            </w:r>
          </w:p>
        </w:tc>
        <w:tc>
          <w:tcPr>
            <w:tcW w:w="1134"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2023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Прогнозный период 2029 год</w:t>
            </w:r>
          </w:p>
        </w:tc>
      </w:tr>
      <w:tr w:rsidR="003877B8" w:rsidRPr="00004B15"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spacing w:line="360" w:lineRule="auto"/>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both"/>
              <w:rPr>
                <w:rFonts w:ascii="Times New Roman" w:hAnsi="Times New Roman" w:cs="Times New Roman"/>
                <w:sz w:val="20"/>
                <w:lang w:eastAsia="en-US"/>
              </w:rPr>
            </w:pPr>
            <w:r w:rsidRPr="00004B15">
              <w:rPr>
                <w:rFonts w:ascii="Times New Roman" w:hAnsi="Times New Roman" w:cs="Times New Roman"/>
                <w:sz w:val="20"/>
              </w:rPr>
              <w:t xml:space="preserve">Приведение полигона твердых бытовых отходов с. Молчаново в нормативное </w:t>
            </w:r>
            <w:r w:rsidRPr="00004B15">
              <w:rPr>
                <w:rFonts w:ascii="Times New Roman" w:hAnsi="Times New Roman" w:cs="Times New Roman"/>
                <w:sz w:val="20"/>
              </w:rPr>
              <w:lastRenderedPageBreak/>
              <w:t>состояние в соответствии с действующим законодательством, единиц</w:t>
            </w: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val="en-US" w:eastAsia="en-US"/>
              </w:rPr>
            </w:pPr>
            <w:r w:rsidRPr="00004B15">
              <w:rPr>
                <w:rFonts w:ascii="Times New Roman" w:hAnsi="Times New Roman" w:cs="Times New Roman"/>
                <w:sz w:val="20"/>
                <w:lang w:val="en-US" w:eastAsia="en-US"/>
              </w:rPr>
              <w:lastRenderedPageBreak/>
              <w:t>0</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val="en-US" w:eastAsia="en-US"/>
              </w:rPr>
            </w:pPr>
            <w:r w:rsidRPr="00004B15">
              <w:rPr>
                <w:rFonts w:ascii="Times New Roman" w:hAnsi="Times New Roman" w:cs="Times New Roman"/>
                <w:sz w:val="20"/>
                <w:lang w:val="en-US"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val="en-US" w:eastAsia="en-US"/>
              </w:rPr>
            </w:pPr>
            <w:r w:rsidRPr="00004B15">
              <w:rPr>
                <w:rFonts w:ascii="Times New Roman" w:hAnsi="Times New Roman" w:cs="Times New Roman"/>
                <w:sz w:val="20"/>
                <w:lang w:val="en-US" w:eastAsia="en-US"/>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val="en-US" w:eastAsia="en-US"/>
              </w:rPr>
            </w:pPr>
            <w:r w:rsidRPr="00004B15">
              <w:rPr>
                <w:rFonts w:ascii="Times New Roman" w:hAnsi="Times New Roman" w:cs="Times New Roman"/>
                <w:sz w:val="20"/>
                <w:lang w:val="en-US" w:eastAsia="en-US"/>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val="en-US" w:eastAsia="en-US"/>
              </w:rPr>
            </w:pPr>
            <w:r w:rsidRPr="00004B15">
              <w:rPr>
                <w:rFonts w:ascii="Times New Roman" w:hAnsi="Times New Roman" w:cs="Times New Roman"/>
                <w:sz w:val="20"/>
                <w:lang w:val="en-US" w:eastAsia="en-US"/>
              </w:rPr>
              <w:t>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val="en-US" w:eastAsia="en-US"/>
              </w:rPr>
            </w:pPr>
            <w:r w:rsidRPr="00004B15">
              <w:rPr>
                <w:rFonts w:ascii="Times New Roman" w:hAnsi="Times New Roman" w:cs="Times New Roman"/>
                <w:sz w:val="20"/>
                <w:lang w:val="en-US" w:eastAsia="en-US"/>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val="en-US" w:eastAsia="en-US"/>
              </w:rPr>
            </w:pPr>
            <w:r w:rsidRPr="00004B15">
              <w:rPr>
                <w:rFonts w:ascii="Times New Roman" w:hAnsi="Times New Roman" w:cs="Times New Roman"/>
                <w:sz w:val="20"/>
                <w:lang w:val="en-US" w:eastAsia="en-US"/>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val="en-US" w:eastAsia="en-US"/>
              </w:rPr>
            </w:pPr>
            <w:r w:rsidRPr="00004B15">
              <w:rPr>
                <w:rFonts w:ascii="Times New Roman" w:hAnsi="Times New Roman" w:cs="Times New Roman"/>
                <w:sz w:val="20"/>
                <w:lang w:val="en-US"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val="en-US" w:eastAsia="en-US"/>
              </w:rPr>
            </w:pPr>
            <w:r w:rsidRPr="00004B15">
              <w:rPr>
                <w:rFonts w:ascii="Times New Roman" w:hAnsi="Times New Roman" w:cs="Times New Roman"/>
                <w:sz w:val="20"/>
                <w:lang w:val="en-US" w:eastAsia="en-US"/>
              </w:rPr>
              <w:t>1</w:t>
            </w:r>
          </w:p>
        </w:tc>
      </w:tr>
      <w:tr w:rsidR="003877B8" w:rsidRPr="00004B15" w:rsidTr="003877B8">
        <w:tc>
          <w:tcPr>
            <w:tcW w:w="1894"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spacing w:line="360" w:lineRule="auto"/>
              <w:rPr>
                <w:rFonts w:ascii="Times New Roman" w:hAnsi="Times New Roman" w:cs="Times New Roman"/>
                <w:sz w:val="20"/>
                <w:lang w:eastAsia="en-US"/>
              </w:rPr>
            </w:pPr>
            <w:r w:rsidRPr="00004B15">
              <w:rPr>
                <w:rFonts w:ascii="Times New Roman" w:hAnsi="Times New Roman" w:cs="Times New Roman"/>
                <w:sz w:val="20"/>
                <w:lang w:eastAsia="en-US"/>
              </w:rPr>
              <w:lastRenderedPageBreak/>
              <w:t>Задачи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004B15" w:rsidRDefault="003877B8" w:rsidP="003877B8">
            <w:pPr>
              <w:spacing w:line="360" w:lineRule="auto"/>
              <w:jc w:val="both"/>
              <w:rPr>
                <w:sz w:val="20"/>
                <w:szCs w:val="20"/>
              </w:rPr>
            </w:pPr>
            <w:r w:rsidRPr="00004B15">
              <w:rPr>
                <w:sz w:val="20"/>
                <w:szCs w:val="20"/>
              </w:rPr>
              <w:t xml:space="preserve">Задача 1. Создание мест (площадок) твердых коммунальных отходов </w:t>
            </w:r>
          </w:p>
          <w:p w:rsidR="003877B8" w:rsidRPr="00004B15" w:rsidRDefault="003877B8" w:rsidP="003877B8">
            <w:pPr>
              <w:spacing w:line="360" w:lineRule="auto"/>
              <w:jc w:val="both"/>
              <w:rPr>
                <w:sz w:val="20"/>
                <w:szCs w:val="20"/>
              </w:rPr>
            </w:pPr>
            <w:r w:rsidRPr="00004B15">
              <w:rPr>
                <w:sz w:val="20"/>
                <w:szCs w:val="20"/>
              </w:rPr>
              <w:t>Задача</w:t>
            </w:r>
            <w:r w:rsidRPr="00004B15">
              <w:rPr>
                <w:sz w:val="20"/>
                <w:szCs w:val="20"/>
                <w:lang w:val="en-US"/>
              </w:rPr>
              <w:t> </w:t>
            </w:r>
            <w:r w:rsidRPr="00004B15">
              <w:rPr>
                <w:sz w:val="20"/>
                <w:szCs w:val="20"/>
              </w:rPr>
              <w:t>2.</w:t>
            </w:r>
            <w:r w:rsidRPr="00004B15">
              <w:rPr>
                <w:sz w:val="20"/>
                <w:szCs w:val="20"/>
                <w:lang w:val="en-US"/>
              </w:rPr>
              <w:t> </w:t>
            </w:r>
            <w:r w:rsidRPr="00004B15">
              <w:rPr>
                <w:sz w:val="20"/>
                <w:szCs w:val="20"/>
              </w:rPr>
              <w:t>Приведение муниципальных полигонов твердых коммунальных отходов в соответствии с действующим законодательством</w:t>
            </w:r>
          </w:p>
        </w:tc>
        <w:tc>
          <w:tcPr>
            <w:tcW w:w="1559" w:type="dxa"/>
            <w:tcBorders>
              <w:top w:val="nil"/>
              <w:left w:val="single" w:sz="4" w:space="0" w:color="auto"/>
              <w:bottom w:val="nil"/>
              <w:right w:val="nil"/>
            </w:tcBorders>
          </w:tcPr>
          <w:p w:rsidR="003877B8" w:rsidRPr="00004B15" w:rsidRDefault="003877B8" w:rsidP="003877B8">
            <w:pPr>
              <w:spacing w:line="360" w:lineRule="auto"/>
              <w:rPr>
                <w:sz w:val="20"/>
                <w:szCs w:val="20"/>
              </w:rPr>
            </w:pPr>
          </w:p>
        </w:tc>
        <w:tc>
          <w:tcPr>
            <w:tcW w:w="1417" w:type="dxa"/>
            <w:tcBorders>
              <w:left w:val="nil"/>
            </w:tcBorders>
          </w:tcPr>
          <w:p w:rsidR="003877B8" w:rsidRPr="00004B15" w:rsidRDefault="003877B8" w:rsidP="003877B8">
            <w:pPr>
              <w:spacing w:line="360" w:lineRule="auto"/>
              <w:rPr>
                <w:sz w:val="20"/>
                <w:szCs w:val="20"/>
              </w:rPr>
            </w:pPr>
          </w:p>
        </w:tc>
        <w:tc>
          <w:tcPr>
            <w:tcW w:w="1417" w:type="dxa"/>
          </w:tcPr>
          <w:p w:rsidR="003877B8" w:rsidRPr="00004B15" w:rsidRDefault="003877B8" w:rsidP="003877B8">
            <w:pPr>
              <w:spacing w:line="360" w:lineRule="auto"/>
              <w:rPr>
                <w:sz w:val="20"/>
                <w:szCs w:val="20"/>
              </w:rPr>
            </w:pPr>
          </w:p>
        </w:tc>
        <w:tc>
          <w:tcPr>
            <w:tcW w:w="1417" w:type="dxa"/>
          </w:tcPr>
          <w:p w:rsidR="003877B8" w:rsidRPr="00004B15" w:rsidRDefault="003877B8" w:rsidP="003877B8">
            <w:pPr>
              <w:spacing w:line="360" w:lineRule="auto"/>
              <w:rPr>
                <w:sz w:val="20"/>
                <w:szCs w:val="20"/>
              </w:rPr>
            </w:pPr>
          </w:p>
        </w:tc>
        <w:tc>
          <w:tcPr>
            <w:tcW w:w="1417" w:type="dxa"/>
          </w:tcPr>
          <w:p w:rsidR="003877B8" w:rsidRPr="00004B15" w:rsidRDefault="003877B8" w:rsidP="003877B8">
            <w:pPr>
              <w:spacing w:line="360" w:lineRule="auto"/>
              <w:rPr>
                <w:sz w:val="20"/>
                <w:szCs w:val="20"/>
              </w:rPr>
            </w:pPr>
          </w:p>
        </w:tc>
        <w:tc>
          <w:tcPr>
            <w:tcW w:w="1417" w:type="dxa"/>
          </w:tcPr>
          <w:p w:rsidR="003877B8" w:rsidRPr="00004B15" w:rsidRDefault="003877B8" w:rsidP="003877B8">
            <w:pPr>
              <w:spacing w:line="360" w:lineRule="auto"/>
              <w:rPr>
                <w:sz w:val="20"/>
                <w:szCs w:val="20"/>
              </w:rPr>
            </w:pPr>
          </w:p>
        </w:tc>
        <w:tc>
          <w:tcPr>
            <w:tcW w:w="1417" w:type="dxa"/>
          </w:tcPr>
          <w:p w:rsidR="003877B8" w:rsidRPr="00004B15" w:rsidRDefault="003877B8" w:rsidP="003877B8">
            <w:pPr>
              <w:spacing w:line="360" w:lineRule="auto"/>
              <w:rPr>
                <w:sz w:val="20"/>
                <w:szCs w:val="20"/>
              </w:rPr>
            </w:pPr>
          </w:p>
        </w:tc>
        <w:tc>
          <w:tcPr>
            <w:tcW w:w="1417" w:type="dxa"/>
          </w:tcPr>
          <w:p w:rsidR="003877B8" w:rsidRPr="00004B15" w:rsidRDefault="003877B8" w:rsidP="003877B8">
            <w:pPr>
              <w:pStyle w:val="ConsPlusNormal"/>
              <w:spacing w:line="360" w:lineRule="auto"/>
              <w:jc w:val="center"/>
              <w:rPr>
                <w:rFonts w:ascii="Times New Roman" w:hAnsi="Times New Roman" w:cs="Times New Roman"/>
                <w:sz w:val="20"/>
                <w:lang w:eastAsia="en-US"/>
              </w:rPr>
            </w:pPr>
          </w:p>
        </w:tc>
      </w:tr>
      <w:tr w:rsidR="003877B8" w:rsidRPr="00004B15" w:rsidTr="003877B8">
        <w:trPr>
          <w:gridAfter w:val="8"/>
          <w:wAfter w:w="11478" w:type="dxa"/>
        </w:trPr>
        <w:tc>
          <w:tcPr>
            <w:tcW w:w="1894" w:type="dxa"/>
            <w:vMerge w:val="restart"/>
            <w:tcBorders>
              <w:top w:val="single" w:sz="4" w:space="0" w:color="auto"/>
              <w:left w:val="single" w:sz="4" w:space="0" w:color="auto"/>
              <w:right w:val="single" w:sz="4" w:space="0" w:color="auto"/>
            </w:tcBorders>
            <w:hideMark/>
          </w:tcPr>
          <w:p w:rsidR="003877B8" w:rsidRPr="00004B15" w:rsidRDefault="003877B8" w:rsidP="003877B8">
            <w:pPr>
              <w:pStyle w:val="ConsPlusNormal"/>
              <w:spacing w:line="360" w:lineRule="auto"/>
              <w:rPr>
                <w:rFonts w:ascii="Times New Roman" w:hAnsi="Times New Roman" w:cs="Times New Roman"/>
                <w:sz w:val="20"/>
                <w:lang w:eastAsia="en-US"/>
              </w:rPr>
            </w:pPr>
            <w:r w:rsidRPr="00004B15">
              <w:rPr>
                <w:rFonts w:ascii="Times New Roman" w:hAnsi="Times New Roman" w:cs="Times New Roman"/>
                <w:sz w:val="20"/>
                <w:lang w:eastAsia="en-US"/>
              </w:rPr>
              <w:t>Показатели задач 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Показатели задач</w:t>
            </w:r>
          </w:p>
        </w:tc>
        <w:tc>
          <w:tcPr>
            <w:tcW w:w="1174"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2021 год</w:t>
            </w:r>
          </w:p>
        </w:tc>
        <w:tc>
          <w:tcPr>
            <w:tcW w:w="1134"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2023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Прогнозный период 2029 год</w:t>
            </w:r>
          </w:p>
        </w:tc>
      </w:tr>
      <w:tr w:rsidR="003877B8" w:rsidRPr="00004B15" w:rsidTr="003877B8">
        <w:trPr>
          <w:gridAfter w:val="8"/>
          <w:wAfter w:w="11478" w:type="dxa"/>
        </w:trPr>
        <w:tc>
          <w:tcPr>
            <w:tcW w:w="1894" w:type="dxa"/>
            <w:vMerge/>
            <w:tcBorders>
              <w:left w:val="single" w:sz="4" w:space="0" w:color="auto"/>
              <w:right w:val="single" w:sz="4" w:space="0" w:color="auto"/>
            </w:tcBorders>
            <w:vAlign w:val="center"/>
            <w:hideMark/>
          </w:tcPr>
          <w:p w:rsidR="003877B8" w:rsidRPr="00004B15" w:rsidRDefault="003877B8" w:rsidP="003877B8">
            <w:pPr>
              <w:spacing w:line="360" w:lineRule="auto"/>
              <w:rPr>
                <w:sz w:val="20"/>
                <w:szCs w:val="20"/>
              </w:rPr>
            </w:pP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004B15" w:rsidRDefault="003877B8" w:rsidP="003877B8">
            <w:pPr>
              <w:spacing w:line="360" w:lineRule="auto"/>
              <w:rPr>
                <w:rFonts w:eastAsia="Calibri"/>
                <w:sz w:val="20"/>
                <w:szCs w:val="20"/>
              </w:rPr>
            </w:pPr>
            <w:r w:rsidRPr="00004B15">
              <w:rPr>
                <w:rFonts w:eastAsia="Calibri"/>
                <w:sz w:val="20"/>
                <w:szCs w:val="20"/>
              </w:rPr>
              <w:t>Задача 1. Создание мест (площадок) твердых коммунальных отходов</w:t>
            </w:r>
          </w:p>
        </w:tc>
      </w:tr>
      <w:tr w:rsidR="003877B8" w:rsidRPr="00004B15" w:rsidTr="003877B8">
        <w:trPr>
          <w:gridAfter w:val="8"/>
          <w:wAfter w:w="11478" w:type="dxa"/>
        </w:trPr>
        <w:tc>
          <w:tcPr>
            <w:tcW w:w="1894" w:type="dxa"/>
            <w:vMerge/>
            <w:tcBorders>
              <w:left w:val="single" w:sz="4" w:space="0" w:color="auto"/>
              <w:right w:val="single" w:sz="4" w:space="0" w:color="auto"/>
            </w:tcBorders>
            <w:vAlign w:val="center"/>
            <w:hideMark/>
          </w:tcPr>
          <w:p w:rsidR="003877B8" w:rsidRPr="00004B15" w:rsidRDefault="003877B8" w:rsidP="003877B8">
            <w:pPr>
              <w:spacing w:line="360" w:lineRule="auto"/>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lang w:eastAsia="en-US"/>
              </w:rPr>
            </w:pPr>
            <w:r w:rsidRPr="00004B15">
              <w:rPr>
                <w:rFonts w:ascii="Times New Roman" w:hAnsi="Times New Roman" w:cs="Times New Roman"/>
                <w:sz w:val="20"/>
              </w:rPr>
              <w:t>Создание мест (площадок) твердых коммунальных отходов,  единиц</w:t>
            </w: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val="en-US" w:eastAsia="en-US"/>
              </w:rPr>
            </w:pPr>
            <w:r w:rsidRPr="00004B15">
              <w:rPr>
                <w:rFonts w:ascii="Times New Roman" w:hAnsi="Times New Roman" w:cs="Times New Roman"/>
                <w:sz w:val="20"/>
                <w:lang w:val="en-US"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w:t>
            </w:r>
          </w:p>
        </w:tc>
      </w:tr>
      <w:tr w:rsidR="003877B8" w:rsidRPr="00004B15" w:rsidTr="003877B8">
        <w:trPr>
          <w:gridAfter w:val="8"/>
          <w:wAfter w:w="11478" w:type="dxa"/>
        </w:trPr>
        <w:tc>
          <w:tcPr>
            <w:tcW w:w="1894" w:type="dxa"/>
            <w:vMerge/>
            <w:tcBorders>
              <w:left w:val="single" w:sz="4" w:space="0" w:color="auto"/>
              <w:right w:val="single" w:sz="4" w:space="0" w:color="auto"/>
            </w:tcBorders>
            <w:vAlign w:val="center"/>
          </w:tcPr>
          <w:p w:rsidR="003877B8" w:rsidRPr="00004B15" w:rsidRDefault="003877B8" w:rsidP="003877B8">
            <w:pPr>
              <w:spacing w:line="360" w:lineRule="auto"/>
              <w:rPr>
                <w:sz w:val="20"/>
                <w:szCs w:val="20"/>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Задача</w:t>
            </w:r>
            <w:r w:rsidRPr="00004B15">
              <w:rPr>
                <w:rFonts w:ascii="Times New Roman" w:hAnsi="Times New Roman" w:cs="Times New Roman"/>
                <w:sz w:val="20"/>
                <w:lang w:val="en-US" w:eastAsia="en-US"/>
              </w:rPr>
              <w:t> </w:t>
            </w:r>
            <w:r w:rsidRPr="00004B15">
              <w:rPr>
                <w:rFonts w:ascii="Times New Roman" w:hAnsi="Times New Roman" w:cs="Times New Roman"/>
                <w:sz w:val="20"/>
                <w:lang w:eastAsia="en-US"/>
              </w:rPr>
              <w:t>2.</w:t>
            </w:r>
            <w:r w:rsidRPr="00004B15">
              <w:rPr>
                <w:rFonts w:ascii="Times New Roman" w:hAnsi="Times New Roman" w:cs="Times New Roman"/>
                <w:sz w:val="20"/>
                <w:lang w:val="en-US" w:eastAsia="en-US"/>
              </w:rPr>
              <w:t> </w:t>
            </w:r>
            <w:r w:rsidRPr="00004B15">
              <w:rPr>
                <w:rFonts w:ascii="Times New Roman" w:hAnsi="Times New Roman" w:cs="Times New Roman"/>
                <w:sz w:val="20"/>
                <w:lang w:eastAsia="en-US"/>
              </w:rPr>
              <w:t>Приведение муниципальных полигонов твердых коммунальных отходов в соответствии с действующим законодательством</w:t>
            </w:r>
          </w:p>
        </w:tc>
      </w:tr>
      <w:tr w:rsidR="003877B8" w:rsidRPr="00004B15" w:rsidTr="003877B8">
        <w:trPr>
          <w:gridAfter w:val="8"/>
          <w:wAfter w:w="11478" w:type="dxa"/>
        </w:trPr>
        <w:tc>
          <w:tcPr>
            <w:tcW w:w="1894" w:type="dxa"/>
            <w:vMerge/>
            <w:tcBorders>
              <w:left w:val="single" w:sz="4" w:space="0" w:color="auto"/>
              <w:bottom w:val="single" w:sz="4" w:space="0" w:color="auto"/>
              <w:right w:val="single" w:sz="4" w:space="0" w:color="auto"/>
            </w:tcBorders>
            <w:vAlign w:val="center"/>
          </w:tcPr>
          <w:p w:rsidR="003877B8" w:rsidRPr="00004B15" w:rsidRDefault="003877B8" w:rsidP="003877B8">
            <w:pPr>
              <w:spacing w:line="360" w:lineRule="auto"/>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 xml:space="preserve">Обустройство полигона  твердых коммунальных отходов противопожарной системой, </w:t>
            </w:r>
            <w:r w:rsidRPr="00004B15">
              <w:rPr>
                <w:rFonts w:ascii="Times New Roman" w:hAnsi="Times New Roman" w:cs="Times New Roman"/>
                <w:sz w:val="20"/>
              </w:rPr>
              <w:lastRenderedPageBreak/>
              <w:t>пожарным водоемом и ограждением по периметру полигона, единиц</w:t>
            </w: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val="en-US" w:eastAsia="en-US"/>
              </w:rPr>
            </w:pPr>
            <w:r w:rsidRPr="00004B15">
              <w:rPr>
                <w:rFonts w:ascii="Times New Roman" w:hAnsi="Times New Roman" w:cs="Times New Roman"/>
                <w:sz w:val="20"/>
                <w:lang w:val="en-US" w:eastAsia="en-US"/>
              </w:rPr>
              <w:lastRenderedPageBreak/>
              <w:t>0</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w:t>
            </w:r>
          </w:p>
        </w:tc>
      </w:tr>
      <w:tr w:rsidR="003877B8" w:rsidRPr="00004B15"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spacing w:line="360" w:lineRule="auto"/>
              <w:rPr>
                <w:rFonts w:ascii="Times New Roman" w:hAnsi="Times New Roman" w:cs="Times New Roman"/>
                <w:sz w:val="20"/>
                <w:lang w:eastAsia="en-US"/>
              </w:rPr>
            </w:pPr>
            <w:r w:rsidRPr="00004B15">
              <w:rPr>
                <w:rFonts w:ascii="Times New Roman" w:hAnsi="Times New Roman" w:cs="Times New Roman"/>
                <w:sz w:val="20"/>
                <w:lang w:eastAsia="en-US"/>
              </w:rPr>
              <w:lastRenderedPageBreak/>
              <w:t>Сроки реализации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rPr>
                <w:rFonts w:ascii="Times New Roman" w:hAnsi="Times New Roman" w:cs="Times New Roman"/>
                <w:sz w:val="20"/>
                <w:lang w:eastAsia="en-US"/>
              </w:rPr>
            </w:pPr>
            <w:r w:rsidRPr="00004B15">
              <w:rPr>
                <w:rFonts w:ascii="Times New Roman" w:hAnsi="Times New Roman" w:cs="Times New Roman"/>
                <w:sz w:val="20"/>
                <w:lang w:eastAsia="en-US"/>
              </w:rPr>
              <w:t>2022 - 2027 годы с прогнозом на 2028 и 2029 годы</w:t>
            </w:r>
          </w:p>
        </w:tc>
      </w:tr>
      <w:tr w:rsidR="003877B8" w:rsidRPr="00004B15" w:rsidTr="003877B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spacing w:line="360" w:lineRule="auto"/>
              <w:rPr>
                <w:rFonts w:ascii="Times New Roman" w:hAnsi="Times New Roman" w:cs="Times New Roman"/>
                <w:sz w:val="20"/>
                <w:lang w:eastAsia="en-US"/>
              </w:rPr>
            </w:pPr>
            <w:r w:rsidRPr="00004B15">
              <w:rPr>
                <w:rFonts w:ascii="Times New Roman" w:hAnsi="Times New Roman" w:cs="Times New Roman"/>
                <w:sz w:val="20"/>
                <w:lang w:eastAsia="en-US"/>
              </w:rPr>
              <w:t>Объем и источники финансирования подпрограммы 1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Прогнозный период 2029 год</w:t>
            </w:r>
          </w:p>
        </w:tc>
      </w:tr>
      <w:tr w:rsidR="003877B8" w:rsidRPr="00004B15"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lang w:eastAsia="en-US"/>
              </w:rPr>
            </w:pPr>
            <w:r w:rsidRPr="00004B15">
              <w:rPr>
                <w:rFonts w:ascii="Times New Roman" w:hAnsi="Times New Roman" w:cs="Times New Roman"/>
                <w:sz w:val="20"/>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r>
      <w:tr w:rsidR="003877B8" w:rsidRPr="00004B15"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lang w:eastAsia="en-US"/>
              </w:rPr>
            </w:pPr>
            <w:r w:rsidRPr="00004B15">
              <w:rPr>
                <w:rFonts w:ascii="Times New Roman" w:hAnsi="Times New Roman" w:cs="Times New Roman"/>
                <w:sz w:val="20"/>
                <w:lang w:eastAsia="en-US"/>
              </w:rPr>
              <w:t xml:space="preserve">в т.ч. средства федерального бюджета, поступающие напрямую получателям на счета, открытые в кредитных организациях или в Федеральном </w:t>
            </w:r>
            <w:r w:rsidRPr="00004B15">
              <w:rPr>
                <w:rFonts w:ascii="Times New Roman" w:hAnsi="Times New Roman" w:cs="Times New Roman"/>
                <w:sz w:val="20"/>
                <w:lang w:eastAsia="en-US"/>
              </w:rPr>
              <w:lastRenderedPageBreak/>
              <w:t>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r>
      <w:tr w:rsidR="003877B8" w:rsidRPr="00004B15"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lang w:eastAsia="en-US"/>
              </w:rPr>
            </w:pPr>
            <w:r w:rsidRPr="00004B15">
              <w:rPr>
                <w:rFonts w:ascii="Times New Roman" w:hAnsi="Times New Roman" w:cs="Times New Roman"/>
                <w:sz w:val="20"/>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6 602,0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6 602,0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r>
      <w:tr w:rsidR="003877B8" w:rsidRPr="00004B15"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lang w:eastAsia="en-US"/>
              </w:rPr>
            </w:pPr>
            <w:r w:rsidRPr="00004B15">
              <w:rPr>
                <w:rFonts w:ascii="Times New Roman" w:hAnsi="Times New Roman" w:cs="Times New Roman"/>
                <w:sz w:val="20"/>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r>
      <w:tr w:rsidR="003877B8" w:rsidRPr="00004B15"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rPr>
                <w:rFonts w:ascii="Times New Roman" w:hAnsi="Times New Roman" w:cs="Times New Roman"/>
                <w:sz w:val="20"/>
                <w:lang w:eastAsia="en-US"/>
              </w:rPr>
            </w:pPr>
            <w:r w:rsidRPr="00004B15">
              <w:rPr>
                <w:rFonts w:ascii="Times New Roman" w:hAnsi="Times New Roman" w:cs="Times New Roman"/>
                <w:sz w:val="20"/>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r>
      <w:tr w:rsidR="003877B8" w:rsidRPr="00004B15"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lang w:eastAsia="en-US"/>
              </w:rPr>
            </w:pPr>
            <w:r w:rsidRPr="00004B15">
              <w:rPr>
                <w:rFonts w:ascii="Times New Roman" w:hAnsi="Times New Roman" w:cs="Times New Roman"/>
                <w:sz w:val="20"/>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r>
      <w:tr w:rsidR="003877B8" w:rsidRPr="00004B15"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lang w:eastAsia="en-US"/>
              </w:rPr>
            </w:pPr>
            <w:r w:rsidRPr="00004B15">
              <w:rPr>
                <w:rFonts w:ascii="Times New Roman" w:hAnsi="Times New Roman" w:cs="Times New Roman"/>
                <w:sz w:val="20"/>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6 602,0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6 602,0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lang w:eastAsia="en-US"/>
              </w:rPr>
            </w:pPr>
            <w:r w:rsidRPr="00004B15">
              <w:rPr>
                <w:rFonts w:ascii="Times New Roman" w:hAnsi="Times New Roman" w:cs="Times New Roman"/>
                <w:sz w:val="20"/>
                <w:lang w:eastAsia="en-US"/>
              </w:rPr>
              <w:t>0,0</w:t>
            </w:r>
          </w:p>
        </w:tc>
      </w:tr>
    </w:tbl>
    <w:p w:rsidR="003877B8" w:rsidRPr="00004B15" w:rsidRDefault="003877B8" w:rsidP="003877B8">
      <w:pPr>
        <w:pStyle w:val="ConsPlusNormal"/>
        <w:spacing w:line="360" w:lineRule="auto"/>
        <w:jc w:val="both"/>
        <w:rPr>
          <w:rFonts w:ascii="Times New Roman" w:hAnsi="Times New Roman" w:cs="Times New Roman"/>
          <w:sz w:val="20"/>
        </w:rPr>
      </w:pPr>
    </w:p>
    <w:p w:rsidR="003877B8" w:rsidRPr="00004B15" w:rsidRDefault="003877B8" w:rsidP="003877B8">
      <w:pPr>
        <w:pStyle w:val="ConsPlusTitle"/>
        <w:spacing w:line="360" w:lineRule="auto"/>
        <w:jc w:val="center"/>
        <w:outlineLvl w:val="2"/>
        <w:rPr>
          <w:rFonts w:ascii="Times New Roman" w:hAnsi="Times New Roman" w:cs="Times New Roman"/>
          <w:sz w:val="20"/>
        </w:rPr>
      </w:pPr>
    </w:p>
    <w:p w:rsidR="003877B8" w:rsidRPr="00004B15" w:rsidRDefault="003877B8" w:rsidP="003877B8">
      <w:pPr>
        <w:pStyle w:val="ConsPlusTitle"/>
        <w:spacing w:line="360" w:lineRule="auto"/>
        <w:jc w:val="center"/>
        <w:outlineLvl w:val="2"/>
        <w:rPr>
          <w:rFonts w:ascii="Times New Roman" w:hAnsi="Times New Roman" w:cs="Times New Roman"/>
          <w:sz w:val="20"/>
        </w:rPr>
      </w:pPr>
    </w:p>
    <w:p w:rsidR="003877B8" w:rsidRPr="00004B15" w:rsidRDefault="003877B8" w:rsidP="003877B8">
      <w:pPr>
        <w:pStyle w:val="ConsPlusTitle"/>
        <w:spacing w:line="360" w:lineRule="auto"/>
        <w:jc w:val="center"/>
        <w:outlineLvl w:val="2"/>
        <w:rPr>
          <w:rFonts w:ascii="Times New Roman" w:hAnsi="Times New Roman" w:cs="Times New Roman"/>
          <w:sz w:val="20"/>
        </w:rPr>
      </w:pPr>
    </w:p>
    <w:p w:rsidR="003877B8" w:rsidRPr="00004B15" w:rsidRDefault="003877B8" w:rsidP="003877B8">
      <w:pPr>
        <w:pStyle w:val="ConsPlusTitle"/>
        <w:spacing w:line="360" w:lineRule="auto"/>
        <w:jc w:val="center"/>
        <w:outlineLvl w:val="2"/>
        <w:rPr>
          <w:rFonts w:ascii="Times New Roman" w:hAnsi="Times New Roman" w:cs="Times New Roman"/>
          <w:sz w:val="20"/>
        </w:rPr>
      </w:pPr>
    </w:p>
    <w:p w:rsidR="003877B8" w:rsidRPr="00004B15" w:rsidRDefault="003877B8" w:rsidP="003877B8">
      <w:pPr>
        <w:pStyle w:val="ConsPlusTitle"/>
        <w:spacing w:line="360" w:lineRule="auto"/>
        <w:jc w:val="center"/>
        <w:outlineLvl w:val="2"/>
        <w:rPr>
          <w:rFonts w:ascii="Times New Roman" w:hAnsi="Times New Roman" w:cs="Times New Roman"/>
          <w:sz w:val="20"/>
        </w:rPr>
      </w:pPr>
    </w:p>
    <w:p w:rsidR="003877B8" w:rsidRPr="00004B15" w:rsidRDefault="003877B8" w:rsidP="003877B8">
      <w:pPr>
        <w:pStyle w:val="ConsPlusTitle"/>
        <w:spacing w:line="360" w:lineRule="auto"/>
        <w:jc w:val="center"/>
        <w:outlineLvl w:val="2"/>
        <w:rPr>
          <w:rFonts w:ascii="Times New Roman" w:hAnsi="Times New Roman" w:cs="Times New Roman"/>
          <w:sz w:val="20"/>
        </w:rPr>
      </w:pPr>
    </w:p>
    <w:p w:rsidR="003877B8" w:rsidRPr="00004B15" w:rsidRDefault="003877B8" w:rsidP="003877B8">
      <w:pPr>
        <w:pStyle w:val="ConsPlusTitle"/>
        <w:spacing w:line="360" w:lineRule="auto"/>
        <w:jc w:val="center"/>
        <w:outlineLvl w:val="2"/>
        <w:rPr>
          <w:rFonts w:ascii="Times New Roman" w:hAnsi="Times New Roman" w:cs="Times New Roman"/>
          <w:sz w:val="20"/>
        </w:rPr>
      </w:pPr>
    </w:p>
    <w:p w:rsidR="003877B8" w:rsidRPr="00004B15" w:rsidRDefault="003877B8" w:rsidP="003877B8">
      <w:pPr>
        <w:pStyle w:val="ConsPlusTitle"/>
        <w:spacing w:line="360" w:lineRule="auto"/>
        <w:jc w:val="center"/>
        <w:outlineLvl w:val="2"/>
        <w:rPr>
          <w:rFonts w:ascii="Times New Roman" w:hAnsi="Times New Roman" w:cs="Times New Roman"/>
          <w:sz w:val="20"/>
        </w:rPr>
      </w:pPr>
    </w:p>
    <w:p w:rsidR="003877B8" w:rsidRPr="00004B15" w:rsidRDefault="003877B8" w:rsidP="003877B8">
      <w:pPr>
        <w:pStyle w:val="ConsPlusTitle"/>
        <w:spacing w:line="360" w:lineRule="auto"/>
        <w:jc w:val="center"/>
        <w:outlineLvl w:val="2"/>
        <w:rPr>
          <w:rFonts w:ascii="Times New Roman" w:hAnsi="Times New Roman" w:cs="Times New Roman"/>
          <w:sz w:val="20"/>
        </w:rPr>
      </w:pPr>
    </w:p>
    <w:p w:rsidR="003877B8" w:rsidRPr="00004B15" w:rsidRDefault="003877B8" w:rsidP="003877B8">
      <w:pPr>
        <w:pStyle w:val="ConsPlusTitle"/>
        <w:spacing w:line="360" w:lineRule="auto"/>
        <w:jc w:val="center"/>
        <w:outlineLvl w:val="2"/>
        <w:rPr>
          <w:rFonts w:ascii="Times New Roman" w:hAnsi="Times New Roman" w:cs="Times New Roman"/>
          <w:sz w:val="20"/>
        </w:rPr>
      </w:pPr>
    </w:p>
    <w:p w:rsidR="003877B8" w:rsidRPr="00004B15" w:rsidRDefault="003877B8" w:rsidP="003877B8">
      <w:pPr>
        <w:pStyle w:val="ConsPlusTitle"/>
        <w:spacing w:line="360" w:lineRule="auto"/>
        <w:jc w:val="center"/>
        <w:outlineLvl w:val="2"/>
        <w:rPr>
          <w:rFonts w:ascii="Times New Roman" w:hAnsi="Times New Roman" w:cs="Times New Roman"/>
          <w:sz w:val="20"/>
        </w:rPr>
      </w:pPr>
    </w:p>
    <w:p w:rsidR="003877B8" w:rsidRPr="00004B15" w:rsidRDefault="003877B8" w:rsidP="003877B8">
      <w:pPr>
        <w:pStyle w:val="ConsPlusTitle"/>
        <w:spacing w:line="360" w:lineRule="auto"/>
        <w:jc w:val="center"/>
        <w:outlineLvl w:val="2"/>
        <w:rPr>
          <w:rFonts w:ascii="Times New Roman" w:hAnsi="Times New Roman" w:cs="Times New Roman"/>
          <w:sz w:val="20"/>
        </w:rPr>
      </w:pPr>
    </w:p>
    <w:p w:rsidR="003877B8" w:rsidRPr="00004B15" w:rsidRDefault="003877B8" w:rsidP="003877B8">
      <w:pPr>
        <w:pStyle w:val="ConsPlusTitle"/>
        <w:spacing w:line="360" w:lineRule="auto"/>
        <w:jc w:val="center"/>
        <w:outlineLvl w:val="2"/>
        <w:rPr>
          <w:rFonts w:ascii="Times New Roman" w:hAnsi="Times New Roman" w:cs="Times New Roman"/>
          <w:sz w:val="20"/>
        </w:rPr>
      </w:pPr>
    </w:p>
    <w:p w:rsidR="003877B8" w:rsidRPr="00004B15" w:rsidRDefault="003877B8" w:rsidP="003877B8">
      <w:pPr>
        <w:pStyle w:val="ConsPlusTitle"/>
        <w:spacing w:line="360" w:lineRule="auto"/>
        <w:jc w:val="center"/>
        <w:outlineLvl w:val="2"/>
        <w:rPr>
          <w:rFonts w:ascii="Times New Roman" w:hAnsi="Times New Roman" w:cs="Times New Roman"/>
          <w:sz w:val="20"/>
        </w:rPr>
      </w:pPr>
    </w:p>
    <w:p w:rsidR="003877B8" w:rsidRPr="00004B15" w:rsidRDefault="003877B8" w:rsidP="003877B8">
      <w:pPr>
        <w:pStyle w:val="ConsPlusTitle"/>
        <w:spacing w:line="360" w:lineRule="auto"/>
        <w:jc w:val="center"/>
        <w:outlineLvl w:val="2"/>
        <w:rPr>
          <w:rFonts w:ascii="Times New Roman" w:hAnsi="Times New Roman" w:cs="Times New Roman"/>
          <w:sz w:val="20"/>
        </w:rPr>
      </w:pPr>
    </w:p>
    <w:p w:rsidR="003877B8" w:rsidRPr="00004B15" w:rsidRDefault="003877B8" w:rsidP="003877B8">
      <w:pPr>
        <w:pStyle w:val="ConsPlusTitle"/>
        <w:spacing w:line="360" w:lineRule="auto"/>
        <w:jc w:val="center"/>
        <w:outlineLvl w:val="2"/>
        <w:rPr>
          <w:rFonts w:ascii="Times New Roman" w:hAnsi="Times New Roman" w:cs="Times New Roman"/>
          <w:sz w:val="20"/>
        </w:rPr>
      </w:pPr>
    </w:p>
    <w:p w:rsidR="003877B8" w:rsidRPr="00004B15" w:rsidRDefault="003877B8" w:rsidP="003877B8">
      <w:pPr>
        <w:pStyle w:val="ConsPlusTitle"/>
        <w:spacing w:line="360" w:lineRule="auto"/>
        <w:jc w:val="center"/>
        <w:outlineLvl w:val="2"/>
        <w:rPr>
          <w:rFonts w:ascii="Times New Roman" w:hAnsi="Times New Roman" w:cs="Times New Roman"/>
          <w:sz w:val="20"/>
        </w:rPr>
      </w:pPr>
    </w:p>
    <w:p w:rsidR="003877B8" w:rsidRPr="00004B15" w:rsidRDefault="003877B8" w:rsidP="003877B8">
      <w:pPr>
        <w:pStyle w:val="ConsPlusTitle"/>
        <w:spacing w:line="360" w:lineRule="auto"/>
        <w:jc w:val="center"/>
        <w:outlineLvl w:val="2"/>
        <w:rPr>
          <w:rFonts w:ascii="Times New Roman" w:hAnsi="Times New Roman" w:cs="Times New Roman"/>
          <w:sz w:val="20"/>
        </w:rPr>
      </w:pPr>
    </w:p>
    <w:p w:rsidR="003877B8" w:rsidRPr="00004B15" w:rsidRDefault="003877B8" w:rsidP="003877B8">
      <w:pPr>
        <w:pStyle w:val="ConsPlusTitle"/>
        <w:spacing w:line="360" w:lineRule="auto"/>
        <w:jc w:val="center"/>
        <w:outlineLvl w:val="2"/>
        <w:rPr>
          <w:rFonts w:ascii="Times New Roman" w:hAnsi="Times New Roman" w:cs="Times New Roman"/>
          <w:sz w:val="20"/>
        </w:rPr>
      </w:pPr>
    </w:p>
    <w:p w:rsidR="003877B8" w:rsidRPr="00004B15" w:rsidRDefault="003877B8" w:rsidP="003877B8">
      <w:pPr>
        <w:pStyle w:val="ConsPlusTitle"/>
        <w:spacing w:line="360" w:lineRule="auto"/>
        <w:ind w:right="-739"/>
        <w:jc w:val="center"/>
        <w:outlineLvl w:val="2"/>
        <w:rPr>
          <w:rFonts w:ascii="Times New Roman" w:hAnsi="Times New Roman" w:cs="Times New Roman"/>
          <w:sz w:val="20"/>
        </w:rPr>
      </w:pPr>
      <w:r w:rsidRPr="00004B15">
        <w:rPr>
          <w:rFonts w:ascii="Times New Roman" w:hAnsi="Times New Roman" w:cs="Times New Roman"/>
          <w:sz w:val="20"/>
        </w:rPr>
        <w:t>Перечень показателей цели, задач подпрограммы 1,</w:t>
      </w:r>
    </w:p>
    <w:p w:rsidR="003877B8" w:rsidRPr="00004B15" w:rsidRDefault="003877B8" w:rsidP="003877B8">
      <w:pPr>
        <w:pStyle w:val="ConsPlusTitle"/>
        <w:spacing w:line="360" w:lineRule="auto"/>
        <w:ind w:right="-739"/>
        <w:jc w:val="center"/>
        <w:rPr>
          <w:rFonts w:ascii="Times New Roman" w:hAnsi="Times New Roman" w:cs="Times New Roman"/>
          <w:sz w:val="20"/>
        </w:rPr>
      </w:pPr>
      <w:r w:rsidRPr="00004B15">
        <w:rPr>
          <w:rFonts w:ascii="Times New Roman" w:hAnsi="Times New Roman" w:cs="Times New Roman"/>
          <w:sz w:val="20"/>
        </w:rPr>
        <w:t>сведения о порядке сбора информации</w:t>
      </w:r>
    </w:p>
    <w:p w:rsidR="003877B8" w:rsidRPr="00004B15" w:rsidRDefault="003877B8" w:rsidP="003877B8">
      <w:pPr>
        <w:pStyle w:val="ConsPlusTitle"/>
        <w:spacing w:line="360" w:lineRule="auto"/>
        <w:ind w:right="-739"/>
        <w:jc w:val="center"/>
        <w:rPr>
          <w:rFonts w:ascii="Times New Roman" w:hAnsi="Times New Roman" w:cs="Times New Roman"/>
          <w:sz w:val="20"/>
        </w:rPr>
      </w:pPr>
      <w:r w:rsidRPr="00004B15">
        <w:rPr>
          <w:rFonts w:ascii="Times New Roman" w:hAnsi="Times New Roman" w:cs="Times New Roman"/>
          <w:sz w:val="20"/>
        </w:rPr>
        <w:t>по показателям и методике их расчета</w:t>
      </w: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3877B8" w:rsidRPr="00004B15"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widowControl w:val="0"/>
              <w:autoSpaceDE w:val="0"/>
              <w:autoSpaceDN w:val="0"/>
              <w:adjustRightInd w:val="0"/>
              <w:spacing w:line="360" w:lineRule="auto"/>
              <w:jc w:val="center"/>
              <w:rPr>
                <w:sz w:val="20"/>
                <w:szCs w:val="20"/>
              </w:rPr>
            </w:pPr>
            <w:r w:rsidRPr="00004B15">
              <w:rPr>
                <w:sz w:val="20"/>
                <w:szCs w:val="20"/>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widowControl w:val="0"/>
              <w:autoSpaceDE w:val="0"/>
              <w:autoSpaceDN w:val="0"/>
              <w:adjustRightInd w:val="0"/>
              <w:spacing w:line="360" w:lineRule="auto"/>
              <w:jc w:val="center"/>
              <w:rPr>
                <w:sz w:val="20"/>
                <w:szCs w:val="20"/>
              </w:rPr>
            </w:pPr>
            <w:r w:rsidRPr="00004B15">
              <w:rPr>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widowControl w:val="0"/>
              <w:autoSpaceDE w:val="0"/>
              <w:autoSpaceDN w:val="0"/>
              <w:adjustRightInd w:val="0"/>
              <w:spacing w:line="360" w:lineRule="auto"/>
              <w:jc w:val="center"/>
              <w:rPr>
                <w:sz w:val="20"/>
                <w:szCs w:val="20"/>
              </w:rPr>
            </w:pPr>
            <w:r w:rsidRPr="00004B15">
              <w:rPr>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widowControl w:val="0"/>
              <w:autoSpaceDE w:val="0"/>
              <w:autoSpaceDN w:val="0"/>
              <w:adjustRightInd w:val="0"/>
              <w:spacing w:line="360" w:lineRule="auto"/>
              <w:jc w:val="center"/>
              <w:rPr>
                <w:sz w:val="20"/>
                <w:szCs w:val="20"/>
              </w:rPr>
            </w:pPr>
            <w:r w:rsidRPr="00004B15">
              <w:rPr>
                <w:sz w:val="20"/>
                <w:szCs w:val="20"/>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widowControl w:val="0"/>
              <w:autoSpaceDE w:val="0"/>
              <w:autoSpaceDN w:val="0"/>
              <w:adjustRightInd w:val="0"/>
              <w:spacing w:line="360" w:lineRule="auto"/>
              <w:jc w:val="center"/>
              <w:rPr>
                <w:sz w:val="20"/>
                <w:szCs w:val="20"/>
              </w:rPr>
            </w:pPr>
            <w:r w:rsidRPr="00004B15">
              <w:rPr>
                <w:sz w:val="20"/>
                <w:szCs w:val="20"/>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widowControl w:val="0"/>
              <w:autoSpaceDE w:val="0"/>
              <w:autoSpaceDN w:val="0"/>
              <w:adjustRightInd w:val="0"/>
              <w:spacing w:line="360" w:lineRule="auto"/>
              <w:jc w:val="center"/>
              <w:rPr>
                <w:sz w:val="20"/>
                <w:szCs w:val="20"/>
              </w:rPr>
            </w:pPr>
            <w:r w:rsidRPr="00004B15">
              <w:rPr>
                <w:sz w:val="20"/>
                <w:szCs w:val="20"/>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widowControl w:val="0"/>
              <w:autoSpaceDE w:val="0"/>
              <w:autoSpaceDN w:val="0"/>
              <w:adjustRightInd w:val="0"/>
              <w:spacing w:line="360" w:lineRule="auto"/>
              <w:jc w:val="center"/>
              <w:rPr>
                <w:sz w:val="20"/>
                <w:szCs w:val="20"/>
              </w:rPr>
            </w:pPr>
            <w:r w:rsidRPr="00004B15">
              <w:rPr>
                <w:sz w:val="20"/>
                <w:szCs w:val="20"/>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widowControl w:val="0"/>
              <w:autoSpaceDE w:val="0"/>
              <w:autoSpaceDN w:val="0"/>
              <w:adjustRightInd w:val="0"/>
              <w:spacing w:line="360" w:lineRule="auto"/>
              <w:jc w:val="center"/>
              <w:rPr>
                <w:sz w:val="20"/>
                <w:szCs w:val="20"/>
              </w:rPr>
            </w:pPr>
            <w:r w:rsidRPr="00004B15">
              <w:rPr>
                <w:sz w:val="20"/>
                <w:szCs w:val="20"/>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widowControl w:val="0"/>
              <w:autoSpaceDE w:val="0"/>
              <w:autoSpaceDN w:val="0"/>
              <w:adjustRightInd w:val="0"/>
              <w:spacing w:line="360" w:lineRule="auto"/>
              <w:jc w:val="center"/>
              <w:rPr>
                <w:sz w:val="20"/>
                <w:szCs w:val="20"/>
              </w:rPr>
            </w:pPr>
            <w:r w:rsidRPr="00004B15">
              <w:rPr>
                <w:sz w:val="20"/>
                <w:szCs w:val="20"/>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widowControl w:val="0"/>
              <w:autoSpaceDE w:val="0"/>
              <w:autoSpaceDN w:val="0"/>
              <w:adjustRightInd w:val="0"/>
              <w:spacing w:line="360" w:lineRule="auto"/>
              <w:jc w:val="center"/>
              <w:rPr>
                <w:sz w:val="20"/>
                <w:szCs w:val="20"/>
              </w:rPr>
            </w:pPr>
            <w:r w:rsidRPr="00004B15">
              <w:rPr>
                <w:sz w:val="20"/>
                <w:szCs w:val="20"/>
              </w:rPr>
              <w:t>Дата получения фактического значения показателя</w:t>
            </w:r>
          </w:p>
        </w:tc>
      </w:tr>
      <w:tr w:rsidR="003877B8" w:rsidRPr="00004B15"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widowControl w:val="0"/>
              <w:autoSpaceDE w:val="0"/>
              <w:autoSpaceDN w:val="0"/>
              <w:adjustRightInd w:val="0"/>
              <w:spacing w:line="360" w:lineRule="auto"/>
              <w:jc w:val="center"/>
              <w:rPr>
                <w:sz w:val="20"/>
                <w:szCs w:val="20"/>
              </w:rPr>
            </w:pPr>
            <w:r w:rsidRPr="00004B15">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widowControl w:val="0"/>
              <w:autoSpaceDE w:val="0"/>
              <w:autoSpaceDN w:val="0"/>
              <w:adjustRightInd w:val="0"/>
              <w:spacing w:line="360" w:lineRule="auto"/>
              <w:jc w:val="center"/>
              <w:rPr>
                <w:sz w:val="20"/>
                <w:szCs w:val="20"/>
              </w:rPr>
            </w:pPr>
            <w:r w:rsidRPr="00004B15">
              <w:rPr>
                <w:sz w:val="20"/>
                <w:szCs w:val="20"/>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widowControl w:val="0"/>
              <w:autoSpaceDE w:val="0"/>
              <w:autoSpaceDN w:val="0"/>
              <w:adjustRightInd w:val="0"/>
              <w:spacing w:line="360" w:lineRule="auto"/>
              <w:jc w:val="center"/>
              <w:rPr>
                <w:sz w:val="20"/>
                <w:szCs w:val="20"/>
              </w:rPr>
            </w:pPr>
            <w:r w:rsidRPr="00004B15">
              <w:rPr>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widowControl w:val="0"/>
              <w:autoSpaceDE w:val="0"/>
              <w:autoSpaceDN w:val="0"/>
              <w:adjustRightInd w:val="0"/>
              <w:spacing w:line="360" w:lineRule="auto"/>
              <w:jc w:val="center"/>
              <w:rPr>
                <w:sz w:val="20"/>
                <w:szCs w:val="20"/>
              </w:rPr>
            </w:pPr>
            <w:r w:rsidRPr="00004B15">
              <w:rPr>
                <w:sz w:val="20"/>
                <w:szCs w:val="20"/>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widowControl w:val="0"/>
              <w:autoSpaceDE w:val="0"/>
              <w:autoSpaceDN w:val="0"/>
              <w:adjustRightInd w:val="0"/>
              <w:spacing w:line="360" w:lineRule="auto"/>
              <w:jc w:val="center"/>
              <w:rPr>
                <w:sz w:val="20"/>
                <w:szCs w:val="20"/>
              </w:rPr>
            </w:pPr>
            <w:r w:rsidRPr="00004B15">
              <w:rPr>
                <w:sz w:val="20"/>
                <w:szCs w:val="20"/>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widowControl w:val="0"/>
              <w:autoSpaceDE w:val="0"/>
              <w:autoSpaceDN w:val="0"/>
              <w:adjustRightInd w:val="0"/>
              <w:spacing w:line="360" w:lineRule="auto"/>
              <w:jc w:val="center"/>
              <w:rPr>
                <w:sz w:val="20"/>
                <w:szCs w:val="20"/>
              </w:rPr>
            </w:pPr>
            <w:r w:rsidRPr="00004B15">
              <w:rPr>
                <w:sz w:val="20"/>
                <w:szCs w:val="20"/>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widowControl w:val="0"/>
              <w:autoSpaceDE w:val="0"/>
              <w:autoSpaceDN w:val="0"/>
              <w:adjustRightInd w:val="0"/>
              <w:spacing w:line="360" w:lineRule="auto"/>
              <w:jc w:val="center"/>
              <w:rPr>
                <w:sz w:val="20"/>
                <w:szCs w:val="20"/>
              </w:rPr>
            </w:pPr>
            <w:r w:rsidRPr="00004B15">
              <w:rPr>
                <w:sz w:val="20"/>
                <w:szCs w:val="20"/>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widowControl w:val="0"/>
              <w:autoSpaceDE w:val="0"/>
              <w:autoSpaceDN w:val="0"/>
              <w:adjustRightInd w:val="0"/>
              <w:spacing w:line="360" w:lineRule="auto"/>
              <w:jc w:val="center"/>
              <w:rPr>
                <w:sz w:val="20"/>
                <w:szCs w:val="20"/>
              </w:rPr>
            </w:pPr>
            <w:r w:rsidRPr="00004B15">
              <w:rPr>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widowControl w:val="0"/>
              <w:autoSpaceDE w:val="0"/>
              <w:autoSpaceDN w:val="0"/>
              <w:adjustRightInd w:val="0"/>
              <w:spacing w:line="360" w:lineRule="auto"/>
              <w:jc w:val="center"/>
              <w:rPr>
                <w:sz w:val="20"/>
                <w:szCs w:val="20"/>
              </w:rPr>
            </w:pPr>
            <w:r w:rsidRPr="00004B15">
              <w:rPr>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widowControl w:val="0"/>
              <w:autoSpaceDE w:val="0"/>
              <w:autoSpaceDN w:val="0"/>
              <w:adjustRightInd w:val="0"/>
              <w:spacing w:line="360" w:lineRule="auto"/>
              <w:jc w:val="center"/>
              <w:rPr>
                <w:sz w:val="20"/>
                <w:szCs w:val="20"/>
              </w:rPr>
            </w:pPr>
            <w:r w:rsidRPr="00004B15">
              <w:rPr>
                <w:sz w:val="20"/>
                <w:szCs w:val="20"/>
              </w:rPr>
              <w:t>10</w:t>
            </w:r>
          </w:p>
        </w:tc>
      </w:tr>
      <w:tr w:rsidR="003877B8" w:rsidRPr="00004B15" w:rsidTr="003877B8">
        <w:tc>
          <w:tcPr>
            <w:tcW w:w="15309" w:type="dxa"/>
            <w:gridSpan w:val="10"/>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Показатель цели подпрограммы 1 «Организация утилизации и переработки твердых бытовых отходов»</w:t>
            </w:r>
          </w:p>
        </w:tc>
      </w:tr>
      <w:tr w:rsidR="003877B8" w:rsidRPr="00004B15"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widowControl w:val="0"/>
              <w:autoSpaceDE w:val="0"/>
              <w:autoSpaceDN w:val="0"/>
              <w:adjustRightInd w:val="0"/>
              <w:spacing w:line="360" w:lineRule="auto"/>
              <w:rPr>
                <w:sz w:val="20"/>
                <w:szCs w:val="20"/>
              </w:rPr>
            </w:pPr>
            <w:r w:rsidRPr="00004B15">
              <w:rPr>
                <w:sz w:val="20"/>
                <w:szCs w:val="20"/>
              </w:rPr>
              <w:lastRenderedPageBreak/>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 xml:space="preserve">Приведение полигона твердых бытовых отходов </w:t>
            </w:r>
          </w:p>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с. Молчаново в нормативное состояние в соответствии с действующим законодательством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pStyle w:val="ConsPlusNormal"/>
              <w:spacing w:line="360" w:lineRule="auto"/>
              <w:jc w:val="center"/>
              <w:rPr>
                <w:rFonts w:ascii="Times New Roman" w:hAnsi="Times New Roman" w:cs="Times New Roman"/>
                <w:sz w:val="20"/>
                <w:lang w:val="en-US"/>
              </w:rPr>
            </w:pPr>
            <w:r w:rsidRPr="00004B15">
              <w:rPr>
                <w:rFonts w:ascii="Times New Roman" w:hAnsi="Times New Roman" w:cs="Times New Roman"/>
                <w:sz w:val="20"/>
                <w:lang w:val="en-US"/>
              </w:rPr>
              <w:t>единиц</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отчетность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ежегодно</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февраль очередного года, следующего за отчетным</w:t>
            </w:r>
          </w:p>
        </w:tc>
      </w:tr>
      <w:tr w:rsidR="003877B8" w:rsidRPr="00004B15" w:rsidTr="003877B8">
        <w:tc>
          <w:tcPr>
            <w:tcW w:w="15309" w:type="dxa"/>
            <w:gridSpan w:val="10"/>
            <w:tcBorders>
              <w:top w:val="single" w:sz="4" w:space="0" w:color="auto"/>
              <w:left w:val="single" w:sz="4" w:space="0" w:color="auto"/>
              <w:bottom w:val="single" w:sz="4" w:space="0" w:color="auto"/>
              <w:right w:val="single" w:sz="4" w:space="0" w:color="auto"/>
            </w:tcBorders>
          </w:tcPr>
          <w:p w:rsidR="003877B8" w:rsidRPr="00004B15" w:rsidRDefault="003877B8" w:rsidP="003877B8">
            <w:pPr>
              <w:autoSpaceDE w:val="0"/>
              <w:autoSpaceDN w:val="0"/>
              <w:adjustRightInd w:val="0"/>
              <w:spacing w:line="360" w:lineRule="auto"/>
              <w:outlineLvl w:val="0"/>
              <w:rPr>
                <w:sz w:val="20"/>
                <w:szCs w:val="20"/>
              </w:rPr>
            </w:pPr>
            <w:r w:rsidRPr="00004B15">
              <w:rPr>
                <w:sz w:val="20"/>
                <w:szCs w:val="20"/>
              </w:rPr>
              <w:t>Показатели задачи подпрограммы 1</w:t>
            </w:r>
          </w:p>
        </w:tc>
      </w:tr>
      <w:tr w:rsidR="003877B8" w:rsidRPr="00004B15"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widowControl w:val="0"/>
              <w:autoSpaceDE w:val="0"/>
              <w:autoSpaceDN w:val="0"/>
              <w:adjustRightInd w:val="0"/>
              <w:spacing w:line="360" w:lineRule="auto"/>
              <w:rPr>
                <w:sz w:val="20"/>
                <w:szCs w:val="20"/>
              </w:rPr>
            </w:pPr>
            <w:r w:rsidRPr="00004B15">
              <w:rPr>
                <w:sz w:val="20"/>
                <w:szCs w:val="20"/>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rPr>
                <w:sz w:val="20"/>
                <w:szCs w:val="20"/>
              </w:rPr>
            </w:pPr>
            <w:r w:rsidRPr="00004B15">
              <w:rPr>
                <w:sz w:val="20"/>
                <w:szCs w:val="20"/>
              </w:rPr>
              <w:t>Показатели задачи 1. Создание мест (площадок) твердых коммунальных отходов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единиц</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отчетность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ежегодно</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февраль очередного года, следующего за отчетным</w:t>
            </w:r>
          </w:p>
        </w:tc>
      </w:tr>
      <w:tr w:rsidR="003877B8" w:rsidRPr="00004B15"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widowControl w:val="0"/>
              <w:autoSpaceDE w:val="0"/>
              <w:autoSpaceDN w:val="0"/>
              <w:adjustRightInd w:val="0"/>
              <w:spacing w:line="360" w:lineRule="auto"/>
              <w:rPr>
                <w:sz w:val="20"/>
                <w:szCs w:val="20"/>
              </w:rPr>
            </w:pPr>
            <w:r w:rsidRPr="00004B15">
              <w:rPr>
                <w:sz w:val="20"/>
                <w:szCs w:val="20"/>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rPr>
                <w:sz w:val="20"/>
                <w:szCs w:val="20"/>
              </w:rPr>
            </w:pPr>
            <w:r w:rsidRPr="00004B15">
              <w:rPr>
                <w:sz w:val="20"/>
                <w:szCs w:val="20"/>
              </w:rPr>
              <w:t xml:space="preserve">Показатели задачи 2. Обустройство полигона твердых коммунальных отходов противопожарной системой, пожарным водоемом и </w:t>
            </w:r>
            <w:r w:rsidRPr="00004B15">
              <w:rPr>
                <w:sz w:val="20"/>
                <w:szCs w:val="20"/>
              </w:rPr>
              <w:lastRenderedPageBreak/>
              <w:t>ограждением по периметру полигона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lastRenderedPageBreak/>
              <w:t>единиц</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jc w:val="center"/>
              <w:rPr>
                <w:rFonts w:ascii="Times New Roman" w:hAnsi="Times New Roman" w:cs="Times New Roman"/>
                <w:sz w:val="20"/>
                <w:lang w:val="en-US"/>
              </w:rPr>
            </w:pPr>
            <w:r w:rsidRPr="00004B15">
              <w:rPr>
                <w:rFonts w:ascii="Times New Roman" w:hAnsi="Times New Roman" w:cs="Times New Roman"/>
                <w:sz w:val="20"/>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отчетность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ежегодно</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февраль очередного года, следующего за отчетным</w:t>
            </w:r>
          </w:p>
        </w:tc>
      </w:tr>
    </w:tbl>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spacing w:line="360" w:lineRule="auto"/>
        <w:jc w:val="center"/>
        <w:rPr>
          <w:rFonts w:ascii="Times New Roman" w:hAnsi="Times New Roman" w:cs="Times New Roman"/>
          <w:sz w:val="20"/>
        </w:rPr>
      </w:pPr>
    </w:p>
    <w:p w:rsidR="003877B8" w:rsidRPr="00004B15" w:rsidRDefault="003877B8" w:rsidP="003877B8">
      <w:pPr>
        <w:pStyle w:val="ConsPlusNormal"/>
        <w:spacing w:line="360" w:lineRule="auto"/>
        <w:jc w:val="center"/>
        <w:rPr>
          <w:rFonts w:ascii="Times New Roman" w:hAnsi="Times New Roman" w:cs="Times New Roman"/>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r w:rsidRPr="00004B15">
        <w:rPr>
          <w:rFonts w:ascii="Times New Roman" w:hAnsi="Times New Roman" w:cs="Times New Roman"/>
          <w:b/>
          <w:sz w:val="20"/>
        </w:rPr>
        <w:t>Перечень ведомственных целевых программ, основных мероприятий</w:t>
      </w:r>
    </w:p>
    <w:p w:rsidR="003877B8" w:rsidRPr="00004B15" w:rsidRDefault="003877B8" w:rsidP="003877B8">
      <w:pPr>
        <w:pStyle w:val="ConsPlusNormal"/>
        <w:spacing w:line="360" w:lineRule="auto"/>
        <w:jc w:val="center"/>
        <w:rPr>
          <w:rFonts w:ascii="Times New Roman" w:hAnsi="Times New Roman" w:cs="Times New Roman"/>
          <w:b/>
          <w:sz w:val="20"/>
        </w:rPr>
      </w:pPr>
      <w:r w:rsidRPr="00004B15">
        <w:rPr>
          <w:rFonts w:ascii="Times New Roman" w:hAnsi="Times New Roman" w:cs="Times New Roman"/>
          <w:b/>
          <w:sz w:val="20"/>
        </w:rPr>
        <w:t>и ресурсное обеспечение реализации подпрограммы 1</w:t>
      </w:r>
    </w:p>
    <w:p w:rsidR="003877B8" w:rsidRPr="00004B15" w:rsidRDefault="003877B8" w:rsidP="003877B8">
      <w:pPr>
        <w:pStyle w:val="ConsPlusNormal"/>
        <w:spacing w:line="360" w:lineRule="auto"/>
        <w:rPr>
          <w:rFonts w:ascii="Times New Roman" w:hAnsi="Times New Roman" w:cs="Times New Roman"/>
          <w:sz w:val="20"/>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2"/>
        <w:gridCol w:w="2050"/>
        <w:gridCol w:w="47"/>
        <w:gridCol w:w="1252"/>
        <w:gridCol w:w="6"/>
        <w:gridCol w:w="1332"/>
        <w:gridCol w:w="72"/>
        <w:gridCol w:w="1062"/>
        <w:gridCol w:w="59"/>
        <w:gridCol w:w="1080"/>
        <w:gridCol w:w="972"/>
        <w:gridCol w:w="111"/>
        <w:gridCol w:w="857"/>
        <w:gridCol w:w="39"/>
        <w:gridCol w:w="973"/>
        <w:gridCol w:w="1720"/>
        <w:gridCol w:w="1565"/>
        <w:gridCol w:w="1270"/>
      </w:tblGrid>
      <w:tr w:rsidR="003877B8" w:rsidRPr="00004B15" w:rsidTr="003877B8">
        <w:tc>
          <w:tcPr>
            <w:tcW w:w="842" w:type="dxa"/>
            <w:vMerge w:val="restart"/>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N</w:t>
            </w:r>
          </w:p>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lastRenderedPageBreak/>
              <w:t>пп</w:t>
            </w:r>
          </w:p>
        </w:tc>
        <w:tc>
          <w:tcPr>
            <w:tcW w:w="2050" w:type="dxa"/>
            <w:vMerge w:val="restart"/>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lastRenderedPageBreak/>
              <w:t xml:space="preserve">Наименование </w:t>
            </w:r>
            <w:r w:rsidRPr="00004B15">
              <w:rPr>
                <w:rFonts w:ascii="Times New Roman" w:hAnsi="Times New Roman" w:cs="Times New Roman"/>
                <w:sz w:val="20"/>
              </w:rPr>
              <w:lastRenderedPageBreak/>
              <w:t xml:space="preserve">подпрограммы, </w:t>
            </w:r>
          </w:p>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задачи подпрограммы, ВЦП (основного мероприятия) муниципальной программы</w:t>
            </w:r>
          </w:p>
        </w:tc>
        <w:tc>
          <w:tcPr>
            <w:tcW w:w="1299" w:type="dxa"/>
            <w:gridSpan w:val="2"/>
            <w:vMerge w:val="restart"/>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lastRenderedPageBreak/>
              <w:t xml:space="preserve">Срок </w:t>
            </w:r>
            <w:r w:rsidRPr="00004B15">
              <w:rPr>
                <w:rFonts w:ascii="Times New Roman" w:hAnsi="Times New Roman" w:cs="Times New Roman"/>
                <w:sz w:val="20"/>
              </w:rPr>
              <w:lastRenderedPageBreak/>
              <w:t>реализации</w:t>
            </w:r>
          </w:p>
        </w:tc>
        <w:tc>
          <w:tcPr>
            <w:tcW w:w="1338" w:type="dxa"/>
            <w:gridSpan w:val="2"/>
            <w:vMerge w:val="restart"/>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lastRenderedPageBreak/>
              <w:t xml:space="preserve">Объем </w:t>
            </w:r>
            <w:r w:rsidRPr="00004B15">
              <w:rPr>
                <w:rFonts w:ascii="Times New Roman" w:hAnsi="Times New Roman" w:cs="Times New Roman"/>
                <w:sz w:val="20"/>
              </w:rPr>
              <w:lastRenderedPageBreak/>
              <w:t>финансиров</w:t>
            </w:r>
          </w:p>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ания (тыс. рублей)</w:t>
            </w:r>
          </w:p>
        </w:tc>
        <w:tc>
          <w:tcPr>
            <w:tcW w:w="5225" w:type="dxa"/>
            <w:gridSpan w:val="9"/>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lastRenderedPageBreak/>
              <w:t>В том числе за счет средств</w:t>
            </w:r>
          </w:p>
        </w:tc>
        <w:tc>
          <w:tcPr>
            <w:tcW w:w="1720" w:type="dxa"/>
            <w:vMerge w:val="restart"/>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Участник/участни</w:t>
            </w:r>
            <w:r w:rsidRPr="00004B15">
              <w:rPr>
                <w:rFonts w:ascii="Times New Roman" w:hAnsi="Times New Roman" w:cs="Times New Roman"/>
                <w:sz w:val="20"/>
              </w:rPr>
              <w:lastRenderedPageBreak/>
              <w:t>к мероприятия</w:t>
            </w:r>
          </w:p>
        </w:tc>
        <w:tc>
          <w:tcPr>
            <w:tcW w:w="2835" w:type="dxa"/>
            <w:gridSpan w:val="2"/>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lastRenderedPageBreak/>
              <w:t xml:space="preserve">Показатели конечного </w:t>
            </w:r>
            <w:r w:rsidRPr="00004B15">
              <w:rPr>
                <w:rFonts w:ascii="Times New Roman" w:hAnsi="Times New Roman" w:cs="Times New Roman"/>
                <w:sz w:val="20"/>
              </w:rPr>
              <w:lastRenderedPageBreak/>
              <w:t xml:space="preserve">результата ВЦП (основного </w:t>
            </w:r>
          </w:p>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мероприятия), показатели непосредственного результата мероприятий, входящих в состав основного мероприятия, по годам реализации</w:t>
            </w:r>
          </w:p>
        </w:tc>
      </w:tr>
      <w:tr w:rsidR="003877B8" w:rsidRPr="00004B15" w:rsidTr="003877B8">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5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99"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338"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134" w:type="dxa"/>
            <w:gridSpan w:val="2"/>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федерального бюджета (по согласованию) (прогноз)</w:t>
            </w:r>
          </w:p>
        </w:tc>
        <w:tc>
          <w:tcPr>
            <w:tcW w:w="1139" w:type="dxa"/>
            <w:gridSpan w:val="2"/>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областного бюджета (по согласованию) (прогноз)</w:t>
            </w:r>
          </w:p>
        </w:tc>
        <w:tc>
          <w:tcPr>
            <w:tcW w:w="972" w:type="dxa"/>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местного бюджета</w:t>
            </w:r>
          </w:p>
        </w:tc>
        <w:tc>
          <w:tcPr>
            <w:tcW w:w="1007" w:type="dxa"/>
            <w:gridSpan w:val="3"/>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бюджетов сельских поселений (по согласованию)</w:t>
            </w:r>
          </w:p>
        </w:tc>
        <w:tc>
          <w:tcPr>
            <w:tcW w:w="973" w:type="dxa"/>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внебюджетных источников (по согласованию)</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наименование и единица измерения</w:t>
            </w:r>
          </w:p>
        </w:tc>
        <w:tc>
          <w:tcPr>
            <w:tcW w:w="1270" w:type="dxa"/>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значения по годам</w:t>
            </w:r>
          </w:p>
        </w:tc>
      </w:tr>
      <w:tr w:rsidR="003877B8" w:rsidRPr="00004B15" w:rsidTr="003877B8">
        <w:tc>
          <w:tcPr>
            <w:tcW w:w="842" w:type="dxa"/>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1</w:t>
            </w:r>
          </w:p>
        </w:tc>
        <w:tc>
          <w:tcPr>
            <w:tcW w:w="2050" w:type="dxa"/>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w:t>
            </w:r>
          </w:p>
        </w:tc>
        <w:tc>
          <w:tcPr>
            <w:tcW w:w="1299" w:type="dxa"/>
            <w:gridSpan w:val="2"/>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3</w:t>
            </w:r>
          </w:p>
        </w:tc>
        <w:tc>
          <w:tcPr>
            <w:tcW w:w="1338" w:type="dxa"/>
            <w:gridSpan w:val="2"/>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4</w:t>
            </w:r>
          </w:p>
        </w:tc>
        <w:tc>
          <w:tcPr>
            <w:tcW w:w="1134" w:type="dxa"/>
            <w:gridSpan w:val="2"/>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5</w:t>
            </w:r>
          </w:p>
        </w:tc>
        <w:tc>
          <w:tcPr>
            <w:tcW w:w="1139" w:type="dxa"/>
            <w:gridSpan w:val="2"/>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6</w:t>
            </w:r>
          </w:p>
        </w:tc>
        <w:tc>
          <w:tcPr>
            <w:tcW w:w="972" w:type="dxa"/>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7</w:t>
            </w:r>
          </w:p>
        </w:tc>
        <w:tc>
          <w:tcPr>
            <w:tcW w:w="1007" w:type="dxa"/>
            <w:gridSpan w:val="3"/>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8</w:t>
            </w:r>
          </w:p>
        </w:tc>
        <w:tc>
          <w:tcPr>
            <w:tcW w:w="973" w:type="dxa"/>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9</w:t>
            </w:r>
          </w:p>
        </w:tc>
        <w:tc>
          <w:tcPr>
            <w:tcW w:w="1720" w:type="dxa"/>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10</w:t>
            </w:r>
          </w:p>
        </w:tc>
        <w:tc>
          <w:tcPr>
            <w:tcW w:w="1565" w:type="dxa"/>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11</w:t>
            </w:r>
          </w:p>
        </w:tc>
        <w:tc>
          <w:tcPr>
            <w:tcW w:w="1270" w:type="dxa"/>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12</w:t>
            </w:r>
          </w:p>
        </w:tc>
      </w:tr>
      <w:tr w:rsidR="003877B8" w:rsidRPr="00004B15" w:rsidTr="003877B8">
        <w:tc>
          <w:tcPr>
            <w:tcW w:w="842" w:type="dxa"/>
          </w:tcPr>
          <w:p w:rsidR="003877B8" w:rsidRPr="00004B15" w:rsidRDefault="003877B8" w:rsidP="003877B8">
            <w:pPr>
              <w:pStyle w:val="ConsPlusNormal"/>
              <w:spacing w:line="360" w:lineRule="auto"/>
              <w:rPr>
                <w:rFonts w:ascii="Times New Roman" w:hAnsi="Times New Roman" w:cs="Times New Roman"/>
                <w:sz w:val="20"/>
              </w:rPr>
            </w:pPr>
          </w:p>
        </w:tc>
        <w:tc>
          <w:tcPr>
            <w:tcW w:w="14467" w:type="dxa"/>
            <w:gridSpan w:val="17"/>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Подпрограмма 1 «Организация утилизации и переработки твердых бытовых отходов»</w:t>
            </w:r>
          </w:p>
        </w:tc>
      </w:tr>
      <w:tr w:rsidR="003877B8" w:rsidRPr="00004B15" w:rsidTr="003877B8">
        <w:tc>
          <w:tcPr>
            <w:tcW w:w="842"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1</w:t>
            </w:r>
          </w:p>
        </w:tc>
        <w:tc>
          <w:tcPr>
            <w:tcW w:w="14467" w:type="dxa"/>
            <w:gridSpan w:val="17"/>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Задача 1 подпрограммы 1. Создание мест (площадок) твердых коммунальных отходов</w:t>
            </w:r>
          </w:p>
        </w:tc>
      </w:tr>
      <w:tr w:rsidR="003877B8" w:rsidRPr="00004B15" w:rsidTr="003877B8">
        <w:tc>
          <w:tcPr>
            <w:tcW w:w="842" w:type="dxa"/>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1.1</w:t>
            </w:r>
          </w:p>
        </w:tc>
        <w:tc>
          <w:tcPr>
            <w:tcW w:w="2097" w:type="dxa"/>
            <w:gridSpan w:val="2"/>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 xml:space="preserve">Основное мероприятие. Создание мест (площадок) накопления твердых коммунальных отходов в рамках государственной программы </w:t>
            </w:r>
            <w:r w:rsidRPr="00004B15">
              <w:rPr>
                <w:rFonts w:ascii="Times New Roman" w:hAnsi="Times New Roman" w:cs="Times New Roman"/>
                <w:sz w:val="20"/>
              </w:rPr>
              <w:lastRenderedPageBreak/>
              <w:t>«Обращение с отходами, в том числе с твердыми коммунальными отходами, на территории Томской области», в том числе:</w:t>
            </w: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lastRenderedPageBreak/>
              <w:t>всего</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bCs/>
                <w:sz w:val="20"/>
              </w:rPr>
              <w:t xml:space="preserve">Управление по вопросам жизнеобеспечения и безопасности Администрации Молчановского района, Администрации сельских </w:t>
            </w:r>
            <w:r w:rsidRPr="00004B15">
              <w:rPr>
                <w:rFonts w:ascii="Times New Roman" w:hAnsi="Times New Roman" w:cs="Times New Roman"/>
                <w:bCs/>
                <w:sz w:val="20"/>
              </w:rPr>
              <w:lastRenderedPageBreak/>
              <w:t>поселений</w:t>
            </w:r>
          </w:p>
        </w:tc>
        <w:tc>
          <w:tcPr>
            <w:tcW w:w="1565" w:type="dxa"/>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lastRenderedPageBreak/>
              <w:t xml:space="preserve">Количество, приобретенных  контейнеров для твердых коммунальных отходов, единиц </w:t>
            </w: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x</w:t>
            </w:r>
          </w:p>
        </w:tc>
      </w:tr>
      <w:tr w:rsidR="003877B8" w:rsidRPr="00004B15" w:rsidTr="003877B8">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2022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2023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2024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2025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2026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2027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251"/>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2028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759"/>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2029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c>
          <w:tcPr>
            <w:tcW w:w="842" w:type="dxa"/>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1.1.1</w:t>
            </w:r>
          </w:p>
        </w:tc>
        <w:tc>
          <w:tcPr>
            <w:tcW w:w="2097" w:type="dxa"/>
            <w:gridSpan w:val="2"/>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Мероприятие 1.</w:t>
            </w:r>
          </w:p>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Создание мест (площадок) накопления твердых коммунальных отходов в рамках государственной программы «Обращение с отходами, в том числе с твердыми коммунальными отходами, на территории Томской области»</w:t>
            </w: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всего</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bCs/>
                <w:sz w:val="20"/>
              </w:rPr>
              <w:t>Управление по вопросам жизнеобеспечения и безопасности Администрации Молчановского района, Администрации сельских поселений</w:t>
            </w:r>
          </w:p>
        </w:tc>
        <w:tc>
          <w:tcPr>
            <w:tcW w:w="1565" w:type="dxa"/>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 xml:space="preserve">Количество, приобретенных  контейнеров для твердых коммунальных отходов, единиц </w:t>
            </w: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x</w:t>
            </w:r>
          </w:p>
        </w:tc>
      </w:tr>
      <w:tr w:rsidR="003877B8" w:rsidRPr="00004B15" w:rsidTr="003877B8">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2022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2023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2024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2025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2026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251"/>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2027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253"/>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2028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253"/>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2029 год</w:t>
            </w:r>
          </w:p>
        </w:tc>
        <w:tc>
          <w:tcPr>
            <w:tcW w:w="1404" w:type="dxa"/>
            <w:gridSpan w:val="2"/>
            <w:vMerge w:val="restart"/>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vMerge w:val="restart"/>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vMerge w:val="restart"/>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vMerge w:val="restart"/>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vMerge w:val="restart"/>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vMerge w:val="restart"/>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404"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121"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08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083"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857"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012"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268"/>
        </w:trPr>
        <w:tc>
          <w:tcPr>
            <w:tcW w:w="842"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lastRenderedPageBreak/>
              <w:t>2</w:t>
            </w:r>
          </w:p>
        </w:tc>
        <w:tc>
          <w:tcPr>
            <w:tcW w:w="14467" w:type="dxa"/>
            <w:gridSpan w:val="17"/>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Задача 2 Подпрограммы 1. Приведение муниципальных полигонов твердых коммунальных отходов в соответствии с действующим законодательством</w:t>
            </w:r>
          </w:p>
        </w:tc>
      </w:tr>
      <w:tr w:rsidR="003877B8" w:rsidRPr="00004B15" w:rsidTr="003877B8">
        <w:trPr>
          <w:trHeight w:val="268"/>
        </w:trPr>
        <w:tc>
          <w:tcPr>
            <w:tcW w:w="842" w:type="dxa"/>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2.1</w:t>
            </w:r>
          </w:p>
        </w:tc>
        <w:tc>
          <w:tcPr>
            <w:tcW w:w="2097" w:type="dxa"/>
            <w:gridSpan w:val="2"/>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Основное мероприятие. Создание инфраструктуры по накоплению и размещению твердых коммунальных отходов, в том числе:</w:t>
            </w:r>
          </w:p>
          <w:p w:rsidR="003877B8" w:rsidRPr="00004B15" w:rsidRDefault="003877B8" w:rsidP="003877B8">
            <w:pPr>
              <w:pStyle w:val="ConsPlusNonformat"/>
              <w:spacing w:line="360" w:lineRule="auto"/>
              <w:rPr>
                <w:rFonts w:ascii="Times New Roman" w:hAnsi="Times New Roman" w:cs="Times New Roman"/>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всего</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7 102,0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7 102,0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МКУ «ОУМИ Администрации Молчановского района»</w:t>
            </w:r>
          </w:p>
        </w:tc>
        <w:tc>
          <w:tcPr>
            <w:tcW w:w="1565" w:type="dxa"/>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Количество полигонов, приведенных в нормативное состояние, единиц</w:t>
            </w: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x</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2022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500,0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500,0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1</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2023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6 602,0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6 602,0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1</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2024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2025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2026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2027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2028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2029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268"/>
        </w:trPr>
        <w:tc>
          <w:tcPr>
            <w:tcW w:w="842" w:type="dxa"/>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2.1.1</w:t>
            </w:r>
          </w:p>
        </w:tc>
        <w:tc>
          <w:tcPr>
            <w:tcW w:w="2097" w:type="dxa"/>
            <w:gridSpan w:val="2"/>
            <w:vMerge w:val="restart"/>
          </w:tcPr>
          <w:p w:rsidR="003877B8" w:rsidRPr="00004B15" w:rsidRDefault="003877B8" w:rsidP="003877B8">
            <w:pPr>
              <w:spacing w:line="360" w:lineRule="auto"/>
              <w:rPr>
                <w:sz w:val="20"/>
                <w:szCs w:val="20"/>
              </w:rPr>
            </w:pPr>
            <w:r w:rsidRPr="00004B15">
              <w:rPr>
                <w:sz w:val="20"/>
                <w:szCs w:val="20"/>
              </w:rPr>
              <w:t xml:space="preserve">Мероприятие 1. Обустройство полигона твердых коммунальных отходов </w:t>
            </w:r>
            <w:r w:rsidRPr="00004B15">
              <w:rPr>
                <w:sz w:val="20"/>
                <w:szCs w:val="20"/>
              </w:rPr>
              <w:lastRenderedPageBreak/>
              <w:t>противопожарной системой, пожарным водоемом и ограждением по периметру полигона</w:t>
            </w: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lastRenderedPageBreak/>
              <w:t>всего</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bCs/>
                <w:sz w:val="20"/>
              </w:rPr>
              <w:t>Администрация Молчановского района</w:t>
            </w:r>
          </w:p>
        </w:tc>
        <w:tc>
          <w:tcPr>
            <w:tcW w:w="1565" w:type="dxa"/>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 xml:space="preserve">Количество полигонов, обустроенных противопожарной системой, </w:t>
            </w:r>
            <w:r w:rsidRPr="00004B15">
              <w:rPr>
                <w:rFonts w:ascii="Times New Roman" w:hAnsi="Times New Roman" w:cs="Times New Roman"/>
                <w:sz w:val="20"/>
              </w:rPr>
              <w:lastRenderedPageBreak/>
              <w:t>пожарным водоемом и ограждением по периметру полигона, единиц</w:t>
            </w: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lastRenderedPageBreak/>
              <w:t>x</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2022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2023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2024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2025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2026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2027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2028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2029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268"/>
        </w:trPr>
        <w:tc>
          <w:tcPr>
            <w:tcW w:w="842" w:type="dxa"/>
            <w:vMerge w:val="restart"/>
          </w:tcPr>
          <w:p w:rsidR="003877B8" w:rsidRPr="00004B15" w:rsidRDefault="003877B8" w:rsidP="003877B8">
            <w:pPr>
              <w:pStyle w:val="ConsPlusNormal"/>
              <w:spacing w:line="360" w:lineRule="auto"/>
              <w:rPr>
                <w:rFonts w:ascii="Times New Roman" w:hAnsi="Times New Roman" w:cs="Times New Roman"/>
                <w:sz w:val="20"/>
                <w:lang w:val="en-US"/>
              </w:rPr>
            </w:pPr>
            <w:r w:rsidRPr="00004B15">
              <w:rPr>
                <w:rFonts w:ascii="Times New Roman" w:hAnsi="Times New Roman" w:cs="Times New Roman"/>
                <w:sz w:val="20"/>
              </w:rPr>
              <w:t>2.1.2</w:t>
            </w:r>
          </w:p>
        </w:tc>
        <w:tc>
          <w:tcPr>
            <w:tcW w:w="2097" w:type="dxa"/>
            <w:gridSpan w:val="2"/>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 xml:space="preserve">Мероприятие 2. Оборудование мест накопления твердых бытовых отходов  </w:t>
            </w: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всего</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500,0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500,0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val="restart"/>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bCs/>
                <w:sz w:val="20"/>
              </w:rPr>
              <w:t>Управление по вопросам жизнеобеспечения и безопасности Администрации Молчановского района, Администрации сельских поселений</w:t>
            </w:r>
          </w:p>
        </w:tc>
        <w:tc>
          <w:tcPr>
            <w:tcW w:w="1565" w:type="dxa"/>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eastAsia="Times New Roman" w:hAnsi="Times New Roman" w:cs="Times New Roman"/>
                <w:sz w:val="20"/>
                <w:lang w:eastAsia="en-US"/>
              </w:rPr>
              <w:t>Количество, приобретенных  контейнеров для твердых коммунальных отходов, единиц</w:t>
            </w: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x</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2022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500,0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500,0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41</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2023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2024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2025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2026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2027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2028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2029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268"/>
        </w:trPr>
        <w:tc>
          <w:tcPr>
            <w:tcW w:w="842" w:type="dxa"/>
            <w:vMerge w:val="restart"/>
          </w:tcPr>
          <w:p w:rsidR="003877B8" w:rsidRPr="00004B15" w:rsidRDefault="003877B8" w:rsidP="003877B8">
            <w:pPr>
              <w:pStyle w:val="ConsPlusNormal"/>
              <w:spacing w:line="360" w:lineRule="auto"/>
              <w:rPr>
                <w:rFonts w:ascii="Times New Roman" w:hAnsi="Times New Roman" w:cs="Times New Roman"/>
                <w:sz w:val="20"/>
                <w:lang w:val="en-US"/>
              </w:rPr>
            </w:pPr>
            <w:r w:rsidRPr="00004B15">
              <w:rPr>
                <w:rFonts w:ascii="Times New Roman" w:hAnsi="Times New Roman" w:cs="Times New Roman"/>
                <w:sz w:val="20"/>
              </w:rPr>
              <w:t>2.1.3</w:t>
            </w:r>
          </w:p>
        </w:tc>
        <w:tc>
          <w:tcPr>
            <w:tcW w:w="2097" w:type="dxa"/>
            <w:gridSpan w:val="2"/>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Мероприятие 3. Разработка проектной документации на объекты муниципальной собственности в сфере обращения с твердыми коммунальными отходами</w:t>
            </w: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всего</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6 602,0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6 602,0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500,0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МКУ «ОУМИ Администрации Молчановского района»</w:t>
            </w:r>
          </w:p>
        </w:tc>
        <w:tc>
          <w:tcPr>
            <w:tcW w:w="1565" w:type="dxa"/>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eastAsia="Times New Roman" w:hAnsi="Times New Roman" w:cs="Times New Roman"/>
                <w:sz w:val="20"/>
                <w:lang w:eastAsia="en-US"/>
              </w:rPr>
              <w:t>Количество разработанных проектов на объекты муниципальной собственности в сфере обращения с твердыми коммунальными отходами, единиц</w:t>
            </w: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x</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2022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2023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6 602,0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6 602,0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1</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2024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2025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2026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375"/>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2027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2028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2029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trHeight w:val="361"/>
        </w:trPr>
        <w:tc>
          <w:tcPr>
            <w:tcW w:w="842" w:type="dxa"/>
            <w:vMerge w:val="restart"/>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Итого по подпрограмме 1</w:t>
            </w: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Всего</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7102,0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7 102,0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spacing w:line="360" w:lineRule="auto"/>
              <w:rPr>
                <w:rFonts w:ascii="Times New Roman" w:hAnsi="Times New Roman" w:cs="Times New Roman"/>
                <w:sz w:val="20"/>
              </w:rPr>
            </w:pPr>
          </w:p>
        </w:tc>
        <w:tc>
          <w:tcPr>
            <w:tcW w:w="1565" w:type="dxa"/>
          </w:tcPr>
          <w:p w:rsidR="003877B8" w:rsidRPr="00004B15" w:rsidRDefault="003877B8" w:rsidP="003877B8">
            <w:pPr>
              <w:spacing w:line="360" w:lineRule="auto"/>
              <w:rPr>
                <w:sz w:val="20"/>
                <w:szCs w:val="20"/>
              </w:rPr>
            </w:pPr>
            <w:r w:rsidRPr="00004B15">
              <w:rPr>
                <w:sz w:val="20"/>
                <w:szCs w:val="20"/>
              </w:rPr>
              <w:t>Х</w:t>
            </w:r>
          </w:p>
        </w:tc>
        <w:tc>
          <w:tcPr>
            <w:tcW w:w="1270" w:type="dxa"/>
          </w:tcPr>
          <w:p w:rsidR="003877B8" w:rsidRPr="00004B15" w:rsidRDefault="003877B8" w:rsidP="003877B8">
            <w:pPr>
              <w:spacing w:line="360" w:lineRule="auto"/>
              <w:rPr>
                <w:sz w:val="20"/>
                <w:szCs w:val="20"/>
              </w:rPr>
            </w:pPr>
            <w:r w:rsidRPr="00004B15">
              <w:rPr>
                <w:sz w:val="20"/>
                <w:szCs w:val="20"/>
              </w:rPr>
              <w:t>Х</w:t>
            </w:r>
          </w:p>
        </w:tc>
      </w:tr>
      <w:tr w:rsidR="003877B8" w:rsidRPr="00004B15" w:rsidTr="003877B8">
        <w:trPr>
          <w:trHeight w:val="385"/>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2022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500,0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500,0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spacing w:line="360" w:lineRule="auto"/>
              <w:rPr>
                <w:rFonts w:ascii="Times New Roman" w:hAnsi="Times New Roman" w:cs="Times New Roman"/>
                <w:sz w:val="20"/>
              </w:rPr>
            </w:pPr>
          </w:p>
        </w:tc>
        <w:tc>
          <w:tcPr>
            <w:tcW w:w="1565" w:type="dxa"/>
          </w:tcPr>
          <w:p w:rsidR="003877B8" w:rsidRPr="00004B15" w:rsidRDefault="003877B8" w:rsidP="003877B8">
            <w:pPr>
              <w:spacing w:line="360" w:lineRule="auto"/>
              <w:rPr>
                <w:sz w:val="20"/>
                <w:szCs w:val="20"/>
              </w:rPr>
            </w:pPr>
            <w:r w:rsidRPr="00004B15">
              <w:rPr>
                <w:sz w:val="20"/>
                <w:szCs w:val="20"/>
              </w:rPr>
              <w:t>Х</w:t>
            </w:r>
          </w:p>
        </w:tc>
        <w:tc>
          <w:tcPr>
            <w:tcW w:w="1270" w:type="dxa"/>
          </w:tcPr>
          <w:p w:rsidR="003877B8" w:rsidRPr="00004B15" w:rsidRDefault="003877B8" w:rsidP="003877B8">
            <w:pPr>
              <w:spacing w:line="360" w:lineRule="auto"/>
              <w:rPr>
                <w:sz w:val="20"/>
                <w:szCs w:val="20"/>
              </w:rPr>
            </w:pPr>
            <w:r w:rsidRPr="00004B15">
              <w:rPr>
                <w:sz w:val="20"/>
                <w:szCs w:val="20"/>
              </w:rPr>
              <w:t>Х</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2023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6 602,0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6 602,0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spacing w:line="360" w:lineRule="auto"/>
              <w:rPr>
                <w:rFonts w:ascii="Times New Roman" w:hAnsi="Times New Roman" w:cs="Times New Roman"/>
                <w:sz w:val="20"/>
              </w:rPr>
            </w:pPr>
          </w:p>
        </w:tc>
        <w:tc>
          <w:tcPr>
            <w:tcW w:w="1565" w:type="dxa"/>
          </w:tcPr>
          <w:p w:rsidR="003877B8" w:rsidRPr="00004B15" w:rsidRDefault="003877B8" w:rsidP="003877B8">
            <w:pPr>
              <w:spacing w:line="360" w:lineRule="auto"/>
              <w:rPr>
                <w:sz w:val="20"/>
                <w:szCs w:val="20"/>
              </w:rPr>
            </w:pPr>
            <w:r w:rsidRPr="00004B15">
              <w:rPr>
                <w:sz w:val="20"/>
                <w:szCs w:val="20"/>
              </w:rPr>
              <w:t>Х</w:t>
            </w:r>
          </w:p>
        </w:tc>
        <w:tc>
          <w:tcPr>
            <w:tcW w:w="1270" w:type="dxa"/>
          </w:tcPr>
          <w:p w:rsidR="003877B8" w:rsidRPr="00004B15" w:rsidRDefault="003877B8" w:rsidP="003877B8">
            <w:pPr>
              <w:spacing w:line="360" w:lineRule="auto"/>
              <w:rPr>
                <w:sz w:val="20"/>
                <w:szCs w:val="20"/>
              </w:rPr>
            </w:pPr>
            <w:r w:rsidRPr="00004B15">
              <w:rPr>
                <w:sz w:val="20"/>
                <w:szCs w:val="20"/>
              </w:rPr>
              <w:t>Х</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2024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spacing w:line="360" w:lineRule="auto"/>
              <w:rPr>
                <w:rFonts w:ascii="Times New Roman" w:hAnsi="Times New Roman" w:cs="Times New Roman"/>
                <w:sz w:val="20"/>
              </w:rPr>
            </w:pPr>
          </w:p>
        </w:tc>
        <w:tc>
          <w:tcPr>
            <w:tcW w:w="1565" w:type="dxa"/>
          </w:tcPr>
          <w:p w:rsidR="003877B8" w:rsidRPr="00004B15" w:rsidRDefault="003877B8" w:rsidP="003877B8">
            <w:pPr>
              <w:spacing w:line="360" w:lineRule="auto"/>
              <w:rPr>
                <w:sz w:val="20"/>
                <w:szCs w:val="20"/>
              </w:rPr>
            </w:pPr>
            <w:r w:rsidRPr="00004B15">
              <w:rPr>
                <w:sz w:val="20"/>
                <w:szCs w:val="20"/>
              </w:rPr>
              <w:t>Х</w:t>
            </w:r>
          </w:p>
        </w:tc>
        <w:tc>
          <w:tcPr>
            <w:tcW w:w="1270" w:type="dxa"/>
          </w:tcPr>
          <w:p w:rsidR="003877B8" w:rsidRPr="00004B15" w:rsidRDefault="003877B8" w:rsidP="003877B8">
            <w:pPr>
              <w:spacing w:line="360" w:lineRule="auto"/>
              <w:rPr>
                <w:sz w:val="20"/>
                <w:szCs w:val="20"/>
              </w:rPr>
            </w:pPr>
            <w:r w:rsidRPr="00004B15">
              <w:rPr>
                <w:sz w:val="20"/>
                <w:szCs w:val="20"/>
              </w:rPr>
              <w:t>Х</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2025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spacing w:line="360" w:lineRule="auto"/>
              <w:rPr>
                <w:rFonts w:ascii="Times New Roman" w:hAnsi="Times New Roman" w:cs="Times New Roman"/>
                <w:sz w:val="20"/>
              </w:rPr>
            </w:pPr>
          </w:p>
        </w:tc>
        <w:tc>
          <w:tcPr>
            <w:tcW w:w="1565" w:type="dxa"/>
          </w:tcPr>
          <w:p w:rsidR="003877B8" w:rsidRPr="00004B15" w:rsidRDefault="003877B8" w:rsidP="003877B8">
            <w:pPr>
              <w:spacing w:line="360" w:lineRule="auto"/>
              <w:rPr>
                <w:sz w:val="20"/>
                <w:szCs w:val="20"/>
              </w:rPr>
            </w:pPr>
            <w:r w:rsidRPr="00004B15">
              <w:rPr>
                <w:sz w:val="20"/>
                <w:szCs w:val="20"/>
              </w:rPr>
              <w:t>Х</w:t>
            </w:r>
          </w:p>
        </w:tc>
        <w:tc>
          <w:tcPr>
            <w:tcW w:w="1270" w:type="dxa"/>
          </w:tcPr>
          <w:p w:rsidR="003877B8" w:rsidRPr="00004B15" w:rsidRDefault="003877B8" w:rsidP="003877B8">
            <w:pPr>
              <w:spacing w:line="360" w:lineRule="auto"/>
              <w:rPr>
                <w:sz w:val="20"/>
                <w:szCs w:val="20"/>
              </w:rPr>
            </w:pPr>
            <w:r w:rsidRPr="00004B15">
              <w:rPr>
                <w:sz w:val="20"/>
                <w:szCs w:val="20"/>
              </w:rPr>
              <w:t>Х</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2026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spacing w:line="360" w:lineRule="auto"/>
              <w:rPr>
                <w:rFonts w:ascii="Times New Roman" w:hAnsi="Times New Roman" w:cs="Times New Roman"/>
                <w:sz w:val="20"/>
              </w:rPr>
            </w:pPr>
          </w:p>
        </w:tc>
        <w:tc>
          <w:tcPr>
            <w:tcW w:w="1565" w:type="dxa"/>
          </w:tcPr>
          <w:p w:rsidR="003877B8" w:rsidRPr="00004B15" w:rsidRDefault="003877B8" w:rsidP="003877B8">
            <w:pPr>
              <w:spacing w:line="360" w:lineRule="auto"/>
              <w:rPr>
                <w:sz w:val="20"/>
                <w:szCs w:val="20"/>
              </w:rPr>
            </w:pPr>
            <w:r w:rsidRPr="00004B15">
              <w:rPr>
                <w:sz w:val="20"/>
                <w:szCs w:val="20"/>
              </w:rPr>
              <w:t>Х</w:t>
            </w:r>
          </w:p>
        </w:tc>
        <w:tc>
          <w:tcPr>
            <w:tcW w:w="1270" w:type="dxa"/>
          </w:tcPr>
          <w:p w:rsidR="003877B8" w:rsidRPr="00004B15" w:rsidRDefault="003877B8" w:rsidP="003877B8">
            <w:pPr>
              <w:spacing w:line="360" w:lineRule="auto"/>
              <w:rPr>
                <w:sz w:val="20"/>
                <w:szCs w:val="20"/>
              </w:rPr>
            </w:pPr>
            <w:r w:rsidRPr="00004B15">
              <w:rPr>
                <w:sz w:val="20"/>
                <w:szCs w:val="20"/>
              </w:rPr>
              <w:t>Х</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2027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spacing w:line="360" w:lineRule="auto"/>
              <w:rPr>
                <w:rFonts w:ascii="Times New Roman" w:hAnsi="Times New Roman" w:cs="Times New Roman"/>
                <w:sz w:val="20"/>
              </w:rPr>
            </w:pPr>
          </w:p>
        </w:tc>
        <w:tc>
          <w:tcPr>
            <w:tcW w:w="1565" w:type="dxa"/>
          </w:tcPr>
          <w:p w:rsidR="003877B8" w:rsidRPr="00004B15" w:rsidRDefault="003877B8" w:rsidP="003877B8">
            <w:pPr>
              <w:spacing w:line="360" w:lineRule="auto"/>
              <w:rPr>
                <w:sz w:val="20"/>
                <w:szCs w:val="20"/>
              </w:rPr>
            </w:pPr>
            <w:r w:rsidRPr="00004B15">
              <w:rPr>
                <w:sz w:val="20"/>
                <w:szCs w:val="20"/>
              </w:rPr>
              <w:t>Х</w:t>
            </w:r>
          </w:p>
        </w:tc>
        <w:tc>
          <w:tcPr>
            <w:tcW w:w="1270" w:type="dxa"/>
          </w:tcPr>
          <w:p w:rsidR="003877B8" w:rsidRPr="00004B15" w:rsidRDefault="003877B8" w:rsidP="003877B8">
            <w:pPr>
              <w:spacing w:line="360" w:lineRule="auto"/>
              <w:rPr>
                <w:sz w:val="20"/>
                <w:szCs w:val="20"/>
              </w:rPr>
            </w:pPr>
            <w:r w:rsidRPr="00004B15">
              <w:rPr>
                <w:sz w:val="20"/>
                <w:szCs w:val="20"/>
              </w:rPr>
              <w:t>Х</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2028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spacing w:line="360" w:lineRule="auto"/>
              <w:rPr>
                <w:rFonts w:ascii="Times New Roman" w:hAnsi="Times New Roman" w:cs="Times New Roman"/>
                <w:sz w:val="20"/>
              </w:rPr>
            </w:pPr>
          </w:p>
        </w:tc>
        <w:tc>
          <w:tcPr>
            <w:tcW w:w="1565" w:type="dxa"/>
          </w:tcPr>
          <w:p w:rsidR="003877B8" w:rsidRPr="00004B15" w:rsidRDefault="003877B8" w:rsidP="003877B8">
            <w:pPr>
              <w:spacing w:line="360" w:lineRule="auto"/>
              <w:rPr>
                <w:sz w:val="20"/>
                <w:szCs w:val="20"/>
              </w:rPr>
            </w:pPr>
            <w:r w:rsidRPr="00004B15">
              <w:rPr>
                <w:sz w:val="20"/>
                <w:szCs w:val="20"/>
              </w:rPr>
              <w:t>Х</w:t>
            </w:r>
          </w:p>
        </w:tc>
        <w:tc>
          <w:tcPr>
            <w:tcW w:w="1270" w:type="dxa"/>
          </w:tcPr>
          <w:p w:rsidR="003877B8" w:rsidRPr="00004B15" w:rsidRDefault="003877B8" w:rsidP="003877B8">
            <w:pPr>
              <w:spacing w:line="360" w:lineRule="auto"/>
              <w:rPr>
                <w:sz w:val="20"/>
                <w:szCs w:val="20"/>
              </w:rPr>
            </w:pPr>
            <w:r w:rsidRPr="00004B15">
              <w:rPr>
                <w:sz w:val="20"/>
                <w:szCs w:val="20"/>
              </w:rPr>
              <w:t>Х</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004B15"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2029 год</w:t>
            </w:r>
          </w:p>
        </w:tc>
        <w:tc>
          <w:tcPr>
            <w:tcW w:w="1404"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spacing w:line="360" w:lineRule="auto"/>
              <w:rPr>
                <w:rFonts w:ascii="Times New Roman" w:hAnsi="Times New Roman" w:cs="Times New Roman"/>
                <w:sz w:val="20"/>
              </w:rPr>
            </w:pPr>
          </w:p>
        </w:tc>
        <w:tc>
          <w:tcPr>
            <w:tcW w:w="1565" w:type="dxa"/>
          </w:tcPr>
          <w:p w:rsidR="003877B8" w:rsidRPr="00004B15" w:rsidRDefault="003877B8" w:rsidP="003877B8">
            <w:pPr>
              <w:spacing w:line="360" w:lineRule="auto"/>
              <w:rPr>
                <w:sz w:val="20"/>
                <w:szCs w:val="20"/>
              </w:rPr>
            </w:pPr>
            <w:r w:rsidRPr="00004B15">
              <w:rPr>
                <w:sz w:val="20"/>
                <w:szCs w:val="20"/>
              </w:rPr>
              <w:t>Х</w:t>
            </w:r>
          </w:p>
        </w:tc>
        <w:tc>
          <w:tcPr>
            <w:tcW w:w="1270" w:type="dxa"/>
          </w:tcPr>
          <w:p w:rsidR="003877B8" w:rsidRPr="00004B15" w:rsidRDefault="003877B8" w:rsidP="003877B8">
            <w:pPr>
              <w:spacing w:line="360" w:lineRule="auto"/>
              <w:rPr>
                <w:sz w:val="20"/>
                <w:szCs w:val="20"/>
              </w:rPr>
            </w:pPr>
            <w:r w:rsidRPr="00004B15">
              <w:rPr>
                <w:sz w:val="20"/>
                <w:szCs w:val="20"/>
              </w:rPr>
              <w:t>Х</w:t>
            </w:r>
          </w:p>
        </w:tc>
      </w:tr>
    </w:tbl>
    <w:p w:rsidR="003877B8" w:rsidRPr="00004B15" w:rsidRDefault="003877B8" w:rsidP="003877B8">
      <w:pPr>
        <w:pStyle w:val="ConsPlusNormal"/>
        <w:tabs>
          <w:tab w:val="left" w:pos="540"/>
        </w:tabs>
        <w:spacing w:line="360" w:lineRule="auto"/>
        <w:rPr>
          <w:rFonts w:ascii="Times New Roman" w:hAnsi="Times New Roman" w:cs="Times New Roman"/>
          <w:sz w:val="20"/>
          <w:lang w:val="en-US"/>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sectPr w:rsidR="003877B8" w:rsidRPr="00004B15" w:rsidSect="003877B8">
          <w:pgSz w:w="16838" w:h="11906" w:orient="landscape"/>
          <w:pgMar w:top="567" w:right="567" w:bottom="567" w:left="1134" w:header="709" w:footer="709" w:gutter="0"/>
          <w:cols w:space="708"/>
          <w:docGrid w:linePitch="360"/>
        </w:sectPr>
      </w:pPr>
    </w:p>
    <w:p w:rsidR="003877B8" w:rsidRPr="00004B15" w:rsidRDefault="003877B8" w:rsidP="003877B8">
      <w:pPr>
        <w:pStyle w:val="ConsPlusTitle"/>
        <w:spacing w:line="360" w:lineRule="auto"/>
        <w:jc w:val="center"/>
        <w:outlineLvl w:val="2"/>
        <w:rPr>
          <w:rFonts w:ascii="Times New Roman" w:hAnsi="Times New Roman" w:cs="Times New Roman"/>
          <w:sz w:val="20"/>
        </w:rPr>
      </w:pPr>
      <w:r w:rsidRPr="00004B15">
        <w:rPr>
          <w:rFonts w:ascii="Times New Roman" w:hAnsi="Times New Roman" w:cs="Times New Roman"/>
          <w:sz w:val="20"/>
        </w:rPr>
        <w:lastRenderedPageBreak/>
        <w:t>Условия и порядок софинансирования подпрограммы 1</w:t>
      </w:r>
    </w:p>
    <w:p w:rsidR="003877B8" w:rsidRPr="00004B15" w:rsidRDefault="003877B8" w:rsidP="003877B8">
      <w:pPr>
        <w:pStyle w:val="ConsPlusTitle"/>
        <w:spacing w:line="360" w:lineRule="auto"/>
        <w:jc w:val="center"/>
        <w:rPr>
          <w:rFonts w:ascii="Times New Roman" w:hAnsi="Times New Roman" w:cs="Times New Roman"/>
          <w:sz w:val="20"/>
        </w:rPr>
      </w:pPr>
      <w:r w:rsidRPr="00004B15">
        <w:rPr>
          <w:rFonts w:ascii="Times New Roman" w:hAnsi="Times New Roman" w:cs="Times New Roman"/>
          <w:sz w:val="20"/>
        </w:rPr>
        <w:t>из федерального, областного бюджетов и внебюджетных источников</w:t>
      </w:r>
    </w:p>
    <w:p w:rsidR="003877B8" w:rsidRPr="00004B15" w:rsidRDefault="003877B8" w:rsidP="003877B8">
      <w:pPr>
        <w:pStyle w:val="ConsPlusNormal"/>
        <w:spacing w:line="360" w:lineRule="auto"/>
        <w:jc w:val="both"/>
        <w:rPr>
          <w:rFonts w:ascii="Times New Roman" w:hAnsi="Times New Roman" w:cs="Times New Roman"/>
          <w:sz w:val="20"/>
        </w:rPr>
      </w:pPr>
    </w:p>
    <w:p w:rsidR="003877B8" w:rsidRPr="00004B15" w:rsidRDefault="003877B8" w:rsidP="003877B8">
      <w:pPr>
        <w:pStyle w:val="ConsPlusNormal"/>
        <w:spacing w:line="360" w:lineRule="auto"/>
        <w:ind w:firstLine="709"/>
        <w:jc w:val="both"/>
        <w:rPr>
          <w:rFonts w:ascii="Times New Roman" w:hAnsi="Times New Roman" w:cs="Times New Roman"/>
          <w:sz w:val="20"/>
        </w:rPr>
      </w:pPr>
      <w:r w:rsidRPr="00004B15">
        <w:rPr>
          <w:rFonts w:ascii="Times New Roman" w:hAnsi="Times New Roman" w:cs="Times New Roman"/>
          <w:sz w:val="20"/>
        </w:rPr>
        <w:t>Реализация подпрограммы 1 осуществляется Управлением по социальной политике Администрации Молчановского района.</w:t>
      </w:r>
    </w:p>
    <w:p w:rsidR="003877B8" w:rsidRPr="00004B15" w:rsidRDefault="003877B8" w:rsidP="003877B8">
      <w:pPr>
        <w:pStyle w:val="ConsPlusNormal"/>
        <w:spacing w:line="360" w:lineRule="auto"/>
        <w:ind w:firstLine="709"/>
        <w:jc w:val="both"/>
        <w:rPr>
          <w:rFonts w:ascii="Times New Roman" w:hAnsi="Times New Roman" w:cs="Times New Roman"/>
          <w:sz w:val="20"/>
        </w:rPr>
      </w:pPr>
      <w:r w:rsidRPr="00004B15">
        <w:rPr>
          <w:rFonts w:ascii="Times New Roman" w:hAnsi="Times New Roman" w:cs="Times New Roman"/>
          <w:sz w:val="20"/>
        </w:rPr>
        <w:t>Подпрограмма 1 реализуется за счет средств федерального, областного и местного бюджетов.</w:t>
      </w:r>
    </w:p>
    <w:p w:rsidR="003877B8" w:rsidRPr="00004B15" w:rsidRDefault="003877B8" w:rsidP="003877B8">
      <w:pPr>
        <w:pStyle w:val="ConsPlusNormal"/>
        <w:spacing w:line="360" w:lineRule="auto"/>
        <w:ind w:firstLine="709"/>
        <w:jc w:val="both"/>
        <w:rPr>
          <w:rFonts w:ascii="Times New Roman" w:hAnsi="Times New Roman" w:cs="Times New Roman"/>
          <w:sz w:val="20"/>
        </w:rPr>
      </w:pPr>
      <w:r w:rsidRPr="00004B15">
        <w:rPr>
          <w:rFonts w:ascii="Times New Roman" w:hAnsi="Times New Roman" w:cs="Times New Roman"/>
          <w:sz w:val="20"/>
        </w:rPr>
        <w:t>Подпрограммой предусмотрено проведение мероприятий по п</w:t>
      </w:r>
      <w:r w:rsidRPr="00004B15">
        <w:rPr>
          <w:rFonts w:ascii="Times New Roman" w:hAnsi="Times New Roman" w:cs="Times New Roman"/>
          <w:sz w:val="20"/>
          <w:lang w:eastAsia="en-US"/>
        </w:rPr>
        <w:t>риведению муниципальных полигонов твердых коммунальных отходов в соответствии с действующим законодательством</w:t>
      </w:r>
      <w:r w:rsidRPr="00004B15">
        <w:rPr>
          <w:rFonts w:ascii="Times New Roman" w:hAnsi="Times New Roman" w:cs="Times New Roman"/>
          <w:sz w:val="20"/>
        </w:rPr>
        <w:t>, подлежащих исполнению за счет субвенций.</w:t>
      </w:r>
    </w:p>
    <w:p w:rsidR="003877B8" w:rsidRPr="00004B15" w:rsidRDefault="003877B8" w:rsidP="003877B8">
      <w:pPr>
        <w:adjustRightInd w:val="0"/>
        <w:spacing w:line="360" w:lineRule="auto"/>
        <w:ind w:firstLine="709"/>
        <w:jc w:val="both"/>
        <w:rPr>
          <w:sz w:val="20"/>
          <w:szCs w:val="20"/>
        </w:rPr>
      </w:pPr>
      <w:r w:rsidRPr="00004B15">
        <w:rPr>
          <w:sz w:val="20"/>
          <w:szCs w:val="20"/>
        </w:rPr>
        <w:t>Условия и порядок финансирования подпрограммы 1 из областного бюджета определены постановлением Администрации Томской области от 27.09.2019 № 357а «Об утверждении государственной программы «Обращение с отходами, в том числе с твердыми коммунальными отходами, на территории Томской области».</w:t>
      </w:r>
    </w:p>
    <w:p w:rsidR="003877B8" w:rsidRPr="00004B15" w:rsidRDefault="003877B8" w:rsidP="003877B8">
      <w:pPr>
        <w:adjustRightInd w:val="0"/>
        <w:spacing w:line="360" w:lineRule="auto"/>
        <w:ind w:firstLine="709"/>
        <w:jc w:val="both"/>
        <w:rPr>
          <w:sz w:val="20"/>
          <w:szCs w:val="20"/>
        </w:rPr>
      </w:pPr>
      <w:r w:rsidRPr="00004B15">
        <w:rPr>
          <w:sz w:val="20"/>
          <w:szCs w:val="20"/>
        </w:rPr>
        <w:t>Подпрограммой 1 не предусмотрено софинансирование из внебюджетных источников.</w:t>
      </w: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b/>
          <w:sz w:val="20"/>
        </w:rPr>
        <w:sectPr w:rsidR="003877B8" w:rsidRPr="00004B15" w:rsidSect="003877B8">
          <w:pgSz w:w="11906" w:h="16838"/>
          <w:pgMar w:top="567" w:right="567" w:bottom="567" w:left="1134" w:header="709" w:footer="709" w:gutter="0"/>
          <w:cols w:space="708"/>
          <w:docGrid w:linePitch="360"/>
        </w:sect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b/>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b/>
          <w:sz w:val="20"/>
        </w:rPr>
      </w:pPr>
      <w:r w:rsidRPr="00004B15">
        <w:rPr>
          <w:rFonts w:ascii="Times New Roman" w:hAnsi="Times New Roman" w:cs="Times New Roman"/>
          <w:b/>
          <w:sz w:val="20"/>
        </w:rPr>
        <w:t>Подпрограмма 2</w:t>
      </w:r>
      <w:r w:rsidRPr="00004B15">
        <w:rPr>
          <w:rFonts w:ascii="Times New Roman" w:hAnsi="Times New Roman" w:cs="Times New Roman"/>
          <w:b/>
          <w:i/>
          <w:sz w:val="20"/>
        </w:rPr>
        <w:t xml:space="preserve"> </w:t>
      </w:r>
      <w:r w:rsidRPr="00004B15">
        <w:rPr>
          <w:rFonts w:ascii="Times New Roman" w:hAnsi="Times New Roman" w:cs="Times New Roman"/>
          <w:b/>
          <w:sz w:val="20"/>
        </w:rPr>
        <w:t>«Модель непрерывного экологического воспитания и образования на территории Молчановского района»</w:t>
      </w:r>
    </w:p>
    <w:p w:rsidR="003877B8" w:rsidRPr="00004B15" w:rsidRDefault="003877B8" w:rsidP="003877B8">
      <w:pPr>
        <w:pStyle w:val="ConsPlusNormal"/>
        <w:tabs>
          <w:tab w:val="left" w:pos="540"/>
        </w:tabs>
        <w:spacing w:line="360" w:lineRule="auto"/>
        <w:ind w:left="360"/>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lang w:val="en-US"/>
        </w:rPr>
      </w:pPr>
      <w:r w:rsidRPr="00004B15">
        <w:rPr>
          <w:rFonts w:ascii="Times New Roman" w:hAnsi="Times New Roman" w:cs="Times New Roman"/>
          <w:b/>
          <w:sz w:val="20"/>
        </w:rPr>
        <w:t xml:space="preserve">Паспорт подпрограммы </w:t>
      </w:r>
      <w:r w:rsidRPr="00004B15">
        <w:rPr>
          <w:rFonts w:ascii="Times New Roman" w:hAnsi="Times New Roman" w:cs="Times New Roman"/>
          <w:b/>
          <w:sz w:val="20"/>
          <w:lang w:val="en-US"/>
        </w:rPr>
        <w:t>2</w:t>
      </w:r>
    </w:p>
    <w:p w:rsidR="003877B8" w:rsidRPr="00004B15" w:rsidRDefault="003877B8" w:rsidP="003877B8">
      <w:pPr>
        <w:pStyle w:val="ConsPlusNormal"/>
        <w:spacing w:line="360" w:lineRule="auto"/>
        <w:rPr>
          <w:rFonts w:ascii="Times New Roman" w:hAnsi="Times New Roman" w:cs="Times New Roman"/>
          <w:sz w:val="20"/>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3877B8" w:rsidRPr="00004B15"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004B15" w:rsidRDefault="003877B8" w:rsidP="003877B8">
            <w:pPr>
              <w:widowControl w:val="0"/>
              <w:autoSpaceDE w:val="0"/>
              <w:autoSpaceDN w:val="0"/>
              <w:adjustRightInd w:val="0"/>
              <w:spacing w:line="360" w:lineRule="auto"/>
              <w:jc w:val="both"/>
              <w:rPr>
                <w:sz w:val="20"/>
                <w:szCs w:val="20"/>
              </w:rPr>
            </w:pPr>
            <w:r w:rsidRPr="00004B15">
              <w:rPr>
                <w:sz w:val="20"/>
                <w:szCs w:val="20"/>
              </w:rPr>
              <w:t>Подпрограмма 2 «Модель непрерывного экологического воспитания и образования на территории Молчановского района» (далее – подпрограмма 2)</w:t>
            </w:r>
          </w:p>
        </w:tc>
      </w:tr>
      <w:tr w:rsidR="003877B8" w:rsidRPr="00004B15"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Соисполнитель муниципальной программы (ответственный за подпрограмму 2)</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004B15" w:rsidRDefault="003877B8" w:rsidP="003877B8">
            <w:pPr>
              <w:widowControl w:val="0"/>
              <w:autoSpaceDE w:val="0"/>
              <w:autoSpaceDN w:val="0"/>
              <w:adjustRightInd w:val="0"/>
              <w:spacing w:line="360" w:lineRule="auto"/>
              <w:jc w:val="both"/>
              <w:rPr>
                <w:sz w:val="20"/>
                <w:szCs w:val="20"/>
              </w:rPr>
            </w:pPr>
            <w:r w:rsidRPr="00004B15">
              <w:rPr>
                <w:bCs/>
                <w:sz w:val="20"/>
                <w:szCs w:val="20"/>
              </w:rPr>
              <w:t>Администрация Молчановского района (Управления по социальной политике Администрации Молчановского района)</w:t>
            </w:r>
          </w:p>
        </w:tc>
      </w:tr>
      <w:tr w:rsidR="003877B8" w:rsidRPr="00004B15"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rPr>
                <w:rFonts w:ascii="Times New Roman" w:hAnsi="Times New Roman" w:cs="Times New Roman"/>
                <w:sz w:val="20"/>
                <w:lang w:val="en-US"/>
              </w:rPr>
            </w:pPr>
            <w:r w:rsidRPr="00004B15">
              <w:rPr>
                <w:rFonts w:ascii="Times New Roman" w:hAnsi="Times New Roman" w:cs="Times New Roman"/>
                <w:sz w:val="20"/>
              </w:rPr>
              <w:t xml:space="preserve">Участники подпрограммы </w:t>
            </w:r>
            <w:r w:rsidRPr="00004B15">
              <w:rPr>
                <w:rFonts w:ascii="Times New Roman" w:hAnsi="Times New Roman" w:cs="Times New Roman"/>
                <w:sz w:val="20"/>
                <w:lang w:val="en-US"/>
              </w:rPr>
              <w:t>2</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bCs/>
                <w:sz w:val="20"/>
              </w:rPr>
              <w:t>МКУ «ОУМИ Администрации Молчановского района»;</w:t>
            </w:r>
            <w:r w:rsidRPr="00004B15">
              <w:rPr>
                <w:rFonts w:ascii="Times New Roman" w:hAnsi="Times New Roman" w:cs="Times New Roman"/>
                <w:sz w:val="20"/>
              </w:rPr>
              <w:t xml:space="preserve"> Управление по вопросам жизнеобеспечения и безопасности Администрации Молчановского района образовательные учреждения Молчановского района; МБОУ ДО «Дом детского творчества»; Администрации сельских поселений (по согласованию)</w:t>
            </w:r>
          </w:p>
        </w:tc>
      </w:tr>
      <w:tr w:rsidR="003877B8" w:rsidRPr="00004B15"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rPr>
                <w:rFonts w:ascii="Times New Roman" w:hAnsi="Times New Roman" w:cs="Times New Roman"/>
                <w:sz w:val="20"/>
                <w:lang w:val="en-US"/>
              </w:rPr>
            </w:pPr>
            <w:r w:rsidRPr="00004B15">
              <w:rPr>
                <w:rFonts w:ascii="Times New Roman" w:hAnsi="Times New Roman" w:cs="Times New Roman"/>
                <w:sz w:val="20"/>
              </w:rPr>
              <w:t xml:space="preserve">Цель подпрограммы </w:t>
            </w:r>
            <w:r w:rsidRPr="00004B15">
              <w:rPr>
                <w:rFonts w:ascii="Times New Roman" w:hAnsi="Times New Roman" w:cs="Times New Roman"/>
                <w:sz w:val="20"/>
                <w:lang w:val="en-US"/>
              </w:rPr>
              <w:t>2</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Формирование основ современного экологического мировоззрения и осознания человеком последствий своих действий в окружающей природе</w:t>
            </w:r>
          </w:p>
        </w:tc>
      </w:tr>
      <w:tr w:rsidR="003877B8" w:rsidRPr="00004B15" w:rsidTr="003877B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Показатели цели Подпрограммы 2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2029 год</w:t>
            </w:r>
          </w:p>
        </w:tc>
      </w:tr>
      <w:tr w:rsidR="003877B8" w:rsidRPr="00004B15"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51"/>
              <w:rPr>
                <w:rFonts w:ascii="Times New Roman" w:hAnsi="Times New Roman" w:cs="Times New Roman"/>
                <w:sz w:val="20"/>
              </w:rPr>
            </w:pPr>
            <w:r w:rsidRPr="00004B15">
              <w:rPr>
                <w:rFonts w:ascii="Times New Roman" w:hAnsi="Times New Roman" w:cs="Times New Roman"/>
                <w:sz w:val="20"/>
              </w:rPr>
              <w:t>Количество реализованных экологических проектов, (ед.)</w:t>
            </w: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lang w:val="en-US"/>
              </w:rPr>
            </w:pPr>
            <w:r w:rsidRPr="00004B15">
              <w:rPr>
                <w:rFonts w:ascii="Times New Roman" w:hAnsi="Times New Roman" w:cs="Times New Roman"/>
                <w:sz w:val="20"/>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lang w:val="en-US"/>
              </w:rPr>
            </w:pPr>
            <w:r w:rsidRPr="00004B15">
              <w:rPr>
                <w:rFonts w:ascii="Times New Roman" w:hAnsi="Times New Roman" w:cs="Times New Roman"/>
                <w:sz w:val="20"/>
                <w:lang w:val="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lang w:val="en-US"/>
              </w:rPr>
            </w:pPr>
            <w:r w:rsidRPr="00004B15">
              <w:rPr>
                <w:rFonts w:ascii="Times New Roman" w:hAnsi="Times New Roman" w:cs="Times New Roman"/>
                <w:sz w:val="20"/>
                <w:lang w:val="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lang w:val="en-US"/>
              </w:rPr>
            </w:pPr>
            <w:r w:rsidRPr="00004B15">
              <w:rPr>
                <w:rFonts w:ascii="Times New Roman" w:hAnsi="Times New Roman" w:cs="Times New Roman"/>
                <w:sz w:val="20"/>
                <w:lang w:val="en-US"/>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lang w:val="en-US"/>
              </w:rPr>
            </w:pPr>
            <w:r w:rsidRPr="00004B15">
              <w:rPr>
                <w:rFonts w:ascii="Times New Roman" w:hAnsi="Times New Roman" w:cs="Times New Roman"/>
                <w:sz w:val="20"/>
                <w:lang w:val="en-US"/>
              </w:rPr>
              <w:t>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lang w:val="en-US"/>
              </w:rPr>
            </w:pPr>
            <w:r w:rsidRPr="00004B15">
              <w:rPr>
                <w:rFonts w:ascii="Times New Roman" w:hAnsi="Times New Roman" w:cs="Times New Roman"/>
                <w:sz w:val="20"/>
                <w:lang w:val="en-US"/>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lang w:val="en-US"/>
              </w:rPr>
            </w:pPr>
            <w:r w:rsidRPr="00004B15">
              <w:rPr>
                <w:rFonts w:ascii="Times New Roman" w:hAnsi="Times New Roman" w:cs="Times New Roman"/>
                <w:sz w:val="20"/>
                <w:lang w:val="en-US"/>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lang w:val="en-US"/>
              </w:rPr>
            </w:pPr>
            <w:r w:rsidRPr="00004B15">
              <w:rPr>
                <w:rFonts w:ascii="Times New Roman" w:hAnsi="Times New Roman" w:cs="Times New Roman"/>
                <w:sz w:val="20"/>
                <w:lang w:val="en-US"/>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lang w:val="en-US"/>
              </w:rPr>
            </w:pPr>
            <w:r w:rsidRPr="00004B15">
              <w:rPr>
                <w:rFonts w:ascii="Times New Roman" w:hAnsi="Times New Roman" w:cs="Times New Roman"/>
                <w:sz w:val="20"/>
                <w:lang w:val="en-US"/>
              </w:rPr>
              <w:t>1</w:t>
            </w:r>
          </w:p>
        </w:tc>
      </w:tr>
      <w:tr w:rsidR="003877B8" w:rsidRPr="00004B15" w:rsidTr="003877B8">
        <w:tc>
          <w:tcPr>
            <w:tcW w:w="1894"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tabs>
                <w:tab w:val="left" w:pos="540"/>
              </w:tabs>
              <w:spacing w:line="360" w:lineRule="auto"/>
              <w:rPr>
                <w:rFonts w:ascii="Times New Roman" w:hAnsi="Times New Roman" w:cs="Times New Roman"/>
                <w:sz w:val="20"/>
                <w:lang w:val="en-US"/>
              </w:rPr>
            </w:pPr>
            <w:r w:rsidRPr="00004B15">
              <w:rPr>
                <w:rFonts w:ascii="Times New Roman" w:hAnsi="Times New Roman" w:cs="Times New Roman"/>
                <w:sz w:val="20"/>
              </w:rPr>
              <w:lastRenderedPageBreak/>
              <w:t xml:space="preserve">Задачи подпрограммы </w:t>
            </w:r>
            <w:r w:rsidRPr="00004B15">
              <w:rPr>
                <w:rFonts w:ascii="Times New Roman" w:hAnsi="Times New Roman" w:cs="Times New Roman"/>
                <w:sz w:val="20"/>
                <w:lang w:val="en-US"/>
              </w:rPr>
              <w:t>2</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Задача 1. Создание у детей дошкольного и школьного возраста представления о системе экологических характеристик на основе наблюдений и описаний</w:t>
            </w:r>
          </w:p>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Задача 2. Обучение  детей дошкольного и школьного возраста различать благоприятное и неблагоприятное воздействие на окружающую среду</w:t>
            </w:r>
          </w:p>
        </w:tc>
        <w:tc>
          <w:tcPr>
            <w:tcW w:w="1559" w:type="dxa"/>
            <w:tcBorders>
              <w:top w:val="nil"/>
              <w:left w:val="single" w:sz="4" w:space="0" w:color="auto"/>
              <w:bottom w:val="nil"/>
              <w:right w:val="nil"/>
            </w:tcBorders>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c>
        <w:tc>
          <w:tcPr>
            <w:tcW w:w="1417" w:type="dxa"/>
            <w:tcBorders>
              <w:left w:val="nil"/>
            </w:tcBorders>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c>
        <w:tc>
          <w:tcPr>
            <w:tcW w:w="1417" w:type="dxa"/>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c>
        <w:tc>
          <w:tcPr>
            <w:tcW w:w="1417" w:type="dxa"/>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c>
        <w:tc>
          <w:tcPr>
            <w:tcW w:w="1417" w:type="dxa"/>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c>
        <w:tc>
          <w:tcPr>
            <w:tcW w:w="1417" w:type="dxa"/>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c>
        <w:tc>
          <w:tcPr>
            <w:tcW w:w="1417" w:type="dxa"/>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c>
        <w:tc>
          <w:tcPr>
            <w:tcW w:w="1417" w:type="dxa"/>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p>
        </w:tc>
      </w:tr>
      <w:tr w:rsidR="003877B8" w:rsidRPr="00004B15" w:rsidTr="003877B8">
        <w:trPr>
          <w:gridAfter w:val="8"/>
          <w:wAfter w:w="11478" w:type="dxa"/>
        </w:trPr>
        <w:tc>
          <w:tcPr>
            <w:tcW w:w="1894" w:type="dxa"/>
            <w:vMerge w:val="restart"/>
            <w:tcBorders>
              <w:top w:val="single" w:sz="4" w:space="0" w:color="auto"/>
              <w:left w:val="single" w:sz="4" w:space="0" w:color="auto"/>
              <w:right w:val="single" w:sz="4" w:space="0" w:color="auto"/>
            </w:tcBorders>
            <w:hideMark/>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Показатели задач подпрограммы 2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51"/>
              <w:rPr>
                <w:rFonts w:ascii="Times New Roman" w:hAnsi="Times New Roman" w:cs="Times New Roman"/>
                <w:sz w:val="20"/>
              </w:rPr>
            </w:pPr>
            <w:r w:rsidRPr="00004B15">
              <w:rPr>
                <w:rFonts w:ascii="Times New Roman" w:hAnsi="Times New Roman" w:cs="Times New Roman"/>
                <w:sz w:val="20"/>
              </w:rPr>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tabs>
                <w:tab w:val="left" w:pos="540"/>
              </w:tabs>
              <w:spacing w:line="360" w:lineRule="auto"/>
              <w:ind w:left="80"/>
              <w:rPr>
                <w:rFonts w:ascii="Times New Roman" w:hAnsi="Times New Roman" w:cs="Times New Roman"/>
                <w:sz w:val="20"/>
              </w:rPr>
            </w:pPr>
            <w:r w:rsidRPr="00004B15">
              <w:rPr>
                <w:rFonts w:ascii="Times New Roman" w:hAnsi="Times New Roman" w:cs="Times New Roman"/>
                <w:sz w:val="20"/>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80"/>
              <w:rPr>
                <w:rFonts w:ascii="Times New Roman" w:hAnsi="Times New Roman" w:cs="Times New Roman"/>
                <w:sz w:val="20"/>
              </w:rPr>
            </w:pPr>
            <w:r w:rsidRPr="00004B15">
              <w:rPr>
                <w:rFonts w:ascii="Times New Roman" w:hAnsi="Times New Roman" w:cs="Times New Roman"/>
                <w:sz w:val="20"/>
              </w:rPr>
              <w:t>Прогнозный период 2029 год</w:t>
            </w:r>
          </w:p>
        </w:tc>
      </w:tr>
      <w:tr w:rsidR="003877B8" w:rsidRPr="00004B15" w:rsidTr="003877B8">
        <w:trPr>
          <w:gridAfter w:val="8"/>
          <w:wAfter w:w="11478" w:type="dxa"/>
        </w:trPr>
        <w:tc>
          <w:tcPr>
            <w:tcW w:w="1894" w:type="dxa"/>
            <w:vMerge/>
            <w:tcBorders>
              <w:left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Задача 1. Создание у детей дошкольного и школьного возраста представления о системе экологических характеристик на основе наблюдений и описаний</w:t>
            </w:r>
          </w:p>
        </w:tc>
      </w:tr>
      <w:tr w:rsidR="003877B8" w:rsidRPr="00004B15" w:rsidTr="003877B8">
        <w:trPr>
          <w:gridAfter w:val="8"/>
          <w:wAfter w:w="11478" w:type="dxa"/>
        </w:trPr>
        <w:tc>
          <w:tcPr>
            <w:tcW w:w="1894" w:type="dxa"/>
            <w:vMerge/>
            <w:tcBorders>
              <w:left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c>
        <w:tc>
          <w:tcPr>
            <w:tcW w:w="1814" w:type="dxa"/>
            <w:gridSpan w:val="2"/>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adjustRightInd w:val="0"/>
              <w:spacing w:line="360" w:lineRule="auto"/>
              <w:rPr>
                <w:sz w:val="20"/>
                <w:szCs w:val="20"/>
              </w:rPr>
            </w:pPr>
            <w:r w:rsidRPr="00004B15">
              <w:rPr>
                <w:sz w:val="20"/>
                <w:szCs w:val="20"/>
              </w:rPr>
              <w:t>Количество вовлеченных образовательных учреждений в реализацию мероприятий, (ед.)</w:t>
            </w: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lang w:val="en-US"/>
              </w:rPr>
            </w:pPr>
            <w:r w:rsidRPr="00004B15">
              <w:rPr>
                <w:rFonts w:ascii="Times New Roman" w:hAnsi="Times New Roman" w:cs="Times New Roman"/>
                <w:sz w:val="20"/>
                <w:lang w:val="en-US"/>
              </w:rPr>
              <w:t>11</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lang w:val="en-US"/>
              </w:rPr>
            </w:pPr>
            <w:r w:rsidRPr="00004B15">
              <w:rPr>
                <w:rFonts w:ascii="Times New Roman" w:hAnsi="Times New Roman" w:cs="Times New Roman"/>
                <w:sz w:val="20"/>
                <w:lang w:val="en-US"/>
              </w:rPr>
              <w:t>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lang w:val="en-US"/>
              </w:rPr>
            </w:pPr>
            <w:r w:rsidRPr="00004B15">
              <w:rPr>
                <w:rFonts w:ascii="Times New Roman" w:hAnsi="Times New Roman" w:cs="Times New Roman"/>
                <w:sz w:val="20"/>
                <w:lang w:val="en-US"/>
              </w:rPr>
              <w:t>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lang w:val="en-US"/>
              </w:rPr>
            </w:pPr>
            <w:r w:rsidRPr="00004B15">
              <w:rPr>
                <w:rFonts w:ascii="Times New Roman" w:hAnsi="Times New Roman" w:cs="Times New Roman"/>
                <w:sz w:val="20"/>
                <w:lang w:val="en-US"/>
              </w:rPr>
              <w:t>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lang w:val="en-US"/>
              </w:rPr>
            </w:pPr>
            <w:r w:rsidRPr="00004B15">
              <w:rPr>
                <w:rFonts w:ascii="Times New Roman" w:hAnsi="Times New Roman" w:cs="Times New Roman"/>
                <w:sz w:val="20"/>
                <w:lang w:val="en-US"/>
              </w:rPr>
              <w:t>11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lang w:val="en-US"/>
              </w:rPr>
            </w:pPr>
            <w:r w:rsidRPr="00004B15">
              <w:rPr>
                <w:rFonts w:ascii="Times New Roman" w:hAnsi="Times New Roman" w:cs="Times New Roman"/>
                <w:sz w:val="20"/>
                <w:lang w:val="en-US"/>
              </w:rPr>
              <w:t>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lang w:val="en-US"/>
              </w:rPr>
            </w:pPr>
            <w:r w:rsidRPr="00004B15">
              <w:rPr>
                <w:rFonts w:ascii="Times New Roman" w:hAnsi="Times New Roman" w:cs="Times New Roman"/>
                <w:sz w:val="20"/>
                <w:lang w:val="en-US"/>
              </w:rPr>
              <w:t>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lang w:val="en-US"/>
              </w:rPr>
            </w:pPr>
            <w:r w:rsidRPr="00004B15">
              <w:rPr>
                <w:rFonts w:ascii="Times New Roman" w:hAnsi="Times New Roman" w:cs="Times New Roman"/>
                <w:sz w:val="20"/>
                <w:lang w:val="en-US"/>
              </w:rPr>
              <w:t>11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lang w:val="en-US"/>
              </w:rPr>
            </w:pPr>
            <w:r w:rsidRPr="00004B15">
              <w:rPr>
                <w:rFonts w:ascii="Times New Roman" w:hAnsi="Times New Roman" w:cs="Times New Roman"/>
                <w:sz w:val="20"/>
                <w:lang w:val="en-US"/>
              </w:rPr>
              <w:t>11</w:t>
            </w:r>
          </w:p>
        </w:tc>
      </w:tr>
      <w:tr w:rsidR="003877B8" w:rsidRPr="00004B15" w:rsidTr="003877B8">
        <w:trPr>
          <w:gridAfter w:val="8"/>
          <w:wAfter w:w="11478" w:type="dxa"/>
        </w:trPr>
        <w:tc>
          <w:tcPr>
            <w:tcW w:w="1894" w:type="dxa"/>
            <w:vMerge/>
            <w:tcBorders>
              <w:left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Задача 2. Обучение  детей дошкольного и школьного возраста различать благоприятное и неблагоприятное воздействие на окружающую среду</w:t>
            </w:r>
          </w:p>
        </w:tc>
      </w:tr>
      <w:tr w:rsidR="003877B8" w:rsidRPr="00004B15" w:rsidTr="003877B8">
        <w:trPr>
          <w:gridAfter w:val="8"/>
          <w:wAfter w:w="11478" w:type="dxa"/>
        </w:trPr>
        <w:tc>
          <w:tcPr>
            <w:tcW w:w="1894" w:type="dxa"/>
            <w:vMerge/>
            <w:tcBorders>
              <w:left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c>
        <w:tc>
          <w:tcPr>
            <w:tcW w:w="1814" w:type="dxa"/>
            <w:gridSpan w:val="2"/>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Количество вовлеченных детей  в реализацию мероприятий, (чел.)</w:t>
            </w: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lang w:val="en-US"/>
              </w:rPr>
            </w:pPr>
            <w:r w:rsidRPr="00004B15">
              <w:rPr>
                <w:rFonts w:ascii="Times New Roman" w:hAnsi="Times New Roman" w:cs="Times New Roman"/>
                <w:sz w:val="20"/>
                <w:lang w:val="en-US"/>
              </w:rPr>
              <w:t>400</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lang w:val="en-US"/>
              </w:rPr>
            </w:pPr>
            <w:r w:rsidRPr="00004B15">
              <w:rPr>
                <w:rFonts w:ascii="Times New Roman" w:hAnsi="Times New Roman" w:cs="Times New Roman"/>
                <w:sz w:val="20"/>
                <w:lang w:val="en-US"/>
              </w:rPr>
              <w:t>400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lang w:val="en-US"/>
              </w:rPr>
            </w:pPr>
            <w:r w:rsidRPr="00004B15">
              <w:rPr>
                <w:rFonts w:ascii="Times New Roman" w:hAnsi="Times New Roman" w:cs="Times New Roman"/>
                <w:sz w:val="20"/>
                <w:lang w:val="en-US"/>
              </w:rPr>
              <w:t>400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lang w:val="en-US"/>
              </w:rPr>
            </w:pPr>
            <w:r w:rsidRPr="00004B15">
              <w:rPr>
                <w:rFonts w:ascii="Times New Roman" w:hAnsi="Times New Roman" w:cs="Times New Roman"/>
                <w:sz w:val="20"/>
                <w:lang w:val="en-US"/>
              </w:rPr>
              <w:t>400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lang w:val="en-US"/>
              </w:rPr>
            </w:pPr>
            <w:r w:rsidRPr="00004B15">
              <w:rPr>
                <w:rFonts w:ascii="Times New Roman" w:hAnsi="Times New Roman" w:cs="Times New Roman"/>
                <w:sz w:val="20"/>
                <w:lang w:val="en-US"/>
              </w:rPr>
              <w:t>400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lang w:val="en-US"/>
              </w:rPr>
            </w:pPr>
            <w:r w:rsidRPr="00004B15">
              <w:rPr>
                <w:rFonts w:ascii="Times New Roman" w:hAnsi="Times New Roman" w:cs="Times New Roman"/>
                <w:sz w:val="20"/>
                <w:lang w:val="en-US"/>
              </w:rPr>
              <w:t>400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lang w:val="en-US"/>
              </w:rPr>
            </w:pPr>
            <w:r w:rsidRPr="00004B15">
              <w:rPr>
                <w:rFonts w:ascii="Times New Roman" w:hAnsi="Times New Roman" w:cs="Times New Roman"/>
                <w:sz w:val="20"/>
                <w:lang w:val="en-US"/>
              </w:rPr>
              <w:t>400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lang w:val="en-US"/>
              </w:rPr>
            </w:pPr>
            <w:r w:rsidRPr="00004B15">
              <w:rPr>
                <w:rFonts w:ascii="Times New Roman" w:hAnsi="Times New Roman" w:cs="Times New Roman"/>
                <w:sz w:val="20"/>
                <w:lang w:val="en-US"/>
              </w:rPr>
              <w:t>400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lang w:val="en-US"/>
              </w:rPr>
            </w:pPr>
            <w:r w:rsidRPr="00004B15">
              <w:rPr>
                <w:rFonts w:ascii="Times New Roman" w:hAnsi="Times New Roman" w:cs="Times New Roman"/>
                <w:sz w:val="20"/>
                <w:lang w:val="en-US"/>
              </w:rPr>
              <w:t>400</w:t>
            </w:r>
          </w:p>
        </w:tc>
      </w:tr>
      <w:tr w:rsidR="003877B8" w:rsidRPr="00004B15"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tabs>
                <w:tab w:val="left" w:pos="540"/>
              </w:tabs>
              <w:spacing w:line="360" w:lineRule="auto"/>
              <w:rPr>
                <w:rFonts w:ascii="Times New Roman" w:hAnsi="Times New Roman" w:cs="Times New Roman"/>
                <w:sz w:val="20"/>
                <w:lang w:val="en-US"/>
              </w:rPr>
            </w:pPr>
            <w:r w:rsidRPr="00004B15">
              <w:rPr>
                <w:rFonts w:ascii="Times New Roman" w:hAnsi="Times New Roman" w:cs="Times New Roman"/>
                <w:sz w:val="20"/>
              </w:rPr>
              <w:t xml:space="preserve">Сроки реализации подпрограммы </w:t>
            </w:r>
            <w:r w:rsidRPr="00004B15">
              <w:rPr>
                <w:rFonts w:ascii="Times New Roman" w:hAnsi="Times New Roman" w:cs="Times New Roman"/>
                <w:sz w:val="20"/>
                <w:lang w:val="en-US"/>
              </w:rPr>
              <w:t>2</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2022 - 2027 годы с прогнозом на 2028 и 2029 годы</w:t>
            </w:r>
          </w:p>
        </w:tc>
      </w:tr>
      <w:tr w:rsidR="003877B8" w:rsidRPr="00004B15" w:rsidTr="003877B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 xml:space="preserve">Объем и источники финансирования </w:t>
            </w:r>
            <w:r w:rsidRPr="00004B15">
              <w:rPr>
                <w:rFonts w:ascii="Times New Roman" w:hAnsi="Times New Roman" w:cs="Times New Roman"/>
                <w:sz w:val="20"/>
              </w:rPr>
              <w:lastRenderedPageBreak/>
              <w:t>подпрограммы 2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lastRenderedPageBreak/>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 xml:space="preserve">Прогнозный период 2028 </w:t>
            </w:r>
            <w:r w:rsidRPr="00004B15">
              <w:rPr>
                <w:rFonts w:ascii="Times New Roman" w:hAnsi="Times New Roman" w:cs="Times New Roman"/>
                <w:sz w:val="20"/>
              </w:rPr>
              <w:lastRenderedPageBreak/>
              <w:t>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lastRenderedPageBreak/>
              <w:t xml:space="preserve">Прогнозный период 2029 </w:t>
            </w:r>
            <w:r w:rsidRPr="00004B15">
              <w:rPr>
                <w:rFonts w:ascii="Times New Roman" w:hAnsi="Times New Roman" w:cs="Times New Roman"/>
                <w:sz w:val="20"/>
              </w:rPr>
              <w:lastRenderedPageBreak/>
              <w:t>год</w:t>
            </w:r>
          </w:p>
        </w:tc>
      </w:tr>
      <w:tr w:rsidR="003877B8" w:rsidRPr="00004B15"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r w:rsidRPr="00004B15">
              <w:rPr>
                <w:rFonts w:ascii="Times New Roman" w:hAnsi="Times New Roman" w:cs="Times New Roman"/>
                <w:sz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r>
      <w:tr w:rsidR="003877B8" w:rsidRPr="00004B15"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r w:rsidRPr="00004B15">
              <w:rPr>
                <w:rFonts w:ascii="Times New Roman" w:hAnsi="Times New Roman" w:cs="Times New Roman"/>
                <w:sz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r>
      <w:tr w:rsidR="003877B8" w:rsidRPr="00004B15"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r w:rsidRPr="00004B15">
              <w:rPr>
                <w:rFonts w:ascii="Times New Roman" w:hAnsi="Times New Roman" w:cs="Times New Roman"/>
                <w:sz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r>
      <w:tr w:rsidR="003877B8" w:rsidRPr="00004B15"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20,0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5,0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r w:rsidRPr="00004B15">
              <w:rPr>
                <w:rFonts w:ascii="Times New Roman" w:hAnsi="Times New Roman" w:cs="Times New Roman"/>
                <w:sz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r>
      <w:tr w:rsidR="003877B8" w:rsidRPr="00004B15"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c>
        <w:tc>
          <w:tcPr>
            <w:tcW w:w="1712"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 xml:space="preserve">бюджеты сельских </w:t>
            </w:r>
            <w:r w:rsidRPr="00004B15">
              <w:rPr>
                <w:rFonts w:ascii="Times New Roman" w:hAnsi="Times New Roman" w:cs="Times New Roman"/>
                <w:sz w:val="20"/>
              </w:rPr>
              <w:lastRenderedPageBreak/>
              <w:t>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r w:rsidRPr="00004B15">
              <w:rPr>
                <w:rFonts w:ascii="Times New Roman" w:hAnsi="Times New Roman" w:cs="Times New Roman"/>
                <w:sz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r>
      <w:tr w:rsidR="003877B8" w:rsidRPr="00004B15"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r w:rsidRPr="00004B15">
              <w:rPr>
                <w:rFonts w:ascii="Times New Roman" w:hAnsi="Times New Roman" w:cs="Times New Roman"/>
                <w:sz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r>
      <w:tr w:rsidR="003877B8" w:rsidRPr="00004B15"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20,0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5,0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r w:rsidRPr="00004B15">
              <w:rPr>
                <w:rFonts w:ascii="Times New Roman" w:hAnsi="Times New Roman" w:cs="Times New Roman"/>
                <w:sz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r>
    </w:tbl>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rPr>
          <w:rFonts w:ascii="Times New Roman" w:hAnsi="Times New Roman" w:cs="Times New Roman"/>
          <w:b/>
          <w:sz w:val="20"/>
          <w:lang w:val="en-US"/>
        </w:rPr>
      </w:pPr>
    </w:p>
    <w:p w:rsidR="003877B8" w:rsidRPr="00004B15" w:rsidRDefault="003877B8" w:rsidP="003877B8">
      <w:pPr>
        <w:pStyle w:val="ConsPlusNormal"/>
        <w:tabs>
          <w:tab w:val="left" w:pos="540"/>
        </w:tabs>
        <w:spacing w:line="360" w:lineRule="auto"/>
        <w:ind w:left="360"/>
        <w:rPr>
          <w:rFonts w:ascii="Times New Roman" w:hAnsi="Times New Roman" w:cs="Times New Roman"/>
          <w:b/>
          <w:sz w:val="20"/>
        </w:rPr>
      </w:pPr>
    </w:p>
    <w:p w:rsidR="003877B8" w:rsidRPr="00004B15" w:rsidRDefault="003877B8" w:rsidP="003877B8">
      <w:pPr>
        <w:pStyle w:val="ConsPlusNormal"/>
        <w:tabs>
          <w:tab w:val="left" w:pos="540"/>
        </w:tabs>
        <w:spacing w:line="360" w:lineRule="auto"/>
        <w:ind w:left="360"/>
        <w:rPr>
          <w:rFonts w:ascii="Times New Roman" w:hAnsi="Times New Roman" w:cs="Times New Roman"/>
          <w:b/>
          <w:sz w:val="20"/>
        </w:rPr>
      </w:pPr>
    </w:p>
    <w:p w:rsidR="003877B8" w:rsidRPr="00004B15" w:rsidRDefault="003877B8" w:rsidP="003877B8">
      <w:pPr>
        <w:pStyle w:val="ConsPlusNormal"/>
        <w:tabs>
          <w:tab w:val="left" w:pos="540"/>
        </w:tabs>
        <w:spacing w:line="360" w:lineRule="auto"/>
        <w:ind w:left="360"/>
        <w:rPr>
          <w:rFonts w:ascii="Times New Roman" w:hAnsi="Times New Roman" w:cs="Times New Roman"/>
          <w:b/>
          <w:sz w:val="20"/>
        </w:rPr>
      </w:pPr>
    </w:p>
    <w:p w:rsidR="003877B8" w:rsidRPr="00004B15" w:rsidRDefault="003877B8" w:rsidP="003877B8">
      <w:pPr>
        <w:pStyle w:val="ConsPlusNormal"/>
        <w:tabs>
          <w:tab w:val="left" w:pos="540"/>
        </w:tabs>
        <w:spacing w:line="360" w:lineRule="auto"/>
        <w:ind w:left="360"/>
        <w:rPr>
          <w:rFonts w:ascii="Times New Roman" w:hAnsi="Times New Roman" w:cs="Times New Roman"/>
          <w:b/>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b/>
          <w:sz w:val="20"/>
        </w:rPr>
      </w:pPr>
      <w:r w:rsidRPr="00004B15">
        <w:rPr>
          <w:rFonts w:ascii="Times New Roman" w:hAnsi="Times New Roman" w:cs="Times New Roman"/>
          <w:b/>
          <w:sz w:val="20"/>
        </w:rPr>
        <w:t>Перечень показателей цели, задач подпрограммы 2, сведения о порядке сбора информации</w:t>
      </w: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b/>
          <w:sz w:val="20"/>
        </w:rPr>
      </w:pPr>
      <w:r w:rsidRPr="00004B15">
        <w:rPr>
          <w:rFonts w:ascii="Times New Roman" w:hAnsi="Times New Roman" w:cs="Times New Roman"/>
          <w:b/>
          <w:sz w:val="20"/>
        </w:rPr>
        <w:t>по показателям и методике их расчета</w:t>
      </w:r>
    </w:p>
    <w:p w:rsidR="003877B8" w:rsidRPr="00004B15" w:rsidRDefault="003877B8" w:rsidP="003877B8">
      <w:pPr>
        <w:pStyle w:val="ConsPlusNormal"/>
        <w:spacing w:line="360" w:lineRule="auto"/>
        <w:rPr>
          <w:rFonts w:ascii="Times New Roman" w:hAnsi="Times New Roman" w:cs="Times New Roman"/>
          <w:sz w:val="20"/>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3877B8" w:rsidRPr="00004B15"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Периодичность сбора данных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Временные характеристики показателя</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Алгоритм формирования (формула) расчета показателя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Метод сбора информации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Ответственный за сбор данных по показателю</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Дата получения фактического значения показателя</w:t>
            </w:r>
          </w:p>
        </w:tc>
      </w:tr>
      <w:tr w:rsidR="003877B8" w:rsidRPr="00004B15"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r w:rsidRPr="00004B15">
              <w:rPr>
                <w:rFonts w:ascii="Times New Roman" w:hAnsi="Times New Roman" w:cs="Times New Roman"/>
                <w:sz w:val="20"/>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r w:rsidRPr="00004B15">
              <w:rPr>
                <w:rFonts w:ascii="Times New Roman" w:hAnsi="Times New Roman" w:cs="Times New Roman"/>
                <w:sz w:val="20"/>
              </w:rPr>
              <w:t>3</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r w:rsidRPr="00004B15">
              <w:rPr>
                <w:rFonts w:ascii="Times New Roman" w:hAnsi="Times New Roman" w:cs="Times New Roman"/>
                <w:sz w:val="20"/>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r w:rsidRPr="00004B15">
              <w:rPr>
                <w:rFonts w:ascii="Times New Roman" w:hAnsi="Times New Roman" w:cs="Times New Roman"/>
                <w:sz w:val="20"/>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r w:rsidRPr="00004B15">
              <w:rPr>
                <w:rFonts w:ascii="Times New Roman" w:hAnsi="Times New Roman" w:cs="Times New Roman"/>
                <w:sz w:val="20"/>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r w:rsidRPr="00004B15">
              <w:rPr>
                <w:rFonts w:ascii="Times New Roman" w:hAnsi="Times New Roman" w:cs="Times New Roman"/>
                <w:sz w:val="20"/>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r w:rsidRPr="00004B15">
              <w:rPr>
                <w:rFonts w:ascii="Times New Roman" w:hAnsi="Times New Roman" w:cs="Times New Roman"/>
                <w:sz w:val="20"/>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r w:rsidRPr="00004B15">
              <w:rPr>
                <w:rFonts w:ascii="Times New Roman" w:hAnsi="Times New Roman" w:cs="Times New Roman"/>
                <w:sz w:val="20"/>
              </w:rPr>
              <w:t>9</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r w:rsidRPr="00004B15">
              <w:rPr>
                <w:rFonts w:ascii="Times New Roman" w:hAnsi="Times New Roman" w:cs="Times New Roman"/>
                <w:sz w:val="20"/>
              </w:rPr>
              <w:t>10</w:t>
            </w:r>
          </w:p>
        </w:tc>
      </w:tr>
      <w:tr w:rsidR="003877B8" w:rsidRPr="00004B15" w:rsidTr="003877B8">
        <w:tc>
          <w:tcPr>
            <w:tcW w:w="15309" w:type="dxa"/>
            <w:gridSpan w:val="10"/>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lastRenderedPageBreak/>
              <w:t>Показатель цели подпрограммы 2 «Модель непрерывного экологического воспитания и образования на территории Молчановского района»</w:t>
            </w:r>
          </w:p>
        </w:tc>
      </w:tr>
      <w:tr w:rsidR="003877B8" w:rsidRPr="00004B15"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Количество реализованных экологических проектов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pStyle w:val="ConsPlusNormal"/>
              <w:tabs>
                <w:tab w:val="left" w:pos="540"/>
              </w:tabs>
              <w:spacing w:line="360" w:lineRule="auto"/>
              <w:rPr>
                <w:rFonts w:ascii="Times New Roman" w:hAnsi="Times New Roman" w:cs="Times New Roman"/>
                <w:sz w:val="20"/>
                <w:lang w:val="en-US"/>
              </w:rPr>
            </w:pPr>
            <w:r w:rsidRPr="00004B15">
              <w:rPr>
                <w:rFonts w:ascii="Times New Roman" w:hAnsi="Times New Roman" w:cs="Times New Roman"/>
                <w:sz w:val="20"/>
                <w:lang w:val="en-US"/>
              </w:rPr>
              <w:t>единиц</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rPr>
                <w:sz w:val="20"/>
                <w:szCs w:val="20"/>
              </w:rPr>
            </w:pPr>
            <w:r w:rsidRPr="00004B15">
              <w:rPr>
                <w:sz w:val="20"/>
                <w:szCs w:val="20"/>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rPr>
                <w:sz w:val="20"/>
                <w:szCs w:val="20"/>
              </w:rPr>
            </w:pPr>
            <w:r w:rsidRPr="00004B15">
              <w:rPr>
                <w:sz w:val="20"/>
                <w:szCs w:val="20"/>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rPr>
                <w:sz w:val="20"/>
                <w:szCs w:val="20"/>
              </w:rPr>
            </w:pPr>
            <w:r w:rsidRPr="00004B15">
              <w:rPr>
                <w:sz w:val="20"/>
                <w:szCs w:val="20"/>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rPr>
                <w:sz w:val="20"/>
                <w:szCs w:val="20"/>
              </w:rPr>
            </w:pPr>
            <w:r w:rsidRPr="00004B15">
              <w:rPr>
                <w:sz w:val="20"/>
                <w:szCs w:val="20"/>
              </w:rPr>
              <w:t xml:space="preserve">ведомственная статистика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widowControl w:val="0"/>
              <w:autoSpaceDE w:val="0"/>
              <w:autoSpaceDN w:val="0"/>
              <w:adjustRightInd w:val="0"/>
              <w:spacing w:line="360" w:lineRule="auto"/>
              <w:jc w:val="both"/>
              <w:rPr>
                <w:sz w:val="20"/>
                <w:szCs w:val="20"/>
              </w:rPr>
            </w:pPr>
            <w:r w:rsidRPr="00004B15">
              <w:rPr>
                <w:bCs/>
                <w:sz w:val="20"/>
                <w:szCs w:val="20"/>
              </w:rPr>
              <w:t>Заместитель Главы Молчановского района - начальник Управления по социальной политике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февраль очередного года, следующего за отчетным</w:t>
            </w:r>
          </w:p>
        </w:tc>
      </w:tr>
      <w:tr w:rsidR="003877B8" w:rsidRPr="00004B15" w:rsidTr="003877B8">
        <w:tc>
          <w:tcPr>
            <w:tcW w:w="15309" w:type="dxa"/>
            <w:gridSpan w:val="10"/>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tabs>
                <w:tab w:val="left" w:pos="540"/>
              </w:tabs>
              <w:spacing w:line="360" w:lineRule="auto"/>
              <w:rPr>
                <w:rFonts w:ascii="Times New Roman" w:hAnsi="Times New Roman" w:cs="Times New Roman"/>
                <w:sz w:val="20"/>
                <w:lang w:val="en-US"/>
              </w:rPr>
            </w:pPr>
            <w:r w:rsidRPr="00004B15">
              <w:rPr>
                <w:rFonts w:ascii="Times New Roman" w:hAnsi="Times New Roman" w:cs="Times New Roman"/>
                <w:sz w:val="20"/>
              </w:rPr>
              <w:t xml:space="preserve">Показатели задачи подпрограммы </w:t>
            </w:r>
            <w:r w:rsidRPr="00004B15">
              <w:rPr>
                <w:rFonts w:ascii="Times New Roman" w:hAnsi="Times New Roman" w:cs="Times New Roman"/>
                <w:sz w:val="20"/>
                <w:lang w:val="en-US"/>
              </w:rPr>
              <w:t>2</w:t>
            </w:r>
          </w:p>
        </w:tc>
      </w:tr>
      <w:tr w:rsidR="003877B8" w:rsidRPr="00004B15"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pStyle w:val="ConsPlusNormal"/>
              <w:tabs>
                <w:tab w:val="left" w:pos="540"/>
              </w:tabs>
              <w:spacing w:line="360" w:lineRule="auto"/>
              <w:ind w:left="360" w:hanging="422"/>
              <w:rPr>
                <w:rFonts w:ascii="Times New Roman" w:hAnsi="Times New Roman" w:cs="Times New Roman"/>
                <w:sz w:val="20"/>
              </w:rPr>
            </w:pPr>
            <w:r w:rsidRPr="00004B15">
              <w:rPr>
                <w:rFonts w:ascii="Times New Roman" w:hAnsi="Times New Roman" w:cs="Times New Roman"/>
                <w:sz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Показатели задачи 1. Количество вовлеченных образовательных учреждений в реализацию мероприятий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единиц</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rPr>
                <w:sz w:val="20"/>
                <w:szCs w:val="20"/>
              </w:rPr>
            </w:pPr>
            <w:r w:rsidRPr="00004B15">
              <w:rPr>
                <w:sz w:val="20"/>
                <w:szCs w:val="20"/>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rPr>
                <w:sz w:val="20"/>
                <w:szCs w:val="20"/>
              </w:rPr>
            </w:pPr>
            <w:r w:rsidRPr="00004B15">
              <w:rPr>
                <w:sz w:val="20"/>
                <w:szCs w:val="20"/>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rPr>
                <w:sz w:val="20"/>
                <w:szCs w:val="20"/>
              </w:rPr>
            </w:pPr>
            <w:r w:rsidRPr="00004B15">
              <w:rPr>
                <w:sz w:val="20"/>
                <w:szCs w:val="20"/>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rPr>
                <w:sz w:val="20"/>
                <w:szCs w:val="20"/>
              </w:rPr>
            </w:pPr>
            <w:r w:rsidRPr="00004B15">
              <w:rPr>
                <w:sz w:val="20"/>
                <w:szCs w:val="20"/>
              </w:rPr>
              <w:t xml:space="preserve">ведомственная статистика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rPr>
                <w:sz w:val="20"/>
                <w:szCs w:val="20"/>
              </w:rPr>
            </w:pPr>
            <w:r w:rsidRPr="00004B15">
              <w:rPr>
                <w:bCs/>
                <w:sz w:val="20"/>
                <w:szCs w:val="20"/>
              </w:rPr>
              <w:t>Заместитель Главы Молчановского района - начальник Управления по социальной политике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февраль очередного года, следующего за отчетным</w:t>
            </w:r>
          </w:p>
        </w:tc>
      </w:tr>
      <w:tr w:rsidR="003877B8" w:rsidRPr="00004B15"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 xml:space="preserve">Показатели задачи </w:t>
            </w:r>
            <w:r w:rsidRPr="00004B15">
              <w:rPr>
                <w:rFonts w:ascii="Times New Roman" w:hAnsi="Times New Roman" w:cs="Times New Roman"/>
                <w:sz w:val="20"/>
              </w:rPr>
              <w:lastRenderedPageBreak/>
              <w:t>2. Количество вовлеченных детей  в реализацию мероприятий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pStyle w:val="ConsPlusNormal"/>
              <w:tabs>
                <w:tab w:val="left" w:pos="540"/>
              </w:tabs>
              <w:spacing w:line="360" w:lineRule="auto"/>
              <w:rPr>
                <w:rFonts w:ascii="Times New Roman" w:hAnsi="Times New Roman" w:cs="Times New Roman"/>
                <w:sz w:val="20"/>
                <w:lang w:val="en-US"/>
              </w:rPr>
            </w:pPr>
            <w:r w:rsidRPr="00004B15">
              <w:rPr>
                <w:rFonts w:ascii="Times New Roman" w:hAnsi="Times New Roman" w:cs="Times New Roman"/>
                <w:sz w:val="20"/>
                <w:lang w:val="en-US"/>
              </w:rPr>
              <w:lastRenderedPageBreak/>
              <w:t>человек</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rPr>
                <w:sz w:val="20"/>
                <w:szCs w:val="20"/>
              </w:rPr>
            </w:pPr>
            <w:r w:rsidRPr="00004B15">
              <w:rPr>
                <w:sz w:val="20"/>
                <w:szCs w:val="20"/>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rPr>
                <w:sz w:val="20"/>
                <w:szCs w:val="20"/>
              </w:rPr>
            </w:pPr>
            <w:r w:rsidRPr="00004B15">
              <w:rPr>
                <w:sz w:val="20"/>
                <w:szCs w:val="20"/>
              </w:rPr>
              <w:t xml:space="preserve">за отчетный </w:t>
            </w:r>
            <w:r w:rsidRPr="00004B15">
              <w:rPr>
                <w:sz w:val="20"/>
                <w:szCs w:val="20"/>
              </w:rPr>
              <w:lastRenderedPageBreak/>
              <w:t>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rPr>
                <w:sz w:val="20"/>
                <w:szCs w:val="20"/>
              </w:rPr>
            </w:pPr>
            <w:r w:rsidRPr="00004B15">
              <w:rPr>
                <w:sz w:val="20"/>
                <w:szCs w:val="20"/>
              </w:rPr>
              <w:lastRenderedPageBreak/>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rPr>
                <w:sz w:val="20"/>
                <w:szCs w:val="20"/>
              </w:rPr>
            </w:pPr>
            <w:r w:rsidRPr="00004B15">
              <w:rPr>
                <w:sz w:val="20"/>
                <w:szCs w:val="20"/>
              </w:rPr>
              <w:t xml:space="preserve">ведомственная </w:t>
            </w:r>
            <w:r w:rsidRPr="00004B15">
              <w:rPr>
                <w:sz w:val="20"/>
                <w:szCs w:val="20"/>
              </w:rPr>
              <w:lastRenderedPageBreak/>
              <w:t xml:space="preserve">статистика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rPr>
                <w:sz w:val="20"/>
                <w:szCs w:val="20"/>
              </w:rPr>
            </w:pPr>
            <w:r w:rsidRPr="00004B15">
              <w:rPr>
                <w:bCs/>
                <w:sz w:val="20"/>
                <w:szCs w:val="20"/>
              </w:rPr>
              <w:lastRenderedPageBreak/>
              <w:t xml:space="preserve">Заместитель </w:t>
            </w:r>
            <w:r w:rsidRPr="00004B15">
              <w:rPr>
                <w:bCs/>
                <w:sz w:val="20"/>
                <w:szCs w:val="20"/>
              </w:rPr>
              <w:lastRenderedPageBreak/>
              <w:t>Главы Молчановского района - начальник Управления по социальной политике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lastRenderedPageBreak/>
              <w:t xml:space="preserve">февраль </w:t>
            </w:r>
            <w:r w:rsidRPr="00004B15">
              <w:rPr>
                <w:rFonts w:ascii="Times New Roman" w:hAnsi="Times New Roman" w:cs="Times New Roman"/>
                <w:sz w:val="20"/>
              </w:rPr>
              <w:lastRenderedPageBreak/>
              <w:t>очередного года, следующего за отчетным</w:t>
            </w:r>
          </w:p>
        </w:tc>
      </w:tr>
    </w:tbl>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b/>
          <w:sz w:val="20"/>
        </w:rPr>
      </w:pPr>
      <w:r w:rsidRPr="00004B15">
        <w:rPr>
          <w:rFonts w:ascii="Times New Roman" w:hAnsi="Times New Roman" w:cs="Times New Roman"/>
          <w:b/>
          <w:sz w:val="20"/>
        </w:rPr>
        <w:t>Перечень ведомственных целевых программ, основных мероприятий</w:t>
      </w: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b/>
          <w:sz w:val="20"/>
        </w:rPr>
      </w:pPr>
      <w:r w:rsidRPr="00004B15">
        <w:rPr>
          <w:rFonts w:ascii="Times New Roman" w:hAnsi="Times New Roman" w:cs="Times New Roman"/>
          <w:b/>
          <w:sz w:val="20"/>
        </w:rPr>
        <w:t>и ресурсное обеспечение реализации подпрограммы 2</w:t>
      </w: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2"/>
        <w:gridCol w:w="1993"/>
        <w:gridCol w:w="57"/>
        <w:gridCol w:w="47"/>
        <w:gridCol w:w="1252"/>
        <w:gridCol w:w="6"/>
        <w:gridCol w:w="43"/>
        <w:gridCol w:w="1289"/>
        <w:gridCol w:w="72"/>
        <w:gridCol w:w="1062"/>
        <w:gridCol w:w="59"/>
        <w:gridCol w:w="1080"/>
        <w:gridCol w:w="972"/>
        <w:gridCol w:w="111"/>
        <w:gridCol w:w="857"/>
        <w:gridCol w:w="39"/>
        <w:gridCol w:w="973"/>
        <w:gridCol w:w="1720"/>
        <w:gridCol w:w="1565"/>
        <w:gridCol w:w="1270"/>
      </w:tblGrid>
      <w:tr w:rsidR="003877B8" w:rsidRPr="00004B15" w:rsidTr="003877B8">
        <w:tc>
          <w:tcPr>
            <w:tcW w:w="842" w:type="dxa"/>
            <w:vMerge w:val="restart"/>
            <w:vAlign w:val="center"/>
          </w:tcPr>
          <w:p w:rsidR="003877B8" w:rsidRPr="00004B15" w:rsidRDefault="003877B8" w:rsidP="003877B8">
            <w:pPr>
              <w:pStyle w:val="ConsPlusNormal"/>
              <w:tabs>
                <w:tab w:val="left" w:pos="540"/>
              </w:tabs>
              <w:spacing w:line="360" w:lineRule="auto"/>
              <w:ind w:left="-62"/>
              <w:jc w:val="center"/>
              <w:rPr>
                <w:rFonts w:ascii="Times New Roman" w:hAnsi="Times New Roman" w:cs="Times New Roman"/>
                <w:sz w:val="20"/>
              </w:rPr>
            </w:pPr>
            <w:r w:rsidRPr="00004B15">
              <w:rPr>
                <w:rFonts w:ascii="Times New Roman" w:hAnsi="Times New Roman" w:cs="Times New Roman"/>
                <w:sz w:val="20"/>
              </w:rPr>
              <w:t>N</w:t>
            </w:r>
          </w:p>
          <w:p w:rsidR="003877B8" w:rsidRPr="00004B15" w:rsidRDefault="003877B8" w:rsidP="003877B8">
            <w:pPr>
              <w:pStyle w:val="ConsPlusNormal"/>
              <w:tabs>
                <w:tab w:val="left" w:pos="540"/>
              </w:tabs>
              <w:spacing w:line="360" w:lineRule="auto"/>
              <w:ind w:left="-62"/>
              <w:jc w:val="center"/>
              <w:rPr>
                <w:rFonts w:ascii="Times New Roman" w:hAnsi="Times New Roman" w:cs="Times New Roman"/>
                <w:sz w:val="20"/>
              </w:rPr>
            </w:pPr>
            <w:r w:rsidRPr="00004B15">
              <w:rPr>
                <w:rFonts w:ascii="Times New Roman" w:hAnsi="Times New Roman" w:cs="Times New Roman"/>
                <w:sz w:val="20"/>
              </w:rPr>
              <w:t>пп</w:t>
            </w:r>
          </w:p>
        </w:tc>
        <w:tc>
          <w:tcPr>
            <w:tcW w:w="2050" w:type="dxa"/>
            <w:gridSpan w:val="2"/>
            <w:vMerge w:val="restart"/>
            <w:vAlign w:val="center"/>
          </w:tcPr>
          <w:p w:rsidR="003877B8" w:rsidRPr="00004B15" w:rsidRDefault="003877B8" w:rsidP="003877B8">
            <w:pPr>
              <w:pStyle w:val="ConsPlusNormal"/>
              <w:tabs>
                <w:tab w:val="left" w:pos="540"/>
              </w:tabs>
              <w:spacing w:line="360" w:lineRule="auto"/>
              <w:ind w:left="-62"/>
              <w:jc w:val="center"/>
              <w:rPr>
                <w:rFonts w:ascii="Times New Roman" w:hAnsi="Times New Roman" w:cs="Times New Roman"/>
                <w:sz w:val="20"/>
              </w:rPr>
            </w:pPr>
            <w:r w:rsidRPr="00004B15">
              <w:rPr>
                <w:rFonts w:ascii="Times New Roman" w:hAnsi="Times New Roman" w:cs="Times New Roman"/>
                <w:sz w:val="20"/>
              </w:rPr>
              <w:t xml:space="preserve">Наименование подпрограммы, </w:t>
            </w:r>
          </w:p>
          <w:p w:rsidR="003877B8" w:rsidRPr="00004B15" w:rsidRDefault="003877B8" w:rsidP="003877B8">
            <w:pPr>
              <w:pStyle w:val="ConsPlusNormal"/>
              <w:tabs>
                <w:tab w:val="left" w:pos="540"/>
              </w:tabs>
              <w:spacing w:line="360" w:lineRule="auto"/>
              <w:ind w:left="-62"/>
              <w:jc w:val="center"/>
              <w:rPr>
                <w:rFonts w:ascii="Times New Roman" w:hAnsi="Times New Roman" w:cs="Times New Roman"/>
                <w:sz w:val="20"/>
              </w:rPr>
            </w:pPr>
            <w:r w:rsidRPr="00004B15">
              <w:rPr>
                <w:rFonts w:ascii="Times New Roman" w:hAnsi="Times New Roman" w:cs="Times New Roman"/>
                <w:sz w:val="20"/>
              </w:rPr>
              <w:t>задачи подпрограммы, ВЦП (основного мероприятия) муниципальной программы</w:t>
            </w:r>
          </w:p>
        </w:tc>
        <w:tc>
          <w:tcPr>
            <w:tcW w:w="1299" w:type="dxa"/>
            <w:gridSpan w:val="2"/>
            <w:vMerge w:val="restart"/>
            <w:vAlign w:val="center"/>
          </w:tcPr>
          <w:p w:rsidR="003877B8" w:rsidRPr="00004B15" w:rsidRDefault="003877B8" w:rsidP="003877B8">
            <w:pPr>
              <w:pStyle w:val="ConsPlusNormal"/>
              <w:tabs>
                <w:tab w:val="left" w:pos="540"/>
              </w:tabs>
              <w:spacing w:line="360" w:lineRule="auto"/>
              <w:ind w:left="-62"/>
              <w:jc w:val="center"/>
              <w:rPr>
                <w:rFonts w:ascii="Times New Roman" w:hAnsi="Times New Roman" w:cs="Times New Roman"/>
                <w:sz w:val="20"/>
              </w:rPr>
            </w:pPr>
            <w:r w:rsidRPr="00004B15">
              <w:rPr>
                <w:rFonts w:ascii="Times New Roman" w:hAnsi="Times New Roman" w:cs="Times New Roman"/>
                <w:sz w:val="20"/>
              </w:rPr>
              <w:t>Срок реализации</w:t>
            </w:r>
          </w:p>
        </w:tc>
        <w:tc>
          <w:tcPr>
            <w:tcW w:w="1338" w:type="dxa"/>
            <w:gridSpan w:val="3"/>
            <w:vMerge w:val="restart"/>
            <w:vAlign w:val="center"/>
          </w:tcPr>
          <w:p w:rsidR="003877B8" w:rsidRPr="00004B15" w:rsidRDefault="003877B8" w:rsidP="003877B8">
            <w:pPr>
              <w:pStyle w:val="ConsPlusNormal"/>
              <w:tabs>
                <w:tab w:val="left" w:pos="540"/>
              </w:tabs>
              <w:spacing w:line="360" w:lineRule="auto"/>
              <w:ind w:left="-62"/>
              <w:jc w:val="center"/>
              <w:rPr>
                <w:rFonts w:ascii="Times New Roman" w:hAnsi="Times New Roman" w:cs="Times New Roman"/>
                <w:sz w:val="20"/>
              </w:rPr>
            </w:pPr>
            <w:r w:rsidRPr="00004B15">
              <w:rPr>
                <w:rFonts w:ascii="Times New Roman" w:hAnsi="Times New Roman" w:cs="Times New Roman"/>
                <w:sz w:val="20"/>
              </w:rPr>
              <w:t>Объем финансиров</w:t>
            </w:r>
          </w:p>
          <w:p w:rsidR="003877B8" w:rsidRPr="00004B15" w:rsidRDefault="003877B8" w:rsidP="003877B8">
            <w:pPr>
              <w:pStyle w:val="ConsPlusNormal"/>
              <w:tabs>
                <w:tab w:val="left" w:pos="540"/>
              </w:tabs>
              <w:spacing w:line="360" w:lineRule="auto"/>
              <w:ind w:left="-62"/>
              <w:jc w:val="center"/>
              <w:rPr>
                <w:rFonts w:ascii="Times New Roman" w:hAnsi="Times New Roman" w:cs="Times New Roman"/>
                <w:sz w:val="20"/>
              </w:rPr>
            </w:pPr>
            <w:r w:rsidRPr="00004B15">
              <w:rPr>
                <w:rFonts w:ascii="Times New Roman" w:hAnsi="Times New Roman" w:cs="Times New Roman"/>
                <w:sz w:val="20"/>
              </w:rPr>
              <w:t>ания (тыс. рублей)</w:t>
            </w:r>
          </w:p>
        </w:tc>
        <w:tc>
          <w:tcPr>
            <w:tcW w:w="5225" w:type="dxa"/>
            <w:gridSpan w:val="9"/>
            <w:vAlign w:val="center"/>
          </w:tcPr>
          <w:p w:rsidR="003877B8" w:rsidRPr="00004B15" w:rsidRDefault="003877B8" w:rsidP="003877B8">
            <w:pPr>
              <w:pStyle w:val="ConsPlusNormal"/>
              <w:tabs>
                <w:tab w:val="left" w:pos="540"/>
              </w:tabs>
              <w:spacing w:line="360" w:lineRule="auto"/>
              <w:ind w:left="-62"/>
              <w:jc w:val="center"/>
              <w:rPr>
                <w:rFonts w:ascii="Times New Roman" w:hAnsi="Times New Roman" w:cs="Times New Roman"/>
                <w:sz w:val="20"/>
              </w:rPr>
            </w:pPr>
            <w:r w:rsidRPr="00004B15">
              <w:rPr>
                <w:rFonts w:ascii="Times New Roman" w:hAnsi="Times New Roman" w:cs="Times New Roman"/>
                <w:sz w:val="20"/>
              </w:rPr>
              <w:t>В том числе за счет средств</w:t>
            </w:r>
          </w:p>
        </w:tc>
        <w:tc>
          <w:tcPr>
            <w:tcW w:w="1720" w:type="dxa"/>
            <w:vMerge w:val="restart"/>
            <w:vAlign w:val="center"/>
          </w:tcPr>
          <w:p w:rsidR="003877B8" w:rsidRPr="00004B15" w:rsidRDefault="003877B8" w:rsidP="003877B8">
            <w:pPr>
              <w:pStyle w:val="ConsPlusNormal"/>
              <w:tabs>
                <w:tab w:val="left" w:pos="540"/>
              </w:tabs>
              <w:spacing w:line="360" w:lineRule="auto"/>
              <w:ind w:left="-62"/>
              <w:jc w:val="center"/>
              <w:rPr>
                <w:rFonts w:ascii="Times New Roman" w:hAnsi="Times New Roman" w:cs="Times New Roman"/>
                <w:sz w:val="20"/>
              </w:rPr>
            </w:pPr>
            <w:r w:rsidRPr="00004B15">
              <w:rPr>
                <w:rFonts w:ascii="Times New Roman" w:hAnsi="Times New Roman" w:cs="Times New Roman"/>
                <w:sz w:val="20"/>
              </w:rPr>
              <w:t>Участник/участник мероприятия</w:t>
            </w:r>
          </w:p>
        </w:tc>
        <w:tc>
          <w:tcPr>
            <w:tcW w:w="2835" w:type="dxa"/>
            <w:gridSpan w:val="2"/>
            <w:vAlign w:val="center"/>
          </w:tcPr>
          <w:p w:rsidR="003877B8" w:rsidRPr="00004B15" w:rsidRDefault="003877B8" w:rsidP="003877B8">
            <w:pPr>
              <w:pStyle w:val="ConsPlusNormal"/>
              <w:tabs>
                <w:tab w:val="left" w:pos="540"/>
              </w:tabs>
              <w:spacing w:line="360" w:lineRule="auto"/>
              <w:ind w:left="-62"/>
              <w:jc w:val="center"/>
              <w:rPr>
                <w:rFonts w:ascii="Times New Roman" w:hAnsi="Times New Roman" w:cs="Times New Roman"/>
                <w:sz w:val="20"/>
              </w:rPr>
            </w:pPr>
            <w:r w:rsidRPr="00004B15">
              <w:rPr>
                <w:rFonts w:ascii="Times New Roman" w:hAnsi="Times New Roman" w:cs="Times New Roman"/>
                <w:sz w:val="20"/>
              </w:rPr>
              <w:t xml:space="preserve">Показатели конечного результата ВЦП (основного </w:t>
            </w:r>
          </w:p>
          <w:p w:rsidR="003877B8" w:rsidRPr="00004B15" w:rsidRDefault="003877B8" w:rsidP="003877B8">
            <w:pPr>
              <w:pStyle w:val="ConsPlusNormal"/>
              <w:tabs>
                <w:tab w:val="left" w:pos="540"/>
              </w:tabs>
              <w:spacing w:line="360" w:lineRule="auto"/>
              <w:ind w:left="-62"/>
              <w:jc w:val="center"/>
              <w:rPr>
                <w:rFonts w:ascii="Times New Roman" w:hAnsi="Times New Roman" w:cs="Times New Roman"/>
                <w:sz w:val="20"/>
              </w:rPr>
            </w:pPr>
            <w:r w:rsidRPr="00004B15">
              <w:rPr>
                <w:rFonts w:ascii="Times New Roman" w:hAnsi="Times New Roman" w:cs="Times New Roman"/>
                <w:sz w:val="20"/>
              </w:rPr>
              <w:t>мероприятия), показатели непосредственного результата мероприятий, входящих в состав основного мероприятия, по годам реализации</w:t>
            </w:r>
          </w:p>
        </w:tc>
      </w:tr>
      <w:tr w:rsidR="003877B8" w:rsidRPr="00004B15" w:rsidTr="003877B8">
        <w:tc>
          <w:tcPr>
            <w:tcW w:w="842" w:type="dxa"/>
            <w:vMerge/>
          </w:tcPr>
          <w:p w:rsidR="003877B8" w:rsidRPr="00004B15" w:rsidRDefault="003877B8" w:rsidP="003877B8">
            <w:pPr>
              <w:pStyle w:val="ConsPlusNormal"/>
              <w:tabs>
                <w:tab w:val="left" w:pos="540"/>
              </w:tabs>
              <w:spacing w:line="360" w:lineRule="auto"/>
              <w:ind w:left="-62"/>
              <w:jc w:val="center"/>
              <w:rPr>
                <w:rFonts w:ascii="Times New Roman" w:hAnsi="Times New Roman" w:cs="Times New Roman"/>
                <w:sz w:val="20"/>
              </w:rPr>
            </w:pPr>
          </w:p>
        </w:tc>
        <w:tc>
          <w:tcPr>
            <w:tcW w:w="2050" w:type="dxa"/>
            <w:gridSpan w:val="2"/>
            <w:vMerge/>
          </w:tcPr>
          <w:p w:rsidR="003877B8" w:rsidRPr="00004B15" w:rsidRDefault="003877B8" w:rsidP="003877B8">
            <w:pPr>
              <w:pStyle w:val="ConsPlusNormal"/>
              <w:tabs>
                <w:tab w:val="left" w:pos="540"/>
              </w:tabs>
              <w:spacing w:line="360" w:lineRule="auto"/>
              <w:ind w:left="-62"/>
              <w:jc w:val="center"/>
              <w:rPr>
                <w:rFonts w:ascii="Times New Roman" w:hAnsi="Times New Roman" w:cs="Times New Roman"/>
                <w:sz w:val="20"/>
              </w:rPr>
            </w:pPr>
          </w:p>
        </w:tc>
        <w:tc>
          <w:tcPr>
            <w:tcW w:w="1299" w:type="dxa"/>
            <w:gridSpan w:val="2"/>
            <w:vMerge/>
          </w:tcPr>
          <w:p w:rsidR="003877B8" w:rsidRPr="00004B15" w:rsidRDefault="003877B8" w:rsidP="003877B8">
            <w:pPr>
              <w:pStyle w:val="ConsPlusNormal"/>
              <w:tabs>
                <w:tab w:val="left" w:pos="540"/>
              </w:tabs>
              <w:spacing w:line="360" w:lineRule="auto"/>
              <w:ind w:left="-62"/>
              <w:jc w:val="center"/>
              <w:rPr>
                <w:rFonts w:ascii="Times New Roman" w:hAnsi="Times New Roman" w:cs="Times New Roman"/>
                <w:sz w:val="20"/>
              </w:rPr>
            </w:pPr>
          </w:p>
        </w:tc>
        <w:tc>
          <w:tcPr>
            <w:tcW w:w="1338" w:type="dxa"/>
            <w:gridSpan w:val="3"/>
            <w:vMerge/>
          </w:tcPr>
          <w:p w:rsidR="003877B8" w:rsidRPr="00004B15" w:rsidRDefault="003877B8" w:rsidP="003877B8">
            <w:pPr>
              <w:pStyle w:val="ConsPlusNormal"/>
              <w:tabs>
                <w:tab w:val="left" w:pos="540"/>
              </w:tabs>
              <w:spacing w:line="360" w:lineRule="auto"/>
              <w:ind w:left="-62"/>
              <w:jc w:val="center"/>
              <w:rPr>
                <w:rFonts w:ascii="Times New Roman" w:hAnsi="Times New Roman" w:cs="Times New Roman"/>
                <w:sz w:val="20"/>
              </w:rPr>
            </w:pPr>
          </w:p>
        </w:tc>
        <w:tc>
          <w:tcPr>
            <w:tcW w:w="1134" w:type="dxa"/>
            <w:gridSpan w:val="2"/>
            <w:vAlign w:val="center"/>
          </w:tcPr>
          <w:p w:rsidR="003877B8" w:rsidRPr="00004B15" w:rsidRDefault="003877B8" w:rsidP="003877B8">
            <w:pPr>
              <w:pStyle w:val="ConsPlusNormal"/>
              <w:tabs>
                <w:tab w:val="left" w:pos="540"/>
              </w:tabs>
              <w:spacing w:line="360" w:lineRule="auto"/>
              <w:ind w:left="-62"/>
              <w:jc w:val="center"/>
              <w:rPr>
                <w:rFonts w:ascii="Times New Roman" w:hAnsi="Times New Roman" w:cs="Times New Roman"/>
                <w:sz w:val="20"/>
              </w:rPr>
            </w:pPr>
            <w:r w:rsidRPr="00004B15">
              <w:rPr>
                <w:rFonts w:ascii="Times New Roman" w:hAnsi="Times New Roman" w:cs="Times New Roman"/>
                <w:sz w:val="20"/>
              </w:rPr>
              <w:t>федерального бюджета (по согласованию) (прогноз)</w:t>
            </w:r>
          </w:p>
        </w:tc>
        <w:tc>
          <w:tcPr>
            <w:tcW w:w="1139" w:type="dxa"/>
            <w:gridSpan w:val="2"/>
            <w:vAlign w:val="center"/>
          </w:tcPr>
          <w:p w:rsidR="003877B8" w:rsidRPr="00004B15" w:rsidRDefault="003877B8" w:rsidP="003877B8">
            <w:pPr>
              <w:pStyle w:val="ConsPlusNormal"/>
              <w:tabs>
                <w:tab w:val="left" w:pos="540"/>
              </w:tabs>
              <w:spacing w:line="360" w:lineRule="auto"/>
              <w:ind w:left="-62"/>
              <w:jc w:val="center"/>
              <w:rPr>
                <w:rFonts w:ascii="Times New Roman" w:hAnsi="Times New Roman" w:cs="Times New Roman"/>
                <w:sz w:val="20"/>
              </w:rPr>
            </w:pPr>
            <w:r w:rsidRPr="00004B15">
              <w:rPr>
                <w:rFonts w:ascii="Times New Roman" w:hAnsi="Times New Roman" w:cs="Times New Roman"/>
                <w:sz w:val="20"/>
              </w:rPr>
              <w:t>областного бюджета (по согласованию) (прогноз)</w:t>
            </w:r>
          </w:p>
        </w:tc>
        <w:tc>
          <w:tcPr>
            <w:tcW w:w="972" w:type="dxa"/>
            <w:vAlign w:val="center"/>
          </w:tcPr>
          <w:p w:rsidR="003877B8" w:rsidRPr="00004B15" w:rsidRDefault="003877B8" w:rsidP="003877B8">
            <w:pPr>
              <w:pStyle w:val="ConsPlusNormal"/>
              <w:tabs>
                <w:tab w:val="left" w:pos="540"/>
              </w:tabs>
              <w:spacing w:line="360" w:lineRule="auto"/>
              <w:ind w:left="-62"/>
              <w:jc w:val="center"/>
              <w:rPr>
                <w:rFonts w:ascii="Times New Roman" w:hAnsi="Times New Roman" w:cs="Times New Roman"/>
                <w:sz w:val="20"/>
              </w:rPr>
            </w:pPr>
            <w:r w:rsidRPr="00004B15">
              <w:rPr>
                <w:rFonts w:ascii="Times New Roman" w:hAnsi="Times New Roman" w:cs="Times New Roman"/>
                <w:sz w:val="20"/>
              </w:rPr>
              <w:t>местного бюджета</w:t>
            </w:r>
          </w:p>
        </w:tc>
        <w:tc>
          <w:tcPr>
            <w:tcW w:w="1007" w:type="dxa"/>
            <w:gridSpan w:val="3"/>
            <w:vAlign w:val="center"/>
          </w:tcPr>
          <w:p w:rsidR="003877B8" w:rsidRPr="00004B15" w:rsidRDefault="003877B8" w:rsidP="003877B8">
            <w:pPr>
              <w:pStyle w:val="ConsPlusNormal"/>
              <w:tabs>
                <w:tab w:val="left" w:pos="540"/>
              </w:tabs>
              <w:spacing w:line="360" w:lineRule="auto"/>
              <w:ind w:left="-62"/>
              <w:jc w:val="center"/>
              <w:rPr>
                <w:rFonts w:ascii="Times New Roman" w:hAnsi="Times New Roman" w:cs="Times New Roman"/>
                <w:sz w:val="20"/>
              </w:rPr>
            </w:pPr>
            <w:r w:rsidRPr="00004B15">
              <w:rPr>
                <w:rFonts w:ascii="Times New Roman" w:hAnsi="Times New Roman" w:cs="Times New Roman"/>
                <w:sz w:val="20"/>
              </w:rPr>
              <w:t>бюджетов сельских поселений (по согласованию)</w:t>
            </w:r>
          </w:p>
        </w:tc>
        <w:tc>
          <w:tcPr>
            <w:tcW w:w="973" w:type="dxa"/>
            <w:vAlign w:val="center"/>
          </w:tcPr>
          <w:p w:rsidR="003877B8" w:rsidRPr="00004B15" w:rsidRDefault="003877B8" w:rsidP="003877B8">
            <w:pPr>
              <w:pStyle w:val="ConsPlusNormal"/>
              <w:tabs>
                <w:tab w:val="left" w:pos="540"/>
              </w:tabs>
              <w:spacing w:line="360" w:lineRule="auto"/>
              <w:ind w:left="-62"/>
              <w:jc w:val="center"/>
              <w:rPr>
                <w:rFonts w:ascii="Times New Roman" w:hAnsi="Times New Roman" w:cs="Times New Roman"/>
                <w:sz w:val="20"/>
              </w:rPr>
            </w:pPr>
            <w:r w:rsidRPr="00004B15">
              <w:rPr>
                <w:rFonts w:ascii="Times New Roman" w:hAnsi="Times New Roman" w:cs="Times New Roman"/>
                <w:sz w:val="20"/>
              </w:rPr>
              <w:t>внебюджетных источников (по согласованию)</w:t>
            </w:r>
          </w:p>
        </w:tc>
        <w:tc>
          <w:tcPr>
            <w:tcW w:w="1720" w:type="dxa"/>
            <w:vMerge/>
          </w:tcPr>
          <w:p w:rsidR="003877B8" w:rsidRPr="00004B15" w:rsidRDefault="003877B8" w:rsidP="003877B8">
            <w:pPr>
              <w:pStyle w:val="ConsPlusNormal"/>
              <w:tabs>
                <w:tab w:val="left" w:pos="540"/>
              </w:tabs>
              <w:spacing w:line="360" w:lineRule="auto"/>
              <w:ind w:left="-62"/>
              <w:jc w:val="center"/>
              <w:rPr>
                <w:rFonts w:ascii="Times New Roman" w:hAnsi="Times New Roman" w:cs="Times New Roman"/>
                <w:sz w:val="20"/>
              </w:rPr>
            </w:pPr>
          </w:p>
        </w:tc>
        <w:tc>
          <w:tcPr>
            <w:tcW w:w="1565" w:type="dxa"/>
            <w:vAlign w:val="center"/>
          </w:tcPr>
          <w:p w:rsidR="003877B8" w:rsidRPr="00004B15" w:rsidRDefault="003877B8" w:rsidP="003877B8">
            <w:pPr>
              <w:pStyle w:val="ConsPlusNormal"/>
              <w:tabs>
                <w:tab w:val="left" w:pos="540"/>
              </w:tabs>
              <w:spacing w:line="360" w:lineRule="auto"/>
              <w:ind w:left="-62"/>
              <w:jc w:val="center"/>
              <w:rPr>
                <w:rFonts w:ascii="Times New Roman" w:hAnsi="Times New Roman" w:cs="Times New Roman"/>
                <w:sz w:val="20"/>
              </w:rPr>
            </w:pPr>
            <w:r w:rsidRPr="00004B15">
              <w:rPr>
                <w:rFonts w:ascii="Times New Roman" w:hAnsi="Times New Roman" w:cs="Times New Roman"/>
                <w:sz w:val="20"/>
              </w:rPr>
              <w:t>наименование и единица измерения</w:t>
            </w:r>
          </w:p>
        </w:tc>
        <w:tc>
          <w:tcPr>
            <w:tcW w:w="1270" w:type="dxa"/>
            <w:vAlign w:val="center"/>
          </w:tcPr>
          <w:p w:rsidR="003877B8" w:rsidRPr="00004B15" w:rsidRDefault="003877B8" w:rsidP="003877B8">
            <w:pPr>
              <w:pStyle w:val="ConsPlusNormal"/>
              <w:tabs>
                <w:tab w:val="left" w:pos="540"/>
              </w:tabs>
              <w:spacing w:line="360" w:lineRule="auto"/>
              <w:ind w:left="-62"/>
              <w:jc w:val="center"/>
              <w:rPr>
                <w:rFonts w:ascii="Times New Roman" w:hAnsi="Times New Roman" w:cs="Times New Roman"/>
                <w:sz w:val="20"/>
              </w:rPr>
            </w:pPr>
            <w:r w:rsidRPr="00004B15">
              <w:rPr>
                <w:rFonts w:ascii="Times New Roman" w:hAnsi="Times New Roman" w:cs="Times New Roman"/>
                <w:sz w:val="20"/>
              </w:rPr>
              <w:t>значения по годам</w:t>
            </w:r>
          </w:p>
        </w:tc>
      </w:tr>
      <w:tr w:rsidR="003877B8" w:rsidRPr="00004B15" w:rsidTr="003877B8">
        <w:tc>
          <w:tcPr>
            <w:tcW w:w="842" w:type="dxa"/>
            <w:vAlign w:val="center"/>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1</w:t>
            </w:r>
          </w:p>
        </w:tc>
        <w:tc>
          <w:tcPr>
            <w:tcW w:w="2050" w:type="dxa"/>
            <w:gridSpan w:val="2"/>
            <w:vAlign w:val="center"/>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2</w:t>
            </w:r>
          </w:p>
        </w:tc>
        <w:tc>
          <w:tcPr>
            <w:tcW w:w="1299" w:type="dxa"/>
            <w:gridSpan w:val="2"/>
            <w:vAlign w:val="center"/>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3</w:t>
            </w:r>
          </w:p>
        </w:tc>
        <w:tc>
          <w:tcPr>
            <w:tcW w:w="1338" w:type="dxa"/>
            <w:gridSpan w:val="3"/>
            <w:vAlign w:val="center"/>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4</w:t>
            </w:r>
          </w:p>
        </w:tc>
        <w:tc>
          <w:tcPr>
            <w:tcW w:w="1134" w:type="dxa"/>
            <w:gridSpan w:val="2"/>
            <w:vAlign w:val="center"/>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5</w:t>
            </w:r>
          </w:p>
        </w:tc>
        <w:tc>
          <w:tcPr>
            <w:tcW w:w="1139" w:type="dxa"/>
            <w:gridSpan w:val="2"/>
            <w:vAlign w:val="center"/>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6</w:t>
            </w:r>
          </w:p>
        </w:tc>
        <w:tc>
          <w:tcPr>
            <w:tcW w:w="972" w:type="dxa"/>
            <w:vAlign w:val="center"/>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7</w:t>
            </w:r>
          </w:p>
        </w:tc>
        <w:tc>
          <w:tcPr>
            <w:tcW w:w="1007" w:type="dxa"/>
            <w:gridSpan w:val="3"/>
            <w:vAlign w:val="center"/>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8</w:t>
            </w:r>
          </w:p>
        </w:tc>
        <w:tc>
          <w:tcPr>
            <w:tcW w:w="973" w:type="dxa"/>
            <w:vAlign w:val="center"/>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9</w:t>
            </w:r>
          </w:p>
        </w:tc>
        <w:tc>
          <w:tcPr>
            <w:tcW w:w="1720" w:type="dxa"/>
            <w:vAlign w:val="center"/>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10</w:t>
            </w:r>
          </w:p>
        </w:tc>
        <w:tc>
          <w:tcPr>
            <w:tcW w:w="1565" w:type="dxa"/>
            <w:vAlign w:val="center"/>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11</w:t>
            </w:r>
          </w:p>
        </w:tc>
        <w:tc>
          <w:tcPr>
            <w:tcW w:w="1270" w:type="dxa"/>
            <w:vAlign w:val="center"/>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12</w:t>
            </w:r>
          </w:p>
        </w:tc>
      </w:tr>
      <w:tr w:rsidR="003877B8" w:rsidRPr="00004B15" w:rsidTr="003877B8">
        <w:tc>
          <w:tcPr>
            <w:tcW w:w="842" w:type="dxa"/>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4467" w:type="dxa"/>
            <w:gridSpan w:val="19"/>
          </w:tcPr>
          <w:p w:rsidR="003877B8" w:rsidRPr="00004B15" w:rsidRDefault="003877B8" w:rsidP="003877B8">
            <w:pPr>
              <w:pStyle w:val="ConsPlusNormal"/>
              <w:tabs>
                <w:tab w:val="left" w:pos="540"/>
              </w:tabs>
              <w:spacing w:line="360" w:lineRule="auto"/>
              <w:ind w:left="-53"/>
              <w:rPr>
                <w:rFonts w:ascii="Times New Roman" w:hAnsi="Times New Roman" w:cs="Times New Roman"/>
                <w:sz w:val="20"/>
              </w:rPr>
            </w:pPr>
            <w:r w:rsidRPr="00004B15">
              <w:rPr>
                <w:rFonts w:ascii="Times New Roman" w:hAnsi="Times New Roman" w:cs="Times New Roman"/>
                <w:sz w:val="20"/>
              </w:rPr>
              <w:t>Подпрограмма 2 «Модель непрерывного экологического воспитания и образования на территории Молчановского района»</w:t>
            </w:r>
          </w:p>
        </w:tc>
      </w:tr>
      <w:tr w:rsidR="003877B8" w:rsidRPr="00004B15" w:rsidTr="003877B8">
        <w:tc>
          <w:tcPr>
            <w:tcW w:w="842" w:type="dxa"/>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1</w:t>
            </w:r>
          </w:p>
        </w:tc>
        <w:tc>
          <w:tcPr>
            <w:tcW w:w="14467" w:type="dxa"/>
            <w:gridSpan w:val="19"/>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Задача 1 подпрограммы 2. Создание у детей дошкольного и школьного возраста представления о системе экологических характеристик на основе наблюдений и описаний</w:t>
            </w:r>
          </w:p>
        </w:tc>
      </w:tr>
      <w:tr w:rsidR="003877B8" w:rsidRPr="00004B15" w:rsidTr="003877B8">
        <w:tc>
          <w:tcPr>
            <w:tcW w:w="842" w:type="dxa"/>
            <w:vMerge w:val="restart"/>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1.1</w:t>
            </w:r>
          </w:p>
        </w:tc>
        <w:tc>
          <w:tcPr>
            <w:tcW w:w="1993" w:type="dxa"/>
            <w:vMerge w:val="restart"/>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 xml:space="preserve">Основное </w:t>
            </w:r>
            <w:r w:rsidRPr="00004B15">
              <w:rPr>
                <w:rFonts w:ascii="Times New Roman" w:hAnsi="Times New Roman" w:cs="Times New Roman"/>
                <w:sz w:val="20"/>
              </w:rPr>
              <w:lastRenderedPageBreak/>
              <w:t>мероприятие 1 «Экологическое образование, воспитание и информирование населения», в том числе:</w:t>
            </w:r>
          </w:p>
        </w:tc>
        <w:tc>
          <w:tcPr>
            <w:tcW w:w="1405" w:type="dxa"/>
            <w:gridSpan w:val="5"/>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lastRenderedPageBreak/>
              <w:t>всего</w:t>
            </w:r>
          </w:p>
        </w:tc>
        <w:tc>
          <w:tcPr>
            <w:tcW w:w="1289"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20,0</w:t>
            </w:r>
          </w:p>
        </w:tc>
        <w:tc>
          <w:tcPr>
            <w:tcW w:w="1193"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20,0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val="restart"/>
          </w:tcPr>
          <w:p w:rsidR="003877B8" w:rsidRPr="00004B15" w:rsidRDefault="003877B8" w:rsidP="003877B8">
            <w:pPr>
              <w:spacing w:line="360" w:lineRule="auto"/>
              <w:rPr>
                <w:sz w:val="20"/>
                <w:szCs w:val="20"/>
              </w:rPr>
            </w:pPr>
            <w:r w:rsidRPr="00004B15">
              <w:rPr>
                <w:sz w:val="20"/>
                <w:szCs w:val="20"/>
              </w:rPr>
              <w:t xml:space="preserve">Образовательные </w:t>
            </w:r>
            <w:r w:rsidRPr="00004B15">
              <w:rPr>
                <w:sz w:val="20"/>
                <w:szCs w:val="20"/>
              </w:rPr>
              <w:lastRenderedPageBreak/>
              <w:t>учреждения Молчановского района</w:t>
            </w:r>
          </w:p>
          <w:p w:rsidR="003877B8" w:rsidRPr="00004B15" w:rsidRDefault="003877B8" w:rsidP="003877B8">
            <w:pPr>
              <w:spacing w:line="360" w:lineRule="auto"/>
              <w:rPr>
                <w:sz w:val="20"/>
                <w:szCs w:val="20"/>
              </w:rPr>
            </w:pPr>
          </w:p>
        </w:tc>
        <w:tc>
          <w:tcPr>
            <w:tcW w:w="1565" w:type="dxa"/>
            <w:vMerge w:val="restart"/>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lastRenderedPageBreak/>
              <w:t xml:space="preserve">Количество </w:t>
            </w:r>
            <w:r w:rsidRPr="00004B15">
              <w:rPr>
                <w:rFonts w:ascii="Times New Roman" w:hAnsi="Times New Roman" w:cs="Times New Roman"/>
                <w:sz w:val="20"/>
              </w:rPr>
              <w:lastRenderedPageBreak/>
              <w:t>обученных детей, (человек)</w:t>
            </w: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rPr>
            </w:pPr>
            <w:r w:rsidRPr="00004B15">
              <w:rPr>
                <w:rFonts w:ascii="Times New Roman" w:hAnsi="Times New Roman" w:cs="Times New Roman"/>
                <w:sz w:val="20"/>
              </w:rPr>
              <w:lastRenderedPageBreak/>
              <w:t>x</w:t>
            </w:r>
          </w:p>
        </w:tc>
      </w:tr>
      <w:tr w:rsidR="003877B8" w:rsidRPr="00004B15" w:rsidTr="003877B8">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405" w:type="dxa"/>
            <w:gridSpan w:val="5"/>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2022 год</w:t>
            </w:r>
          </w:p>
        </w:tc>
        <w:tc>
          <w:tcPr>
            <w:tcW w:w="1289"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5,0</w:t>
            </w:r>
          </w:p>
        </w:tc>
        <w:tc>
          <w:tcPr>
            <w:tcW w:w="1193"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5,0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tabs>
                <w:tab w:val="left" w:pos="540"/>
              </w:tabs>
              <w:spacing w:line="360" w:lineRule="auto"/>
              <w:ind w:left="74"/>
              <w:rPr>
                <w:rFonts w:ascii="Times New Roman" w:hAnsi="Times New Roman" w:cs="Times New Roman"/>
                <w:sz w:val="20"/>
                <w:lang w:val="en-US"/>
              </w:rPr>
            </w:pPr>
            <w:r w:rsidRPr="00004B15">
              <w:rPr>
                <w:rFonts w:ascii="Times New Roman" w:hAnsi="Times New Roman" w:cs="Times New Roman"/>
                <w:sz w:val="20"/>
                <w:lang w:val="en-US"/>
              </w:rPr>
              <w:t>1500</w:t>
            </w:r>
          </w:p>
        </w:tc>
      </w:tr>
      <w:tr w:rsidR="003877B8" w:rsidRPr="00004B15" w:rsidTr="003877B8">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405" w:type="dxa"/>
            <w:gridSpan w:val="5"/>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2023 год</w:t>
            </w:r>
          </w:p>
        </w:tc>
        <w:tc>
          <w:tcPr>
            <w:tcW w:w="1289"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5,0</w:t>
            </w:r>
          </w:p>
        </w:tc>
        <w:tc>
          <w:tcPr>
            <w:tcW w:w="1193"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5,0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tabs>
                <w:tab w:val="left" w:pos="540"/>
              </w:tabs>
              <w:spacing w:line="360" w:lineRule="auto"/>
              <w:ind w:left="74"/>
              <w:rPr>
                <w:rFonts w:ascii="Times New Roman" w:hAnsi="Times New Roman" w:cs="Times New Roman"/>
                <w:sz w:val="20"/>
              </w:rPr>
            </w:pPr>
            <w:r w:rsidRPr="00004B15">
              <w:rPr>
                <w:rFonts w:ascii="Times New Roman" w:hAnsi="Times New Roman" w:cs="Times New Roman"/>
                <w:sz w:val="20"/>
                <w:lang w:val="en-US"/>
              </w:rPr>
              <w:t>1500</w:t>
            </w:r>
          </w:p>
        </w:tc>
      </w:tr>
      <w:tr w:rsidR="003877B8" w:rsidRPr="00004B15" w:rsidTr="003877B8">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405" w:type="dxa"/>
            <w:gridSpan w:val="5"/>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2024 год</w:t>
            </w:r>
          </w:p>
        </w:tc>
        <w:tc>
          <w:tcPr>
            <w:tcW w:w="1289"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5,0</w:t>
            </w:r>
          </w:p>
        </w:tc>
        <w:tc>
          <w:tcPr>
            <w:tcW w:w="1193"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5,0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rPr>
            </w:pPr>
            <w:r w:rsidRPr="00004B15">
              <w:rPr>
                <w:rFonts w:ascii="Times New Roman" w:hAnsi="Times New Roman" w:cs="Times New Roman"/>
                <w:sz w:val="20"/>
                <w:lang w:val="en-US"/>
              </w:rPr>
              <w:t>1500</w:t>
            </w:r>
          </w:p>
        </w:tc>
      </w:tr>
      <w:tr w:rsidR="003877B8" w:rsidRPr="00004B15" w:rsidTr="003877B8">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405" w:type="dxa"/>
            <w:gridSpan w:val="5"/>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2025 год</w:t>
            </w:r>
          </w:p>
        </w:tc>
        <w:tc>
          <w:tcPr>
            <w:tcW w:w="1289"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5,0</w:t>
            </w:r>
          </w:p>
        </w:tc>
        <w:tc>
          <w:tcPr>
            <w:tcW w:w="1193"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5,0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tabs>
                <w:tab w:val="left" w:pos="540"/>
              </w:tabs>
              <w:spacing w:line="360" w:lineRule="auto"/>
              <w:ind w:left="74"/>
              <w:rPr>
                <w:rFonts w:ascii="Times New Roman" w:hAnsi="Times New Roman" w:cs="Times New Roman"/>
                <w:sz w:val="20"/>
                <w:lang w:val="en-US"/>
              </w:rPr>
            </w:pPr>
            <w:r w:rsidRPr="00004B15">
              <w:rPr>
                <w:rFonts w:ascii="Times New Roman" w:hAnsi="Times New Roman" w:cs="Times New Roman"/>
                <w:sz w:val="20"/>
                <w:lang w:val="en-US"/>
              </w:rPr>
              <w:t>1500</w:t>
            </w:r>
          </w:p>
        </w:tc>
      </w:tr>
      <w:tr w:rsidR="003877B8" w:rsidRPr="00004B15" w:rsidTr="003877B8">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405" w:type="dxa"/>
            <w:gridSpan w:val="5"/>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2026 год</w:t>
            </w:r>
          </w:p>
        </w:tc>
        <w:tc>
          <w:tcPr>
            <w:tcW w:w="1289"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tabs>
                <w:tab w:val="left" w:pos="540"/>
              </w:tabs>
              <w:spacing w:line="360" w:lineRule="auto"/>
              <w:ind w:left="74"/>
              <w:rPr>
                <w:rFonts w:ascii="Times New Roman" w:hAnsi="Times New Roman" w:cs="Times New Roman"/>
                <w:sz w:val="20"/>
              </w:rPr>
            </w:pPr>
            <w:r w:rsidRPr="00004B15">
              <w:rPr>
                <w:rFonts w:ascii="Times New Roman" w:hAnsi="Times New Roman" w:cs="Times New Roman"/>
                <w:sz w:val="20"/>
                <w:lang w:val="en-US"/>
              </w:rPr>
              <w:t>1500</w:t>
            </w:r>
          </w:p>
        </w:tc>
      </w:tr>
      <w:tr w:rsidR="003877B8" w:rsidRPr="00004B15" w:rsidTr="003877B8">
        <w:trPr>
          <w:trHeight w:val="351"/>
        </w:trPr>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405" w:type="dxa"/>
            <w:gridSpan w:val="5"/>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2027 год</w:t>
            </w:r>
          </w:p>
        </w:tc>
        <w:tc>
          <w:tcPr>
            <w:tcW w:w="1289"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tabs>
                <w:tab w:val="left" w:pos="540"/>
              </w:tabs>
              <w:spacing w:line="360" w:lineRule="auto"/>
              <w:ind w:left="74"/>
              <w:rPr>
                <w:rFonts w:ascii="Times New Roman" w:hAnsi="Times New Roman" w:cs="Times New Roman"/>
                <w:sz w:val="20"/>
                <w:lang w:val="en-US"/>
              </w:rPr>
            </w:pPr>
            <w:r w:rsidRPr="00004B15">
              <w:rPr>
                <w:rFonts w:ascii="Times New Roman" w:hAnsi="Times New Roman" w:cs="Times New Roman"/>
                <w:sz w:val="20"/>
                <w:lang w:val="en-US"/>
              </w:rPr>
              <w:t>1500</w:t>
            </w:r>
          </w:p>
        </w:tc>
      </w:tr>
      <w:tr w:rsidR="003877B8" w:rsidRPr="00004B15" w:rsidTr="003877B8">
        <w:trPr>
          <w:trHeight w:val="351"/>
        </w:trPr>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405" w:type="dxa"/>
            <w:gridSpan w:val="5"/>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2028 год</w:t>
            </w:r>
          </w:p>
        </w:tc>
        <w:tc>
          <w:tcPr>
            <w:tcW w:w="1289"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tabs>
                <w:tab w:val="left" w:pos="540"/>
              </w:tabs>
              <w:spacing w:line="360" w:lineRule="auto"/>
              <w:ind w:left="74"/>
              <w:rPr>
                <w:rFonts w:ascii="Times New Roman" w:hAnsi="Times New Roman" w:cs="Times New Roman"/>
                <w:sz w:val="20"/>
              </w:rPr>
            </w:pPr>
            <w:r w:rsidRPr="00004B15">
              <w:rPr>
                <w:rFonts w:ascii="Times New Roman" w:hAnsi="Times New Roman" w:cs="Times New Roman"/>
                <w:sz w:val="20"/>
                <w:lang w:val="en-US"/>
              </w:rPr>
              <w:t>1500</w:t>
            </w:r>
          </w:p>
        </w:tc>
      </w:tr>
      <w:tr w:rsidR="003877B8" w:rsidRPr="00004B15" w:rsidTr="003877B8">
        <w:trPr>
          <w:trHeight w:val="84"/>
        </w:trPr>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405" w:type="dxa"/>
            <w:gridSpan w:val="5"/>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2029 год</w:t>
            </w:r>
          </w:p>
        </w:tc>
        <w:tc>
          <w:tcPr>
            <w:tcW w:w="1289"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rPr>
            </w:pPr>
            <w:r w:rsidRPr="00004B15">
              <w:rPr>
                <w:rFonts w:ascii="Times New Roman" w:hAnsi="Times New Roman" w:cs="Times New Roman"/>
                <w:sz w:val="20"/>
                <w:lang w:val="en-US"/>
              </w:rPr>
              <w:t>1500</w:t>
            </w:r>
          </w:p>
        </w:tc>
      </w:tr>
      <w:tr w:rsidR="003877B8" w:rsidRPr="00004B15" w:rsidTr="003877B8">
        <w:trPr>
          <w:trHeight w:val="633"/>
        </w:trPr>
        <w:tc>
          <w:tcPr>
            <w:tcW w:w="842" w:type="dxa"/>
            <w:vMerge w:val="restart"/>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1.1.1</w:t>
            </w:r>
          </w:p>
        </w:tc>
        <w:tc>
          <w:tcPr>
            <w:tcW w:w="1993" w:type="dxa"/>
            <w:vMerge w:val="restart"/>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Мероприятие 1.</w:t>
            </w:r>
          </w:p>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Подготовка и реализация экологических проектов</w:t>
            </w:r>
          </w:p>
        </w:tc>
        <w:tc>
          <w:tcPr>
            <w:tcW w:w="1405" w:type="dxa"/>
            <w:gridSpan w:val="5"/>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всего</w:t>
            </w:r>
          </w:p>
        </w:tc>
        <w:tc>
          <w:tcPr>
            <w:tcW w:w="1289"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20,0</w:t>
            </w:r>
          </w:p>
        </w:tc>
        <w:tc>
          <w:tcPr>
            <w:tcW w:w="1193"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20,0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val="restart"/>
          </w:tcPr>
          <w:p w:rsidR="003877B8" w:rsidRPr="00004B15" w:rsidRDefault="003877B8" w:rsidP="003877B8">
            <w:pPr>
              <w:spacing w:line="360" w:lineRule="auto"/>
              <w:rPr>
                <w:sz w:val="20"/>
                <w:szCs w:val="20"/>
              </w:rPr>
            </w:pPr>
            <w:r w:rsidRPr="00004B15">
              <w:rPr>
                <w:sz w:val="20"/>
                <w:szCs w:val="20"/>
              </w:rPr>
              <w:t>Образовательные учреждения Молчановского района</w:t>
            </w:r>
          </w:p>
        </w:tc>
        <w:tc>
          <w:tcPr>
            <w:tcW w:w="1565" w:type="dxa"/>
            <w:vMerge w:val="restart"/>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Количество реализованных проектов, единиц</w:t>
            </w: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rPr>
            </w:pPr>
            <w:r w:rsidRPr="00004B15">
              <w:rPr>
                <w:rFonts w:ascii="Times New Roman" w:hAnsi="Times New Roman" w:cs="Times New Roman"/>
                <w:sz w:val="20"/>
              </w:rPr>
              <w:t>х</w:t>
            </w:r>
          </w:p>
        </w:tc>
      </w:tr>
      <w:tr w:rsidR="003877B8" w:rsidRPr="00004B15" w:rsidTr="003877B8">
        <w:trPr>
          <w:trHeight w:val="529"/>
        </w:trPr>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405" w:type="dxa"/>
            <w:gridSpan w:val="5"/>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2022 год</w:t>
            </w:r>
          </w:p>
        </w:tc>
        <w:tc>
          <w:tcPr>
            <w:tcW w:w="1289"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5,0</w:t>
            </w:r>
          </w:p>
        </w:tc>
        <w:tc>
          <w:tcPr>
            <w:tcW w:w="1193"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5,0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lang w:val="en-US"/>
              </w:rPr>
            </w:pPr>
            <w:r w:rsidRPr="00004B15">
              <w:rPr>
                <w:rFonts w:ascii="Times New Roman" w:hAnsi="Times New Roman" w:cs="Times New Roman"/>
                <w:sz w:val="20"/>
                <w:lang w:val="en-US"/>
              </w:rPr>
              <w:t>1</w:t>
            </w:r>
          </w:p>
        </w:tc>
      </w:tr>
      <w:tr w:rsidR="003877B8" w:rsidRPr="00004B15" w:rsidTr="003877B8">
        <w:trPr>
          <w:trHeight w:val="529"/>
        </w:trPr>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405" w:type="dxa"/>
            <w:gridSpan w:val="5"/>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2023 год</w:t>
            </w:r>
          </w:p>
        </w:tc>
        <w:tc>
          <w:tcPr>
            <w:tcW w:w="1289"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5,0</w:t>
            </w:r>
          </w:p>
        </w:tc>
        <w:tc>
          <w:tcPr>
            <w:tcW w:w="1193"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5,0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lang w:val="en-US"/>
              </w:rPr>
            </w:pPr>
            <w:r w:rsidRPr="00004B15">
              <w:rPr>
                <w:rFonts w:ascii="Times New Roman" w:hAnsi="Times New Roman" w:cs="Times New Roman"/>
                <w:sz w:val="20"/>
                <w:lang w:val="en-US"/>
              </w:rPr>
              <w:t>1</w:t>
            </w:r>
          </w:p>
        </w:tc>
      </w:tr>
      <w:tr w:rsidR="003877B8" w:rsidRPr="00004B15" w:rsidTr="003877B8">
        <w:trPr>
          <w:trHeight w:val="341"/>
        </w:trPr>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405" w:type="dxa"/>
            <w:gridSpan w:val="5"/>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2024 год</w:t>
            </w:r>
          </w:p>
        </w:tc>
        <w:tc>
          <w:tcPr>
            <w:tcW w:w="1289"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5,0</w:t>
            </w:r>
          </w:p>
        </w:tc>
        <w:tc>
          <w:tcPr>
            <w:tcW w:w="1193"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5,0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lang w:val="en-US"/>
              </w:rPr>
            </w:pPr>
            <w:r w:rsidRPr="00004B15">
              <w:rPr>
                <w:rFonts w:ascii="Times New Roman" w:hAnsi="Times New Roman" w:cs="Times New Roman"/>
                <w:sz w:val="20"/>
                <w:lang w:val="en-US"/>
              </w:rPr>
              <w:t>1</w:t>
            </w:r>
          </w:p>
        </w:tc>
      </w:tr>
      <w:tr w:rsidR="003877B8" w:rsidRPr="00004B15" w:rsidTr="003877B8">
        <w:trPr>
          <w:trHeight w:val="376"/>
        </w:trPr>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405" w:type="dxa"/>
            <w:gridSpan w:val="5"/>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2025 год</w:t>
            </w:r>
          </w:p>
        </w:tc>
        <w:tc>
          <w:tcPr>
            <w:tcW w:w="1289"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5,0</w:t>
            </w:r>
          </w:p>
        </w:tc>
        <w:tc>
          <w:tcPr>
            <w:tcW w:w="1193"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5,0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lang w:val="en-US"/>
              </w:rPr>
            </w:pPr>
            <w:r w:rsidRPr="00004B15">
              <w:rPr>
                <w:rFonts w:ascii="Times New Roman" w:hAnsi="Times New Roman" w:cs="Times New Roman"/>
                <w:sz w:val="20"/>
                <w:lang w:val="en-US"/>
              </w:rPr>
              <w:t>1</w:t>
            </w:r>
          </w:p>
        </w:tc>
      </w:tr>
      <w:tr w:rsidR="003877B8" w:rsidRPr="00004B15" w:rsidTr="003877B8">
        <w:trPr>
          <w:trHeight w:val="409"/>
        </w:trPr>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405" w:type="dxa"/>
            <w:gridSpan w:val="5"/>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2026 год</w:t>
            </w:r>
          </w:p>
        </w:tc>
        <w:tc>
          <w:tcPr>
            <w:tcW w:w="1289"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lang w:val="en-US"/>
              </w:rPr>
            </w:pPr>
            <w:r w:rsidRPr="00004B15">
              <w:rPr>
                <w:rFonts w:ascii="Times New Roman" w:hAnsi="Times New Roman" w:cs="Times New Roman"/>
                <w:sz w:val="20"/>
                <w:lang w:val="en-US"/>
              </w:rPr>
              <w:t>1</w:t>
            </w:r>
          </w:p>
        </w:tc>
      </w:tr>
      <w:tr w:rsidR="003877B8" w:rsidRPr="00004B15" w:rsidTr="003877B8">
        <w:trPr>
          <w:trHeight w:val="435"/>
        </w:trPr>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405" w:type="dxa"/>
            <w:gridSpan w:val="5"/>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2027 год</w:t>
            </w:r>
          </w:p>
        </w:tc>
        <w:tc>
          <w:tcPr>
            <w:tcW w:w="1289"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lang w:val="en-US"/>
              </w:rPr>
            </w:pPr>
            <w:r w:rsidRPr="00004B15">
              <w:rPr>
                <w:rFonts w:ascii="Times New Roman" w:hAnsi="Times New Roman" w:cs="Times New Roman"/>
                <w:sz w:val="20"/>
                <w:lang w:val="en-US"/>
              </w:rPr>
              <w:t>1</w:t>
            </w:r>
          </w:p>
        </w:tc>
      </w:tr>
      <w:tr w:rsidR="003877B8" w:rsidRPr="00004B15" w:rsidTr="003877B8">
        <w:trPr>
          <w:trHeight w:val="201"/>
        </w:trPr>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405" w:type="dxa"/>
            <w:gridSpan w:val="5"/>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2028 год</w:t>
            </w:r>
          </w:p>
        </w:tc>
        <w:tc>
          <w:tcPr>
            <w:tcW w:w="1289"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lang w:val="en-US"/>
              </w:rPr>
            </w:pPr>
            <w:r w:rsidRPr="00004B15">
              <w:rPr>
                <w:rFonts w:ascii="Times New Roman" w:hAnsi="Times New Roman" w:cs="Times New Roman"/>
                <w:sz w:val="20"/>
                <w:lang w:val="en-US"/>
              </w:rPr>
              <w:t>1</w:t>
            </w:r>
          </w:p>
        </w:tc>
      </w:tr>
      <w:tr w:rsidR="003877B8" w:rsidRPr="00004B15" w:rsidTr="003877B8">
        <w:trPr>
          <w:trHeight w:val="201"/>
        </w:trPr>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405" w:type="dxa"/>
            <w:gridSpan w:val="5"/>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2029 год</w:t>
            </w:r>
          </w:p>
        </w:tc>
        <w:tc>
          <w:tcPr>
            <w:tcW w:w="1289"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lang w:val="en-US"/>
              </w:rPr>
            </w:pPr>
            <w:r w:rsidRPr="00004B15">
              <w:rPr>
                <w:rFonts w:ascii="Times New Roman" w:hAnsi="Times New Roman" w:cs="Times New Roman"/>
                <w:sz w:val="20"/>
                <w:lang w:val="en-US"/>
              </w:rPr>
              <w:t>1</w:t>
            </w:r>
          </w:p>
        </w:tc>
      </w:tr>
      <w:tr w:rsidR="003877B8" w:rsidRPr="00004B15" w:rsidTr="003877B8">
        <w:trPr>
          <w:trHeight w:val="201"/>
        </w:trPr>
        <w:tc>
          <w:tcPr>
            <w:tcW w:w="842" w:type="dxa"/>
            <w:vMerge w:val="restart"/>
          </w:tcPr>
          <w:p w:rsidR="003877B8" w:rsidRPr="00004B15" w:rsidRDefault="003877B8" w:rsidP="003877B8">
            <w:pPr>
              <w:pStyle w:val="ConsPlusNormal"/>
              <w:tabs>
                <w:tab w:val="left" w:pos="540"/>
              </w:tabs>
              <w:spacing w:line="360" w:lineRule="auto"/>
              <w:rPr>
                <w:rFonts w:ascii="Times New Roman" w:hAnsi="Times New Roman" w:cs="Times New Roman"/>
                <w:sz w:val="20"/>
                <w:lang w:val="en-US"/>
              </w:rPr>
            </w:pPr>
            <w:r w:rsidRPr="00004B15">
              <w:rPr>
                <w:rFonts w:ascii="Times New Roman" w:hAnsi="Times New Roman" w:cs="Times New Roman"/>
                <w:sz w:val="20"/>
              </w:rPr>
              <w:t>1.1.</w:t>
            </w:r>
            <w:r w:rsidRPr="00004B15">
              <w:rPr>
                <w:rFonts w:ascii="Times New Roman" w:hAnsi="Times New Roman" w:cs="Times New Roman"/>
                <w:sz w:val="20"/>
                <w:lang w:val="en-US"/>
              </w:rPr>
              <w:t>2</w:t>
            </w:r>
          </w:p>
        </w:tc>
        <w:tc>
          <w:tcPr>
            <w:tcW w:w="1993" w:type="dxa"/>
            <w:vMerge w:val="restart"/>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 xml:space="preserve">Мероприятие </w:t>
            </w:r>
            <w:r w:rsidRPr="00004B15">
              <w:rPr>
                <w:rFonts w:ascii="Times New Roman" w:hAnsi="Times New Roman" w:cs="Times New Roman"/>
                <w:sz w:val="20"/>
                <w:lang w:val="en-US"/>
              </w:rPr>
              <w:t>2</w:t>
            </w:r>
            <w:r w:rsidRPr="00004B15">
              <w:rPr>
                <w:rFonts w:ascii="Times New Roman" w:hAnsi="Times New Roman" w:cs="Times New Roman"/>
                <w:sz w:val="20"/>
              </w:rPr>
              <w:t>.</w:t>
            </w:r>
          </w:p>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Грантовая деятельность</w:t>
            </w:r>
          </w:p>
        </w:tc>
        <w:tc>
          <w:tcPr>
            <w:tcW w:w="1405" w:type="dxa"/>
            <w:gridSpan w:val="5"/>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всего</w:t>
            </w:r>
          </w:p>
        </w:tc>
        <w:tc>
          <w:tcPr>
            <w:tcW w:w="1289"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val="restart"/>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Образовательные учреждения Молчановского района</w:t>
            </w:r>
          </w:p>
        </w:tc>
        <w:tc>
          <w:tcPr>
            <w:tcW w:w="1565" w:type="dxa"/>
            <w:vMerge w:val="restart"/>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Количество грантов, (единиц)</w:t>
            </w: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rPr>
            </w:pPr>
            <w:r w:rsidRPr="00004B15">
              <w:rPr>
                <w:rFonts w:ascii="Times New Roman" w:hAnsi="Times New Roman" w:cs="Times New Roman"/>
                <w:sz w:val="20"/>
              </w:rPr>
              <w:t>х</w:t>
            </w:r>
          </w:p>
        </w:tc>
      </w:tr>
      <w:tr w:rsidR="003877B8" w:rsidRPr="00004B15" w:rsidTr="003877B8">
        <w:trPr>
          <w:trHeight w:val="201"/>
        </w:trPr>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405" w:type="dxa"/>
            <w:gridSpan w:val="5"/>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2022 год</w:t>
            </w:r>
          </w:p>
        </w:tc>
        <w:tc>
          <w:tcPr>
            <w:tcW w:w="1289"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lang w:val="en-US"/>
              </w:rPr>
            </w:pPr>
            <w:r w:rsidRPr="00004B15">
              <w:rPr>
                <w:rFonts w:ascii="Times New Roman" w:hAnsi="Times New Roman" w:cs="Times New Roman"/>
                <w:sz w:val="20"/>
                <w:lang w:val="en-US"/>
              </w:rPr>
              <w:t>1</w:t>
            </w:r>
          </w:p>
        </w:tc>
      </w:tr>
      <w:tr w:rsidR="003877B8" w:rsidRPr="00004B15" w:rsidTr="003877B8">
        <w:trPr>
          <w:trHeight w:val="201"/>
        </w:trPr>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405" w:type="dxa"/>
            <w:gridSpan w:val="5"/>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2023 год</w:t>
            </w:r>
          </w:p>
        </w:tc>
        <w:tc>
          <w:tcPr>
            <w:tcW w:w="1289"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lang w:val="en-US"/>
              </w:rPr>
            </w:pPr>
            <w:r w:rsidRPr="00004B15">
              <w:rPr>
                <w:rFonts w:ascii="Times New Roman" w:hAnsi="Times New Roman" w:cs="Times New Roman"/>
                <w:sz w:val="20"/>
                <w:lang w:val="en-US"/>
              </w:rPr>
              <w:t>1</w:t>
            </w:r>
          </w:p>
        </w:tc>
      </w:tr>
      <w:tr w:rsidR="003877B8" w:rsidRPr="00004B15" w:rsidTr="003877B8">
        <w:trPr>
          <w:trHeight w:val="201"/>
        </w:trPr>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405" w:type="dxa"/>
            <w:gridSpan w:val="5"/>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2024 год</w:t>
            </w:r>
          </w:p>
        </w:tc>
        <w:tc>
          <w:tcPr>
            <w:tcW w:w="1289"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lang w:val="en-US"/>
              </w:rPr>
            </w:pPr>
            <w:r w:rsidRPr="00004B15">
              <w:rPr>
                <w:rFonts w:ascii="Times New Roman" w:hAnsi="Times New Roman" w:cs="Times New Roman"/>
                <w:sz w:val="20"/>
                <w:lang w:val="en-US"/>
              </w:rPr>
              <w:t>1</w:t>
            </w:r>
          </w:p>
        </w:tc>
      </w:tr>
      <w:tr w:rsidR="003877B8" w:rsidRPr="00004B15" w:rsidTr="003877B8">
        <w:trPr>
          <w:trHeight w:val="201"/>
        </w:trPr>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405" w:type="dxa"/>
            <w:gridSpan w:val="5"/>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2025 год</w:t>
            </w:r>
          </w:p>
        </w:tc>
        <w:tc>
          <w:tcPr>
            <w:tcW w:w="1289"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lang w:val="en-US"/>
              </w:rPr>
            </w:pPr>
            <w:r w:rsidRPr="00004B15">
              <w:rPr>
                <w:rFonts w:ascii="Times New Roman" w:hAnsi="Times New Roman" w:cs="Times New Roman"/>
                <w:sz w:val="20"/>
                <w:lang w:val="en-US"/>
              </w:rPr>
              <w:t>1</w:t>
            </w:r>
          </w:p>
        </w:tc>
      </w:tr>
      <w:tr w:rsidR="003877B8" w:rsidRPr="00004B15" w:rsidTr="003877B8">
        <w:trPr>
          <w:trHeight w:val="201"/>
        </w:trPr>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405" w:type="dxa"/>
            <w:gridSpan w:val="5"/>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2026 год</w:t>
            </w:r>
          </w:p>
        </w:tc>
        <w:tc>
          <w:tcPr>
            <w:tcW w:w="1289"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lang w:val="en-US"/>
              </w:rPr>
            </w:pPr>
            <w:r w:rsidRPr="00004B15">
              <w:rPr>
                <w:rFonts w:ascii="Times New Roman" w:hAnsi="Times New Roman" w:cs="Times New Roman"/>
                <w:sz w:val="20"/>
                <w:lang w:val="en-US"/>
              </w:rPr>
              <w:t>1</w:t>
            </w:r>
          </w:p>
        </w:tc>
      </w:tr>
      <w:tr w:rsidR="003877B8" w:rsidRPr="00004B15" w:rsidTr="003877B8">
        <w:trPr>
          <w:trHeight w:val="201"/>
        </w:trPr>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405" w:type="dxa"/>
            <w:gridSpan w:val="5"/>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2027 год</w:t>
            </w:r>
          </w:p>
        </w:tc>
        <w:tc>
          <w:tcPr>
            <w:tcW w:w="1289"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lang w:val="en-US"/>
              </w:rPr>
            </w:pPr>
            <w:r w:rsidRPr="00004B15">
              <w:rPr>
                <w:rFonts w:ascii="Times New Roman" w:hAnsi="Times New Roman" w:cs="Times New Roman"/>
                <w:sz w:val="20"/>
                <w:lang w:val="en-US"/>
              </w:rPr>
              <w:t>1</w:t>
            </w:r>
          </w:p>
        </w:tc>
      </w:tr>
      <w:tr w:rsidR="003877B8" w:rsidRPr="00004B15" w:rsidTr="003877B8">
        <w:trPr>
          <w:trHeight w:val="201"/>
        </w:trPr>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405" w:type="dxa"/>
            <w:gridSpan w:val="5"/>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2028 год</w:t>
            </w:r>
          </w:p>
        </w:tc>
        <w:tc>
          <w:tcPr>
            <w:tcW w:w="1289"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lang w:val="en-US"/>
              </w:rPr>
            </w:pPr>
            <w:r w:rsidRPr="00004B15">
              <w:rPr>
                <w:rFonts w:ascii="Times New Roman" w:hAnsi="Times New Roman" w:cs="Times New Roman"/>
                <w:sz w:val="20"/>
                <w:lang w:val="en-US"/>
              </w:rPr>
              <w:t>1</w:t>
            </w:r>
          </w:p>
        </w:tc>
      </w:tr>
      <w:tr w:rsidR="003877B8" w:rsidRPr="00004B15" w:rsidTr="003877B8">
        <w:trPr>
          <w:trHeight w:val="201"/>
        </w:trPr>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405" w:type="dxa"/>
            <w:gridSpan w:val="5"/>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 xml:space="preserve">прогнозный </w:t>
            </w:r>
            <w:r w:rsidRPr="00004B15">
              <w:rPr>
                <w:rFonts w:ascii="Times New Roman" w:hAnsi="Times New Roman" w:cs="Times New Roman"/>
                <w:sz w:val="20"/>
              </w:rPr>
              <w:lastRenderedPageBreak/>
              <w:t>период 2029 год</w:t>
            </w:r>
          </w:p>
        </w:tc>
        <w:tc>
          <w:tcPr>
            <w:tcW w:w="1289"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lastRenderedPageBreak/>
              <w:t>0,0</w:t>
            </w:r>
          </w:p>
        </w:tc>
        <w:tc>
          <w:tcPr>
            <w:tcW w:w="1193"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lang w:val="en-US"/>
              </w:rPr>
            </w:pPr>
            <w:r w:rsidRPr="00004B15">
              <w:rPr>
                <w:rFonts w:ascii="Times New Roman" w:hAnsi="Times New Roman" w:cs="Times New Roman"/>
                <w:sz w:val="20"/>
                <w:lang w:val="en-US"/>
              </w:rPr>
              <w:t>1</w:t>
            </w:r>
          </w:p>
        </w:tc>
      </w:tr>
      <w:tr w:rsidR="003877B8" w:rsidRPr="00004B15" w:rsidTr="003877B8">
        <w:tc>
          <w:tcPr>
            <w:tcW w:w="842" w:type="dxa"/>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lastRenderedPageBreak/>
              <w:t>2</w:t>
            </w:r>
          </w:p>
        </w:tc>
        <w:tc>
          <w:tcPr>
            <w:tcW w:w="14467" w:type="dxa"/>
            <w:gridSpan w:val="19"/>
          </w:tcPr>
          <w:p w:rsidR="003877B8" w:rsidRPr="00004B15" w:rsidRDefault="003877B8" w:rsidP="003877B8">
            <w:pPr>
              <w:pStyle w:val="ConsPlusNormal"/>
              <w:tabs>
                <w:tab w:val="left" w:pos="540"/>
              </w:tabs>
              <w:spacing w:line="360" w:lineRule="auto"/>
              <w:ind w:left="74"/>
              <w:rPr>
                <w:rFonts w:ascii="Times New Roman" w:hAnsi="Times New Roman" w:cs="Times New Roman"/>
                <w:sz w:val="20"/>
              </w:rPr>
            </w:pPr>
            <w:r w:rsidRPr="00004B15">
              <w:rPr>
                <w:rFonts w:ascii="Times New Roman" w:hAnsi="Times New Roman" w:cs="Times New Roman"/>
                <w:sz w:val="20"/>
              </w:rPr>
              <w:t>Задача 2 подпрограммы 2. Обучение  детей дошкольного и школьного возраста различать благоприятное и неблагоприятное воздействие на окружающую среду</w:t>
            </w:r>
          </w:p>
        </w:tc>
      </w:tr>
      <w:tr w:rsidR="003877B8" w:rsidRPr="00004B15" w:rsidTr="003877B8">
        <w:tc>
          <w:tcPr>
            <w:tcW w:w="842" w:type="dxa"/>
            <w:vMerge w:val="restart"/>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2.2.</w:t>
            </w:r>
          </w:p>
        </w:tc>
        <w:tc>
          <w:tcPr>
            <w:tcW w:w="2097" w:type="dxa"/>
            <w:gridSpan w:val="3"/>
            <w:vMerge w:val="restart"/>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Основное мероприятие. Повышение экологической культуры, в том числе, в том числе:</w:t>
            </w:r>
          </w:p>
        </w:tc>
        <w:tc>
          <w:tcPr>
            <w:tcW w:w="1258" w:type="dxa"/>
            <w:gridSpan w:val="2"/>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всего</w:t>
            </w:r>
          </w:p>
        </w:tc>
        <w:tc>
          <w:tcPr>
            <w:tcW w:w="1404"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val="restart"/>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Образовательные учреждения Молчановского района</w:t>
            </w:r>
          </w:p>
        </w:tc>
        <w:tc>
          <w:tcPr>
            <w:tcW w:w="1565" w:type="dxa"/>
            <w:vMerge w:val="restart"/>
          </w:tcPr>
          <w:p w:rsidR="003877B8" w:rsidRPr="00004B15" w:rsidRDefault="003877B8" w:rsidP="003877B8">
            <w:pPr>
              <w:pStyle w:val="ConsPlusNormal"/>
              <w:tabs>
                <w:tab w:val="left" w:pos="540"/>
              </w:tabs>
              <w:spacing w:line="360" w:lineRule="auto"/>
              <w:rPr>
                <w:rFonts w:ascii="Times New Roman" w:hAnsi="Times New Roman" w:cs="Times New Roman"/>
                <w:sz w:val="20"/>
                <w:lang w:val="en-US"/>
              </w:rPr>
            </w:pPr>
            <w:r w:rsidRPr="00004B15">
              <w:rPr>
                <w:rFonts w:ascii="Times New Roman" w:hAnsi="Times New Roman" w:cs="Times New Roman"/>
                <w:sz w:val="20"/>
              </w:rPr>
              <w:t>Количество человек, человек</w:t>
            </w: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rPr>
            </w:pPr>
            <w:r w:rsidRPr="00004B15">
              <w:rPr>
                <w:rFonts w:ascii="Times New Roman" w:hAnsi="Times New Roman" w:cs="Times New Roman"/>
                <w:sz w:val="20"/>
              </w:rPr>
              <w:t>x</w:t>
            </w:r>
          </w:p>
        </w:tc>
      </w:tr>
      <w:tr w:rsidR="003877B8" w:rsidRPr="00004B15" w:rsidTr="003877B8">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2097" w:type="dxa"/>
            <w:gridSpan w:val="3"/>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2022 год</w:t>
            </w:r>
          </w:p>
        </w:tc>
        <w:tc>
          <w:tcPr>
            <w:tcW w:w="1404"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vAlign w:val="center"/>
          </w:tcPr>
          <w:p w:rsidR="003877B8" w:rsidRPr="00004B15" w:rsidRDefault="003877B8" w:rsidP="003877B8">
            <w:pPr>
              <w:spacing w:line="360" w:lineRule="auto"/>
              <w:rPr>
                <w:sz w:val="20"/>
                <w:szCs w:val="20"/>
              </w:rPr>
            </w:pPr>
            <w:r w:rsidRPr="00004B15">
              <w:rPr>
                <w:sz w:val="20"/>
                <w:szCs w:val="20"/>
              </w:rPr>
              <w:t>3500</w:t>
            </w:r>
          </w:p>
        </w:tc>
      </w:tr>
      <w:tr w:rsidR="003877B8" w:rsidRPr="00004B15" w:rsidTr="003877B8">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2097" w:type="dxa"/>
            <w:gridSpan w:val="3"/>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2023 год</w:t>
            </w:r>
          </w:p>
        </w:tc>
        <w:tc>
          <w:tcPr>
            <w:tcW w:w="1404"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vAlign w:val="center"/>
          </w:tcPr>
          <w:p w:rsidR="003877B8" w:rsidRPr="00004B15" w:rsidRDefault="003877B8" w:rsidP="003877B8">
            <w:pPr>
              <w:spacing w:line="360" w:lineRule="auto"/>
              <w:rPr>
                <w:sz w:val="20"/>
                <w:szCs w:val="20"/>
              </w:rPr>
            </w:pPr>
            <w:r w:rsidRPr="00004B15">
              <w:rPr>
                <w:sz w:val="20"/>
                <w:szCs w:val="20"/>
              </w:rPr>
              <w:t>3500</w:t>
            </w:r>
          </w:p>
        </w:tc>
      </w:tr>
      <w:tr w:rsidR="003877B8" w:rsidRPr="00004B15" w:rsidTr="003877B8">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2097" w:type="dxa"/>
            <w:gridSpan w:val="3"/>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2024 год</w:t>
            </w:r>
          </w:p>
        </w:tc>
        <w:tc>
          <w:tcPr>
            <w:tcW w:w="1404"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vAlign w:val="center"/>
          </w:tcPr>
          <w:p w:rsidR="003877B8" w:rsidRPr="00004B15" w:rsidRDefault="003877B8" w:rsidP="003877B8">
            <w:pPr>
              <w:spacing w:line="360" w:lineRule="auto"/>
              <w:rPr>
                <w:sz w:val="20"/>
                <w:szCs w:val="20"/>
              </w:rPr>
            </w:pPr>
            <w:r w:rsidRPr="00004B15">
              <w:rPr>
                <w:sz w:val="20"/>
                <w:szCs w:val="20"/>
              </w:rPr>
              <w:t>3500</w:t>
            </w:r>
          </w:p>
        </w:tc>
      </w:tr>
      <w:tr w:rsidR="003877B8" w:rsidRPr="00004B15" w:rsidTr="003877B8">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2097" w:type="dxa"/>
            <w:gridSpan w:val="3"/>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2025 год</w:t>
            </w:r>
          </w:p>
        </w:tc>
        <w:tc>
          <w:tcPr>
            <w:tcW w:w="1404"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vAlign w:val="center"/>
          </w:tcPr>
          <w:p w:rsidR="003877B8" w:rsidRPr="00004B15" w:rsidRDefault="003877B8" w:rsidP="003877B8">
            <w:pPr>
              <w:spacing w:line="360" w:lineRule="auto"/>
              <w:rPr>
                <w:sz w:val="20"/>
                <w:szCs w:val="20"/>
              </w:rPr>
            </w:pPr>
            <w:r w:rsidRPr="00004B15">
              <w:rPr>
                <w:sz w:val="20"/>
                <w:szCs w:val="20"/>
              </w:rPr>
              <w:t>3500</w:t>
            </w:r>
          </w:p>
        </w:tc>
      </w:tr>
      <w:tr w:rsidR="003877B8" w:rsidRPr="00004B15" w:rsidTr="003877B8">
        <w:trPr>
          <w:trHeight w:val="348"/>
        </w:trPr>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2097" w:type="dxa"/>
            <w:gridSpan w:val="3"/>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2026 год</w:t>
            </w:r>
          </w:p>
        </w:tc>
        <w:tc>
          <w:tcPr>
            <w:tcW w:w="1404"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vAlign w:val="center"/>
          </w:tcPr>
          <w:p w:rsidR="003877B8" w:rsidRPr="00004B15" w:rsidRDefault="003877B8" w:rsidP="003877B8">
            <w:pPr>
              <w:spacing w:line="360" w:lineRule="auto"/>
              <w:rPr>
                <w:sz w:val="20"/>
                <w:szCs w:val="20"/>
              </w:rPr>
            </w:pPr>
            <w:r w:rsidRPr="00004B15">
              <w:rPr>
                <w:sz w:val="20"/>
                <w:szCs w:val="20"/>
              </w:rPr>
              <w:t>3500</w:t>
            </w:r>
          </w:p>
        </w:tc>
      </w:tr>
      <w:tr w:rsidR="003877B8" w:rsidRPr="00004B15" w:rsidTr="003877B8">
        <w:trPr>
          <w:trHeight w:val="469"/>
        </w:trPr>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2097" w:type="dxa"/>
            <w:gridSpan w:val="3"/>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2027 год</w:t>
            </w:r>
          </w:p>
        </w:tc>
        <w:tc>
          <w:tcPr>
            <w:tcW w:w="1404"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vAlign w:val="center"/>
          </w:tcPr>
          <w:p w:rsidR="003877B8" w:rsidRPr="00004B15" w:rsidRDefault="003877B8" w:rsidP="003877B8">
            <w:pPr>
              <w:spacing w:line="360" w:lineRule="auto"/>
              <w:rPr>
                <w:sz w:val="20"/>
                <w:szCs w:val="20"/>
              </w:rPr>
            </w:pPr>
            <w:r w:rsidRPr="00004B15">
              <w:rPr>
                <w:sz w:val="20"/>
                <w:szCs w:val="20"/>
              </w:rPr>
              <w:t>3500</w:t>
            </w:r>
          </w:p>
        </w:tc>
      </w:tr>
      <w:tr w:rsidR="003877B8" w:rsidRPr="00004B15" w:rsidTr="003877B8">
        <w:trPr>
          <w:trHeight w:val="469"/>
        </w:trPr>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2097" w:type="dxa"/>
            <w:gridSpan w:val="3"/>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2028 год</w:t>
            </w:r>
          </w:p>
        </w:tc>
        <w:tc>
          <w:tcPr>
            <w:tcW w:w="1404"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vAlign w:val="center"/>
          </w:tcPr>
          <w:p w:rsidR="003877B8" w:rsidRPr="00004B15" w:rsidRDefault="003877B8" w:rsidP="003877B8">
            <w:pPr>
              <w:spacing w:line="360" w:lineRule="auto"/>
              <w:rPr>
                <w:sz w:val="20"/>
                <w:szCs w:val="20"/>
              </w:rPr>
            </w:pPr>
            <w:r w:rsidRPr="00004B15">
              <w:rPr>
                <w:sz w:val="20"/>
                <w:szCs w:val="20"/>
              </w:rPr>
              <w:t>3500</w:t>
            </w:r>
          </w:p>
        </w:tc>
      </w:tr>
      <w:tr w:rsidR="003877B8" w:rsidRPr="00004B15" w:rsidTr="003877B8">
        <w:trPr>
          <w:trHeight w:val="17"/>
        </w:trPr>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2097" w:type="dxa"/>
            <w:gridSpan w:val="3"/>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2029 год</w:t>
            </w:r>
          </w:p>
        </w:tc>
        <w:tc>
          <w:tcPr>
            <w:tcW w:w="1404"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lang w:val="en-US"/>
              </w:rPr>
            </w:pPr>
            <w:r w:rsidRPr="00004B15">
              <w:rPr>
                <w:rFonts w:ascii="Times New Roman" w:hAnsi="Times New Roman" w:cs="Times New Roman"/>
                <w:sz w:val="20"/>
                <w:lang w:val="en-US"/>
              </w:rPr>
              <w:t>3500</w:t>
            </w:r>
          </w:p>
        </w:tc>
      </w:tr>
      <w:tr w:rsidR="003877B8" w:rsidRPr="00004B15" w:rsidTr="003877B8">
        <w:tc>
          <w:tcPr>
            <w:tcW w:w="842" w:type="dxa"/>
            <w:vMerge w:val="restart"/>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2.2.1</w:t>
            </w:r>
          </w:p>
        </w:tc>
        <w:tc>
          <w:tcPr>
            <w:tcW w:w="2097" w:type="dxa"/>
            <w:gridSpan w:val="3"/>
            <w:vMerge w:val="restart"/>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Мероприятие 1.</w:t>
            </w:r>
          </w:p>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 xml:space="preserve">Проведение Дней </w:t>
            </w:r>
            <w:r w:rsidRPr="00004B15">
              <w:rPr>
                <w:rFonts w:ascii="Times New Roman" w:hAnsi="Times New Roman" w:cs="Times New Roman"/>
                <w:sz w:val="20"/>
              </w:rPr>
              <w:lastRenderedPageBreak/>
              <w:t>защиты от экологической опасности</w:t>
            </w:r>
          </w:p>
        </w:tc>
        <w:tc>
          <w:tcPr>
            <w:tcW w:w="1258" w:type="dxa"/>
            <w:gridSpan w:val="2"/>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lastRenderedPageBreak/>
              <w:t>всего</w:t>
            </w:r>
          </w:p>
        </w:tc>
        <w:tc>
          <w:tcPr>
            <w:tcW w:w="1404"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val="restart"/>
          </w:tcPr>
          <w:p w:rsidR="003877B8" w:rsidRPr="00004B15" w:rsidRDefault="003877B8" w:rsidP="003877B8">
            <w:pPr>
              <w:spacing w:line="360" w:lineRule="auto"/>
              <w:rPr>
                <w:sz w:val="20"/>
                <w:szCs w:val="20"/>
              </w:rPr>
            </w:pPr>
            <w:r w:rsidRPr="00004B15">
              <w:rPr>
                <w:sz w:val="20"/>
                <w:szCs w:val="20"/>
              </w:rPr>
              <w:t xml:space="preserve">Образовательные учреждения </w:t>
            </w:r>
            <w:r w:rsidRPr="00004B15">
              <w:rPr>
                <w:sz w:val="20"/>
                <w:szCs w:val="20"/>
              </w:rPr>
              <w:lastRenderedPageBreak/>
              <w:t>Молчановского района, МКУ «Управление образования Администрации Молчановского района Томской области», Администрация Молчановского района. Администрации сельских поселений</w:t>
            </w:r>
          </w:p>
        </w:tc>
        <w:tc>
          <w:tcPr>
            <w:tcW w:w="1565" w:type="dxa"/>
            <w:vMerge w:val="restart"/>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lastRenderedPageBreak/>
              <w:t xml:space="preserve">Количество участников </w:t>
            </w:r>
            <w:r w:rsidRPr="00004B15">
              <w:rPr>
                <w:rFonts w:ascii="Times New Roman" w:hAnsi="Times New Roman" w:cs="Times New Roman"/>
                <w:sz w:val="20"/>
              </w:rPr>
              <w:lastRenderedPageBreak/>
              <w:t>Дней экологической безопасности, человек</w:t>
            </w: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rPr>
            </w:pPr>
            <w:r w:rsidRPr="00004B15">
              <w:rPr>
                <w:rFonts w:ascii="Times New Roman" w:hAnsi="Times New Roman" w:cs="Times New Roman"/>
                <w:sz w:val="20"/>
              </w:rPr>
              <w:lastRenderedPageBreak/>
              <w:t>x</w:t>
            </w:r>
          </w:p>
        </w:tc>
      </w:tr>
      <w:tr w:rsidR="003877B8" w:rsidRPr="00004B15" w:rsidTr="003877B8">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2097" w:type="dxa"/>
            <w:gridSpan w:val="3"/>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2022 год</w:t>
            </w:r>
          </w:p>
        </w:tc>
        <w:tc>
          <w:tcPr>
            <w:tcW w:w="1404"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rPr>
            </w:pPr>
            <w:r w:rsidRPr="00004B15">
              <w:rPr>
                <w:rFonts w:ascii="Times New Roman" w:hAnsi="Times New Roman" w:cs="Times New Roman"/>
                <w:sz w:val="20"/>
              </w:rPr>
              <w:t>4865</w:t>
            </w:r>
          </w:p>
        </w:tc>
      </w:tr>
      <w:tr w:rsidR="003877B8" w:rsidRPr="00004B15" w:rsidTr="003877B8">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2097" w:type="dxa"/>
            <w:gridSpan w:val="3"/>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2023 год</w:t>
            </w:r>
          </w:p>
        </w:tc>
        <w:tc>
          <w:tcPr>
            <w:tcW w:w="1404"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lang w:val="en-US"/>
              </w:rPr>
            </w:pPr>
            <w:r w:rsidRPr="00004B15">
              <w:rPr>
                <w:rFonts w:ascii="Times New Roman" w:hAnsi="Times New Roman" w:cs="Times New Roman"/>
                <w:sz w:val="20"/>
                <w:lang w:val="en-US"/>
              </w:rPr>
              <w:t>4000</w:t>
            </w:r>
          </w:p>
        </w:tc>
      </w:tr>
      <w:tr w:rsidR="003877B8" w:rsidRPr="00004B15" w:rsidTr="003877B8">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2097" w:type="dxa"/>
            <w:gridSpan w:val="3"/>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2024 год</w:t>
            </w:r>
          </w:p>
        </w:tc>
        <w:tc>
          <w:tcPr>
            <w:tcW w:w="1404"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lang w:val="en-US"/>
              </w:rPr>
            </w:pPr>
            <w:r w:rsidRPr="00004B15">
              <w:rPr>
                <w:rFonts w:ascii="Times New Roman" w:hAnsi="Times New Roman" w:cs="Times New Roman"/>
                <w:sz w:val="20"/>
                <w:lang w:val="en-US"/>
              </w:rPr>
              <w:t>4000</w:t>
            </w:r>
          </w:p>
        </w:tc>
      </w:tr>
      <w:tr w:rsidR="003877B8" w:rsidRPr="00004B15" w:rsidTr="003877B8">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2097" w:type="dxa"/>
            <w:gridSpan w:val="3"/>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2025 год</w:t>
            </w:r>
          </w:p>
        </w:tc>
        <w:tc>
          <w:tcPr>
            <w:tcW w:w="1404"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lang w:val="en-US"/>
              </w:rPr>
            </w:pPr>
            <w:r w:rsidRPr="00004B15">
              <w:rPr>
                <w:rFonts w:ascii="Times New Roman" w:hAnsi="Times New Roman" w:cs="Times New Roman"/>
                <w:sz w:val="20"/>
                <w:lang w:val="en-US"/>
              </w:rPr>
              <w:t>4000</w:t>
            </w:r>
          </w:p>
        </w:tc>
      </w:tr>
      <w:tr w:rsidR="003877B8" w:rsidRPr="00004B15" w:rsidTr="003877B8">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2097" w:type="dxa"/>
            <w:gridSpan w:val="3"/>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2026 год</w:t>
            </w:r>
          </w:p>
        </w:tc>
        <w:tc>
          <w:tcPr>
            <w:tcW w:w="1404"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lang w:val="en-US"/>
              </w:rPr>
            </w:pPr>
            <w:r w:rsidRPr="00004B15">
              <w:rPr>
                <w:rFonts w:ascii="Times New Roman" w:hAnsi="Times New Roman" w:cs="Times New Roman"/>
                <w:sz w:val="20"/>
                <w:lang w:val="en-US"/>
              </w:rPr>
              <w:t>4000</w:t>
            </w:r>
          </w:p>
        </w:tc>
      </w:tr>
      <w:tr w:rsidR="003877B8" w:rsidRPr="00004B15" w:rsidTr="003877B8">
        <w:trPr>
          <w:trHeight w:val="452"/>
        </w:trPr>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2097" w:type="dxa"/>
            <w:gridSpan w:val="3"/>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2027 год</w:t>
            </w:r>
          </w:p>
        </w:tc>
        <w:tc>
          <w:tcPr>
            <w:tcW w:w="1404"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lang w:val="en-US"/>
              </w:rPr>
            </w:pPr>
            <w:r w:rsidRPr="00004B15">
              <w:rPr>
                <w:rFonts w:ascii="Times New Roman" w:hAnsi="Times New Roman" w:cs="Times New Roman"/>
                <w:sz w:val="20"/>
                <w:lang w:val="en-US"/>
              </w:rPr>
              <w:t>4000</w:t>
            </w:r>
          </w:p>
        </w:tc>
      </w:tr>
      <w:tr w:rsidR="003877B8" w:rsidRPr="00004B15" w:rsidTr="003877B8">
        <w:trPr>
          <w:trHeight w:val="452"/>
        </w:trPr>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2097" w:type="dxa"/>
            <w:gridSpan w:val="3"/>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2028 год</w:t>
            </w:r>
          </w:p>
        </w:tc>
        <w:tc>
          <w:tcPr>
            <w:tcW w:w="1404"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lang w:val="en-US"/>
              </w:rPr>
            </w:pPr>
            <w:r w:rsidRPr="00004B15">
              <w:rPr>
                <w:rFonts w:ascii="Times New Roman" w:hAnsi="Times New Roman" w:cs="Times New Roman"/>
                <w:sz w:val="20"/>
                <w:lang w:val="en-US"/>
              </w:rPr>
              <w:t>4000</w:t>
            </w:r>
          </w:p>
        </w:tc>
      </w:tr>
      <w:tr w:rsidR="003877B8" w:rsidRPr="00004B15" w:rsidTr="003877B8">
        <w:trPr>
          <w:trHeight w:val="234"/>
        </w:trPr>
        <w:tc>
          <w:tcPr>
            <w:tcW w:w="842"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2097" w:type="dxa"/>
            <w:gridSpan w:val="3"/>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2029 год</w:t>
            </w:r>
          </w:p>
        </w:tc>
        <w:tc>
          <w:tcPr>
            <w:tcW w:w="1404"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lang w:val="en-US"/>
              </w:rPr>
            </w:pPr>
            <w:r w:rsidRPr="00004B15">
              <w:rPr>
                <w:rFonts w:ascii="Times New Roman" w:hAnsi="Times New Roman" w:cs="Times New Roman"/>
                <w:sz w:val="20"/>
                <w:lang w:val="en-US"/>
              </w:rPr>
              <w:t>4000</w:t>
            </w:r>
          </w:p>
        </w:tc>
      </w:tr>
      <w:tr w:rsidR="003877B8" w:rsidRPr="00004B15" w:rsidTr="003877B8">
        <w:trPr>
          <w:trHeight w:val="361"/>
        </w:trPr>
        <w:tc>
          <w:tcPr>
            <w:tcW w:w="842" w:type="dxa"/>
            <w:vMerge w:val="restart"/>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c>
        <w:tc>
          <w:tcPr>
            <w:tcW w:w="2097" w:type="dxa"/>
            <w:gridSpan w:val="3"/>
            <w:vMerge w:val="restart"/>
          </w:tcPr>
          <w:p w:rsidR="003877B8" w:rsidRPr="00004B15" w:rsidRDefault="003877B8" w:rsidP="003877B8">
            <w:pPr>
              <w:pStyle w:val="ConsPlusNormal"/>
              <w:tabs>
                <w:tab w:val="left" w:pos="540"/>
              </w:tabs>
              <w:spacing w:line="360" w:lineRule="auto"/>
              <w:rPr>
                <w:rFonts w:ascii="Times New Roman" w:hAnsi="Times New Roman" w:cs="Times New Roman"/>
                <w:sz w:val="20"/>
                <w:lang w:val="en-US"/>
              </w:rPr>
            </w:pPr>
            <w:r w:rsidRPr="00004B15">
              <w:rPr>
                <w:rFonts w:ascii="Times New Roman" w:hAnsi="Times New Roman" w:cs="Times New Roman"/>
                <w:sz w:val="20"/>
              </w:rPr>
              <w:t xml:space="preserve">Итого по подпрограмме </w:t>
            </w:r>
            <w:r w:rsidRPr="00004B15">
              <w:rPr>
                <w:rFonts w:ascii="Times New Roman" w:hAnsi="Times New Roman" w:cs="Times New Roman"/>
                <w:sz w:val="20"/>
                <w:lang w:val="en-US"/>
              </w:rPr>
              <w:t>2</w:t>
            </w:r>
          </w:p>
        </w:tc>
        <w:tc>
          <w:tcPr>
            <w:tcW w:w="1258" w:type="dxa"/>
            <w:gridSpan w:val="2"/>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всего</w:t>
            </w:r>
          </w:p>
        </w:tc>
        <w:tc>
          <w:tcPr>
            <w:tcW w:w="1404"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20,0</w:t>
            </w:r>
          </w:p>
        </w:tc>
        <w:tc>
          <w:tcPr>
            <w:tcW w:w="1121"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20,0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Х</w:t>
            </w: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rPr>
            </w:pPr>
            <w:r w:rsidRPr="00004B15">
              <w:rPr>
                <w:rFonts w:ascii="Times New Roman" w:hAnsi="Times New Roman" w:cs="Times New Roman"/>
                <w:sz w:val="20"/>
              </w:rPr>
              <w:t>Х</w:t>
            </w:r>
          </w:p>
        </w:tc>
      </w:tr>
      <w:tr w:rsidR="003877B8" w:rsidRPr="00004B15" w:rsidTr="003877B8">
        <w:trPr>
          <w:trHeight w:val="385"/>
        </w:trPr>
        <w:tc>
          <w:tcPr>
            <w:tcW w:w="842" w:type="dxa"/>
            <w:vMerge/>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c>
        <w:tc>
          <w:tcPr>
            <w:tcW w:w="2097" w:type="dxa"/>
            <w:gridSpan w:val="3"/>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2022 год</w:t>
            </w:r>
          </w:p>
        </w:tc>
        <w:tc>
          <w:tcPr>
            <w:tcW w:w="1404"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5,0</w:t>
            </w:r>
          </w:p>
        </w:tc>
        <w:tc>
          <w:tcPr>
            <w:tcW w:w="1121"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5,0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Х</w:t>
            </w: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rPr>
            </w:pPr>
            <w:r w:rsidRPr="00004B15">
              <w:rPr>
                <w:rFonts w:ascii="Times New Roman" w:hAnsi="Times New Roman" w:cs="Times New Roman"/>
                <w:sz w:val="20"/>
              </w:rPr>
              <w:t>Х</w:t>
            </w:r>
          </w:p>
        </w:tc>
      </w:tr>
      <w:tr w:rsidR="003877B8" w:rsidRPr="00004B15" w:rsidTr="003877B8">
        <w:trPr>
          <w:trHeight w:val="268"/>
        </w:trPr>
        <w:tc>
          <w:tcPr>
            <w:tcW w:w="842" w:type="dxa"/>
            <w:vMerge/>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c>
        <w:tc>
          <w:tcPr>
            <w:tcW w:w="2097" w:type="dxa"/>
            <w:gridSpan w:val="3"/>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2023 год</w:t>
            </w:r>
          </w:p>
        </w:tc>
        <w:tc>
          <w:tcPr>
            <w:tcW w:w="1404"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5,0</w:t>
            </w:r>
          </w:p>
        </w:tc>
        <w:tc>
          <w:tcPr>
            <w:tcW w:w="1121"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5,0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Х</w:t>
            </w: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rPr>
            </w:pPr>
            <w:r w:rsidRPr="00004B15">
              <w:rPr>
                <w:rFonts w:ascii="Times New Roman" w:hAnsi="Times New Roman" w:cs="Times New Roman"/>
                <w:sz w:val="20"/>
              </w:rPr>
              <w:t>Х</w:t>
            </w:r>
          </w:p>
        </w:tc>
      </w:tr>
      <w:tr w:rsidR="003877B8" w:rsidRPr="00004B15" w:rsidTr="003877B8">
        <w:trPr>
          <w:trHeight w:val="268"/>
        </w:trPr>
        <w:tc>
          <w:tcPr>
            <w:tcW w:w="842" w:type="dxa"/>
            <w:vMerge/>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c>
        <w:tc>
          <w:tcPr>
            <w:tcW w:w="2097" w:type="dxa"/>
            <w:gridSpan w:val="3"/>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2024 год</w:t>
            </w:r>
          </w:p>
        </w:tc>
        <w:tc>
          <w:tcPr>
            <w:tcW w:w="1404"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5,0</w:t>
            </w:r>
          </w:p>
        </w:tc>
        <w:tc>
          <w:tcPr>
            <w:tcW w:w="1121"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5,0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Х</w:t>
            </w: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rPr>
            </w:pPr>
            <w:r w:rsidRPr="00004B15">
              <w:rPr>
                <w:rFonts w:ascii="Times New Roman" w:hAnsi="Times New Roman" w:cs="Times New Roman"/>
                <w:sz w:val="20"/>
              </w:rPr>
              <w:t>Х</w:t>
            </w:r>
          </w:p>
        </w:tc>
      </w:tr>
      <w:tr w:rsidR="003877B8" w:rsidRPr="00004B15" w:rsidTr="003877B8">
        <w:trPr>
          <w:trHeight w:val="268"/>
        </w:trPr>
        <w:tc>
          <w:tcPr>
            <w:tcW w:w="842" w:type="dxa"/>
            <w:vMerge/>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c>
        <w:tc>
          <w:tcPr>
            <w:tcW w:w="2097" w:type="dxa"/>
            <w:gridSpan w:val="3"/>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2025 год</w:t>
            </w:r>
          </w:p>
        </w:tc>
        <w:tc>
          <w:tcPr>
            <w:tcW w:w="1404"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5,0</w:t>
            </w:r>
          </w:p>
        </w:tc>
        <w:tc>
          <w:tcPr>
            <w:tcW w:w="1121"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5,0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Х</w:t>
            </w: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rPr>
            </w:pPr>
            <w:r w:rsidRPr="00004B15">
              <w:rPr>
                <w:rFonts w:ascii="Times New Roman" w:hAnsi="Times New Roman" w:cs="Times New Roman"/>
                <w:sz w:val="20"/>
              </w:rPr>
              <w:t>Х</w:t>
            </w:r>
          </w:p>
        </w:tc>
      </w:tr>
      <w:tr w:rsidR="003877B8" w:rsidRPr="00004B15" w:rsidTr="003877B8">
        <w:trPr>
          <w:trHeight w:val="268"/>
        </w:trPr>
        <w:tc>
          <w:tcPr>
            <w:tcW w:w="842" w:type="dxa"/>
            <w:vMerge/>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c>
        <w:tc>
          <w:tcPr>
            <w:tcW w:w="2097" w:type="dxa"/>
            <w:gridSpan w:val="3"/>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2026 год</w:t>
            </w:r>
          </w:p>
        </w:tc>
        <w:tc>
          <w:tcPr>
            <w:tcW w:w="1404"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Х</w:t>
            </w: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rPr>
            </w:pPr>
            <w:r w:rsidRPr="00004B15">
              <w:rPr>
                <w:rFonts w:ascii="Times New Roman" w:hAnsi="Times New Roman" w:cs="Times New Roman"/>
                <w:sz w:val="20"/>
              </w:rPr>
              <w:t>Х</w:t>
            </w:r>
          </w:p>
        </w:tc>
      </w:tr>
      <w:tr w:rsidR="003877B8" w:rsidRPr="00004B15" w:rsidTr="003877B8">
        <w:trPr>
          <w:trHeight w:val="268"/>
        </w:trPr>
        <w:tc>
          <w:tcPr>
            <w:tcW w:w="842" w:type="dxa"/>
            <w:vMerge/>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c>
        <w:tc>
          <w:tcPr>
            <w:tcW w:w="2097" w:type="dxa"/>
            <w:gridSpan w:val="3"/>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2027 год</w:t>
            </w:r>
          </w:p>
        </w:tc>
        <w:tc>
          <w:tcPr>
            <w:tcW w:w="1404"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Х</w:t>
            </w: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rPr>
            </w:pPr>
            <w:r w:rsidRPr="00004B15">
              <w:rPr>
                <w:rFonts w:ascii="Times New Roman" w:hAnsi="Times New Roman" w:cs="Times New Roman"/>
                <w:sz w:val="20"/>
              </w:rPr>
              <w:t>Х</w:t>
            </w:r>
          </w:p>
        </w:tc>
      </w:tr>
      <w:tr w:rsidR="003877B8" w:rsidRPr="00004B15" w:rsidTr="003877B8">
        <w:trPr>
          <w:trHeight w:val="268"/>
        </w:trPr>
        <w:tc>
          <w:tcPr>
            <w:tcW w:w="842" w:type="dxa"/>
            <w:vMerge/>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c>
        <w:tc>
          <w:tcPr>
            <w:tcW w:w="2097" w:type="dxa"/>
            <w:gridSpan w:val="3"/>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2028 год</w:t>
            </w:r>
          </w:p>
        </w:tc>
        <w:tc>
          <w:tcPr>
            <w:tcW w:w="1404"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Х</w:t>
            </w: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rPr>
            </w:pPr>
            <w:r w:rsidRPr="00004B15">
              <w:rPr>
                <w:rFonts w:ascii="Times New Roman" w:hAnsi="Times New Roman" w:cs="Times New Roman"/>
                <w:sz w:val="20"/>
              </w:rPr>
              <w:t>Х</w:t>
            </w:r>
          </w:p>
        </w:tc>
      </w:tr>
      <w:tr w:rsidR="003877B8" w:rsidRPr="00004B15" w:rsidTr="003877B8">
        <w:trPr>
          <w:trHeight w:val="268"/>
        </w:trPr>
        <w:tc>
          <w:tcPr>
            <w:tcW w:w="842" w:type="dxa"/>
            <w:vMerge/>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c>
        <w:tc>
          <w:tcPr>
            <w:tcW w:w="2097" w:type="dxa"/>
            <w:gridSpan w:val="3"/>
            <w:vMerge/>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258" w:type="dxa"/>
            <w:gridSpan w:val="2"/>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2029 год</w:t>
            </w:r>
          </w:p>
        </w:tc>
        <w:tc>
          <w:tcPr>
            <w:tcW w:w="1404" w:type="dxa"/>
            <w:gridSpan w:val="3"/>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21"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tabs>
                <w:tab w:val="left" w:pos="540"/>
              </w:tabs>
              <w:spacing w:line="360" w:lineRule="auto"/>
              <w:rPr>
                <w:rFonts w:ascii="Times New Roman" w:hAnsi="Times New Roman" w:cs="Times New Roman"/>
                <w:sz w:val="20"/>
              </w:rPr>
            </w:pPr>
          </w:p>
        </w:tc>
        <w:tc>
          <w:tcPr>
            <w:tcW w:w="1565" w:type="dxa"/>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Х</w:t>
            </w:r>
          </w:p>
        </w:tc>
        <w:tc>
          <w:tcPr>
            <w:tcW w:w="1270" w:type="dxa"/>
          </w:tcPr>
          <w:p w:rsidR="003877B8" w:rsidRPr="00004B15" w:rsidRDefault="003877B8" w:rsidP="003877B8">
            <w:pPr>
              <w:pStyle w:val="ConsPlusNormal"/>
              <w:tabs>
                <w:tab w:val="left" w:pos="540"/>
              </w:tabs>
              <w:spacing w:line="360" w:lineRule="auto"/>
              <w:ind w:left="74"/>
              <w:rPr>
                <w:rFonts w:ascii="Times New Roman" w:hAnsi="Times New Roman" w:cs="Times New Roman"/>
                <w:sz w:val="20"/>
              </w:rPr>
            </w:pPr>
            <w:r w:rsidRPr="00004B15">
              <w:rPr>
                <w:rFonts w:ascii="Times New Roman" w:hAnsi="Times New Roman" w:cs="Times New Roman"/>
                <w:sz w:val="20"/>
              </w:rPr>
              <w:t>Х</w:t>
            </w:r>
          </w:p>
        </w:tc>
      </w:tr>
    </w:tbl>
    <w:p w:rsidR="003877B8" w:rsidRPr="00004B15" w:rsidRDefault="003877B8" w:rsidP="003877B8">
      <w:pPr>
        <w:pStyle w:val="ConsPlusNormal"/>
        <w:spacing w:line="360" w:lineRule="auto"/>
        <w:ind w:left="360"/>
        <w:jc w:val="center"/>
        <w:rPr>
          <w:rFonts w:ascii="Times New Roman" w:hAnsi="Times New Roman" w:cs="Times New Roman"/>
          <w:sz w:val="20"/>
          <w:lang w:val="en-US"/>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rPr>
          <w:rFonts w:ascii="Times New Roman" w:hAnsi="Times New Roman" w:cs="Times New Roman"/>
          <w:sz w:val="20"/>
        </w:rPr>
        <w:sectPr w:rsidR="003877B8" w:rsidRPr="00004B15" w:rsidSect="003877B8">
          <w:pgSz w:w="16838" w:h="11906" w:orient="landscape"/>
          <w:pgMar w:top="567" w:right="567" w:bottom="567" w:left="1134" w:header="709" w:footer="709" w:gutter="0"/>
          <w:cols w:space="708"/>
          <w:docGrid w:linePitch="360"/>
        </w:sect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b/>
          <w:sz w:val="20"/>
        </w:rPr>
      </w:pPr>
      <w:r w:rsidRPr="00004B15">
        <w:rPr>
          <w:rFonts w:ascii="Times New Roman" w:hAnsi="Times New Roman" w:cs="Times New Roman"/>
          <w:b/>
          <w:sz w:val="20"/>
        </w:rPr>
        <w:lastRenderedPageBreak/>
        <w:t>Условия и порядок софинансирования подпрограммы 2</w:t>
      </w: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b/>
          <w:sz w:val="20"/>
        </w:rPr>
      </w:pPr>
      <w:r w:rsidRPr="00004B15">
        <w:rPr>
          <w:rFonts w:ascii="Times New Roman" w:hAnsi="Times New Roman" w:cs="Times New Roman"/>
          <w:b/>
          <w:sz w:val="20"/>
        </w:rPr>
        <w:t>из федерального, областного бюджетов и внебюджетных источников</w:t>
      </w: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0"/>
        </w:tabs>
        <w:spacing w:line="360" w:lineRule="auto"/>
        <w:ind w:firstLine="993"/>
        <w:jc w:val="both"/>
        <w:rPr>
          <w:rFonts w:ascii="Times New Roman" w:hAnsi="Times New Roman" w:cs="Times New Roman"/>
          <w:sz w:val="20"/>
        </w:rPr>
      </w:pPr>
      <w:r w:rsidRPr="00004B15">
        <w:rPr>
          <w:rFonts w:ascii="Times New Roman" w:hAnsi="Times New Roman" w:cs="Times New Roman"/>
          <w:sz w:val="20"/>
        </w:rPr>
        <w:t>Реализация подпрограммы 2 осуществляется Управлением по социальной политике Администрации Молчановского района.</w:t>
      </w:r>
    </w:p>
    <w:p w:rsidR="003877B8" w:rsidRPr="00004B15" w:rsidRDefault="003877B8" w:rsidP="003877B8">
      <w:pPr>
        <w:pStyle w:val="ConsPlusNormal"/>
        <w:tabs>
          <w:tab w:val="left" w:pos="0"/>
        </w:tabs>
        <w:spacing w:line="360" w:lineRule="auto"/>
        <w:ind w:firstLine="993"/>
        <w:jc w:val="both"/>
        <w:rPr>
          <w:rFonts w:ascii="Times New Roman" w:hAnsi="Times New Roman" w:cs="Times New Roman"/>
          <w:sz w:val="20"/>
        </w:rPr>
      </w:pPr>
      <w:r w:rsidRPr="00004B15">
        <w:rPr>
          <w:rFonts w:ascii="Times New Roman" w:hAnsi="Times New Roman" w:cs="Times New Roman"/>
          <w:sz w:val="20"/>
        </w:rPr>
        <w:t>Подпрограмма 2 реализуется за счет средств областного и местного бюджетов.</w:t>
      </w:r>
    </w:p>
    <w:p w:rsidR="003877B8" w:rsidRPr="00004B15" w:rsidRDefault="003877B8" w:rsidP="003877B8">
      <w:pPr>
        <w:pStyle w:val="ConsPlusNormal"/>
        <w:tabs>
          <w:tab w:val="left" w:pos="0"/>
        </w:tabs>
        <w:spacing w:line="360" w:lineRule="auto"/>
        <w:ind w:firstLine="993"/>
        <w:jc w:val="both"/>
        <w:rPr>
          <w:rFonts w:ascii="Times New Roman" w:hAnsi="Times New Roman" w:cs="Times New Roman"/>
          <w:sz w:val="20"/>
        </w:rPr>
      </w:pPr>
      <w:r w:rsidRPr="00004B15">
        <w:rPr>
          <w:rFonts w:ascii="Times New Roman" w:hAnsi="Times New Roman" w:cs="Times New Roman"/>
          <w:sz w:val="20"/>
        </w:rPr>
        <w:t>Подпрограммой предусмотрено проведение мероприятий по формированию основ современного экологического мировоззрения и осознания человеком последствий своих действий в окружающей природе.</w:t>
      </w:r>
    </w:p>
    <w:p w:rsidR="003877B8" w:rsidRPr="00004B15" w:rsidRDefault="003877B8" w:rsidP="003877B8">
      <w:pPr>
        <w:tabs>
          <w:tab w:val="left" w:pos="0"/>
        </w:tabs>
        <w:adjustRightInd w:val="0"/>
        <w:spacing w:line="360" w:lineRule="auto"/>
        <w:ind w:firstLine="993"/>
        <w:jc w:val="both"/>
        <w:rPr>
          <w:sz w:val="20"/>
          <w:szCs w:val="20"/>
        </w:rPr>
      </w:pPr>
      <w:r w:rsidRPr="00004B15">
        <w:rPr>
          <w:sz w:val="20"/>
          <w:szCs w:val="20"/>
        </w:rPr>
        <w:t>Условия и порядок финансирования подпрограммы 2 из областного бюджета определены постановлением Администрации Томской области от 27.09.2019 № 357а «Об утверждении государственной программы «Обращение с отходами, в том числе с твердыми коммунальными отходами, на территории Томской области».</w:t>
      </w:r>
    </w:p>
    <w:p w:rsidR="003877B8" w:rsidRPr="00004B15" w:rsidRDefault="003877B8" w:rsidP="003877B8">
      <w:pPr>
        <w:tabs>
          <w:tab w:val="left" w:pos="0"/>
        </w:tabs>
        <w:adjustRightInd w:val="0"/>
        <w:spacing w:line="360" w:lineRule="auto"/>
        <w:ind w:firstLine="993"/>
        <w:jc w:val="both"/>
        <w:rPr>
          <w:sz w:val="20"/>
          <w:szCs w:val="20"/>
        </w:rPr>
      </w:pPr>
      <w:r w:rsidRPr="00004B15">
        <w:rPr>
          <w:sz w:val="20"/>
          <w:szCs w:val="20"/>
        </w:rPr>
        <w:t>Подпрограммой 2 предусмотрено софинансирование из внебюджетных источников.</w:t>
      </w: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r w:rsidRPr="00004B15">
        <w:rPr>
          <w:rFonts w:ascii="Times New Roman" w:hAnsi="Times New Roman" w:cs="Times New Roman"/>
          <w:sz w:val="20"/>
        </w:rPr>
        <w:br w:type="page"/>
      </w: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sectPr w:rsidR="003877B8" w:rsidRPr="00004B15" w:rsidSect="003877B8">
          <w:pgSz w:w="11906" w:h="16838"/>
          <w:pgMar w:top="567" w:right="567" w:bottom="567" w:left="1134" w:header="709" w:footer="709" w:gutter="0"/>
          <w:cols w:space="708"/>
          <w:docGrid w:linePitch="360"/>
        </w:sect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spacing w:line="360" w:lineRule="auto"/>
        <w:ind w:right="-739"/>
        <w:jc w:val="center"/>
        <w:rPr>
          <w:rFonts w:ascii="Times New Roman" w:hAnsi="Times New Roman" w:cs="Times New Roman"/>
          <w:b/>
          <w:sz w:val="20"/>
        </w:rPr>
      </w:pPr>
      <w:r w:rsidRPr="00004B15">
        <w:rPr>
          <w:rFonts w:ascii="Times New Roman" w:hAnsi="Times New Roman" w:cs="Times New Roman"/>
          <w:b/>
          <w:sz w:val="20"/>
        </w:rPr>
        <w:t>Подпрограмма 3</w:t>
      </w:r>
      <w:r w:rsidRPr="00004B15">
        <w:rPr>
          <w:rFonts w:ascii="Times New Roman" w:hAnsi="Times New Roman" w:cs="Times New Roman"/>
          <w:b/>
          <w:i/>
          <w:sz w:val="20"/>
        </w:rPr>
        <w:t xml:space="preserve"> </w:t>
      </w:r>
      <w:r w:rsidRPr="00004B15">
        <w:rPr>
          <w:rFonts w:ascii="Times New Roman" w:hAnsi="Times New Roman" w:cs="Times New Roman"/>
          <w:b/>
          <w:sz w:val="20"/>
        </w:rPr>
        <w:t xml:space="preserve">«Организация санитарной очистки территорий земельных участков от </w:t>
      </w:r>
    </w:p>
    <w:p w:rsidR="003877B8" w:rsidRPr="00004B15" w:rsidRDefault="003877B8" w:rsidP="003877B8">
      <w:pPr>
        <w:pStyle w:val="ConsPlusNormal"/>
        <w:spacing w:line="360" w:lineRule="auto"/>
        <w:ind w:right="-739"/>
        <w:jc w:val="center"/>
        <w:rPr>
          <w:rFonts w:ascii="Times New Roman" w:hAnsi="Times New Roman" w:cs="Times New Roman"/>
          <w:b/>
          <w:sz w:val="20"/>
        </w:rPr>
      </w:pPr>
      <w:r w:rsidRPr="00004B15">
        <w:rPr>
          <w:rFonts w:ascii="Times New Roman" w:hAnsi="Times New Roman" w:cs="Times New Roman"/>
          <w:b/>
          <w:sz w:val="20"/>
        </w:rPr>
        <w:t xml:space="preserve">                  несанкционированного  размещения  твердых бытовых отходов»</w:t>
      </w:r>
    </w:p>
    <w:p w:rsidR="003877B8" w:rsidRPr="00004B15" w:rsidRDefault="003877B8" w:rsidP="003877B8">
      <w:pPr>
        <w:pStyle w:val="ConsPlusNormal"/>
        <w:spacing w:line="360" w:lineRule="auto"/>
        <w:ind w:right="-739"/>
        <w:jc w:val="center"/>
        <w:rPr>
          <w:rFonts w:ascii="Times New Roman" w:hAnsi="Times New Roman" w:cs="Times New Roman"/>
          <w:b/>
          <w:sz w:val="20"/>
        </w:rPr>
      </w:pPr>
    </w:p>
    <w:p w:rsidR="003877B8" w:rsidRPr="00004B15" w:rsidRDefault="003877B8" w:rsidP="003877B8">
      <w:pPr>
        <w:pStyle w:val="ConsPlusNormal"/>
        <w:tabs>
          <w:tab w:val="left" w:pos="540"/>
        </w:tabs>
        <w:spacing w:line="360" w:lineRule="auto"/>
        <w:ind w:left="360" w:right="-739"/>
        <w:jc w:val="center"/>
        <w:rPr>
          <w:rFonts w:ascii="Times New Roman" w:hAnsi="Times New Roman" w:cs="Times New Roman"/>
          <w:b/>
          <w:sz w:val="20"/>
        </w:rPr>
      </w:pPr>
      <w:r w:rsidRPr="00004B15">
        <w:rPr>
          <w:rFonts w:ascii="Times New Roman" w:hAnsi="Times New Roman" w:cs="Times New Roman"/>
          <w:b/>
          <w:sz w:val="20"/>
        </w:rPr>
        <w:t>Паспорт подпрограммы 3</w:t>
      </w: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3877B8" w:rsidRPr="00004B15"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Подпрограмма 2 «Организация санитарной очистки территорий земельных участков от несанкционированного  размещения  твердых бытовых отходов (далее – подпрограмма 3)</w:t>
            </w:r>
          </w:p>
        </w:tc>
      </w:tr>
      <w:tr w:rsidR="003877B8" w:rsidRPr="00004B15"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Соисполнитель муниципальной программы (ответственный за подпрограмму 3)</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bCs/>
                <w:sz w:val="20"/>
              </w:rPr>
              <w:t>Администрация Молчановского района (Управления по социальной политике Администрации Молчановского района)</w:t>
            </w:r>
          </w:p>
        </w:tc>
      </w:tr>
      <w:tr w:rsidR="003877B8" w:rsidRPr="00004B15"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Участники подпрограммы 3</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bCs/>
                <w:sz w:val="20"/>
              </w:rPr>
              <w:t>МКУ «ОУМИ Администрации Молчановского района»;</w:t>
            </w:r>
            <w:r w:rsidRPr="00004B15">
              <w:rPr>
                <w:rFonts w:ascii="Times New Roman" w:hAnsi="Times New Roman" w:cs="Times New Roman"/>
                <w:sz w:val="20"/>
              </w:rPr>
              <w:t xml:space="preserve"> Управление по вопросам жизнеобеспечения и безопасности Администрации Молчановского района; образовательные учреждения Молчановского района; МБОУ ДО «Дом детского творчества»; Администрации сельских поселений (по согласованию)</w:t>
            </w:r>
          </w:p>
        </w:tc>
      </w:tr>
      <w:tr w:rsidR="003877B8" w:rsidRPr="00004B15"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Цель подпрограммы 3</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Приведение территорий земельных участков в надлежащее состояние в соответствии с действующим законодательством</w:t>
            </w:r>
          </w:p>
        </w:tc>
      </w:tr>
      <w:tr w:rsidR="003877B8" w:rsidRPr="00004B15" w:rsidTr="003877B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Показатели цели Подпрограммы 3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2023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Прогнозный период 2029 год</w:t>
            </w:r>
          </w:p>
        </w:tc>
      </w:tr>
      <w:tr w:rsidR="003877B8" w:rsidRPr="00004B15"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 xml:space="preserve">Приведение территорий земельных </w:t>
            </w:r>
            <w:r w:rsidRPr="00004B15">
              <w:rPr>
                <w:rFonts w:ascii="Times New Roman" w:hAnsi="Times New Roman" w:cs="Times New Roman"/>
                <w:sz w:val="20"/>
              </w:rPr>
              <w:lastRenderedPageBreak/>
              <w:t>участков   в надлежащее состояние в соответствии с действующим законодательством, единиц</w:t>
            </w: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lastRenderedPageBreak/>
              <w:t>0</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c>
          <w:tcPr>
            <w:tcW w:w="1894"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lastRenderedPageBreak/>
              <w:t>Задачи подпрограммы 3</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 xml:space="preserve">Задача 1. Санитарная очистка территорий земельных участков от несанкционированного  размещения  твердых бытовых отходов   </w:t>
            </w:r>
          </w:p>
        </w:tc>
        <w:tc>
          <w:tcPr>
            <w:tcW w:w="1559" w:type="dxa"/>
            <w:tcBorders>
              <w:top w:val="nil"/>
              <w:left w:val="single" w:sz="4" w:space="0" w:color="auto"/>
              <w:bottom w:val="nil"/>
              <w:right w:val="nil"/>
            </w:tcBorders>
          </w:tcPr>
          <w:p w:rsidR="003877B8" w:rsidRPr="00004B15" w:rsidRDefault="003877B8" w:rsidP="003877B8">
            <w:pPr>
              <w:pStyle w:val="ConsPlusNormal"/>
              <w:spacing w:line="360" w:lineRule="auto"/>
              <w:rPr>
                <w:rFonts w:ascii="Times New Roman" w:hAnsi="Times New Roman" w:cs="Times New Roman"/>
                <w:sz w:val="20"/>
              </w:rPr>
            </w:pPr>
          </w:p>
        </w:tc>
        <w:tc>
          <w:tcPr>
            <w:tcW w:w="1417" w:type="dxa"/>
            <w:tcBorders>
              <w:left w:val="nil"/>
            </w:tcBorders>
          </w:tcPr>
          <w:p w:rsidR="003877B8" w:rsidRPr="00004B15" w:rsidRDefault="003877B8" w:rsidP="003877B8">
            <w:pPr>
              <w:pStyle w:val="ConsPlusNormal"/>
              <w:spacing w:line="360" w:lineRule="auto"/>
              <w:rPr>
                <w:rFonts w:ascii="Times New Roman" w:hAnsi="Times New Roman" w:cs="Times New Roman"/>
                <w:sz w:val="20"/>
              </w:rPr>
            </w:pPr>
          </w:p>
        </w:tc>
        <w:tc>
          <w:tcPr>
            <w:tcW w:w="1417" w:type="dxa"/>
          </w:tcPr>
          <w:p w:rsidR="003877B8" w:rsidRPr="00004B15" w:rsidRDefault="003877B8" w:rsidP="003877B8">
            <w:pPr>
              <w:pStyle w:val="ConsPlusNormal"/>
              <w:spacing w:line="360" w:lineRule="auto"/>
              <w:rPr>
                <w:rFonts w:ascii="Times New Roman" w:hAnsi="Times New Roman" w:cs="Times New Roman"/>
                <w:sz w:val="20"/>
              </w:rPr>
            </w:pPr>
          </w:p>
        </w:tc>
        <w:tc>
          <w:tcPr>
            <w:tcW w:w="1417" w:type="dxa"/>
          </w:tcPr>
          <w:p w:rsidR="003877B8" w:rsidRPr="00004B15" w:rsidRDefault="003877B8" w:rsidP="003877B8">
            <w:pPr>
              <w:pStyle w:val="ConsPlusNormal"/>
              <w:spacing w:line="360" w:lineRule="auto"/>
              <w:rPr>
                <w:rFonts w:ascii="Times New Roman" w:hAnsi="Times New Roman" w:cs="Times New Roman"/>
                <w:sz w:val="20"/>
              </w:rPr>
            </w:pPr>
          </w:p>
        </w:tc>
        <w:tc>
          <w:tcPr>
            <w:tcW w:w="1417" w:type="dxa"/>
          </w:tcPr>
          <w:p w:rsidR="003877B8" w:rsidRPr="00004B15" w:rsidRDefault="003877B8" w:rsidP="003877B8">
            <w:pPr>
              <w:pStyle w:val="ConsPlusNormal"/>
              <w:spacing w:line="360" w:lineRule="auto"/>
              <w:rPr>
                <w:rFonts w:ascii="Times New Roman" w:hAnsi="Times New Roman" w:cs="Times New Roman"/>
                <w:sz w:val="20"/>
              </w:rPr>
            </w:pPr>
          </w:p>
        </w:tc>
        <w:tc>
          <w:tcPr>
            <w:tcW w:w="1417" w:type="dxa"/>
          </w:tcPr>
          <w:p w:rsidR="003877B8" w:rsidRPr="00004B15" w:rsidRDefault="003877B8" w:rsidP="003877B8">
            <w:pPr>
              <w:pStyle w:val="ConsPlusNormal"/>
              <w:spacing w:line="360" w:lineRule="auto"/>
              <w:rPr>
                <w:rFonts w:ascii="Times New Roman" w:hAnsi="Times New Roman" w:cs="Times New Roman"/>
                <w:sz w:val="20"/>
              </w:rPr>
            </w:pPr>
          </w:p>
        </w:tc>
        <w:tc>
          <w:tcPr>
            <w:tcW w:w="1417" w:type="dxa"/>
          </w:tcPr>
          <w:p w:rsidR="003877B8" w:rsidRPr="00004B15" w:rsidRDefault="003877B8" w:rsidP="003877B8">
            <w:pPr>
              <w:pStyle w:val="ConsPlusNormal"/>
              <w:spacing w:line="360" w:lineRule="auto"/>
              <w:rPr>
                <w:rFonts w:ascii="Times New Roman" w:hAnsi="Times New Roman" w:cs="Times New Roman"/>
                <w:sz w:val="20"/>
              </w:rPr>
            </w:pPr>
          </w:p>
        </w:tc>
        <w:tc>
          <w:tcPr>
            <w:tcW w:w="1417" w:type="dxa"/>
          </w:tcPr>
          <w:p w:rsidR="003877B8" w:rsidRPr="00004B15" w:rsidRDefault="003877B8" w:rsidP="003877B8">
            <w:pPr>
              <w:pStyle w:val="ConsPlusNormal"/>
              <w:spacing w:line="360" w:lineRule="auto"/>
              <w:jc w:val="center"/>
              <w:rPr>
                <w:rFonts w:ascii="Times New Roman" w:hAnsi="Times New Roman" w:cs="Times New Roman"/>
                <w:sz w:val="20"/>
              </w:rPr>
            </w:pPr>
          </w:p>
        </w:tc>
      </w:tr>
      <w:tr w:rsidR="003877B8" w:rsidRPr="00004B15" w:rsidTr="003877B8">
        <w:trPr>
          <w:gridAfter w:val="8"/>
          <w:wAfter w:w="11478" w:type="dxa"/>
        </w:trPr>
        <w:tc>
          <w:tcPr>
            <w:tcW w:w="1894" w:type="dxa"/>
            <w:vMerge w:val="restart"/>
            <w:tcBorders>
              <w:top w:val="single" w:sz="4" w:space="0" w:color="auto"/>
              <w:left w:val="single" w:sz="4" w:space="0" w:color="auto"/>
              <w:right w:val="single" w:sz="4" w:space="0" w:color="auto"/>
            </w:tcBorders>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Показатели задач подпрограммы 3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2023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Прогнозный период 2029 год</w:t>
            </w:r>
          </w:p>
        </w:tc>
      </w:tr>
      <w:tr w:rsidR="003877B8" w:rsidRPr="00004B15" w:rsidTr="003877B8">
        <w:trPr>
          <w:gridAfter w:val="8"/>
          <w:wAfter w:w="11478" w:type="dxa"/>
        </w:trPr>
        <w:tc>
          <w:tcPr>
            <w:tcW w:w="1894" w:type="dxa"/>
            <w:vMerge/>
            <w:tcBorders>
              <w:left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Задача 1. Создание у детей дошкольного и школьного возраста представления о системе экологических характеристик на основе наблюдений и описаний</w:t>
            </w:r>
          </w:p>
        </w:tc>
      </w:tr>
      <w:tr w:rsidR="003877B8" w:rsidRPr="00004B15" w:rsidTr="003877B8">
        <w:trPr>
          <w:gridAfter w:val="8"/>
          <w:wAfter w:w="11478" w:type="dxa"/>
        </w:trPr>
        <w:tc>
          <w:tcPr>
            <w:tcW w:w="1894" w:type="dxa"/>
            <w:vMerge/>
            <w:tcBorders>
              <w:left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p>
        </w:tc>
        <w:tc>
          <w:tcPr>
            <w:tcW w:w="1814" w:type="dxa"/>
            <w:gridSpan w:val="2"/>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Площадь территорий земельных участков, очищенных от несанкционированного  размещения  твердых бытовых отходов, кв. м</w:t>
            </w: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Сроки реализации подпрограммы 3</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2022 - 2027 годы с прогнозом на 2028 и 2029 годы</w:t>
            </w:r>
          </w:p>
        </w:tc>
      </w:tr>
      <w:tr w:rsidR="003877B8" w:rsidRPr="00004B15" w:rsidTr="003877B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lastRenderedPageBreak/>
              <w:t>Объем и источники финансирования подпрограммы 3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Прогнозный период 2029 год</w:t>
            </w:r>
          </w:p>
        </w:tc>
      </w:tr>
      <w:tr w:rsidR="003877B8" w:rsidRPr="00004B15"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r w:rsidRPr="00004B15">
              <w:rPr>
                <w:rFonts w:ascii="Times New Roman" w:hAnsi="Times New Roman" w:cs="Times New Roman"/>
                <w:sz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r>
      <w:tr w:rsidR="003877B8" w:rsidRPr="00004B15"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r w:rsidRPr="00004B15">
              <w:rPr>
                <w:rFonts w:ascii="Times New Roman" w:hAnsi="Times New Roman" w:cs="Times New Roman"/>
                <w:sz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r>
      <w:tr w:rsidR="003877B8" w:rsidRPr="00004B15"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r w:rsidRPr="00004B15">
              <w:rPr>
                <w:rFonts w:ascii="Times New Roman" w:hAnsi="Times New Roman" w:cs="Times New Roman"/>
                <w:sz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r>
      <w:tr w:rsidR="003877B8" w:rsidRPr="00004B15"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107,9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107,9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r w:rsidRPr="00004B15">
              <w:rPr>
                <w:rFonts w:ascii="Times New Roman" w:hAnsi="Times New Roman" w:cs="Times New Roman"/>
                <w:sz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r>
      <w:tr w:rsidR="003877B8" w:rsidRPr="00004B15"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rPr>
                <w:rFonts w:ascii="Times New Roman" w:hAnsi="Times New Roman" w:cs="Times New Roman"/>
                <w:sz w:val="20"/>
              </w:rPr>
            </w:pPr>
          </w:p>
        </w:tc>
        <w:tc>
          <w:tcPr>
            <w:tcW w:w="1712"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r w:rsidRPr="00004B15">
              <w:rPr>
                <w:rFonts w:ascii="Times New Roman" w:hAnsi="Times New Roman" w:cs="Times New Roman"/>
                <w:sz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r>
      <w:tr w:rsidR="003877B8" w:rsidRPr="00004B15"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r w:rsidRPr="00004B15">
              <w:rPr>
                <w:rFonts w:ascii="Times New Roman" w:hAnsi="Times New Roman" w:cs="Times New Roman"/>
                <w:sz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r>
      <w:tr w:rsidR="003877B8" w:rsidRPr="00004B15"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107,9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107,9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r w:rsidRPr="00004B15">
              <w:rPr>
                <w:rFonts w:ascii="Times New Roman" w:hAnsi="Times New Roman" w:cs="Times New Roman"/>
                <w:sz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r>
    </w:tbl>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r w:rsidRPr="00004B15">
        <w:rPr>
          <w:rFonts w:ascii="Times New Roman" w:hAnsi="Times New Roman" w:cs="Times New Roman"/>
          <w:b/>
          <w:sz w:val="20"/>
        </w:rPr>
        <w:t>Перечень показателей цели, задач подпрограммы 3, сведения о порядке сбора информации</w:t>
      </w:r>
    </w:p>
    <w:p w:rsidR="003877B8" w:rsidRPr="00004B15" w:rsidRDefault="003877B8" w:rsidP="003877B8">
      <w:pPr>
        <w:pStyle w:val="ConsPlusNormal"/>
        <w:spacing w:line="360" w:lineRule="auto"/>
        <w:jc w:val="center"/>
        <w:rPr>
          <w:rFonts w:ascii="Times New Roman" w:hAnsi="Times New Roman" w:cs="Times New Roman"/>
          <w:b/>
          <w:sz w:val="20"/>
        </w:rPr>
      </w:pPr>
      <w:r w:rsidRPr="00004B15">
        <w:rPr>
          <w:rFonts w:ascii="Times New Roman" w:hAnsi="Times New Roman" w:cs="Times New Roman"/>
          <w:b/>
          <w:sz w:val="20"/>
        </w:rPr>
        <w:t>по показателям и методике их расчета</w:t>
      </w: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3877B8" w:rsidRPr="00004B15"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 xml:space="preserve">Пункт Федерального </w:t>
            </w:r>
            <w:r w:rsidRPr="00004B15">
              <w:rPr>
                <w:rFonts w:ascii="Times New Roman" w:hAnsi="Times New Roman" w:cs="Times New Roman"/>
                <w:sz w:val="20"/>
              </w:rPr>
              <w:lastRenderedPageBreak/>
              <w:t>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lastRenderedPageBreak/>
              <w:t xml:space="preserve">Периодичность сбора </w:t>
            </w:r>
            <w:r w:rsidRPr="00004B15">
              <w:rPr>
                <w:rFonts w:ascii="Times New Roman" w:hAnsi="Times New Roman" w:cs="Times New Roman"/>
                <w:sz w:val="20"/>
              </w:rPr>
              <w:lastRenderedPageBreak/>
              <w:t>данных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lastRenderedPageBreak/>
              <w:t xml:space="preserve">Временные характеристики </w:t>
            </w:r>
            <w:r w:rsidRPr="00004B15">
              <w:rPr>
                <w:rFonts w:ascii="Times New Roman" w:hAnsi="Times New Roman" w:cs="Times New Roman"/>
                <w:sz w:val="20"/>
              </w:rPr>
              <w:lastRenderedPageBreak/>
              <w:t>показателя</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lastRenderedPageBreak/>
              <w:t>Алгоритм формирования (формула) расчета показателя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Метод сбора информации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 xml:space="preserve">Ответственный за сбор данных по </w:t>
            </w:r>
            <w:r w:rsidRPr="00004B15">
              <w:rPr>
                <w:rFonts w:ascii="Times New Roman" w:hAnsi="Times New Roman" w:cs="Times New Roman"/>
                <w:sz w:val="20"/>
              </w:rPr>
              <w:lastRenderedPageBreak/>
              <w:t>показателю</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lastRenderedPageBreak/>
              <w:t xml:space="preserve">Дата получения фактического </w:t>
            </w:r>
            <w:r w:rsidRPr="00004B15">
              <w:rPr>
                <w:rFonts w:ascii="Times New Roman" w:hAnsi="Times New Roman" w:cs="Times New Roman"/>
                <w:sz w:val="20"/>
              </w:rPr>
              <w:lastRenderedPageBreak/>
              <w:t>значения показателя</w:t>
            </w:r>
          </w:p>
        </w:tc>
      </w:tr>
      <w:tr w:rsidR="003877B8" w:rsidRPr="00004B15"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lastRenderedPageBreak/>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3</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9</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10</w:t>
            </w:r>
          </w:p>
        </w:tc>
      </w:tr>
      <w:tr w:rsidR="003877B8" w:rsidRPr="00004B15" w:rsidTr="003877B8">
        <w:tc>
          <w:tcPr>
            <w:tcW w:w="15309" w:type="dxa"/>
            <w:gridSpan w:val="10"/>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Показатель цели подпрограммы 3 «Организация санитарной очистки территорий земельных участков от несанкционированного размещения  твердых бытовых отходов»</w:t>
            </w:r>
          </w:p>
        </w:tc>
      </w:tr>
      <w:tr w:rsidR="003877B8" w:rsidRPr="00004B15"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rPr>
                <w:sz w:val="20"/>
                <w:szCs w:val="20"/>
              </w:rPr>
            </w:pPr>
            <w:r w:rsidRPr="00004B15">
              <w:rPr>
                <w:sz w:val="20"/>
                <w:szCs w:val="20"/>
              </w:rPr>
              <w:t>Приведение территорий земельных участков   в надлежащее состояние в соответствии с действующим законодательством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pStyle w:val="ConsPlusNormal"/>
              <w:spacing w:line="360" w:lineRule="auto"/>
              <w:jc w:val="center"/>
              <w:rPr>
                <w:rFonts w:ascii="Times New Roman" w:hAnsi="Times New Roman" w:cs="Times New Roman"/>
                <w:sz w:val="20"/>
                <w:lang w:val="en-US"/>
              </w:rPr>
            </w:pPr>
            <w:r w:rsidRPr="00004B15">
              <w:rPr>
                <w:rFonts w:ascii="Times New Roman" w:hAnsi="Times New Roman" w:cs="Times New Roman"/>
                <w:sz w:val="20"/>
                <w:lang w:val="en-US"/>
              </w:rPr>
              <w:t>единиц</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отчетность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ежегодно</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февраль очередного года, следующего за отчетным</w:t>
            </w:r>
          </w:p>
        </w:tc>
      </w:tr>
      <w:tr w:rsidR="003877B8" w:rsidRPr="00004B15" w:rsidTr="003877B8">
        <w:tc>
          <w:tcPr>
            <w:tcW w:w="15309" w:type="dxa"/>
            <w:gridSpan w:val="10"/>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Показатели задачи подпрограммы 3</w:t>
            </w:r>
          </w:p>
        </w:tc>
      </w:tr>
      <w:tr w:rsidR="003877B8" w:rsidRPr="00004B15"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 xml:space="preserve">Показатели задачи 1.  Площадь территорий земельных участков, очищенных от несанкционированного  размещения  твердых бытовых </w:t>
            </w:r>
            <w:r w:rsidRPr="00004B15">
              <w:rPr>
                <w:rFonts w:ascii="Times New Roman" w:hAnsi="Times New Roman" w:cs="Times New Roman"/>
                <w:sz w:val="20"/>
              </w:rPr>
              <w:lastRenderedPageBreak/>
              <w:t xml:space="preserve">отходов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lastRenderedPageBreak/>
              <w:t>кв.м.</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отчетность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widowControl w:val="0"/>
              <w:autoSpaceDE w:val="0"/>
              <w:autoSpaceDN w:val="0"/>
              <w:adjustRightInd w:val="0"/>
              <w:spacing w:line="360" w:lineRule="auto"/>
              <w:jc w:val="center"/>
              <w:rPr>
                <w:sz w:val="20"/>
                <w:szCs w:val="20"/>
              </w:rPr>
            </w:pPr>
            <w:r w:rsidRPr="00004B15">
              <w:rPr>
                <w:sz w:val="20"/>
                <w:szCs w:val="20"/>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февраль очередного года, следующего за отчетным</w:t>
            </w:r>
          </w:p>
        </w:tc>
      </w:tr>
    </w:tbl>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spacing w:line="360" w:lineRule="auto"/>
        <w:jc w:val="center"/>
        <w:rPr>
          <w:rFonts w:ascii="Times New Roman" w:hAnsi="Times New Roman" w:cs="Times New Roman"/>
          <w:sz w:val="20"/>
        </w:rPr>
      </w:pPr>
    </w:p>
    <w:p w:rsidR="003877B8" w:rsidRPr="00004B15" w:rsidRDefault="003877B8" w:rsidP="003877B8">
      <w:pPr>
        <w:pStyle w:val="ConsPlusNormal"/>
        <w:spacing w:line="360" w:lineRule="auto"/>
        <w:jc w:val="center"/>
        <w:rPr>
          <w:rFonts w:ascii="Times New Roman" w:hAnsi="Times New Roman" w:cs="Times New Roman"/>
          <w:b/>
          <w:sz w:val="20"/>
        </w:rPr>
      </w:pPr>
      <w:r w:rsidRPr="00004B15">
        <w:rPr>
          <w:rFonts w:ascii="Times New Roman" w:hAnsi="Times New Roman" w:cs="Times New Roman"/>
          <w:b/>
          <w:sz w:val="20"/>
        </w:rPr>
        <w:t>Перечень ведомственных целевых программ, основных мероприятий</w:t>
      </w:r>
    </w:p>
    <w:p w:rsidR="003877B8" w:rsidRPr="00004B15" w:rsidRDefault="003877B8" w:rsidP="003877B8">
      <w:pPr>
        <w:pStyle w:val="ConsPlusNormal"/>
        <w:spacing w:line="360" w:lineRule="auto"/>
        <w:jc w:val="center"/>
        <w:rPr>
          <w:rFonts w:ascii="Times New Roman" w:hAnsi="Times New Roman" w:cs="Times New Roman"/>
          <w:b/>
          <w:sz w:val="20"/>
        </w:rPr>
      </w:pPr>
      <w:r w:rsidRPr="00004B15">
        <w:rPr>
          <w:rFonts w:ascii="Times New Roman" w:hAnsi="Times New Roman" w:cs="Times New Roman"/>
          <w:b/>
          <w:sz w:val="20"/>
        </w:rPr>
        <w:t>и ресурсное обеспечение реализации подпрограммы 3</w:t>
      </w:r>
    </w:p>
    <w:p w:rsidR="003877B8" w:rsidRPr="00004B15" w:rsidRDefault="003877B8" w:rsidP="003877B8">
      <w:pPr>
        <w:pStyle w:val="ConsPlusNormal"/>
        <w:spacing w:line="360" w:lineRule="auto"/>
        <w:rPr>
          <w:rFonts w:ascii="Times New Roman" w:hAnsi="Times New Roman" w:cs="Times New Roman"/>
          <w:sz w:val="20"/>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2"/>
        <w:gridCol w:w="1993"/>
        <w:gridCol w:w="57"/>
        <w:gridCol w:w="1299"/>
        <w:gridCol w:w="49"/>
        <w:gridCol w:w="13"/>
        <w:gridCol w:w="1276"/>
        <w:gridCol w:w="1134"/>
        <w:gridCol w:w="59"/>
        <w:gridCol w:w="1080"/>
        <w:gridCol w:w="972"/>
        <w:gridCol w:w="111"/>
        <w:gridCol w:w="857"/>
        <w:gridCol w:w="39"/>
        <w:gridCol w:w="973"/>
        <w:gridCol w:w="1720"/>
        <w:gridCol w:w="1565"/>
        <w:gridCol w:w="1270"/>
      </w:tblGrid>
      <w:tr w:rsidR="003877B8" w:rsidRPr="00004B15" w:rsidTr="003877B8">
        <w:tc>
          <w:tcPr>
            <w:tcW w:w="842" w:type="dxa"/>
            <w:vMerge w:val="restart"/>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N</w:t>
            </w:r>
          </w:p>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пп</w:t>
            </w:r>
          </w:p>
        </w:tc>
        <w:tc>
          <w:tcPr>
            <w:tcW w:w="2050" w:type="dxa"/>
            <w:gridSpan w:val="2"/>
            <w:vMerge w:val="restart"/>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Наименование подпрограммы,</w:t>
            </w:r>
          </w:p>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задачи подпрограммы, ВЦП (основного мероприятия) муниципальной программы</w:t>
            </w:r>
          </w:p>
        </w:tc>
        <w:tc>
          <w:tcPr>
            <w:tcW w:w="1299" w:type="dxa"/>
            <w:vMerge w:val="restart"/>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Срок реализации</w:t>
            </w:r>
          </w:p>
        </w:tc>
        <w:tc>
          <w:tcPr>
            <w:tcW w:w="1338" w:type="dxa"/>
            <w:gridSpan w:val="3"/>
            <w:vMerge w:val="restart"/>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Объем финансиров</w:t>
            </w:r>
          </w:p>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ания (тыс. рублей)</w:t>
            </w:r>
          </w:p>
        </w:tc>
        <w:tc>
          <w:tcPr>
            <w:tcW w:w="5225" w:type="dxa"/>
            <w:gridSpan w:val="8"/>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В том числе за счет средств</w:t>
            </w:r>
          </w:p>
        </w:tc>
        <w:tc>
          <w:tcPr>
            <w:tcW w:w="1720" w:type="dxa"/>
            <w:vMerge w:val="restart"/>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Участник/участник мероприятия</w:t>
            </w:r>
          </w:p>
        </w:tc>
        <w:tc>
          <w:tcPr>
            <w:tcW w:w="2835" w:type="dxa"/>
            <w:gridSpan w:val="2"/>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Показатели конечного результата ВЦП (основного</w:t>
            </w:r>
          </w:p>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мероприятия), показатели непосредственного результата мероприятий, входящих в состав основного мероприятия, по годам реализации</w:t>
            </w:r>
          </w:p>
        </w:tc>
      </w:tr>
      <w:tr w:rsidR="003877B8" w:rsidRPr="00004B15" w:rsidTr="003877B8">
        <w:tc>
          <w:tcPr>
            <w:tcW w:w="842" w:type="dxa"/>
            <w:vMerge/>
          </w:tcPr>
          <w:p w:rsidR="003877B8" w:rsidRPr="00004B15" w:rsidRDefault="003877B8" w:rsidP="003877B8">
            <w:pPr>
              <w:pStyle w:val="ConsPlusNormal"/>
              <w:spacing w:line="360" w:lineRule="auto"/>
              <w:jc w:val="center"/>
              <w:rPr>
                <w:rFonts w:ascii="Times New Roman" w:hAnsi="Times New Roman" w:cs="Times New Roman"/>
                <w:sz w:val="20"/>
              </w:rPr>
            </w:pPr>
          </w:p>
        </w:tc>
        <w:tc>
          <w:tcPr>
            <w:tcW w:w="2050" w:type="dxa"/>
            <w:gridSpan w:val="2"/>
            <w:vMerge/>
          </w:tcPr>
          <w:p w:rsidR="003877B8" w:rsidRPr="00004B15" w:rsidRDefault="003877B8" w:rsidP="003877B8">
            <w:pPr>
              <w:pStyle w:val="ConsPlusNormal"/>
              <w:spacing w:line="360" w:lineRule="auto"/>
              <w:jc w:val="center"/>
              <w:rPr>
                <w:rFonts w:ascii="Times New Roman" w:hAnsi="Times New Roman" w:cs="Times New Roman"/>
                <w:sz w:val="20"/>
              </w:rPr>
            </w:pPr>
          </w:p>
        </w:tc>
        <w:tc>
          <w:tcPr>
            <w:tcW w:w="1299" w:type="dxa"/>
            <w:vMerge/>
          </w:tcPr>
          <w:p w:rsidR="003877B8" w:rsidRPr="00004B15" w:rsidRDefault="003877B8" w:rsidP="003877B8">
            <w:pPr>
              <w:pStyle w:val="ConsPlusNormal"/>
              <w:spacing w:line="360" w:lineRule="auto"/>
              <w:jc w:val="center"/>
              <w:rPr>
                <w:rFonts w:ascii="Times New Roman" w:hAnsi="Times New Roman" w:cs="Times New Roman"/>
                <w:sz w:val="20"/>
              </w:rPr>
            </w:pPr>
          </w:p>
        </w:tc>
        <w:tc>
          <w:tcPr>
            <w:tcW w:w="1338" w:type="dxa"/>
            <w:gridSpan w:val="3"/>
            <w:vMerge/>
          </w:tcPr>
          <w:p w:rsidR="003877B8" w:rsidRPr="00004B15" w:rsidRDefault="003877B8" w:rsidP="003877B8">
            <w:pPr>
              <w:pStyle w:val="ConsPlusNormal"/>
              <w:spacing w:line="360" w:lineRule="auto"/>
              <w:jc w:val="center"/>
              <w:rPr>
                <w:rFonts w:ascii="Times New Roman" w:hAnsi="Times New Roman" w:cs="Times New Roman"/>
                <w:sz w:val="20"/>
              </w:rPr>
            </w:pPr>
          </w:p>
        </w:tc>
        <w:tc>
          <w:tcPr>
            <w:tcW w:w="1134" w:type="dxa"/>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федерального бюджета (по согласованию) (прогноз)</w:t>
            </w:r>
          </w:p>
        </w:tc>
        <w:tc>
          <w:tcPr>
            <w:tcW w:w="1139" w:type="dxa"/>
            <w:gridSpan w:val="2"/>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областного бюджета (по согласованию) (прогноз)</w:t>
            </w:r>
          </w:p>
        </w:tc>
        <w:tc>
          <w:tcPr>
            <w:tcW w:w="972" w:type="dxa"/>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местного бюджета</w:t>
            </w:r>
          </w:p>
        </w:tc>
        <w:tc>
          <w:tcPr>
            <w:tcW w:w="1007" w:type="dxa"/>
            <w:gridSpan w:val="3"/>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бюджетов сельских поселений (по согласованию)</w:t>
            </w:r>
          </w:p>
        </w:tc>
        <w:tc>
          <w:tcPr>
            <w:tcW w:w="973" w:type="dxa"/>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внебюджетных источников (по согласованию)</w:t>
            </w:r>
          </w:p>
        </w:tc>
        <w:tc>
          <w:tcPr>
            <w:tcW w:w="1720" w:type="dxa"/>
            <w:vMerge/>
          </w:tcPr>
          <w:p w:rsidR="003877B8" w:rsidRPr="00004B15" w:rsidRDefault="003877B8" w:rsidP="003877B8">
            <w:pPr>
              <w:pStyle w:val="ConsPlusNormal"/>
              <w:spacing w:line="360" w:lineRule="auto"/>
              <w:jc w:val="center"/>
              <w:rPr>
                <w:rFonts w:ascii="Times New Roman" w:hAnsi="Times New Roman" w:cs="Times New Roman"/>
                <w:sz w:val="20"/>
              </w:rPr>
            </w:pPr>
          </w:p>
        </w:tc>
        <w:tc>
          <w:tcPr>
            <w:tcW w:w="1565" w:type="dxa"/>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наименование и единица измерения</w:t>
            </w:r>
          </w:p>
        </w:tc>
        <w:tc>
          <w:tcPr>
            <w:tcW w:w="1270" w:type="dxa"/>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значения по годам</w:t>
            </w:r>
          </w:p>
        </w:tc>
      </w:tr>
      <w:tr w:rsidR="003877B8" w:rsidRPr="00004B15" w:rsidTr="003877B8">
        <w:tc>
          <w:tcPr>
            <w:tcW w:w="842" w:type="dxa"/>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1</w:t>
            </w:r>
          </w:p>
        </w:tc>
        <w:tc>
          <w:tcPr>
            <w:tcW w:w="2050" w:type="dxa"/>
            <w:gridSpan w:val="2"/>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w:t>
            </w:r>
          </w:p>
        </w:tc>
        <w:tc>
          <w:tcPr>
            <w:tcW w:w="1299" w:type="dxa"/>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3</w:t>
            </w:r>
          </w:p>
        </w:tc>
        <w:tc>
          <w:tcPr>
            <w:tcW w:w="1338" w:type="dxa"/>
            <w:gridSpan w:val="3"/>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4</w:t>
            </w:r>
          </w:p>
        </w:tc>
        <w:tc>
          <w:tcPr>
            <w:tcW w:w="1134" w:type="dxa"/>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5</w:t>
            </w:r>
          </w:p>
        </w:tc>
        <w:tc>
          <w:tcPr>
            <w:tcW w:w="1139" w:type="dxa"/>
            <w:gridSpan w:val="2"/>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6</w:t>
            </w:r>
          </w:p>
        </w:tc>
        <w:tc>
          <w:tcPr>
            <w:tcW w:w="972" w:type="dxa"/>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7</w:t>
            </w:r>
          </w:p>
        </w:tc>
        <w:tc>
          <w:tcPr>
            <w:tcW w:w="1007" w:type="dxa"/>
            <w:gridSpan w:val="3"/>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8</w:t>
            </w:r>
          </w:p>
        </w:tc>
        <w:tc>
          <w:tcPr>
            <w:tcW w:w="973" w:type="dxa"/>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9</w:t>
            </w:r>
          </w:p>
        </w:tc>
        <w:tc>
          <w:tcPr>
            <w:tcW w:w="1720" w:type="dxa"/>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10</w:t>
            </w:r>
          </w:p>
        </w:tc>
        <w:tc>
          <w:tcPr>
            <w:tcW w:w="1565" w:type="dxa"/>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11</w:t>
            </w:r>
          </w:p>
        </w:tc>
        <w:tc>
          <w:tcPr>
            <w:tcW w:w="1270" w:type="dxa"/>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12</w:t>
            </w:r>
          </w:p>
        </w:tc>
      </w:tr>
      <w:tr w:rsidR="003877B8" w:rsidRPr="00004B15" w:rsidTr="003877B8">
        <w:tc>
          <w:tcPr>
            <w:tcW w:w="842" w:type="dxa"/>
          </w:tcPr>
          <w:p w:rsidR="003877B8" w:rsidRPr="00004B15" w:rsidRDefault="003877B8" w:rsidP="003877B8">
            <w:pPr>
              <w:pStyle w:val="ConsPlusNormal"/>
              <w:spacing w:line="360" w:lineRule="auto"/>
              <w:rPr>
                <w:rFonts w:ascii="Times New Roman" w:hAnsi="Times New Roman" w:cs="Times New Roman"/>
                <w:sz w:val="20"/>
              </w:rPr>
            </w:pPr>
          </w:p>
        </w:tc>
        <w:tc>
          <w:tcPr>
            <w:tcW w:w="14467" w:type="dxa"/>
            <w:gridSpan w:val="17"/>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Подпрограмма 3 «Организация санитарной очистки территорий земельных участков от несанкционированного  размещения  твердых бытовых отходов»</w:t>
            </w:r>
          </w:p>
        </w:tc>
      </w:tr>
      <w:tr w:rsidR="003877B8" w:rsidRPr="00004B15" w:rsidTr="003877B8">
        <w:tc>
          <w:tcPr>
            <w:tcW w:w="842"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1</w:t>
            </w:r>
          </w:p>
        </w:tc>
        <w:tc>
          <w:tcPr>
            <w:tcW w:w="14467" w:type="dxa"/>
            <w:gridSpan w:val="17"/>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 xml:space="preserve">Задача 1 подпрограммы 3. Санитарная очистка территорий земельных участков от несанкционированного  размещения  твердых бытовых отходов   </w:t>
            </w:r>
          </w:p>
        </w:tc>
      </w:tr>
      <w:tr w:rsidR="003877B8" w:rsidRPr="00004B15" w:rsidTr="003877B8">
        <w:tc>
          <w:tcPr>
            <w:tcW w:w="842" w:type="dxa"/>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1.1</w:t>
            </w:r>
          </w:p>
        </w:tc>
        <w:tc>
          <w:tcPr>
            <w:tcW w:w="1993" w:type="dxa"/>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 xml:space="preserve">Основное </w:t>
            </w:r>
            <w:r w:rsidRPr="00004B15">
              <w:rPr>
                <w:rFonts w:ascii="Times New Roman" w:hAnsi="Times New Roman" w:cs="Times New Roman"/>
                <w:sz w:val="20"/>
              </w:rPr>
              <w:lastRenderedPageBreak/>
              <w:t xml:space="preserve">мероприятие </w:t>
            </w:r>
          </w:p>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Организация работ по очистке территорий земельных участков от несанкционированного размещения твердых коммунальных отходов</w:t>
            </w: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lastRenderedPageBreak/>
              <w:t>всего</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107,9</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107,9</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val="restart"/>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 xml:space="preserve">Администрация </w:t>
            </w:r>
            <w:r w:rsidRPr="00004B15">
              <w:rPr>
                <w:rFonts w:ascii="Times New Roman" w:hAnsi="Times New Roman" w:cs="Times New Roman"/>
                <w:sz w:val="20"/>
              </w:rPr>
              <w:lastRenderedPageBreak/>
              <w:t xml:space="preserve">Молчановского района </w:t>
            </w:r>
          </w:p>
        </w:tc>
        <w:tc>
          <w:tcPr>
            <w:tcW w:w="1565" w:type="dxa"/>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lastRenderedPageBreak/>
              <w:t xml:space="preserve">Площадь </w:t>
            </w:r>
            <w:r w:rsidRPr="00004B15">
              <w:rPr>
                <w:rFonts w:ascii="Times New Roman" w:hAnsi="Times New Roman" w:cs="Times New Roman"/>
                <w:sz w:val="20"/>
              </w:rPr>
              <w:lastRenderedPageBreak/>
              <w:t xml:space="preserve">территорий земельных участков очищенных от несанкционированного  размещения  твердых бытовых отходов, кв.м  </w:t>
            </w: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lastRenderedPageBreak/>
              <w:t>x</w:t>
            </w:r>
          </w:p>
        </w:tc>
      </w:tr>
      <w:tr w:rsidR="003877B8" w:rsidRPr="00004B15" w:rsidTr="003877B8">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2022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spacing w:line="360" w:lineRule="auto"/>
              <w:rPr>
                <w:rFonts w:ascii="Times New Roman" w:hAnsi="Times New Roman" w:cs="Times New Roman"/>
                <w:sz w:val="20"/>
                <w:lang w:val="en-US"/>
              </w:rPr>
            </w:pPr>
            <w:r w:rsidRPr="00004B15">
              <w:rPr>
                <w:rFonts w:ascii="Times New Roman" w:hAnsi="Times New Roman" w:cs="Times New Roman"/>
                <w:sz w:val="20"/>
                <w:lang w:val="en-US"/>
              </w:rPr>
              <w:t>0</w:t>
            </w:r>
          </w:p>
        </w:tc>
      </w:tr>
      <w:tr w:rsidR="003877B8" w:rsidRPr="00004B15" w:rsidTr="003877B8">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2023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lang w:val="en-US"/>
              </w:rPr>
              <w:t>0</w:t>
            </w:r>
          </w:p>
        </w:tc>
      </w:tr>
      <w:tr w:rsidR="003877B8" w:rsidRPr="00004B15" w:rsidTr="003877B8">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2024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107,9</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107,9</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1500</w:t>
            </w:r>
          </w:p>
        </w:tc>
      </w:tr>
      <w:tr w:rsidR="003877B8" w:rsidRPr="00004B15" w:rsidTr="003877B8">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2025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spacing w:line="360" w:lineRule="auto"/>
              <w:rPr>
                <w:rFonts w:ascii="Times New Roman" w:hAnsi="Times New Roman" w:cs="Times New Roman"/>
                <w:sz w:val="20"/>
                <w:lang w:val="en-US"/>
              </w:rPr>
            </w:pPr>
            <w:r w:rsidRPr="00004B15">
              <w:rPr>
                <w:rFonts w:ascii="Times New Roman" w:hAnsi="Times New Roman" w:cs="Times New Roman"/>
                <w:sz w:val="20"/>
                <w:lang w:val="en-US"/>
              </w:rPr>
              <w:t>0</w:t>
            </w:r>
          </w:p>
        </w:tc>
      </w:tr>
      <w:tr w:rsidR="003877B8" w:rsidRPr="00004B15" w:rsidTr="003877B8">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2026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lang w:val="en-US"/>
              </w:rPr>
              <w:t>0</w:t>
            </w:r>
          </w:p>
        </w:tc>
      </w:tr>
      <w:tr w:rsidR="003877B8" w:rsidRPr="00004B15" w:rsidTr="003877B8">
        <w:trPr>
          <w:trHeight w:val="351"/>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2027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spacing w:line="360" w:lineRule="auto"/>
              <w:rPr>
                <w:rFonts w:ascii="Times New Roman" w:hAnsi="Times New Roman" w:cs="Times New Roman"/>
                <w:sz w:val="20"/>
                <w:lang w:val="en-US"/>
              </w:rPr>
            </w:pPr>
            <w:r w:rsidRPr="00004B15">
              <w:rPr>
                <w:rFonts w:ascii="Times New Roman" w:hAnsi="Times New Roman" w:cs="Times New Roman"/>
                <w:sz w:val="20"/>
                <w:lang w:val="en-US"/>
              </w:rPr>
              <w:t>0</w:t>
            </w:r>
          </w:p>
        </w:tc>
      </w:tr>
      <w:tr w:rsidR="003877B8" w:rsidRPr="00004B15" w:rsidTr="003877B8">
        <w:trPr>
          <w:trHeight w:val="351"/>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2028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lang w:val="en-US"/>
              </w:rPr>
              <w:t>0</w:t>
            </w:r>
          </w:p>
        </w:tc>
      </w:tr>
      <w:tr w:rsidR="003877B8" w:rsidRPr="00004B15" w:rsidTr="003877B8">
        <w:trPr>
          <w:trHeight w:val="84"/>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2029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lang w:val="en-US"/>
              </w:rPr>
              <w:t>0</w:t>
            </w:r>
          </w:p>
        </w:tc>
      </w:tr>
      <w:tr w:rsidR="003877B8" w:rsidRPr="00004B15" w:rsidTr="003877B8">
        <w:trPr>
          <w:trHeight w:val="633"/>
        </w:trPr>
        <w:tc>
          <w:tcPr>
            <w:tcW w:w="842" w:type="dxa"/>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1.1.1</w:t>
            </w:r>
          </w:p>
        </w:tc>
        <w:tc>
          <w:tcPr>
            <w:tcW w:w="1993" w:type="dxa"/>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 xml:space="preserve">Мероприятие 1. Ликвидация мест несанкционированного складирования отходов  </w:t>
            </w: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всего</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107,9</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107,9</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val="restart"/>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 xml:space="preserve">Администрация Молчановского района </w:t>
            </w:r>
          </w:p>
        </w:tc>
        <w:tc>
          <w:tcPr>
            <w:tcW w:w="1565" w:type="dxa"/>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 xml:space="preserve">Площадь территорий земельных участков очищенных от несанкционированного  размещения  твердых </w:t>
            </w:r>
            <w:r w:rsidRPr="00004B15">
              <w:rPr>
                <w:rFonts w:ascii="Times New Roman" w:hAnsi="Times New Roman" w:cs="Times New Roman"/>
                <w:sz w:val="20"/>
              </w:rPr>
              <w:lastRenderedPageBreak/>
              <w:t>бытовых отходов,   кв.м</w:t>
            </w: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lastRenderedPageBreak/>
              <w:t>х</w:t>
            </w:r>
          </w:p>
        </w:tc>
      </w:tr>
      <w:tr w:rsidR="003877B8" w:rsidRPr="00004B15" w:rsidTr="003877B8">
        <w:trPr>
          <w:trHeight w:val="529"/>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2022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spacing w:line="360" w:lineRule="auto"/>
              <w:rPr>
                <w:rFonts w:ascii="Times New Roman" w:hAnsi="Times New Roman" w:cs="Times New Roman"/>
                <w:sz w:val="20"/>
                <w:lang w:val="en-US"/>
              </w:rPr>
            </w:pPr>
            <w:r w:rsidRPr="00004B15">
              <w:rPr>
                <w:rFonts w:ascii="Times New Roman" w:hAnsi="Times New Roman" w:cs="Times New Roman"/>
                <w:sz w:val="20"/>
                <w:lang w:val="en-US"/>
              </w:rPr>
              <w:t>0</w:t>
            </w:r>
          </w:p>
        </w:tc>
      </w:tr>
      <w:tr w:rsidR="003877B8" w:rsidRPr="00004B15" w:rsidTr="003877B8">
        <w:trPr>
          <w:trHeight w:val="529"/>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2023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lang w:val="en-US"/>
              </w:rPr>
              <w:t>0</w:t>
            </w:r>
          </w:p>
        </w:tc>
      </w:tr>
      <w:tr w:rsidR="003877B8" w:rsidRPr="00004B15" w:rsidTr="003877B8">
        <w:trPr>
          <w:trHeight w:val="341"/>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2024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107,9</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107,9</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1500</w:t>
            </w:r>
          </w:p>
        </w:tc>
      </w:tr>
      <w:tr w:rsidR="003877B8" w:rsidRPr="00004B15" w:rsidTr="003877B8">
        <w:trPr>
          <w:trHeight w:val="376"/>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2025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spacing w:line="360" w:lineRule="auto"/>
              <w:rPr>
                <w:rFonts w:ascii="Times New Roman" w:hAnsi="Times New Roman" w:cs="Times New Roman"/>
                <w:sz w:val="20"/>
                <w:lang w:val="en-US"/>
              </w:rPr>
            </w:pPr>
            <w:r w:rsidRPr="00004B15">
              <w:rPr>
                <w:rFonts w:ascii="Times New Roman" w:hAnsi="Times New Roman" w:cs="Times New Roman"/>
                <w:sz w:val="20"/>
                <w:lang w:val="en-US"/>
              </w:rPr>
              <w:t>0</w:t>
            </w:r>
          </w:p>
        </w:tc>
      </w:tr>
      <w:tr w:rsidR="003877B8" w:rsidRPr="00004B15" w:rsidTr="003877B8">
        <w:trPr>
          <w:trHeight w:val="409"/>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2026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lang w:val="en-US"/>
              </w:rPr>
              <w:t>0</w:t>
            </w:r>
          </w:p>
        </w:tc>
      </w:tr>
      <w:tr w:rsidR="003877B8" w:rsidRPr="00004B15" w:rsidTr="003877B8">
        <w:trPr>
          <w:trHeight w:val="435"/>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2027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spacing w:line="360" w:lineRule="auto"/>
              <w:rPr>
                <w:rFonts w:ascii="Times New Roman" w:hAnsi="Times New Roman" w:cs="Times New Roman"/>
                <w:sz w:val="20"/>
                <w:lang w:val="en-US"/>
              </w:rPr>
            </w:pPr>
            <w:r w:rsidRPr="00004B15">
              <w:rPr>
                <w:rFonts w:ascii="Times New Roman" w:hAnsi="Times New Roman" w:cs="Times New Roman"/>
                <w:sz w:val="20"/>
                <w:lang w:val="en-US"/>
              </w:rPr>
              <w:t>0</w:t>
            </w:r>
          </w:p>
        </w:tc>
      </w:tr>
      <w:tr w:rsidR="003877B8" w:rsidRPr="00004B15" w:rsidTr="003877B8">
        <w:trPr>
          <w:trHeight w:val="201"/>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2028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lang w:val="en-US"/>
              </w:rPr>
              <w:t>0</w:t>
            </w:r>
          </w:p>
        </w:tc>
      </w:tr>
      <w:tr w:rsidR="003877B8" w:rsidRPr="00004B15" w:rsidTr="003877B8">
        <w:trPr>
          <w:trHeight w:val="201"/>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2029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lang w:val="en-US"/>
              </w:rPr>
              <w:t>0</w:t>
            </w:r>
          </w:p>
        </w:tc>
      </w:tr>
      <w:tr w:rsidR="003877B8" w:rsidRPr="00004B15" w:rsidTr="003877B8">
        <w:trPr>
          <w:trHeight w:val="361"/>
        </w:trPr>
        <w:tc>
          <w:tcPr>
            <w:tcW w:w="842" w:type="dxa"/>
            <w:vMerge w:val="restart"/>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Итого по подпрограмме 3</w:t>
            </w:r>
          </w:p>
        </w:tc>
        <w:tc>
          <w:tcPr>
            <w:tcW w:w="1418" w:type="dxa"/>
            <w:gridSpan w:val="4"/>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всего</w:t>
            </w:r>
          </w:p>
        </w:tc>
        <w:tc>
          <w:tcPr>
            <w:tcW w:w="1276"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107,9</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107,9</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spacing w:line="360" w:lineRule="auto"/>
              <w:rPr>
                <w:rFonts w:ascii="Times New Roman" w:hAnsi="Times New Roman" w:cs="Times New Roman"/>
                <w:sz w:val="20"/>
              </w:rPr>
            </w:pPr>
          </w:p>
        </w:tc>
        <w:tc>
          <w:tcPr>
            <w:tcW w:w="1565"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r>
      <w:tr w:rsidR="003877B8" w:rsidRPr="00004B15" w:rsidTr="003877B8">
        <w:trPr>
          <w:trHeight w:val="385"/>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18" w:type="dxa"/>
            <w:gridSpan w:val="4"/>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2022 год</w:t>
            </w:r>
          </w:p>
        </w:tc>
        <w:tc>
          <w:tcPr>
            <w:tcW w:w="1276"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spacing w:line="360" w:lineRule="auto"/>
              <w:rPr>
                <w:rFonts w:ascii="Times New Roman" w:hAnsi="Times New Roman" w:cs="Times New Roman"/>
                <w:sz w:val="20"/>
              </w:rPr>
            </w:pPr>
          </w:p>
        </w:tc>
        <w:tc>
          <w:tcPr>
            <w:tcW w:w="1565"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18" w:type="dxa"/>
            <w:gridSpan w:val="4"/>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2023 год</w:t>
            </w:r>
          </w:p>
        </w:tc>
        <w:tc>
          <w:tcPr>
            <w:tcW w:w="1276"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spacing w:line="360" w:lineRule="auto"/>
              <w:rPr>
                <w:rFonts w:ascii="Times New Roman" w:hAnsi="Times New Roman" w:cs="Times New Roman"/>
                <w:sz w:val="20"/>
              </w:rPr>
            </w:pPr>
          </w:p>
        </w:tc>
        <w:tc>
          <w:tcPr>
            <w:tcW w:w="1565"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18" w:type="dxa"/>
            <w:gridSpan w:val="4"/>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2024 год</w:t>
            </w:r>
          </w:p>
        </w:tc>
        <w:tc>
          <w:tcPr>
            <w:tcW w:w="1276"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107,9</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107,9</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spacing w:line="360" w:lineRule="auto"/>
              <w:rPr>
                <w:rFonts w:ascii="Times New Roman" w:hAnsi="Times New Roman" w:cs="Times New Roman"/>
                <w:sz w:val="20"/>
              </w:rPr>
            </w:pPr>
          </w:p>
        </w:tc>
        <w:tc>
          <w:tcPr>
            <w:tcW w:w="1565"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18" w:type="dxa"/>
            <w:gridSpan w:val="4"/>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2025 год</w:t>
            </w:r>
          </w:p>
        </w:tc>
        <w:tc>
          <w:tcPr>
            <w:tcW w:w="1276"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spacing w:line="360" w:lineRule="auto"/>
              <w:rPr>
                <w:rFonts w:ascii="Times New Roman" w:hAnsi="Times New Roman" w:cs="Times New Roman"/>
                <w:sz w:val="20"/>
              </w:rPr>
            </w:pPr>
          </w:p>
        </w:tc>
        <w:tc>
          <w:tcPr>
            <w:tcW w:w="1565"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18" w:type="dxa"/>
            <w:gridSpan w:val="4"/>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2026 год</w:t>
            </w:r>
          </w:p>
        </w:tc>
        <w:tc>
          <w:tcPr>
            <w:tcW w:w="1276"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spacing w:line="360" w:lineRule="auto"/>
              <w:rPr>
                <w:rFonts w:ascii="Times New Roman" w:hAnsi="Times New Roman" w:cs="Times New Roman"/>
                <w:sz w:val="20"/>
              </w:rPr>
            </w:pPr>
          </w:p>
        </w:tc>
        <w:tc>
          <w:tcPr>
            <w:tcW w:w="1565"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18" w:type="dxa"/>
            <w:gridSpan w:val="4"/>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2027 год</w:t>
            </w:r>
          </w:p>
        </w:tc>
        <w:tc>
          <w:tcPr>
            <w:tcW w:w="1276"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spacing w:line="360" w:lineRule="auto"/>
              <w:rPr>
                <w:rFonts w:ascii="Times New Roman" w:hAnsi="Times New Roman" w:cs="Times New Roman"/>
                <w:sz w:val="20"/>
              </w:rPr>
            </w:pPr>
          </w:p>
        </w:tc>
        <w:tc>
          <w:tcPr>
            <w:tcW w:w="1565"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18" w:type="dxa"/>
            <w:gridSpan w:val="4"/>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2028 год</w:t>
            </w:r>
          </w:p>
        </w:tc>
        <w:tc>
          <w:tcPr>
            <w:tcW w:w="1276"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spacing w:line="360" w:lineRule="auto"/>
              <w:rPr>
                <w:rFonts w:ascii="Times New Roman" w:hAnsi="Times New Roman" w:cs="Times New Roman"/>
                <w:sz w:val="20"/>
              </w:rPr>
            </w:pPr>
          </w:p>
        </w:tc>
        <w:tc>
          <w:tcPr>
            <w:tcW w:w="1565"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18" w:type="dxa"/>
            <w:gridSpan w:val="4"/>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 xml:space="preserve">прогнозный </w:t>
            </w:r>
            <w:r w:rsidRPr="00004B15">
              <w:rPr>
                <w:rFonts w:ascii="Times New Roman" w:hAnsi="Times New Roman" w:cs="Times New Roman"/>
                <w:sz w:val="20"/>
              </w:rPr>
              <w:lastRenderedPageBreak/>
              <w:t>период 2029 год</w:t>
            </w:r>
          </w:p>
        </w:tc>
        <w:tc>
          <w:tcPr>
            <w:tcW w:w="1276"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lastRenderedPageBreak/>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spacing w:line="360" w:lineRule="auto"/>
              <w:rPr>
                <w:rFonts w:ascii="Times New Roman" w:hAnsi="Times New Roman" w:cs="Times New Roman"/>
                <w:sz w:val="20"/>
              </w:rPr>
            </w:pPr>
          </w:p>
        </w:tc>
        <w:tc>
          <w:tcPr>
            <w:tcW w:w="1565"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r>
    </w:tbl>
    <w:p w:rsidR="003877B8" w:rsidRPr="00004B15" w:rsidRDefault="003877B8" w:rsidP="003877B8">
      <w:pPr>
        <w:pStyle w:val="ConsPlusNormal"/>
        <w:tabs>
          <w:tab w:val="left" w:pos="540"/>
        </w:tabs>
        <w:spacing w:line="360" w:lineRule="auto"/>
        <w:rPr>
          <w:rFonts w:ascii="Times New Roman" w:hAnsi="Times New Roman" w:cs="Times New Roman"/>
          <w:sz w:val="20"/>
          <w:lang w:val="en-US"/>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sectPr w:rsidR="003877B8" w:rsidRPr="00004B15" w:rsidSect="003877B8">
          <w:pgSz w:w="16838" w:h="11906" w:orient="landscape"/>
          <w:pgMar w:top="567" w:right="567" w:bottom="567" w:left="1134" w:header="709" w:footer="709" w:gutter="0"/>
          <w:cols w:space="708"/>
          <w:docGrid w:linePitch="360"/>
        </w:sect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r w:rsidRPr="00004B15">
        <w:rPr>
          <w:rFonts w:ascii="Times New Roman" w:hAnsi="Times New Roman" w:cs="Times New Roman"/>
          <w:b/>
          <w:sz w:val="20"/>
        </w:rPr>
        <w:t>Условия и порядок софинансирования подпрограммы 3</w:t>
      </w:r>
    </w:p>
    <w:p w:rsidR="003877B8" w:rsidRPr="00004B15" w:rsidRDefault="003877B8" w:rsidP="003877B8">
      <w:pPr>
        <w:pStyle w:val="ConsPlusNormal"/>
        <w:spacing w:line="360" w:lineRule="auto"/>
        <w:jc w:val="center"/>
        <w:rPr>
          <w:rFonts w:ascii="Times New Roman" w:hAnsi="Times New Roman" w:cs="Times New Roman"/>
          <w:b/>
          <w:sz w:val="20"/>
        </w:rPr>
      </w:pPr>
      <w:r w:rsidRPr="00004B15">
        <w:rPr>
          <w:rFonts w:ascii="Times New Roman" w:hAnsi="Times New Roman" w:cs="Times New Roman"/>
          <w:b/>
          <w:sz w:val="20"/>
        </w:rPr>
        <w:t>из федерального, областного бюджетов и внебюджетных источников</w:t>
      </w:r>
    </w:p>
    <w:p w:rsidR="003877B8" w:rsidRPr="00004B15" w:rsidRDefault="003877B8" w:rsidP="003877B8">
      <w:pPr>
        <w:pStyle w:val="ConsPlusNormal"/>
        <w:spacing w:line="360" w:lineRule="auto"/>
        <w:jc w:val="center"/>
        <w:rPr>
          <w:rFonts w:ascii="Times New Roman" w:hAnsi="Times New Roman" w:cs="Times New Roman"/>
          <w:sz w:val="20"/>
        </w:rPr>
      </w:pPr>
    </w:p>
    <w:p w:rsidR="003877B8" w:rsidRPr="00004B15" w:rsidRDefault="003877B8" w:rsidP="003877B8">
      <w:pPr>
        <w:spacing w:line="360" w:lineRule="auto"/>
        <w:ind w:firstLine="709"/>
        <w:jc w:val="both"/>
        <w:rPr>
          <w:sz w:val="20"/>
          <w:szCs w:val="20"/>
        </w:rPr>
      </w:pPr>
      <w:r w:rsidRPr="00004B15">
        <w:rPr>
          <w:sz w:val="20"/>
          <w:szCs w:val="20"/>
        </w:rPr>
        <w:t>Реализация подпрограммы 3 осуществляется Управлением по социальной политике Администрации Молчановского района.</w:t>
      </w:r>
    </w:p>
    <w:p w:rsidR="003877B8" w:rsidRPr="00004B15" w:rsidRDefault="003877B8" w:rsidP="003877B8">
      <w:pPr>
        <w:spacing w:line="360" w:lineRule="auto"/>
        <w:ind w:firstLine="709"/>
        <w:jc w:val="both"/>
        <w:rPr>
          <w:sz w:val="20"/>
          <w:szCs w:val="20"/>
        </w:rPr>
      </w:pPr>
      <w:r w:rsidRPr="00004B15">
        <w:rPr>
          <w:sz w:val="20"/>
          <w:szCs w:val="20"/>
        </w:rPr>
        <w:t>Подпрограмма 3 реализуется за счет средств федерального, областного и местного бюджетов.</w:t>
      </w:r>
    </w:p>
    <w:p w:rsidR="003877B8" w:rsidRPr="00004B15" w:rsidRDefault="003877B8" w:rsidP="003877B8">
      <w:pPr>
        <w:spacing w:line="360" w:lineRule="auto"/>
        <w:ind w:firstLine="709"/>
        <w:jc w:val="both"/>
        <w:rPr>
          <w:sz w:val="20"/>
          <w:szCs w:val="20"/>
        </w:rPr>
      </w:pPr>
      <w:r w:rsidRPr="00004B15">
        <w:rPr>
          <w:sz w:val="20"/>
          <w:szCs w:val="20"/>
        </w:rPr>
        <w:t>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 Проблемы устойчивого социально-экономического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w:t>
      </w:r>
    </w:p>
    <w:p w:rsidR="003877B8" w:rsidRPr="00004B15" w:rsidRDefault="003877B8" w:rsidP="003877B8">
      <w:pPr>
        <w:spacing w:line="360" w:lineRule="auto"/>
        <w:ind w:firstLine="709"/>
        <w:jc w:val="both"/>
        <w:rPr>
          <w:sz w:val="20"/>
          <w:szCs w:val="20"/>
        </w:rPr>
      </w:pPr>
      <w:r w:rsidRPr="00004B15">
        <w:rPr>
          <w:sz w:val="20"/>
          <w:szCs w:val="20"/>
        </w:rPr>
        <w:t xml:space="preserve">Данная подпрограмма разработана в целях реализации мероприятий по приведению территорий земельных участков в надлежащее состояние в соответствии с действующим законодательством. </w:t>
      </w:r>
    </w:p>
    <w:p w:rsidR="003877B8" w:rsidRPr="00004B15" w:rsidRDefault="003877B8" w:rsidP="003877B8">
      <w:pPr>
        <w:spacing w:line="360" w:lineRule="auto"/>
        <w:ind w:firstLine="709"/>
        <w:jc w:val="both"/>
        <w:rPr>
          <w:sz w:val="20"/>
          <w:szCs w:val="20"/>
        </w:rPr>
      </w:pPr>
      <w:r w:rsidRPr="00004B15">
        <w:rPr>
          <w:sz w:val="20"/>
          <w:szCs w:val="20"/>
        </w:rPr>
        <w:t>Условия и порядок финансирования подпрограммы 3 из областного бюджета определены постановлением Администрации Томской области от 27.09.2019 № 357а «Об утверждении государственной программы «Обращение с отходами, в том числе с твердыми коммунальными отходами, на территории Томской области».</w:t>
      </w:r>
    </w:p>
    <w:p w:rsidR="003877B8" w:rsidRPr="00004B15" w:rsidRDefault="003877B8" w:rsidP="003877B8">
      <w:pPr>
        <w:spacing w:line="360" w:lineRule="auto"/>
        <w:ind w:firstLine="709"/>
        <w:jc w:val="both"/>
        <w:rPr>
          <w:sz w:val="20"/>
          <w:szCs w:val="20"/>
        </w:rPr>
      </w:pPr>
      <w:r w:rsidRPr="00004B15">
        <w:rPr>
          <w:sz w:val="20"/>
          <w:szCs w:val="20"/>
        </w:rPr>
        <w:t>Подпрограммой 3 не предусмотрено софинансирование из внебюджетных источников.</w:t>
      </w:r>
    </w:p>
    <w:p w:rsidR="003877B8" w:rsidRPr="00004B15" w:rsidRDefault="003877B8" w:rsidP="003877B8">
      <w:pPr>
        <w:spacing w:line="360" w:lineRule="auto"/>
        <w:ind w:firstLine="709"/>
        <w:jc w:val="both"/>
        <w:rPr>
          <w:sz w:val="20"/>
          <w:szCs w:val="20"/>
        </w:rPr>
      </w:pPr>
    </w:p>
    <w:p w:rsidR="003877B8" w:rsidRPr="00004B15" w:rsidRDefault="003877B8" w:rsidP="003877B8">
      <w:pPr>
        <w:spacing w:line="360" w:lineRule="auto"/>
        <w:ind w:firstLine="709"/>
        <w:jc w:val="both"/>
        <w:rPr>
          <w:sz w:val="20"/>
          <w:szCs w:val="20"/>
        </w:rPr>
      </w:pPr>
    </w:p>
    <w:p w:rsidR="003877B8" w:rsidRPr="00004B15" w:rsidRDefault="003877B8" w:rsidP="003877B8">
      <w:pPr>
        <w:spacing w:line="360" w:lineRule="auto"/>
        <w:ind w:firstLine="709"/>
        <w:jc w:val="both"/>
        <w:rPr>
          <w:sz w:val="20"/>
          <w:szCs w:val="20"/>
        </w:rPr>
      </w:pPr>
    </w:p>
    <w:p w:rsidR="003877B8" w:rsidRPr="00004B15" w:rsidRDefault="003877B8" w:rsidP="003877B8">
      <w:pPr>
        <w:spacing w:line="360" w:lineRule="auto"/>
        <w:ind w:firstLine="709"/>
        <w:jc w:val="both"/>
        <w:rPr>
          <w:sz w:val="20"/>
          <w:szCs w:val="20"/>
        </w:rPr>
      </w:pPr>
    </w:p>
    <w:p w:rsidR="003877B8" w:rsidRPr="00004B15" w:rsidRDefault="003877B8" w:rsidP="003877B8">
      <w:pPr>
        <w:spacing w:line="360" w:lineRule="auto"/>
        <w:ind w:firstLine="709"/>
        <w:jc w:val="both"/>
        <w:rPr>
          <w:sz w:val="20"/>
          <w:szCs w:val="20"/>
        </w:rPr>
      </w:pPr>
    </w:p>
    <w:p w:rsidR="003877B8" w:rsidRPr="00004B15" w:rsidRDefault="003877B8" w:rsidP="003877B8">
      <w:pPr>
        <w:spacing w:line="360" w:lineRule="auto"/>
        <w:ind w:firstLine="709"/>
        <w:jc w:val="both"/>
        <w:rPr>
          <w:sz w:val="20"/>
          <w:szCs w:val="20"/>
        </w:rPr>
      </w:pPr>
    </w:p>
    <w:p w:rsidR="003877B8" w:rsidRPr="00004B15" w:rsidRDefault="003877B8" w:rsidP="003877B8">
      <w:pPr>
        <w:spacing w:line="360" w:lineRule="auto"/>
        <w:ind w:firstLine="709"/>
        <w:jc w:val="both"/>
        <w:rPr>
          <w:sz w:val="20"/>
          <w:szCs w:val="20"/>
        </w:rPr>
      </w:pPr>
    </w:p>
    <w:p w:rsidR="003877B8" w:rsidRPr="00004B15" w:rsidRDefault="003877B8" w:rsidP="003877B8">
      <w:pPr>
        <w:spacing w:line="360" w:lineRule="auto"/>
        <w:ind w:firstLine="709"/>
        <w:jc w:val="both"/>
        <w:rPr>
          <w:sz w:val="20"/>
          <w:szCs w:val="20"/>
        </w:rPr>
      </w:pPr>
    </w:p>
    <w:p w:rsidR="003877B8" w:rsidRPr="00004B15" w:rsidRDefault="003877B8" w:rsidP="003877B8">
      <w:pPr>
        <w:spacing w:line="360" w:lineRule="auto"/>
        <w:ind w:firstLine="709"/>
        <w:jc w:val="both"/>
        <w:rPr>
          <w:sz w:val="20"/>
          <w:szCs w:val="20"/>
        </w:rPr>
      </w:pPr>
    </w:p>
    <w:p w:rsidR="003877B8" w:rsidRPr="00004B15" w:rsidRDefault="003877B8" w:rsidP="003877B8">
      <w:pPr>
        <w:spacing w:line="360" w:lineRule="auto"/>
        <w:ind w:firstLine="709"/>
        <w:jc w:val="both"/>
        <w:rPr>
          <w:sz w:val="20"/>
          <w:szCs w:val="20"/>
        </w:rPr>
      </w:pPr>
    </w:p>
    <w:p w:rsidR="003877B8" w:rsidRPr="00004B15" w:rsidRDefault="003877B8" w:rsidP="003877B8">
      <w:pPr>
        <w:spacing w:line="360" w:lineRule="auto"/>
        <w:ind w:firstLine="709"/>
        <w:jc w:val="both"/>
        <w:rPr>
          <w:sz w:val="20"/>
          <w:szCs w:val="20"/>
        </w:rPr>
      </w:pPr>
    </w:p>
    <w:p w:rsidR="003877B8" w:rsidRPr="00004B15" w:rsidRDefault="003877B8" w:rsidP="003877B8">
      <w:pPr>
        <w:spacing w:line="360" w:lineRule="auto"/>
        <w:ind w:firstLine="709"/>
        <w:jc w:val="both"/>
        <w:rPr>
          <w:sz w:val="20"/>
          <w:szCs w:val="20"/>
        </w:rPr>
      </w:pPr>
    </w:p>
    <w:p w:rsidR="003877B8" w:rsidRPr="00004B15" w:rsidRDefault="003877B8" w:rsidP="003877B8">
      <w:pPr>
        <w:spacing w:line="360" w:lineRule="auto"/>
        <w:ind w:firstLine="709"/>
        <w:jc w:val="both"/>
        <w:rPr>
          <w:sz w:val="20"/>
          <w:szCs w:val="20"/>
        </w:rPr>
      </w:pPr>
    </w:p>
    <w:p w:rsidR="003877B8" w:rsidRPr="00004B15" w:rsidRDefault="003877B8" w:rsidP="003877B8">
      <w:pPr>
        <w:spacing w:line="360" w:lineRule="auto"/>
        <w:ind w:firstLine="709"/>
        <w:jc w:val="both"/>
        <w:rPr>
          <w:sz w:val="20"/>
          <w:szCs w:val="20"/>
        </w:rPr>
        <w:sectPr w:rsidR="003877B8" w:rsidRPr="00004B15" w:rsidSect="003877B8">
          <w:pgSz w:w="11906" w:h="16838"/>
          <w:pgMar w:top="567" w:right="567" w:bottom="567" w:left="1134" w:header="709" w:footer="709" w:gutter="0"/>
          <w:cols w:space="708"/>
          <w:docGrid w:linePitch="360"/>
        </w:sectPr>
      </w:pPr>
      <w:r w:rsidRPr="00004B15">
        <w:rPr>
          <w:sz w:val="20"/>
          <w:szCs w:val="20"/>
        </w:rPr>
        <w:br w:type="page"/>
      </w:r>
    </w:p>
    <w:p w:rsidR="003877B8" w:rsidRPr="00004B15" w:rsidRDefault="003877B8" w:rsidP="003877B8">
      <w:pPr>
        <w:pStyle w:val="ConsPlusNormal"/>
        <w:spacing w:line="360" w:lineRule="auto"/>
        <w:ind w:right="-739"/>
        <w:jc w:val="center"/>
        <w:rPr>
          <w:rFonts w:ascii="Times New Roman" w:hAnsi="Times New Roman" w:cs="Times New Roman"/>
          <w:b/>
          <w:sz w:val="20"/>
        </w:rPr>
      </w:pPr>
      <w:r w:rsidRPr="00004B15">
        <w:rPr>
          <w:rFonts w:ascii="Times New Roman" w:hAnsi="Times New Roman" w:cs="Times New Roman"/>
          <w:b/>
          <w:sz w:val="20"/>
        </w:rPr>
        <w:lastRenderedPageBreak/>
        <w:t>Подпрограмма 4</w:t>
      </w:r>
      <w:r w:rsidRPr="00004B15">
        <w:rPr>
          <w:rFonts w:ascii="Times New Roman" w:hAnsi="Times New Roman" w:cs="Times New Roman"/>
          <w:b/>
          <w:i/>
          <w:sz w:val="20"/>
        </w:rPr>
        <w:t xml:space="preserve"> </w:t>
      </w:r>
      <w:r w:rsidRPr="00004B15">
        <w:rPr>
          <w:rFonts w:ascii="Times New Roman" w:hAnsi="Times New Roman" w:cs="Times New Roman"/>
          <w:b/>
          <w:sz w:val="20"/>
        </w:rPr>
        <w:t>«Особо охраняемые природные территории Молчановского района»</w:t>
      </w:r>
    </w:p>
    <w:p w:rsidR="003877B8" w:rsidRPr="00004B15" w:rsidRDefault="003877B8" w:rsidP="003877B8">
      <w:pPr>
        <w:pStyle w:val="ConsPlusNormal"/>
        <w:spacing w:line="360" w:lineRule="auto"/>
        <w:ind w:right="-739"/>
        <w:jc w:val="center"/>
        <w:rPr>
          <w:rFonts w:ascii="Times New Roman" w:hAnsi="Times New Roman" w:cs="Times New Roman"/>
          <w:b/>
          <w:sz w:val="20"/>
        </w:rPr>
      </w:pPr>
    </w:p>
    <w:p w:rsidR="003877B8" w:rsidRPr="00004B15" w:rsidRDefault="003877B8" w:rsidP="003877B8">
      <w:pPr>
        <w:pStyle w:val="ConsPlusNormal"/>
        <w:tabs>
          <w:tab w:val="left" w:pos="540"/>
        </w:tabs>
        <w:spacing w:line="360" w:lineRule="auto"/>
        <w:ind w:left="360" w:right="-739"/>
        <w:jc w:val="center"/>
        <w:rPr>
          <w:rFonts w:ascii="Times New Roman" w:hAnsi="Times New Roman" w:cs="Times New Roman"/>
          <w:b/>
          <w:sz w:val="20"/>
        </w:rPr>
      </w:pPr>
      <w:r w:rsidRPr="00004B15">
        <w:rPr>
          <w:rFonts w:ascii="Times New Roman" w:hAnsi="Times New Roman" w:cs="Times New Roman"/>
          <w:b/>
          <w:sz w:val="20"/>
        </w:rPr>
        <w:t>Паспорт подпрограммы 4</w:t>
      </w: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3877B8" w:rsidRPr="00004B15"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Подпрограмма 4 «Особо охраняемые природные территории Молчановского района» (далее – подпрограмма 4)</w:t>
            </w:r>
          </w:p>
        </w:tc>
      </w:tr>
      <w:tr w:rsidR="003877B8" w:rsidRPr="00004B15"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Соисполнитель муниципальной программы (ответственный за подпрограмму 3)</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bCs/>
                <w:sz w:val="20"/>
              </w:rPr>
              <w:t>Администрация Молчановского района (Управления по социальной политике Администрации Молчановского района)</w:t>
            </w:r>
          </w:p>
        </w:tc>
      </w:tr>
      <w:tr w:rsidR="003877B8" w:rsidRPr="00004B15"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Участники подпрограммы 3</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bCs/>
                <w:sz w:val="20"/>
              </w:rPr>
              <w:t>МКУ «ОУМИ Администрации Молчановского района»;</w:t>
            </w:r>
            <w:r w:rsidRPr="00004B15">
              <w:rPr>
                <w:rFonts w:ascii="Times New Roman" w:hAnsi="Times New Roman" w:cs="Times New Roman"/>
                <w:sz w:val="20"/>
              </w:rPr>
              <w:t xml:space="preserve"> Управление по вопросам жизнеобеспечения и безопасности Администрации Молчановского района; образовательные учреждения Молчановского района; МБОУ ДО «Дом детского творчества»; Администрации сельских поселений (по согласованию)</w:t>
            </w:r>
          </w:p>
        </w:tc>
      </w:tr>
      <w:tr w:rsidR="003877B8" w:rsidRPr="00004B15"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Цель подпрограммы 4</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Сохранение природных объектов, улучшения состояния окружающей среды</w:t>
            </w:r>
          </w:p>
        </w:tc>
      </w:tr>
      <w:tr w:rsidR="003877B8" w:rsidRPr="00004B15" w:rsidTr="003877B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Показатели цели Подпрограммы 4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2023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Прогнозный период 2029 год</w:t>
            </w:r>
          </w:p>
        </w:tc>
      </w:tr>
      <w:tr w:rsidR="003877B8" w:rsidRPr="00004B15"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 xml:space="preserve">Ведение мониторинга состояния лесов, расположенных на территории особо </w:t>
            </w:r>
            <w:r w:rsidRPr="00004B15">
              <w:rPr>
                <w:rFonts w:ascii="Times New Roman" w:hAnsi="Times New Roman" w:cs="Times New Roman"/>
                <w:sz w:val="20"/>
              </w:rPr>
              <w:lastRenderedPageBreak/>
              <w:t>охраняемой природной территории, единиц</w:t>
            </w: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lastRenderedPageBreak/>
              <w:t>0</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c>
          <w:tcPr>
            <w:tcW w:w="1894"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lastRenderedPageBreak/>
              <w:t>Задачи подпрограммы 4</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Задача 1. Создание условий для отдыха населения и сохранение рекреационных ресурсов</w:t>
            </w:r>
          </w:p>
        </w:tc>
        <w:tc>
          <w:tcPr>
            <w:tcW w:w="1559" w:type="dxa"/>
            <w:tcBorders>
              <w:top w:val="nil"/>
              <w:left w:val="single" w:sz="4" w:space="0" w:color="auto"/>
              <w:bottom w:val="nil"/>
              <w:right w:val="nil"/>
            </w:tcBorders>
          </w:tcPr>
          <w:p w:rsidR="003877B8" w:rsidRPr="00004B15" w:rsidRDefault="003877B8" w:rsidP="003877B8">
            <w:pPr>
              <w:pStyle w:val="ConsPlusNormal"/>
              <w:spacing w:line="360" w:lineRule="auto"/>
              <w:rPr>
                <w:rFonts w:ascii="Times New Roman" w:hAnsi="Times New Roman" w:cs="Times New Roman"/>
                <w:sz w:val="20"/>
              </w:rPr>
            </w:pPr>
          </w:p>
        </w:tc>
        <w:tc>
          <w:tcPr>
            <w:tcW w:w="1417" w:type="dxa"/>
            <w:tcBorders>
              <w:left w:val="nil"/>
            </w:tcBorders>
          </w:tcPr>
          <w:p w:rsidR="003877B8" w:rsidRPr="00004B15" w:rsidRDefault="003877B8" w:rsidP="003877B8">
            <w:pPr>
              <w:pStyle w:val="ConsPlusNormal"/>
              <w:spacing w:line="360" w:lineRule="auto"/>
              <w:rPr>
                <w:rFonts w:ascii="Times New Roman" w:hAnsi="Times New Roman" w:cs="Times New Roman"/>
                <w:sz w:val="20"/>
              </w:rPr>
            </w:pPr>
          </w:p>
        </w:tc>
        <w:tc>
          <w:tcPr>
            <w:tcW w:w="1417" w:type="dxa"/>
          </w:tcPr>
          <w:p w:rsidR="003877B8" w:rsidRPr="00004B15" w:rsidRDefault="003877B8" w:rsidP="003877B8">
            <w:pPr>
              <w:pStyle w:val="ConsPlusNormal"/>
              <w:spacing w:line="360" w:lineRule="auto"/>
              <w:rPr>
                <w:rFonts w:ascii="Times New Roman" w:hAnsi="Times New Roman" w:cs="Times New Roman"/>
                <w:sz w:val="20"/>
              </w:rPr>
            </w:pPr>
          </w:p>
        </w:tc>
        <w:tc>
          <w:tcPr>
            <w:tcW w:w="1417" w:type="dxa"/>
          </w:tcPr>
          <w:p w:rsidR="003877B8" w:rsidRPr="00004B15" w:rsidRDefault="003877B8" w:rsidP="003877B8">
            <w:pPr>
              <w:pStyle w:val="ConsPlusNormal"/>
              <w:spacing w:line="360" w:lineRule="auto"/>
              <w:rPr>
                <w:rFonts w:ascii="Times New Roman" w:hAnsi="Times New Roman" w:cs="Times New Roman"/>
                <w:sz w:val="20"/>
              </w:rPr>
            </w:pPr>
          </w:p>
        </w:tc>
        <w:tc>
          <w:tcPr>
            <w:tcW w:w="1417" w:type="dxa"/>
          </w:tcPr>
          <w:p w:rsidR="003877B8" w:rsidRPr="00004B15" w:rsidRDefault="003877B8" w:rsidP="003877B8">
            <w:pPr>
              <w:pStyle w:val="ConsPlusNormal"/>
              <w:spacing w:line="360" w:lineRule="auto"/>
              <w:rPr>
                <w:rFonts w:ascii="Times New Roman" w:hAnsi="Times New Roman" w:cs="Times New Roman"/>
                <w:sz w:val="20"/>
              </w:rPr>
            </w:pPr>
          </w:p>
        </w:tc>
        <w:tc>
          <w:tcPr>
            <w:tcW w:w="1417" w:type="dxa"/>
          </w:tcPr>
          <w:p w:rsidR="003877B8" w:rsidRPr="00004B15" w:rsidRDefault="003877B8" w:rsidP="003877B8">
            <w:pPr>
              <w:pStyle w:val="ConsPlusNormal"/>
              <w:spacing w:line="360" w:lineRule="auto"/>
              <w:rPr>
                <w:rFonts w:ascii="Times New Roman" w:hAnsi="Times New Roman" w:cs="Times New Roman"/>
                <w:sz w:val="20"/>
              </w:rPr>
            </w:pPr>
          </w:p>
        </w:tc>
        <w:tc>
          <w:tcPr>
            <w:tcW w:w="1417" w:type="dxa"/>
          </w:tcPr>
          <w:p w:rsidR="003877B8" w:rsidRPr="00004B15" w:rsidRDefault="003877B8" w:rsidP="003877B8">
            <w:pPr>
              <w:pStyle w:val="ConsPlusNormal"/>
              <w:spacing w:line="360" w:lineRule="auto"/>
              <w:rPr>
                <w:rFonts w:ascii="Times New Roman" w:hAnsi="Times New Roman" w:cs="Times New Roman"/>
                <w:sz w:val="20"/>
              </w:rPr>
            </w:pPr>
          </w:p>
        </w:tc>
        <w:tc>
          <w:tcPr>
            <w:tcW w:w="1417" w:type="dxa"/>
          </w:tcPr>
          <w:p w:rsidR="003877B8" w:rsidRPr="00004B15" w:rsidRDefault="003877B8" w:rsidP="003877B8">
            <w:pPr>
              <w:pStyle w:val="ConsPlusNormal"/>
              <w:spacing w:line="360" w:lineRule="auto"/>
              <w:jc w:val="center"/>
              <w:rPr>
                <w:rFonts w:ascii="Times New Roman" w:hAnsi="Times New Roman" w:cs="Times New Roman"/>
                <w:sz w:val="20"/>
              </w:rPr>
            </w:pPr>
          </w:p>
        </w:tc>
      </w:tr>
      <w:tr w:rsidR="003877B8" w:rsidRPr="00004B15" w:rsidTr="003877B8">
        <w:trPr>
          <w:gridAfter w:val="8"/>
          <w:wAfter w:w="11478" w:type="dxa"/>
        </w:trPr>
        <w:tc>
          <w:tcPr>
            <w:tcW w:w="1894" w:type="dxa"/>
            <w:vMerge w:val="restart"/>
            <w:tcBorders>
              <w:top w:val="single" w:sz="4" w:space="0" w:color="auto"/>
              <w:left w:val="single" w:sz="4" w:space="0" w:color="auto"/>
              <w:right w:val="single" w:sz="4" w:space="0" w:color="auto"/>
            </w:tcBorders>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Показатели задач подпрограммы 4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2023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Прогнозный период 2029 год</w:t>
            </w:r>
          </w:p>
        </w:tc>
      </w:tr>
      <w:tr w:rsidR="003877B8" w:rsidRPr="00004B15" w:rsidTr="003877B8">
        <w:trPr>
          <w:gridAfter w:val="8"/>
          <w:wAfter w:w="11478" w:type="dxa"/>
        </w:trPr>
        <w:tc>
          <w:tcPr>
            <w:tcW w:w="1894" w:type="dxa"/>
            <w:vMerge/>
            <w:tcBorders>
              <w:left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p>
        </w:tc>
        <w:tc>
          <w:tcPr>
            <w:tcW w:w="1814" w:type="dxa"/>
            <w:gridSpan w:val="2"/>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Охрана окружающей среды на особо охраняемых природных территориях, кв. м</w:t>
            </w: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Сроки реализации подпрограммы 4</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2022 - 2027 годы с прогнозом на 2028 и 2029 годы</w:t>
            </w:r>
          </w:p>
        </w:tc>
      </w:tr>
      <w:tr w:rsidR="003877B8" w:rsidRPr="00004B15" w:rsidTr="003877B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Объем и источники финансирования подпрограммы 3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Прогнозный период 2029 год</w:t>
            </w:r>
          </w:p>
        </w:tc>
      </w:tr>
      <w:tr w:rsidR="003877B8" w:rsidRPr="00004B15"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 xml:space="preserve">федеральный бюджет (по согласованию) </w:t>
            </w:r>
            <w:r w:rsidRPr="00004B15">
              <w:rPr>
                <w:rFonts w:ascii="Times New Roman" w:hAnsi="Times New Roman" w:cs="Times New Roman"/>
                <w:sz w:val="20"/>
              </w:rPr>
              <w:lastRenderedPageBreak/>
              <w:t>(прогноз)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r w:rsidRPr="00004B15">
              <w:rPr>
                <w:rFonts w:ascii="Times New Roman" w:hAnsi="Times New Roman" w:cs="Times New Roman"/>
                <w:sz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r>
      <w:tr w:rsidR="003877B8" w:rsidRPr="00004B15"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r w:rsidRPr="00004B15">
              <w:rPr>
                <w:rFonts w:ascii="Times New Roman" w:hAnsi="Times New Roman" w:cs="Times New Roman"/>
                <w:sz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r>
      <w:tr w:rsidR="003877B8" w:rsidRPr="00004B15"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r w:rsidRPr="00004B15">
              <w:rPr>
                <w:rFonts w:ascii="Times New Roman" w:hAnsi="Times New Roman" w:cs="Times New Roman"/>
                <w:sz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r>
      <w:tr w:rsidR="003877B8" w:rsidRPr="00004B15"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112,6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4,7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107,9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r w:rsidRPr="00004B15">
              <w:rPr>
                <w:rFonts w:ascii="Times New Roman" w:hAnsi="Times New Roman" w:cs="Times New Roman"/>
                <w:sz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r>
      <w:tr w:rsidR="003877B8" w:rsidRPr="00004B15"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rPr>
                <w:rFonts w:ascii="Times New Roman" w:hAnsi="Times New Roman" w:cs="Times New Roman"/>
                <w:sz w:val="20"/>
              </w:rPr>
            </w:pPr>
          </w:p>
        </w:tc>
        <w:tc>
          <w:tcPr>
            <w:tcW w:w="1712"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r w:rsidRPr="00004B15">
              <w:rPr>
                <w:rFonts w:ascii="Times New Roman" w:hAnsi="Times New Roman" w:cs="Times New Roman"/>
                <w:sz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r>
      <w:tr w:rsidR="003877B8" w:rsidRPr="00004B15"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 xml:space="preserve">внебюджетные </w:t>
            </w:r>
            <w:r w:rsidRPr="00004B15">
              <w:rPr>
                <w:rFonts w:ascii="Times New Roman" w:hAnsi="Times New Roman" w:cs="Times New Roman"/>
                <w:sz w:val="20"/>
              </w:rPr>
              <w:lastRenderedPageBreak/>
              <w:t>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r w:rsidRPr="00004B15">
              <w:rPr>
                <w:rFonts w:ascii="Times New Roman" w:hAnsi="Times New Roman" w:cs="Times New Roman"/>
                <w:sz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r>
      <w:tr w:rsidR="003877B8" w:rsidRPr="00004B15"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112,6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4,7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107,9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r w:rsidRPr="00004B15">
              <w:rPr>
                <w:rFonts w:ascii="Times New Roman" w:hAnsi="Times New Roman" w:cs="Times New Roman"/>
                <w:sz w:val="2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pStyle w:val="ConsPlusNormal"/>
              <w:tabs>
                <w:tab w:val="left" w:pos="540"/>
              </w:tabs>
              <w:spacing w:line="360" w:lineRule="auto"/>
              <w:ind w:left="360"/>
              <w:rPr>
                <w:rFonts w:ascii="Times New Roman" w:hAnsi="Times New Roman" w:cs="Times New Roman"/>
                <w:sz w:val="20"/>
              </w:rPr>
            </w:pPr>
            <w:r w:rsidRPr="00004B15">
              <w:rPr>
                <w:rFonts w:ascii="Times New Roman" w:hAnsi="Times New Roman" w:cs="Times New Roman"/>
                <w:sz w:val="20"/>
              </w:rPr>
              <w:t>0,0</w:t>
            </w:r>
          </w:p>
        </w:tc>
      </w:tr>
    </w:tbl>
    <w:p w:rsidR="003877B8" w:rsidRPr="00004B15" w:rsidRDefault="003877B8" w:rsidP="003877B8">
      <w:pPr>
        <w:pStyle w:val="ConsPlusNormal"/>
        <w:spacing w:line="360" w:lineRule="auto"/>
        <w:rPr>
          <w:rFonts w:ascii="Times New Roman" w:hAnsi="Times New Roman" w:cs="Times New Roman"/>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r w:rsidRPr="00004B15">
        <w:rPr>
          <w:rFonts w:ascii="Times New Roman" w:hAnsi="Times New Roman" w:cs="Times New Roman"/>
          <w:b/>
          <w:sz w:val="20"/>
        </w:rPr>
        <w:t>Перечень показателей цели, задач подпрограммы 4, сведения о порядке сбора информации</w:t>
      </w:r>
    </w:p>
    <w:p w:rsidR="003877B8" w:rsidRPr="00004B15" w:rsidRDefault="003877B8" w:rsidP="003877B8">
      <w:pPr>
        <w:pStyle w:val="ConsPlusNormal"/>
        <w:spacing w:line="360" w:lineRule="auto"/>
        <w:jc w:val="center"/>
        <w:rPr>
          <w:rFonts w:ascii="Times New Roman" w:hAnsi="Times New Roman" w:cs="Times New Roman"/>
          <w:b/>
          <w:sz w:val="20"/>
        </w:rPr>
      </w:pPr>
      <w:r w:rsidRPr="00004B15">
        <w:rPr>
          <w:rFonts w:ascii="Times New Roman" w:hAnsi="Times New Roman" w:cs="Times New Roman"/>
          <w:b/>
          <w:sz w:val="20"/>
        </w:rPr>
        <w:t>по показателям и методике их расчета</w:t>
      </w: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3877B8" w:rsidRPr="00004B15"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lastRenderedPageBreak/>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Периодичность сбора данных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Временные характеристики показателя</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Алгоритм формирования (формула) расчета показателя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Метод сбора информации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Ответственный за сбор данных по показателю</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Дата получения фактического значения показателя</w:t>
            </w:r>
          </w:p>
        </w:tc>
      </w:tr>
      <w:tr w:rsidR="003877B8" w:rsidRPr="00004B15"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3</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9</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10</w:t>
            </w:r>
          </w:p>
        </w:tc>
      </w:tr>
      <w:tr w:rsidR="003877B8" w:rsidRPr="00004B15" w:rsidTr="003877B8">
        <w:tc>
          <w:tcPr>
            <w:tcW w:w="15309" w:type="dxa"/>
            <w:gridSpan w:val="10"/>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Показатель цели подпрограммы 4 «Организация санитарной очистки территорий земельных участков от несанкционированного размещения  твердых бытовых отходов»</w:t>
            </w:r>
          </w:p>
        </w:tc>
      </w:tr>
      <w:tr w:rsidR="003877B8" w:rsidRPr="00004B15"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rPr>
                <w:sz w:val="20"/>
                <w:szCs w:val="20"/>
              </w:rPr>
            </w:pPr>
            <w:r w:rsidRPr="00004B15">
              <w:rPr>
                <w:sz w:val="20"/>
                <w:szCs w:val="20"/>
              </w:rPr>
              <w:t>Ведение мониторинга состояния лесов, расположенных на территории особо охраняемой природной территории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pStyle w:val="ConsPlusNormal"/>
              <w:spacing w:line="360" w:lineRule="auto"/>
              <w:jc w:val="center"/>
              <w:rPr>
                <w:rFonts w:ascii="Times New Roman" w:hAnsi="Times New Roman" w:cs="Times New Roman"/>
                <w:sz w:val="20"/>
                <w:lang w:val="en-US"/>
              </w:rPr>
            </w:pPr>
            <w:r w:rsidRPr="00004B15">
              <w:rPr>
                <w:rFonts w:ascii="Times New Roman" w:hAnsi="Times New Roman" w:cs="Times New Roman"/>
                <w:sz w:val="20"/>
                <w:lang w:val="en-US"/>
              </w:rPr>
              <w:t>единиц</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отчетность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ежегодно</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февраль очередного года, следующего за отчетным</w:t>
            </w:r>
          </w:p>
        </w:tc>
      </w:tr>
      <w:tr w:rsidR="003877B8" w:rsidRPr="00004B15" w:rsidTr="003877B8">
        <w:tc>
          <w:tcPr>
            <w:tcW w:w="15309" w:type="dxa"/>
            <w:gridSpan w:val="10"/>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Показатели задачи подпрограммы 4</w:t>
            </w:r>
          </w:p>
        </w:tc>
      </w:tr>
      <w:tr w:rsidR="003877B8" w:rsidRPr="00004B15"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Показатели задачи 1.  Охрана окружающей среды на особо охраняемых природных территориях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кв.м.</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spacing w:line="360" w:lineRule="auto"/>
              <w:jc w:val="center"/>
              <w:rPr>
                <w:sz w:val="20"/>
                <w:szCs w:val="20"/>
              </w:rPr>
            </w:pPr>
            <w:r w:rsidRPr="00004B15">
              <w:rPr>
                <w:sz w:val="20"/>
                <w:szCs w:val="20"/>
              </w:rPr>
              <w:t>отчетность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004B15" w:rsidRDefault="003877B8" w:rsidP="003877B8">
            <w:pPr>
              <w:widowControl w:val="0"/>
              <w:autoSpaceDE w:val="0"/>
              <w:autoSpaceDN w:val="0"/>
              <w:adjustRightInd w:val="0"/>
              <w:spacing w:line="360" w:lineRule="auto"/>
              <w:jc w:val="center"/>
              <w:rPr>
                <w:sz w:val="20"/>
                <w:szCs w:val="20"/>
              </w:rPr>
            </w:pPr>
            <w:r w:rsidRPr="00004B15">
              <w:rPr>
                <w:sz w:val="20"/>
                <w:szCs w:val="20"/>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февраль очередного года, следующего за отчетным</w:t>
            </w:r>
          </w:p>
        </w:tc>
      </w:tr>
    </w:tbl>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spacing w:line="360" w:lineRule="auto"/>
        <w:jc w:val="center"/>
        <w:rPr>
          <w:rFonts w:ascii="Times New Roman" w:hAnsi="Times New Roman" w:cs="Times New Roman"/>
          <w:sz w:val="20"/>
        </w:rPr>
      </w:pPr>
    </w:p>
    <w:p w:rsidR="003877B8" w:rsidRPr="00004B15" w:rsidRDefault="003877B8" w:rsidP="003877B8">
      <w:pPr>
        <w:pStyle w:val="ConsPlusNormal"/>
        <w:spacing w:line="360" w:lineRule="auto"/>
        <w:jc w:val="center"/>
        <w:rPr>
          <w:rFonts w:ascii="Times New Roman" w:hAnsi="Times New Roman" w:cs="Times New Roman"/>
          <w:b/>
          <w:sz w:val="20"/>
        </w:rPr>
      </w:pPr>
      <w:r w:rsidRPr="00004B15">
        <w:rPr>
          <w:rFonts w:ascii="Times New Roman" w:hAnsi="Times New Roman" w:cs="Times New Roman"/>
          <w:b/>
          <w:sz w:val="20"/>
        </w:rPr>
        <w:t>Перечень ведомственных целевых программ, основных мероприятий</w:t>
      </w:r>
    </w:p>
    <w:p w:rsidR="003877B8" w:rsidRPr="00004B15" w:rsidRDefault="003877B8" w:rsidP="003877B8">
      <w:pPr>
        <w:pStyle w:val="ConsPlusNormal"/>
        <w:spacing w:line="360" w:lineRule="auto"/>
        <w:jc w:val="center"/>
        <w:rPr>
          <w:rFonts w:ascii="Times New Roman" w:hAnsi="Times New Roman" w:cs="Times New Roman"/>
          <w:b/>
          <w:sz w:val="20"/>
        </w:rPr>
      </w:pPr>
      <w:r w:rsidRPr="00004B15">
        <w:rPr>
          <w:rFonts w:ascii="Times New Roman" w:hAnsi="Times New Roman" w:cs="Times New Roman"/>
          <w:b/>
          <w:sz w:val="20"/>
        </w:rPr>
        <w:t>и ресурсное обеспечение реализации подпрограммы 4</w:t>
      </w:r>
    </w:p>
    <w:p w:rsidR="003877B8" w:rsidRPr="00004B15" w:rsidRDefault="003877B8" w:rsidP="003877B8">
      <w:pPr>
        <w:pStyle w:val="ConsPlusNormal"/>
        <w:spacing w:line="360" w:lineRule="auto"/>
        <w:rPr>
          <w:rFonts w:ascii="Times New Roman" w:hAnsi="Times New Roman" w:cs="Times New Roman"/>
          <w:sz w:val="20"/>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2"/>
        <w:gridCol w:w="1993"/>
        <w:gridCol w:w="57"/>
        <w:gridCol w:w="1299"/>
        <w:gridCol w:w="49"/>
        <w:gridCol w:w="13"/>
        <w:gridCol w:w="1276"/>
        <w:gridCol w:w="1134"/>
        <w:gridCol w:w="59"/>
        <w:gridCol w:w="1080"/>
        <w:gridCol w:w="972"/>
        <w:gridCol w:w="111"/>
        <w:gridCol w:w="857"/>
        <w:gridCol w:w="39"/>
        <w:gridCol w:w="973"/>
        <w:gridCol w:w="1720"/>
        <w:gridCol w:w="1565"/>
        <w:gridCol w:w="1270"/>
      </w:tblGrid>
      <w:tr w:rsidR="003877B8" w:rsidRPr="00004B15" w:rsidTr="003877B8">
        <w:tc>
          <w:tcPr>
            <w:tcW w:w="842" w:type="dxa"/>
            <w:vMerge w:val="restart"/>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N</w:t>
            </w:r>
          </w:p>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пп</w:t>
            </w:r>
          </w:p>
        </w:tc>
        <w:tc>
          <w:tcPr>
            <w:tcW w:w="2050" w:type="dxa"/>
            <w:gridSpan w:val="2"/>
            <w:vMerge w:val="restart"/>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Наименование подпрограммы,</w:t>
            </w:r>
          </w:p>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задачи подпрограммы, ВЦП (основного мероприятия) муниципальной программы</w:t>
            </w:r>
          </w:p>
        </w:tc>
        <w:tc>
          <w:tcPr>
            <w:tcW w:w="1299" w:type="dxa"/>
            <w:vMerge w:val="restart"/>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Срок реализации</w:t>
            </w:r>
          </w:p>
        </w:tc>
        <w:tc>
          <w:tcPr>
            <w:tcW w:w="1338" w:type="dxa"/>
            <w:gridSpan w:val="3"/>
            <w:vMerge w:val="restart"/>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Объем финансиров</w:t>
            </w:r>
          </w:p>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ания (тыс. рублей)</w:t>
            </w:r>
          </w:p>
        </w:tc>
        <w:tc>
          <w:tcPr>
            <w:tcW w:w="5225" w:type="dxa"/>
            <w:gridSpan w:val="8"/>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В том числе за счет средств</w:t>
            </w:r>
          </w:p>
        </w:tc>
        <w:tc>
          <w:tcPr>
            <w:tcW w:w="1720" w:type="dxa"/>
            <w:vMerge w:val="restart"/>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Участник/участник мероприятия</w:t>
            </w:r>
          </w:p>
        </w:tc>
        <w:tc>
          <w:tcPr>
            <w:tcW w:w="2835" w:type="dxa"/>
            <w:gridSpan w:val="2"/>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Показатели конечного результата ВЦП (основного</w:t>
            </w:r>
          </w:p>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мероприятия), показатели непосредственного результата мероприятий, входящих в состав основного мероприятия, по годам реализации</w:t>
            </w:r>
          </w:p>
        </w:tc>
      </w:tr>
      <w:tr w:rsidR="003877B8" w:rsidRPr="00004B15" w:rsidTr="003877B8">
        <w:tc>
          <w:tcPr>
            <w:tcW w:w="842" w:type="dxa"/>
            <w:vMerge/>
          </w:tcPr>
          <w:p w:rsidR="003877B8" w:rsidRPr="00004B15" w:rsidRDefault="003877B8" w:rsidP="003877B8">
            <w:pPr>
              <w:pStyle w:val="ConsPlusNormal"/>
              <w:spacing w:line="360" w:lineRule="auto"/>
              <w:jc w:val="center"/>
              <w:rPr>
                <w:rFonts w:ascii="Times New Roman" w:hAnsi="Times New Roman" w:cs="Times New Roman"/>
                <w:sz w:val="20"/>
              </w:rPr>
            </w:pPr>
          </w:p>
        </w:tc>
        <w:tc>
          <w:tcPr>
            <w:tcW w:w="2050" w:type="dxa"/>
            <w:gridSpan w:val="2"/>
            <w:vMerge/>
          </w:tcPr>
          <w:p w:rsidR="003877B8" w:rsidRPr="00004B15" w:rsidRDefault="003877B8" w:rsidP="003877B8">
            <w:pPr>
              <w:pStyle w:val="ConsPlusNormal"/>
              <w:spacing w:line="360" w:lineRule="auto"/>
              <w:jc w:val="center"/>
              <w:rPr>
                <w:rFonts w:ascii="Times New Roman" w:hAnsi="Times New Roman" w:cs="Times New Roman"/>
                <w:sz w:val="20"/>
              </w:rPr>
            </w:pPr>
          </w:p>
        </w:tc>
        <w:tc>
          <w:tcPr>
            <w:tcW w:w="1299" w:type="dxa"/>
            <w:vMerge/>
          </w:tcPr>
          <w:p w:rsidR="003877B8" w:rsidRPr="00004B15" w:rsidRDefault="003877B8" w:rsidP="003877B8">
            <w:pPr>
              <w:pStyle w:val="ConsPlusNormal"/>
              <w:spacing w:line="360" w:lineRule="auto"/>
              <w:jc w:val="center"/>
              <w:rPr>
                <w:rFonts w:ascii="Times New Roman" w:hAnsi="Times New Roman" w:cs="Times New Roman"/>
                <w:sz w:val="20"/>
              </w:rPr>
            </w:pPr>
          </w:p>
        </w:tc>
        <w:tc>
          <w:tcPr>
            <w:tcW w:w="1338" w:type="dxa"/>
            <w:gridSpan w:val="3"/>
            <w:vMerge/>
          </w:tcPr>
          <w:p w:rsidR="003877B8" w:rsidRPr="00004B15" w:rsidRDefault="003877B8" w:rsidP="003877B8">
            <w:pPr>
              <w:pStyle w:val="ConsPlusNormal"/>
              <w:spacing w:line="360" w:lineRule="auto"/>
              <w:jc w:val="center"/>
              <w:rPr>
                <w:rFonts w:ascii="Times New Roman" w:hAnsi="Times New Roman" w:cs="Times New Roman"/>
                <w:sz w:val="20"/>
              </w:rPr>
            </w:pPr>
          </w:p>
        </w:tc>
        <w:tc>
          <w:tcPr>
            <w:tcW w:w="1134" w:type="dxa"/>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федерального бюджета (по согласованию) (прогноз)</w:t>
            </w:r>
          </w:p>
        </w:tc>
        <w:tc>
          <w:tcPr>
            <w:tcW w:w="1139" w:type="dxa"/>
            <w:gridSpan w:val="2"/>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областного бюджета (по согласованию) (прогноз)</w:t>
            </w:r>
          </w:p>
        </w:tc>
        <w:tc>
          <w:tcPr>
            <w:tcW w:w="972" w:type="dxa"/>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местного бюджета</w:t>
            </w:r>
          </w:p>
        </w:tc>
        <w:tc>
          <w:tcPr>
            <w:tcW w:w="1007" w:type="dxa"/>
            <w:gridSpan w:val="3"/>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бюджетов сельских поселений (по согласованию)</w:t>
            </w:r>
          </w:p>
        </w:tc>
        <w:tc>
          <w:tcPr>
            <w:tcW w:w="973" w:type="dxa"/>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внебюджетных источников (по согласованию)</w:t>
            </w:r>
          </w:p>
        </w:tc>
        <w:tc>
          <w:tcPr>
            <w:tcW w:w="1720" w:type="dxa"/>
            <w:vMerge/>
          </w:tcPr>
          <w:p w:rsidR="003877B8" w:rsidRPr="00004B15" w:rsidRDefault="003877B8" w:rsidP="003877B8">
            <w:pPr>
              <w:pStyle w:val="ConsPlusNormal"/>
              <w:spacing w:line="360" w:lineRule="auto"/>
              <w:jc w:val="center"/>
              <w:rPr>
                <w:rFonts w:ascii="Times New Roman" w:hAnsi="Times New Roman" w:cs="Times New Roman"/>
                <w:sz w:val="20"/>
              </w:rPr>
            </w:pPr>
          </w:p>
        </w:tc>
        <w:tc>
          <w:tcPr>
            <w:tcW w:w="1565" w:type="dxa"/>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наименование и единица измерения</w:t>
            </w:r>
          </w:p>
        </w:tc>
        <w:tc>
          <w:tcPr>
            <w:tcW w:w="1270" w:type="dxa"/>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значения по годам</w:t>
            </w:r>
          </w:p>
        </w:tc>
      </w:tr>
      <w:tr w:rsidR="003877B8" w:rsidRPr="00004B15" w:rsidTr="003877B8">
        <w:tc>
          <w:tcPr>
            <w:tcW w:w="842" w:type="dxa"/>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1</w:t>
            </w:r>
          </w:p>
        </w:tc>
        <w:tc>
          <w:tcPr>
            <w:tcW w:w="2050" w:type="dxa"/>
            <w:gridSpan w:val="2"/>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2</w:t>
            </w:r>
          </w:p>
        </w:tc>
        <w:tc>
          <w:tcPr>
            <w:tcW w:w="1299" w:type="dxa"/>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3</w:t>
            </w:r>
          </w:p>
        </w:tc>
        <w:tc>
          <w:tcPr>
            <w:tcW w:w="1338" w:type="dxa"/>
            <w:gridSpan w:val="3"/>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4</w:t>
            </w:r>
          </w:p>
        </w:tc>
        <w:tc>
          <w:tcPr>
            <w:tcW w:w="1134" w:type="dxa"/>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5</w:t>
            </w:r>
          </w:p>
        </w:tc>
        <w:tc>
          <w:tcPr>
            <w:tcW w:w="1139" w:type="dxa"/>
            <w:gridSpan w:val="2"/>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6</w:t>
            </w:r>
          </w:p>
        </w:tc>
        <w:tc>
          <w:tcPr>
            <w:tcW w:w="972" w:type="dxa"/>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7</w:t>
            </w:r>
          </w:p>
        </w:tc>
        <w:tc>
          <w:tcPr>
            <w:tcW w:w="1007" w:type="dxa"/>
            <w:gridSpan w:val="3"/>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8</w:t>
            </w:r>
          </w:p>
        </w:tc>
        <w:tc>
          <w:tcPr>
            <w:tcW w:w="973" w:type="dxa"/>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9</w:t>
            </w:r>
          </w:p>
        </w:tc>
        <w:tc>
          <w:tcPr>
            <w:tcW w:w="1720" w:type="dxa"/>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10</w:t>
            </w:r>
          </w:p>
        </w:tc>
        <w:tc>
          <w:tcPr>
            <w:tcW w:w="1565" w:type="dxa"/>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11</w:t>
            </w:r>
          </w:p>
        </w:tc>
        <w:tc>
          <w:tcPr>
            <w:tcW w:w="1270" w:type="dxa"/>
            <w:vAlign w:val="center"/>
          </w:tcPr>
          <w:p w:rsidR="003877B8" w:rsidRPr="00004B15" w:rsidRDefault="003877B8" w:rsidP="003877B8">
            <w:pPr>
              <w:pStyle w:val="ConsPlusNormal"/>
              <w:spacing w:line="360" w:lineRule="auto"/>
              <w:jc w:val="center"/>
              <w:rPr>
                <w:rFonts w:ascii="Times New Roman" w:hAnsi="Times New Roman" w:cs="Times New Roman"/>
                <w:sz w:val="20"/>
              </w:rPr>
            </w:pPr>
            <w:r w:rsidRPr="00004B15">
              <w:rPr>
                <w:rFonts w:ascii="Times New Roman" w:hAnsi="Times New Roman" w:cs="Times New Roman"/>
                <w:sz w:val="20"/>
              </w:rPr>
              <w:t>12</w:t>
            </w:r>
          </w:p>
        </w:tc>
      </w:tr>
      <w:tr w:rsidR="003877B8" w:rsidRPr="00004B15" w:rsidTr="003877B8">
        <w:tc>
          <w:tcPr>
            <w:tcW w:w="842" w:type="dxa"/>
          </w:tcPr>
          <w:p w:rsidR="003877B8" w:rsidRPr="00004B15" w:rsidRDefault="003877B8" w:rsidP="003877B8">
            <w:pPr>
              <w:pStyle w:val="ConsPlusNormal"/>
              <w:spacing w:line="360" w:lineRule="auto"/>
              <w:rPr>
                <w:rFonts w:ascii="Times New Roman" w:hAnsi="Times New Roman" w:cs="Times New Roman"/>
                <w:sz w:val="20"/>
              </w:rPr>
            </w:pPr>
          </w:p>
        </w:tc>
        <w:tc>
          <w:tcPr>
            <w:tcW w:w="14467" w:type="dxa"/>
            <w:gridSpan w:val="17"/>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Подпрограмма 4 «Особо охраняемы природные территории Молчановского района»</w:t>
            </w:r>
          </w:p>
        </w:tc>
      </w:tr>
      <w:tr w:rsidR="003877B8" w:rsidRPr="00004B15" w:rsidTr="003877B8">
        <w:tc>
          <w:tcPr>
            <w:tcW w:w="842"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1</w:t>
            </w:r>
          </w:p>
        </w:tc>
        <w:tc>
          <w:tcPr>
            <w:tcW w:w="14467" w:type="dxa"/>
            <w:gridSpan w:val="17"/>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 xml:space="preserve">Задача 1 подпрограммы 4. Создание условий для отдыха населения и сохранений рекреационных ресурсов   </w:t>
            </w:r>
          </w:p>
        </w:tc>
      </w:tr>
      <w:tr w:rsidR="003877B8" w:rsidRPr="00004B15" w:rsidTr="003877B8">
        <w:tc>
          <w:tcPr>
            <w:tcW w:w="842" w:type="dxa"/>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1.1</w:t>
            </w:r>
          </w:p>
        </w:tc>
        <w:tc>
          <w:tcPr>
            <w:tcW w:w="1993" w:type="dxa"/>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 xml:space="preserve">Основное мероприятие </w:t>
            </w:r>
          </w:p>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lastRenderedPageBreak/>
              <w:t>Охрана окружающей среды на особо охраняемых природных территориях</w:t>
            </w: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lastRenderedPageBreak/>
              <w:t>всего</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112,6</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112,6</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val="restart"/>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 xml:space="preserve">Администрация Молчановского </w:t>
            </w:r>
            <w:r w:rsidRPr="00004B15">
              <w:rPr>
                <w:rFonts w:ascii="Times New Roman" w:hAnsi="Times New Roman" w:cs="Times New Roman"/>
                <w:sz w:val="20"/>
              </w:rPr>
              <w:lastRenderedPageBreak/>
              <w:t xml:space="preserve">района </w:t>
            </w:r>
          </w:p>
        </w:tc>
        <w:tc>
          <w:tcPr>
            <w:tcW w:w="1565" w:type="dxa"/>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lastRenderedPageBreak/>
              <w:t xml:space="preserve">Площадь охраняемой </w:t>
            </w:r>
            <w:r w:rsidRPr="00004B15">
              <w:rPr>
                <w:rFonts w:ascii="Times New Roman" w:hAnsi="Times New Roman" w:cs="Times New Roman"/>
                <w:sz w:val="20"/>
              </w:rPr>
              <w:lastRenderedPageBreak/>
              <w:t xml:space="preserve">природной территории, кв. м  </w:t>
            </w: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lastRenderedPageBreak/>
              <w:t>x</w:t>
            </w:r>
          </w:p>
        </w:tc>
      </w:tr>
      <w:tr w:rsidR="003877B8" w:rsidRPr="00004B15" w:rsidTr="003877B8">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2022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4,7</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4,7</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2200</w:t>
            </w:r>
          </w:p>
        </w:tc>
      </w:tr>
      <w:tr w:rsidR="003877B8" w:rsidRPr="00004B15" w:rsidTr="003877B8">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2023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107,9</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107,9</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2200</w:t>
            </w:r>
          </w:p>
        </w:tc>
      </w:tr>
      <w:tr w:rsidR="003877B8" w:rsidRPr="00004B15" w:rsidTr="003877B8">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2024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0</w:t>
            </w:r>
          </w:p>
        </w:tc>
      </w:tr>
      <w:tr w:rsidR="003877B8" w:rsidRPr="00004B15" w:rsidTr="003877B8">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2025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spacing w:line="360" w:lineRule="auto"/>
              <w:rPr>
                <w:rFonts w:ascii="Times New Roman" w:hAnsi="Times New Roman" w:cs="Times New Roman"/>
                <w:sz w:val="20"/>
                <w:lang w:val="en-US"/>
              </w:rPr>
            </w:pPr>
            <w:r w:rsidRPr="00004B15">
              <w:rPr>
                <w:rFonts w:ascii="Times New Roman" w:hAnsi="Times New Roman" w:cs="Times New Roman"/>
                <w:sz w:val="20"/>
                <w:lang w:val="en-US"/>
              </w:rPr>
              <w:t>0</w:t>
            </w:r>
          </w:p>
        </w:tc>
      </w:tr>
      <w:tr w:rsidR="003877B8" w:rsidRPr="00004B15" w:rsidTr="003877B8">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2026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lang w:val="en-US"/>
              </w:rPr>
              <w:t>0</w:t>
            </w:r>
          </w:p>
        </w:tc>
      </w:tr>
      <w:tr w:rsidR="003877B8" w:rsidRPr="00004B15" w:rsidTr="003877B8">
        <w:trPr>
          <w:trHeight w:val="351"/>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2027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spacing w:line="360" w:lineRule="auto"/>
              <w:rPr>
                <w:rFonts w:ascii="Times New Roman" w:hAnsi="Times New Roman" w:cs="Times New Roman"/>
                <w:sz w:val="20"/>
                <w:lang w:val="en-US"/>
              </w:rPr>
            </w:pPr>
            <w:r w:rsidRPr="00004B15">
              <w:rPr>
                <w:rFonts w:ascii="Times New Roman" w:hAnsi="Times New Roman" w:cs="Times New Roman"/>
                <w:sz w:val="20"/>
                <w:lang w:val="en-US"/>
              </w:rPr>
              <w:t>0</w:t>
            </w:r>
          </w:p>
        </w:tc>
      </w:tr>
      <w:tr w:rsidR="003877B8" w:rsidRPr="00004B15" w:rsidTr="003877B8">
        <w:trPr>
          <w:trHeight w:val="351"/>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2028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lang w:val="en-US"/>
              </w:rPr>
              <w:t>0</w:t>
            </w:r>
          </w:p>
        </w:tc>
      </w:tr>
      <w:tr w:rsidR="003877B8" w:rsidRPr="00004B15" w:rsidTr="003877B8">
        <w:trPr>
          <w:trHeight w:val="84"/>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2029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lang w:val="en-US"/>
              </w:rPr>
              <w:t>0</w:t>
            </w:r>
          </w:p>
        </w:tc>
      </w:tr>
      <w:tr w:rsidR="003877B8" w:rsidRPr="00004B15" w:rsidTr="003877B8">
        <w:trPr>
          <w:trHeight w:val="633"/>
        </w:trPr>
        <w:tc>
          <w:tcPr>
            <w:tcW w:w="842" w:type="dxa"/>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1.1.1</w:t>
            </w:r>
          </w:p>
        </w:tc>
        <w:tc>
          <w:tcPr>
            <w:tcW w:w="1993" w:type="dxa"/>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 xml:space="preserve">Мероприятие 1. Установка аншлагов (информационных щитов) на границах особо охраняемых природных территорий, информирующих о видах деятельности, запрещенных на таких территориях  </w:t>
            </w: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всего</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4,7</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4,7</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val="restart"/>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 xml:space="preserve">Администрация Молчановского района </w:t>
            </w:r>
          </w:p>
        </w:tc>
        <w:tc>
          <w:tcPr>
            <w:tcW w:w="1565" w:type="dxa"/>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 xml:space="preserve">Количество аншлагов (информационных щитов) на границах особо охраняемых природных территорий, информирующих о видах деятельности, </w:t>
            </w:r>
            <w:r w:rsidRPr="00004B15">
              <w:rPr>
                <w:rFonts w:ascii="Times New Roman" w:hAnsi="Times New Roman" w:cs="Times New Roman"/>
                <w:sz w:val="20"/>
              </w:rPr>
              <w:lastRenderedPageBreak/>
              <w:t>запрещенных на таких территориях</w:t>
            </w: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lastRenderedPageBreak/>
              <w:t>х</w:t>
            </w:r>
          </w:p>
        </w:tc>
      </w:tr>
      <w:tr w:rsidR="003877B8" w:rsidRPr="00004B15" w:rsidTr="003877B8">
        <w:trPr>
          <w:trHeight w:val="529"/>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2022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4,7</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4,7</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1</w:t>
            </w:r>
          </w:p>
        </w:tc>
      </w:tr>
      <w:tr w:rsidR="003877B8" w:rsidRPr="00004B15" w:rsidTr="003877B8">
        <w:trPr>
          <w:trHeight w:val="529"/>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2023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lang w:val="en-US"/>
              </w:rPr>
              <w:t>0</w:t>
            </w:r>
          </w:p>
        </w:tc>
      </w:tr>
      <w:tr w:rsidR="003877B8" w:rsidRPr="00004B15" w:rsidTr="003877B8">
        <w:trPr>
          <w:trHeight w:val="341"/>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2024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lang w:val="en-US"/>
              </w:rPr>
              <w:t>0</w:t>
            </w:r>
          </w:p>
        </w:tc>
      </w:tr>
      <w:tr w:rsidR="003877B8" w:rsidRPr="00004B15" w:rsidTr="003877B8">
        <w:trPr>
          <w:trHeight w:val="376"/>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2025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spacing w:line="360" w:lineRule="auto"/>
              <w:rPr>
                <w:rFonts w:ascii="Times New Roman" w:hAnsi="Times New Roman" w:cs="Times New Roman"/>
                <w:sz w:val="20"/>
                <w:lang w:val="en-US"/>
              </w:rPr>
            </w:pPr>
            <w:r w:rsidRPr="00004B15">
              <w:rPr>
                <w:rFonts w:ascii="Times New Roman" w:hAnsi="Times New Roman" w:cs="Times New Roman"/>
                <w:sz w:val="20"/>
                <w:lang w:val="en-US"/>
              </w:rPr>
              <w:t>0</w:t>
            </w:r>
          </w:p>
        </w:tc>
      </w:tr>
      <w:tr w:rsidR="003877B8" w:rsidRPr="00004B15" w:rsidTr="003877B8">
        <w:trPr>
          <w:trHeight w:val="409"/>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2026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lang w:val="en-US"/>
              </w:rPr>
              <w:t>0</w:t>
            </w:r>
          </w:p>
        </w:tc>
      </w:tr>
      <w:tr w:rsidR="003877B8" w:rsidRPr="00004B15" w:rsidTr="003877B8">
        <w:trPr>
          <w:trHeight w:val="435"/>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2027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spacing w:line="360" w:lineRule="auto"/>
              <w:rPr>
                <w:rFonts w:ascii="Times New Roman" w:hAnsi="Times New Roman" w:cs="Times New Roman"/>
                <w:sz w:val="20"/>
                <w:lang w:val="en-US"/>
              </w:rPr>
            </w:pPr>
            <w:r w:rsidRPr="00004B15">
              <w:rPr>
                <w:rFonts w:ascii="Times New Roman" w:hAnsi="Times New Roman" w:cs="Times New Roman"/>
                <w:sz w:val="20"/>
                <w:lang w:val="en-US"/>
              </w:rPr>
              <w:t>0</w:t>
            </w:r>
          </w:p>
        </w:tc>
      </w:tr>
      <w:tr w:rsidR="003877B8" w:rsidRPr="00004B15" w:rsidTr="003877B8">
        <w:trPr>
          <w:trHeight w:val="201"/>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2028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lang w:val="en-US"/>
              </w:rPr>
              <w:t>0</w:t>
            </w:r>
          </w:p>
        </w:tc>
      </w:tr>
      <w:tr w:rsidR="003877B8" w:rsidRPr="00004B15" w:rsidTr="003877B8">
        <w:trPr>
          <w:trHeight w:val="201"/>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2029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lang w:val="en-US"/>
              </w:rPr>
              <w:t>0</w:t>
            </w:r>
          </w:p>
        </w:tc>
      </w:tr>
      <w:tr w:rsidR="003877B8" w:rsidRPr="00004B15" w:rsidTr="003877B8">
        <w:trPr>
          <w:trHeight w:val="201"/>
        </w:trPr>
        <w:tc>
          <w:tcPr>
            <w:tcW w:w="842" w:type="dxa"/>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1.1.2</w:t>
            </w:r>
          </w:p>
        </w:tc>
        <w:tc>
          <w:tcPr>
            <w:tcW w:w="1993" w:type="dxa"/>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 xml:space="preserve">Мероприятие 2. 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 обосновывающих придание ей статуса </w:t>
            </w:r>
            <w:r w:rsidRPr="00004B15">
              <w:rPr>
                <w:rFonts w:ascii="Times New Roman" w:hAnsi="Times New Roman" w:cs="Times New Roman"/>
                <w:sz w:val="20"/>
              </w:rPr>
              <w:lastRenderedPageBreak/>
              <w:t>особо охраняемой природной территории регионального или местного значения</w:t>
            </w: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lastRenderedPageBreak/>
              <w:t>всего</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107,9</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107,9</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val="restart"/>
          </w:tcPr>
          <w:p w:rsidR="003877B8" w:rsidRPr="00004B15" w:rsidRDefault="003877B8" w:rsidP="003877B8">
            <w:pPr>
              <w:pStyle w:val="ConsPlusNormal"/>
              <w:tabs>
                <w:tab w:val="left" w:pos="540"/>
              </w:tabs>
              <w:spacing w:line="360" w:lineRule="auto"/>
              <w:rPr>
                <w:rFonts w:ascii="Times New Roman" w:hAnsi="Times New Roman" w:cs="Times New Roman"/>
                <w:sz w:val="20"/>
              </w:rPr>
            </w:pPr>
            <w:r w:rsidRPr="00004B15">
              <w:rPr>
                <w:rFonts w:ascii="Times New Roman" w:hAnsi="Times New Roman" w:cs="Times New Roman"/>
                <w:sz w:val="20"/>
              </w:rPr>
              <w:t xml:space="preserve">Администрация Молчановского района </w:t>
            </w:r>
          </w:p>
        </w:tc>
        <w:tc>
          <w:tcPr>
            <w:tcW w:w="1565" w:type="dxa"/>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Количество экологических обследований территории для придания ей статуса особо охраняемой природной территории, единиц</w:t>
            </w: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r>
      <w:tr w:rsidR="003877B8" w:rsidRPr="00004B15" w:rsidTr="003877B8">
        <w:trPr>
          <w:trHeight w:val="201"/>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2022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spacing w:line="360" w:lineRule="auto"/>
              <w:rPr>
                <w:rFonts w:ascii="Times New Roman" w:hAnsi="Times New Roman" w:cs="Times New Roman"/>
                <w:sz w:val="20"/>
                <w:lang w:val="en-US"/>
              </w:rPr>
            </w:pPr>
            <w:r w:rsidRPr="00004B15">
              <w:rPr>
                <w:rFonts w:ascii="Times New Roman" w:hAnsi="Times New Roman" w:cs="Times New Roman"/>
                <w:sz w:val="20"/>
              </w:rPr>
              <w:t>0</w:t>
            </w:r>
          </w:p>
        </w:tc>
      </w:tr>
      <w:tr w:rsidR="003877B8" w:rsidRPr="00004B15" w:rsidTr="003877B8">
        <w:trPr>
          <w:trHeight w:val="201"/>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2023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107,9</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107,9</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1</w:t>
            </w:r>
          </w:p>
        </w:tc>
      </w:tr>
      <w:tr w:rsidR="003877B8" w:rsidRPr="00004B15" w:rsidTr="003877B8">
        <w:trPr>
          <w:trHeight w:val="201"/>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2024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lang w:val="en-US"/>
              </w:rPr>
            </w:pPr>
            <w:r w:rsidRPr="00004B15">
              <w:rPr>
                <w:rFonts w:ascii="Times New Roman" w:hAnsi="Times New Roman" w:cs="Times New Roman"/>
                <w:sz w:val="20"/>
                <w:lang w:val="en-US"/>
              </w:rPr>
              <w:t>0</w:t>
            </w:r>
          </w:p>
        </w:tc>
      </w:tr>
      <w:tr w:rsidR="003877B8" w:rsidRPr="00004B15" w:rsidTr="003877B8">
        <w:trPr>
          <w:trHeight w:val="201"/>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2025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spacing w:line="360" w:lineRule="auto"/>
              <w:rPr>
                <w:rFonts w:ascii="Times New Roman" w:hAnsi="Times New Roman" w:cs="Times New Roman"/>
                <w:sz w:val="20"/>
                <w:lang w:val="en-US"/>
              </w:rPr>
            </w:pPr>
            <w:r w:rsidRPr="00004B15">
              <w:rPr>
                <w:rFonts w:ascii="Times New Roman" w:hAnsi="Times New Roman" w:cs="Times New Roman"/>
                <w:sz w:val="20"/>
                <w:lang w:val="en-US"/>
              </w:rPr>
              <w:t>0</w:t>
            </w:r>
          </w:p>
        </w:tc>
      </w:tr>
      <w:tr w:rsidR="003877B8" w:rsidRPr="00004B15" w:rsidTr="003877B8">
        <w:trPr>
          <w:trHeight w:val="201"/>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2026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spacing w:line="360" w:lineRule="auto"/>
              <w:rPr>
                <w:rFonts w:ascii="Times New Roman" w:hAnsi="Times New Roman" w:cs="Times New Roman"/>
                <w:sz w:val="20"/>
                <w:lang w:val="en-US"/>
              </w:rPr>
            </w:pPr>
            <w:r w:rsidRPr="00004B15">
              <w:rPr>
                <w:rFonts w:ascii="Times New Roman" w:hAnsi="Times New Roman" w:cs="Times New Roman"/>
                <w:sz w:val="20"/>
                <w:lang w:val="en-US"/>
              </w:rPr>
              <w:t>0</w:t>
            </w:r>
          </w:p>
        </w:tc>
      </w:tr>
      <w:tr w:rsidR="003877B8" w:rsidRPr="00004B15" w:rsidTr="003877B8">
        <w:trPr>
          <w:trHeight w:val="201"/>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2027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spacing w:line="360" w:lineRule="auto"/>
              <w:rPr>
                <w:rFonts w:ascii="Times New Roman" w:hAnsi="Times New Roman" w:cs="Times New Roman"/>
                <w:sz w:val="20"/>
                <w:lang w:val="en-US"/>
              </w:rPr>
            </w:pPr>
            <w:r w:rsidRPr="00004B15">
              <w:rPr>
                <w:rFonts w:ascii="Times New Roman" w:hAnsi="Times New Roman" w:cs="Times New Roman"/>
                <w:sz w:val="20"/>
                <w:lang w:val="en-US"/>
              </w:rPr>
              <w:t>0</w:t>
            </w:r>
          </w:p>
        </w:tc>
      </w:tr>
      <w:tr w:rsidR="003877B8" w:rsidRPr="00004B15" w:rsidTr="003877B8">
        <w:trPr>
          <w:trHeight w:val="201"/>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2028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004B15" w:rsidRDefault="003877B8" w:rsidP="003877B8">
            <w:pPr>
              <w:pStyle w:val="ConsPlusNormal"/>
              <w:spacing w:line="360" w:lineRule="auto"/>
              <w:rPr>
                <w:rFonts w:ascii="Times New Roman" w:hAnsi="Times New Roman" w:cs="Times New Roman"/>
                <w:sz w:val="20"/>
                <w:lang w:val="en-US"/>
              </w:rPr>
            </w:pPr>
            <w:r w:rsidRPr="00004B15">
              <w:rPr>
                <w:rFonts w:ascii="Times New Roman" w:hAnsi="Times New Roman" w:cs="Times New Roman"/>
                <w:sz w:val="20"/>
                <w:lang w:val="en-US"/>
              </w:rPr>
              <w:t>0</w:t>
            </w:r>
          </w:p>
        </w:tc>
      </w:tr>
      <w:tr w:rsidR="003877B8" w:rsidRPr="00004B15" w:rsidTr="003877B8">
        <w:trPr>
          <w:trHeight w:val="201"/>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05" w:type="dxa"/>
            <w:gridSpan w:val="3"/>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2029 год</w:t>
            </w:r>
          </w:p>
        </w:tc>
        <w:tc>
          <w:tcPr>
            <w:tcW w:w="1289"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565"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270" w:type="dxa"/>
          </w:tcPr>
          <w:p w:rsidR="003877B8" w:rsidRPr="00004B15" w:rsidRDefault="003877B8" w:rsidP="003877B8">
            <w:pPr>
              <w:pStyle w:val="ConsPlusNormal"/>
              <w:spacing w:line="360" w:lineRule="auto"/>
              <w:rPr>
                <w:rFonts w:ascii="Times New Roman" w:hAnsi="Times New Roman" w:cs="Times New Roman"/>
                <w:sz w:val="20"/>
                <w:lang w:val="en-US"/>
              </w:rPr>
            </w:pPr>
            <w:r w:rsidRPr="00004B15">
              <w:rPr>
                <w:rFonts w:ascii="Times New Roman" w:hAnsi="Times New Roman" w:cs="Times New Roman"/>
                <w:sz w:val="20"/>
                <w:lang w:val="en-US"/>
              </w:rPr>
              <w:t>0</w:t>
            </w:r>
          </w:p>
        </w:tc>
      </w:tr>
      <w:tr w:rsidR="003877B8" w:rsidRPr="00004B15" w:rsidTr="003877B8">
        <w:trPr>
          <w:trHeight w:val="361"/>
        </w:trPr>
        <w:tc>
          <w:tcPr>
            <w:tcW w:w="842" w:type="dxa"/>
            <w:vMerge w:val="restart"/>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val="restart"/>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Итого по подпрограмме 4</w:t>
            </w:r>
          </w:p>
        </w:tc>
        <w:tc>
          <w:tcPr>
            <w:tcW w:w="1418" w:type="dxa"/>
            <w:gridSpan w:val="4"/>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всего</w:t>
            </w:r>
          </w:p>
        </w:tc>
        <w:tc>
          <w:tcPr>
            <w:tcW w:w="1276"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112,6</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112,6</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spacing w:line="360" w:lineRule="auto"/>
              <w:rPr>
                <w:rFonts w:ascii="Times New Roman" w:hAnsi="Times New Roman" w:cs="Times New Roman"/>
                <w:sz w:val="20"/>
              </w:rPr>
            </w:pPr>
          </w:p>
        </w:tc>
        <w:tc>
          <w:tcPr>
            <w:tcW w:w="1565"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r>
      <w:tr w:rsidR="003877B8" w:rsidRPr="00004B15" w:rsidTr="003877B8">
        <w:trPr>
          <w:trHeight w:val="385"/>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18" w:type="dxa"/>
            <w:gridSpan w:val="4"/>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2022 год</w:t>
            </w:r>
          </w:p>
        </w:tc>
        <w:tc>
          <w:tcPr>
            <w:tcW w:w="1276"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4,7</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4,7</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spacing w:line="360" w:lineRule="auto"/>
              <w:rPr>
                <w:rFonts w:ascii="Times New Roman" w:hAnsi="Times New Roman" w:cs="Times New Roman"/>
                <w:sz w:val="20"/>
              </w:rPr>
            </w:pPr>
          </w:p>
        </w:tc>
        <w:tc>
          <w:tcPr>
            <w:tcW w:w="1565"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18" w:type="dxa"/>
            <w:gridSpan w:val="4"/>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2023 год</w:t>
            </w:r>
          </w:p>
        </w:tc>
        <w:tc>
          <w:tcPr>
            <w:tcW w:w="1276"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107,9</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107,9</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spacing w:line="360" w:lineRule="auto"/>
              <w:rPr>
                <w:rFonts w:ascii="Times New Roman" w:hAnsi="Times New Roman" w:cs="Times New Roman"/>
                <w:sz w:val="20"/>
              </w:rPr>
            </w:pPr>
          </w:p>
        </w:tc>
        <w:tc>
          <w:tcPr>
            <w:tcW w:w="1565"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18" w:type="dxa"/>
            <w:gridSpan w:val="4"/>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2024 год</w:t>
            </w:r>
          </w:p>
        </w:tc>
        <w:tc>
          <w:tcPr>
            <w:tcW w:w="1276"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spacing w:line="360" w:lineRule="auto"/>
              <w:rPr>
                <w:rFonts w:ascii="Times New Roman" w:hAnsi="Times New Roman" w:cs="Times New Roman"/>
                <w:sz w:val="20"/>
              </w:rPr>
            </w:pPr>
          </w:p>
        </w:tc>
        <w:tc>
          <w:tcPr>
            <w:tcW w:w="1565"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18" w:type="dxa"/>
            <w:gridSpan w:val="4"/>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2025 год</w:t>
            </w:r>
          </w:p>
        </w:tc>
        <w:tc>
          <w:tcPr>
            <w:tcW w:w="1276"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spacing w:line="360" w:lineRule="auto"/>
              <w:rPr>
                <w:rFonts w:ascii="Times New Roman" w:hAnsi="Times New Roman" w:cs="Times New Roman"/>
                <w:sz w:val="20"/>
              </w:rPr>
            </w:pPr>
          </w:p>
        </w:tc>
        <w:tc>
          <w:tcPr>
            <w:tcW w:w="1565"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18" w:type="dxa"/>
            <w:gridSpan w:val="4"/>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2026 год</w:t>
            </w:r>
          </w:p>
        </w:tc>
        <w:tc>
          <w:tcPr>
            <w:tcW w:w="1276"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spacing w:line="360" w:lineRule="auto"/>
              <w:rPr>
                <w:rFonts w:ascii="Times New Roman" w:hAnsi="Times New Roman" w:cs="Times New Roman"/>
                <w:sz w:val="20"/>
              </w:rPr>
            </w:pPr>
          </w:p>
        </w:tc>
        <w:tc>
          <w:tcPr>
            <w:tcW w:w="1565"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18" w:type="dxa"/>
            <w:gridSpan w:val="4"/>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2027 год</w:t>
            </w:r>
          </w:p>
        </w:tc>
        <w:tc>
          <w:tcPr>
            <w:tcW w:w="1276"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spacing w:line="360" w:lineRule="auto"/>
              <w:rPr>
                <w:rFonts w:ascii="Times New Roman" w:hAnsi="Times New Roman" w:cs="Times New Roman"/>
                <w:sz w:val="20"/>
              </w:rPr>
            </w:pPr>
          </w:p>
        </w:tc>
        <w:tc>
          <w:tcPr>
            <w:tcW w:w="1565"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18" w:type="dxa"/>
            <w:gridSpan w:val="4"/>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2028 год</w:t>
            </w:r>
          </w:p>
        </w:tc>
        <w:tc>
          <w:tcPr>
            <w:tcW w:w="1276"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spacing w:line="360" w:lineRule="auto"/>
              <w:rPr>
                <w:rFonts w:ascii="Times New Roman" w:hAnsi="Times New Roman" w:cs="Times New Roman"/>
                <w:sz w:val="20"/>
              </w:rPr>
            </w:pPr>
          </w:p>
        </w:tc>
        <w:tc>
          <w:tcPr>
            <w:tcW w:w="1565"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r>
      <w:tr w:rsidR="003877B8" w:rsidRPr="00004B15" w:rsidTr="003877B8">
        <w:trPr>
          <w:trHeight w:val="268"/>
        </w:trPr>
        <w:tc>
          <w:tcPr>
            <w:tcW w:w="842"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993" w:type="dxa"/>
            <w:vMerge/>
          </w:tcPr>
          <w:p w:rsidR="003877B8" w:rsidRPr="00004B15" w:rsidRDefault="003877B8" w:rsidP="003877B8">
            <w:pPr>
              <w:pStyle w:val="ConsPlusNormal"/>
              <w:spacing w:line="360" w:lineRule="auto"/>
              <w:rPr>
                <w:rFonts w:ascii="Times New Roman" w:hAnsi="Times New Roman" w:cs="Times New Roman"/>
                <w:sz w:val="20"/>
              </w:rPr>
            </w:pPr>
          </w:p>
        </w:tc>
        <w:tc>
          <w:tcPr>
            <w:tcW w:w="1418" w:type="dxa"/>
            <w:gridSpan w:val="4"/>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прогнозный период 2029 год</w:t>
            </w:r>
          </w:p>
        </w:tc>
        <w:tc>
          <w:tcPr>
            <w:tcW w:w="1276"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19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0"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83"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857" w:type="dxa"/>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012" w:type="dxa"/>
            <w:gridSpan w:val="2"/>
          </w:tcPr>
          <w:p w:rsidR="003877B8" w:rsidRPr="00004B15" w:rsidRDefault="003877B8" w:rsidP="003877B8">
            <w:pPr>
              <w:pStyle w:val="ConsPlusNormal"/>
              <w:tabs>
                <w:tab w:val="left" w:pos="540"/>
              </w:tabs>
              <w:spacing w:line="360" w:lineRule="auto"/>
              <w:jc w:val="center"/>
              <w:rPr>
                <w:rFonts w:ascii="Times New Roman" w:hAnsi="Times New Roman" w:cs="Times New Roman"/>
                <w:sz w:val="20"/>
              </w:rPr>
            </w:pPr>
            <w:r w:rsidRPr="00004B15">
              <w:rPr>
                <w:rFonts w:ascii="Times New Roman" w:hAnsi="Times New Roman" w:cs="Times New Roman"/>
                <w:sz w:val="20"/>
              </w:rPr>
              <w:t>0,0</w:t>
            </w:r>
          </w:p>
        </w:tc>
        <w:tc>
          <w:tcPr>
            <w:tcW w:w="1720" w:type="dxa"/>
          </w:tcPr>
          <w:p w:rsidR="003877B8" w:rsidRPr="00004B15" w:rsidRDefault="003877B8" w:rsidP="003877B8">
            <w:pPr>
              <w:pStyle w:val="ConsPlusNormal"/>
              <w:spacing w:line="360" w:lineRule="auto"/>
              <w:rPr>
                <w:rFonts w:ascii="Times New Roman" w:hAnsi="Times New Roman" w:cs="Times New Roman"/>
                <w:sz w:val="20"/>
              </w:rPr>
            </w:pPr>
          </w:p>
        </w:tc>
        <w:tc>
          <w:tcPr>
            <w:tcW w:w="1565"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c>
          <w:tcPr>
            <w:tcW w:w="1270" w:type="dxa"/>
          </w:tcPr>
          <w:p w:rsidR="003877B8" w:rsidRPr="00004B15" w:rsidRDefault="003877B8" w:rsidP="003877B8">
            <w:pPr>
              <w:pStyle w:val="ConsPlusNormal"/>
              <w:spacing w:line="360" w:lineRule="auto"/>
              <w:rPr>
                <w:rFonts w:ascii="Times New Roman" w:hAnsi="Times New Roman" w:cs="Times New Roman"/>
                <w:sz w:val="20"/>
              </w:rPr>
            </w:pPr>
            <w:r w:rsidRPr="00004B15">
              <w:rPr>
                <w:rFonts w:ascii="Times New Roman" w:hAnsi="Times New Roman" w:cs="Times New Roman"/>
                <w:sz w:val="20"/>
              </w:rPr>
              <w:t>Х</w:t>
            </w:r>
          </w:p>
        </w:tc>
      </w:tr>
    </w:tbl>
    <w:p w:rsidR="003877B8" w:rsidRPr="00004B15" w:rsidRDefault="003877B8" w:rsidP="003877B8">
      <w:pPr>
        <w:pStyle w:val="ConsPlusNormal"/>
        <w:tabs>
          <w:tab w:val="left" w:pos="540"/>
        </w:tabs>
        <w:spacing w:line="360" w:lineRule="auto"/>
        <w:rPr>
          <w:rFonts w:ascii="Times New Roman" w:hAnsi="Times New Roman" w:cs="Times New Roman"/>
          <w:sz w:val="20"/>
          <w:lang w:val="en-US"/>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004B15" w:rsidRDefault="003877B8" w:rsidP="003877B8">
      <w:pPr>
        <w:pStyle w:val="ConsPlusNormal"/>
        <w:tabs>
          <w:tab w:val="left" w:pos="540"/>
        </w:tabs>
        <w:spacing w:line="360" w:lineRule="auto"/>
        <w:ind w:left="360"/>
        <w:jc w:val="center"/>
        <w:rPr>
          <w:rFonts w:ascii="Times New Roman" w:hAnsi="Times New Roman" w:cs="Times New Roman"/>
          <w:sz w:val="20"/>
        </w:rPr>
        <w:sectPr w:rsidR="003877B8" w:rsidRPr="00004B15" w:rsidSect="003877B8">
          <w:pgSz w:w="16838" w:h="11906" w:orient="landscape"/>
          <w:pgMar w:top="567" w:right="567" w:bottom="567" w:left="1134" w:header="709" w:footer="709" w:gutter="0"/>
          <w:cols w:space="708"/>
          <w:docGrid w:linePitch="360"/>
        </w:sectPr>
      </w:pPr>
    </w:p>
    <w:p w:rsidR="003877B8" w:rsidRPr="00004B15" w:rsidRDefault="003877B8" w:rsidP="003877B8">
      <w:pPr>
        <w:pStyle w:val="ConsPlusNormal"/>
        <w:spacing w:line="360" w:lineRule="auto"/>
        <w:jc w:val="center"/>
        <w:rPr>
          <w:rFonts w:ascii="Times New Roman" w:hAnsi="Times New Roman" w:cs="Times New Roman"/>
          <w:b/>
          <w:sz w:val="20"/>
        </w:rPr>
      </w:pPr>
    </w:p>
    <w:p w:rsidR="003877B8" w:rsidRPr="00004B15" w:rsidRDefault="003877B8" w:rsidP="003877B8">
      <w:pPr>
        <w:pStyle w:val="ConsPlusNormal"/>
        <w:spacing w:line="360" w:lineRule="auto"/>
        <w:jc w:val="center"/>
        <w:rPr>
          <w:rFonts w:ascii="Times New Roman" w:hAnsi="Times New Roman" w:cs="Times New Roman"/>
          <w:b/>
          <w:sz w:val="20"/>
        </w:rPr>
      </w:pPr>
      <w:r w:rsidRPr="00004B15">
        <w:rPr>
          <w:rFonts w:ascii="Times New Roman" w:hAnsi="Times New Roman" w:cs="Times New Roman"/>
          <w:b/>
          <w:sz w:val="20"/>
        </w:rPr>
        <w:t>Условия и порядок софинансирования подпрограммы 4</w:t>
      </w:r>
    </w:p>
    <w:p w:rsidR="003877B8" w:rsidRPr="00004B15" w:rsidRDefault="003877B8" w:rsidP="003877B8">
      <w:pPr>
        <w:pStyle w:val="ConsPlusNormal"/>
        <w:spacing w:line="360" w:lineRule="auto"/>
        <w:jc w:val="center"/>
        <w:rPr>
          <w:rFonts w:ascii="Times New Roman" w:hAnsi="Times New Roman" w:cs="Times New Roman"/>
          <w:b/>
          <w:sz w:val="20"/>
        </w:rPr>
      </w:pPr>
      <w:r w:rsidRPr="00004B15">
        <w:rPr>
          <w:rFonts w:ascii="Times New Roman" w:hAnsi="Times New Roman" w:cs="Times New Roman"/>
          <w:b/>
          <w:sz w:val="20"/>
        </w:rPr>
        <w:t>из федерального, областного бюджетов и внебюджетных источников</w:t>
      </w:r>
    </w:p>
    <w:p w:rsidR="003877B8" w:rsidRPr="00004B15" w:rsidRDefault="003877B8" w:rsidP="003877B8">
      <w:pPr>
        <w:pStyle w:val="ConsPlusNormal"/>
        <w:spacing w:line="360" w:lineRule="auto"/>
        <w:jc w:val="center"/>
        <w:rPr>
          <w:rFonts w:ascii="Times New Roman" w:hAnsi="Times New Roman" w:cs="Times New Roman"/>
          <w:sz w:val="20"/>
        </w:rPr>
      </w:pPr>
    </w:p>
    <w:p w:rsidR="003877B8" w:rsidRPr="00004B15" w:rsidRDefault="003877B8" w:rsidP="003877B8">
      <w:pPr>
        <w:spacing w:line="360" w:lineRule="auto"/>
        <w:ind w:firstLine="709"/>
        <w:jc w:val="both"/>
        <w:rPr>
          <w:sz w:val="20"/>
          <w:szCs w:val="20"/>
        </w:rPr>
      </w:pPr>
      <w:r w:rsidRPr="00004B15">
        <w:rPr>
          <w:sz w:val="20"/>
          <w:szCs w:val="20"/>
        </w:rPr>
        <w:t>Реализация подпрограммы 4 осуществляется Управлением по социальной политике Администрации Молчановского района.</w:t>
      </w:r>
    </w:p>
    <w:p w:rsidR="003877B8" w:rsidRPr="00004B15" w:rsidRDefault="003877B8" w:rsidP="003877B8">
      <w:pPr>
        <w:spacing w:line="360" w:lineRule="auto"/>
        <w:ind w:firstLine="709"/>
        <w:jc w:val="both"/>
        <w:rPr>
          <w:sz w:val="20"/>
          <w:szCs w:val="20"/>
        </w:rPr>
      </w:pPr>
      <w:r w:rsidRPr="00004B15">
        <w:rPr>
          <w:sz w:val="20"/>
          <w:szCs w:val="20"/>
        </w:rPr>
        <w:t>Подпрограмма 4 реализуется за счет средств федерального, областного и местного бюджетов.</w:t>
      </w:r>
    </w:p>
    <w:p w:rsidR="003877B8" w:rsidRPr="00004B15" w:rsidRDefault="003877B8" w:rsidP="003877B8">
      <w:pPr>
        <w:spacing w:line="360" w:lineRule="auto"/>
        <w:ind w:firstLine="709"/>
        <w:jc w:val="both"/>
        <w:rPr>
          <w:sz w:val="20"/>
          <w:szCs w:val="20"/>
        </w:rPr>
      </w:pPr>
      <w:r w:rsidRPr="00004B15">
        <w:rPr>
          <w:sz w:val="20"/>
          <w:szCs w:val="20"/>
        </w:rPr>
        <w:t xml:space="preserve">Выполнение мероприятий подпрограммы 4 способствует снижению экологических рисков негативного воздействия на окружающую среду, а также повышению уровня экологического образования и воспитания, экологической культуры населения, бережного отношения к окружающей среде. Данная подпрограмма разработана в целях реализации мероприятий по приведению территорий земельных участков в надлежащее состояние в соответствии с действующим законодательством. </w:t>
      </w:r>
    </w:p>
    <w:p w:rsidR="003877B8" w:rsidRPr="00004B15" w:rsidRDefault="003877B8" w:rsidP="003877B8">
      <w:pPr>
        <w:spacing w:line="360" w:lineRule="auto"/>
        <w:ind w:firstLine="709"/>
        <w:jc w:val="both"/>
        <w:rPr>
          <w:sz w:val="20"/>
          <w:szCs w:val="20"/>
        </w:rPr>
      </w:pPr>
      <w:r w:rsidRPr="00004B15">
        <w:rPr>
          <w:sz w:val="20"/>
          <w:szCs w:val="20"/>
        </w:rPr>
        <w:t>Условия и порядок финансирования подпрограммы 4 из областного бюджета определены постановлением Администрации Томской области от 27.09.2019 № 357а «Об утверждении государственной программы «Обращение с отходами, в том числе с твердыми коммунальными отходами, на территории Томской области».</w:t>
      </w:r>
    </w:p>
    <w:p w:rsidR="003877B8" w:rsidRPr="00004B15" w:rsidRDefault="003877B8" w:rsidP="003877B8">
      <w:pPr>
        <w:spacing w:line="360" w:lineRule="auto"/>
        <w:ind w:firstLine="709"/>
        <w:jc w:val="both"/>
        <w:rPr>
          <w:sz w:val="20"/>
          <w:szCs w:val="20"/>
        </w:rPr>
      </w:pPr>
      <w:r w:rsidRPr="00004B15">
        <w:rPr>
          <w:sz w:val="20"/>
          <w:szCs w:val="20"/>
        </w:rPr>
        <w:t>Подпрограммой 4 не предусмотрено софинансирование из внебюджетных источников.</w:t>
      </w:r>
    </w:p>
    <w:p w:rsidR="003877B8" w:rsidRPr="00004B15" w:rsidRDefault="003877B8" w:rsidP="003877B8">
      <w:pPr>
        <w:spacing w:line="360" w:lineRule="auto"/>
        <w:ind w:firstLine="709"/>
        <w:jc w:val="both"/>
        <w:rPr>
          <w:sz w:val="20"/>
          <w:szCs w:val="20"/>
        </w:rPr>
      </w:pPr>
    </w:p>
    <w:p w:rsidR="003877B8" w:rsidRPr="00004B15" w:rsidRDefault="003877B8" w:rsidP="003877B8">
      <w:pPr>
        <w:spacing w:line="360" w:lineRule="auto"/>
        <w:ind w:firstLine="709"/>
        <w:jc w:val="both"/>
        <w:rPr>
          <w:sz w:val="20"/>
          <w:szCs w:val="20"/>
        </w:rPr>
      </w:pPr>
    </w:p>
    <w:p w:rsidR="003877B8" w:rsidRPr="00004B15" w:rsidRDefault="003877B8" w:rsidP="003877B8">
      <w:pPr>
        <w:spacing w:line="360" w:lineRule="auto"/>
        <w:ind w:firstLine="709"/>
        <w:jc w:val="both"/>
        <w:rPr>
          <w:sz w:val="20"/>
          <w:szCs w:val="20"/>
        </w:rPr>
      </w:pPr>
    </w:p>
    <w:p w:rsidR="003877B8" w:rsidRPr="00004B15" w:rsidRDefault="003877B8" w:rsidP="003877B8">
      <w:pPr>
        <w:spacing w:line="360" w:lineRule="auto"/>
        <w:ind w:firstLine="709"/>
        <w:jc w:val="both"/>
        <w:rPr>
          <w:sz w:val="20"/>
          <w:szCs w:val="20"/>
        </w:rPr>
      </w:pPr>
    </w:p>
    <w:p w:rsidR="003877B8" w:rsidRPr="00004B15" w:rsidRDefault="003877B8" w:rsidP="003877B8">
      <w:pPr>
        <w:spacing w:line="360" w:lineRule="auto"/>
        <w:ind w:firstLine="709"/>
        <w:jc w:val="both"/>
        <w:rPr>
          <w:sz w:val="20"/>
          <w:szCs w:val="20"/>
        </w:rPr>
      </w:pPr>
    </w:p>
    <w:p w:rsidR="003877B8" w:rsidRPr="00004B15" w:rsidRDefault="003877B8" w:rsidP="003877B8">
      <w:pPr>
        <w:spacing w:line="360" w:lineRule="auto"/>
        <w:ind w:firstLine="709"/>
        <w:jc w:val="both"/>
        <w:rPr>
          <w:sz w:val="20"/>
          <w:szCs w:val="20"/>
        </w:rPr>
      </w:pPr>
    </w:p>
    <w:p w:rsidR="003877B8" w:rsidRPr="00004B15" w:rsidRDefault="003877B8" w:rsidP="003877B8">
      <w:pPr>
        <w:spacing w:line="360" w:lineRule="auto"/>
        <w:ind w:firstLine="709"/>
        <w:jc w:val="both"/>
        <w:rPr>
          <w:sz w:val="20"/>
          <w:szCs w:val="20"/>
        </w:rPr>
      </w:pPr>
    </w:p>
    <w:p w:rsidR="003877B8" w:rsidRPr="00004B15" w:rsidRDefault="003877B8" w:rsidP="003877B8">
      <w:pPr>
        <w:spacing w:line="360" w:lineRule="auto"/>
        <w:ind w:firstLine="709"/>
        <w:jc w:val="both"/>
        <w:rPr>
          <w:sz w:val="20"/>
          <w:szCs w:val="20"/>
        </w:rPr>
      </w:pPr>
    </w:p>
    <w:p w:rsidR="003877B8" w:rsidRPr="00004B15" w:rsidRDefault="003877B8" w:rsidP="003877B8">
      <w:pPr>
        <w:spacing w:line="360" w:lineRule="auto"/>
        <w:ind w:firstLine="709"/>
        <w:jc w:val="both"/>
        <w:rPr>
          <w:sz w:val="20"/>
          <w:szCs w:val="20"/>
        </w:rPr>
      </w:pPr>
    </w:p>
    <w:p w:rsidR="003877B8" w:rsidRPr="00004B15" w:rsidRDefault="003877B8" w:rsidP="003877B8">
      <w:pPr>
        <w:spacing w:line="360" w:lineRule="auto"/>
        <w:ind w:firstLine="709"/>
        <w:jc w:val="both"/>
        <w:rPr>
          <w:sz w:val="20"/>
          <w:szCs w:val="20"/>
        </w:rPr>
      </w:pPr>
    </w:p>
    <w:p w:rsidR="003877B8" w:rsidRPr="00004B15" w:rsidRDefault="003877B8" w:rsidP="003877B8">
      <w:pPr>
        <w:spacing w:line="360" w:lineRule="auto"/>
        <w:ind w:firstLine="709"/>
        <w:jc w:val="both"/>
        <w:rPr>
          <w:sz w:val="20"/>
          <w:szCs w:val="20"/>
        </w:rPr>
      </w:pPr>
    </w:p>
    <w:p w:rsidR="003877B8" w:rsidRPr="00004B15" w:rsidRDefault="003877B8" w:rsidP="003877B8">
      <w:pPr>
        <w:spacing w:line="360" w:lineRule="auto"/>
        <w:ind w:firstLine="709"/>
        <w:jc w:val="both"/>
        <w:rPr>
          <w:sz w:val="20"/>
          <w:szCs w:val="20"/>
        </w:rPr>
      </w:pPr>
    </w:p>
    <w:p w:rsidR="003877B8" w:rsidRPr="00004B15" w:rsidRDefault="003877B8" w:rsidP="003877B8">
      <w:pPr>
        <w:spacing w:line="360" w:lineRule="auto"/>
        <w:ind w:firstLine="709"/>
        <w:jc w:val="both"/>
        <w:rPr>
          <w:sz w:val="20"/>
          <w:szCs w:val="20"/>
        </w:rPr>
      </w:pPr>
    </w:p>
    <w:p w:rsidR="003877B8" w:rsidRPr="00004B15" w:rsidRDefault="003877B8" w:rsidP="003877B8">
      <w:pPr>
        <w:spacing w:line="360" w:lineRule="auto"/>
        <w:ind w:firstLine="709"/>
        <w:jc w:val="both"/>
        <w:rPr>
          <w:sz w:val="20"/>
          <w:szCs w:val="20"/>
        </w:rPr>
      </w:pPr>
    </w:p>
    <w:p w:rsidR="003877B8" w:rsidRPr="00004B15" w:rsidRDefault="003877B8" w:rsidP="003877B8">
      <w:pPr>
        <w:spacing w:line="360" w:lineRule="auto"/>
        <w:ind w:firstLine="709"/>
        <w:jc w:val="both"/>
        <w:rPr>
          <w:sz w:val="20"/>
          <w:szCs w:val="20"/>
        </w:rPr>
      </w:pPr>
    </w:p>
    <w:p w:rsidR="003877B8" w:rsidRPr="00004B15" w:rsidRDefault="003877B8" w:rsidP="003877B8">
      <w:pPr>
        <w:spacing w:line="360" w:lineRule="auto"/>
        <w:ind w:firstLine="709"/>
        <w:jc w:val="both"/>
        <w:rPr>
          <w:sz w:val="20"/>
          <w:szCs w:val="20"/>
        </w:rPr>
      </w:pPr>
    </w:p>
    <w:p w:rsidR="003877B8" w:rsidRPr="00004B15" w:rsidRDefault="003877B8" w:rsidP="003877B8">
      <w:pPr>
        <w:spacing w:line="360" w:lineRule="auto"/>
        <w:ind w:firstLine="709"/>
        <w:jc w:val="both"/>
        <w:rPr>
          <w:sz w:val="20"/>
          <w:szCs w:val="20"/>
        </w:rPr>
      </w:pPr>
    </w:p>
    <w:p w:rsidR="003877B8" w:rsidRPr="00004B15" w:rsidRDefault="003877B8" w:rsidP="003877B8">
      <w:pPr>
        <w:spacing w:line="360" w:lineRule="auto"/>
        <w:ind w:firstLine="709"/>
        <w:jc w:val="both"/>
        <w:rPr>
          <w:sz w:val="20"/>
          <w:szCs w:val="20"/>
        </w:rPr>
      </w:pPr>
    </w:p>
    <w:p w:rsidR="003877B8" w:rsidRPr="00004B15" w:rsidRDefault="003877B8" w:rsidP="003877B8">
      <w:pPr>
        <w:spacing w:line="360" w:lineRule="auto"/>
        <w:ind w:firstLine="709"/>
        <w:jc w:val="both"/>
        <w:rPr>
          <w:sz w:val="20"/>
          <w:szCs w:val="20"/>
        </w:rPr>
        <w:sectPr w:rsidR="003877B8" w:rsidRPr="00004B15" w:rsidSect="003877B8">
          <w:pgSz w:w="11906" w:h="16838"/>
          <w:pgMar w:top="567" w:right="567" w:bottom="567" w:left="1134" w:header="709" w:footer="709" w:gutter="0"/>
          <w:cols w:space="708"/>
          <w:docGrid w:linePitch="360"/>
        </w:sectPr>
      </w:pPr>
    </w:p>
    <w:p w:rsidR="003877B8" w:rsidRPr="00004B15" w:rsidRDefault="003877B8" w:rsidP="003877B8">
      <w:pPr>
        <w:widowControl w:val="0"/>
        <w:autoSpaceDE w:val="0"/>
        <w:autoSpaceDN w:val="0"/>
        <w:spacing w:line="360" w:lineRule="auto"/>
        <w:jc w:val="center"/>
        <w:outlineLvl w:val="1"/>
        <w:rPr>
          <w:rFonts w:eastAsia="Calibri"/>
          <w:b/>
          <w:sz w:val="20"/>
          <w:szCs w:val="20"/>
        </w:rPr>
      </w:pPr>
      <w:r w:rsidRPr="00004B15">
        <w:rPr>
          <w:rFonts w:eastAsia="Calibri"/>
          <w:b/>
          <w:sz w:val="20"/>
          <w:szCs w:val="20"/>
        </w:rPr>
        <w:lastRenderedPageBreak/>
        <w:t>Обеспечивающая подпрограмма</w:t>
      </w:r>
    </w:p>
    <w:p w:rsidR="003877B8" w:rsidRPr="00004B15" w:rsidRDefault="003877B8" w:rsidP="003877B8">
      <w:pPr>
        <w:widowControl w:val="0"/>
        <w:autoSpaceDE w:val="0"/>
        <w:autoSpaceDN w:val="0"/>
        <w:spacing w:line="360" w:lineRule="auto"/>
        <w:jc w:val="both"/>
        <w:rPr>
          <w:rFonts w:eastAsia="Calibri"/>
          <w:sz w:val="20"/>
          <w:szCs w:val="20"/>
        </w:rPr>
      </w:pPr>
    </w:p>
    <w:p w:rsidR="003877B8" w:rsidRPr="00004B15" w:rsidRDefault="003877B8" w:rsidP="003877B8">
      <w:pPr>
        <w:widowControl w:val="0"/>
        <w:autoSpaceDE w:val="0"/>
        <w:autoSpaceDN w:val="0"/>
        <w:spacing w:line="360" w:lineRule="auto"/>
        <w:jc w:val="center"/>
        <w:outlineLvl w:val="2"/>
        <w:rPr>
          <w:rFonts w:eastAsia="Calibri"/>
          <w:b/>
          <w:sz w:val="20"/>
          <w:szCs w:val="20"/>
        </w:rPr>
      </w:pPr>
      <w:r w:rsidRPr="00004B15">
        <w:rPr>
          <w:rFonts w:eastAsia="Calibri"/>
          <w:b/>
          <w:sz w:val="20"/>
          <w:szCs w:val="20"/>
        </w:rPr>
        <w:t>Информация о мерах муниципального регулирования</w:t>
      </w:r>
    </w:p>
    <w:p w:rsidR="003877B8" w:rsidRPr="00004B15" w:rsidRDefault="003877B8" w:rsidP="003877B8">
      <w:pPr>
        <w:widowControl w:val="0"/>
        <w:autoSpaceDE w:val="0"/>
        <w:autoSpaceDN w:val="0"/>
        <w:spacing w:line="360" w:lineRule="auto"/>
        <w:jc w:val="both"/>
        <w:rPr>
          <w:rFonts w:eastAsia="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701"/>
        <w:gridCol w:w="1984"/>
        <w:gridCol w:w="992"/>
        <w:gridCol w:w="2977"/>
        <w:gridCol w:w="2126"/>
      </w:tblGrid>
      <w:tr w:rsidR="003877B8" w:rsidRPr="00004B15" w:rsidTr="003877B8">
        <w:tc>
          <w:tcPr>
            <w:tcW w:w="488"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N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Наименование меры (бюджетные, налоговые, тарифные, иные)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Содержание меры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Срок реализации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Социально-экономический эффект, ожидаемый от применения меры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Ответственный</w:t>
            </w:r>
            <w:r w:rsidRPr="00004B15">
              <w:rPr>
                <w:rFonts w:eastAsia="Calibri"/>
                <w:spacing w:val="1"/>
                <w:sz w:val="20"/>
                <w:szCs w:val="20"/>
              </w:rPr>
              <w:t xml:space="preserve"> </w:t>
            </w:r>
            <w:r w:rsidRPr="00004B15">
              <w:rPr>
                <w:rFonts w:eastAsia="Calibri"/>
                <w:sz w:val="20"/>
                <w:szCs w:val="20"/>
              </w:rPr>
              <w:t>орган или структурное подразделение</w:t>
            </w:r>
          </w:p>
        </w:tc>
      </w:tr>
      <w:tr w:rsidR="003877B8" w:rsidRPr="00004B15" w:rsidTr="003877B8">
        <w:tc>
          <w:tcPr>
            <w:tcW w:w="488" w:type="dxa"/>
            <w:tcBorders>
              <w:top w:val="single" w:sz="4" w:space="0" w:color="auto"/>
              <w:left w:val="single" w:sz="4" w:space="0" w:color="auto"/>
              <w:bottom w:val="single" w:sz="4" w:space="0" w:color="auto"/>
              <w:right w:val="single" w:sz="4" w:space="0" w:color="auto"/>
            </w:tcBorders>
            <w:shd w:val="clear" w:color="auto" w:fill="auto"/>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877B8" w:rsidRPr="00004B15" w:rsidRDefault="003877B8" w:rsidP="003877B8">
            <w:pPr>
              <w:widowControl w:val="0"/>
              <w:autoSpaceDE w:val="0"/>
              <w:autoSpaceDN w:val="0"/>
              <w:spacing w:line="360" w:lineRule="auto"/>
              <w:rPr>
                <w:rFonts w:eastAsia="Calibri"/>
                <w:sz w:val="20"/>
                <w:szCs w:val="20"/>
              </w:rPr>
            </w:pPr>
            <w:r w:rsidRPr="00004B15">
              <w:rPr>
                <w:rFonts w:eastAsia="Calibri"/>
                <w:sz w:val="20"/>
                <w:szCs w:val="20"/>
              </w:rPr>
              <w:t>Административная мера государственного регулирования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877B8" w:rsidRPr="00004B15" w:rsidRDefault="003877B8" w:rsidP="003877B8">
            <w:pPr>
              <w:widowControl w:val="0"/>
              <w:autoSpaceDE w:val="0"/>
              <w:autoSpaceDN w:val="0"/>
              <w:spacing w:line="360" w:lineRule="auto"/>
              <w:jc w:val="both"/>
              <w:rPr>
                <w:rFonts w:eastAsia="Calibri"/>
                <w:sz w:val="20"/>
                <w:szCs w:val="20"/>
              </w:rPr>
            </w:pPr>
            <w:r w:rsidRPr="00004B15">
              <w:rPr>
                <w:rFonts w:eastAsia="Calibri"/>
                <w:sz w:val="20"/>
                <w:szCs w:val="20"/>
              </w:rPr>
              <w:t xml:space="preserve">Принятие нормативных правовых актов Молчановского района в целях реализации муниципальной программы, регламентирующих предоставление средств федерального, областного, местного бюджетов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2022-2029 гг.</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3877B8" w:rsidRPr="00004B15" w:rsidRDefault="003877B8" w:rsidP="003877B8">
            <w:pPr>
              <w:widowControl w:val="0"/>
              <w:autoSpaceDE w:val="0"/>
              <w:autoSpaceDN w:val="0"/>
              <w:spacing w:line="360" w:lineRule="auto"/>
              <w:jc w:val="both"/>
              <w:rPr>
                <w:rFonts w:eastAsia="Calibri"/>
                <w:sz w:val="20"/>
                <w:szCs w:val="20"/>
              </w:rPr>
            </w:pPr>
            <w:r w:rsidRPr="00004B15">
              <w:rPr>
                <w:rFonts w:eastAsia="Calibri"/>
                <w:sz w:val="20"/>
                <w:szCs w:val="20"/>
              </w:rPr>
              <w:t>Реализация программных мероприятий будет способствовать формированию системы эффективного природопользования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Управление по социальной политике Администрации Молчановского района</w:t>
            </w:r>
          </w:p>
        </w:tc>
      </w:tr>
    </w:tbl>
    <w:p w:rsidR="003877B8" w:rsidRPr="00004B15" w:rsidRDefault="003877B8" w:rsidP="003877B8">
      <w:pPr>
        <w:widowControl w:val="0"/>
        <w:autoSpaceDE w:val="0"/>
        <w:autoSpaceDN w:val="0"/>
        <w:spacing w:line="360" w:lineRule="auto"/>
        <w:jc w:val="both"/>
        <w:rPr>
          <w:rFonts w:eastAsia="Calibri"/>
          <w:sz w:val="20"/>
          <w:szCs w:val="20"/>
          <w:highlight w:val="yellow"/>
        </w:rPr>
      </w:pPr>
    </w:p>
    <w:p w:rsidR="003877B8" w:rsidRPr="00004B15" w:rsidRDefault="003877B8" w:rsidP="003877B8">
      <w:pPr>
        <w:widowControl w:val="0"/>
        <w:autoSpaceDE w:val="0"/>
        <w:autoSpaceDN w:val="0"/>
        <w:spacing w:line="360" w:lineRule="auto"/>
        <w:jc w:val="center"/>
        <w:outlineLvl w:val="2"/>
        <w:rPr>
          <w:rFonts w:eastAsia="Calibri"/>
          <w:b/>
          <w:sz w:val="20"/>
          <w:szCs w:val="20"/>
        </w:rPr>
      </w:pPr>
      <w:r w:rsidRPr="00004B15">
        <w:rPr>
          <w:rFonts w:eastAsia="Calibri"/>
          <w:b/>
          <w:sz w:val="20"/>
          <w:szCs w:val="20"/>
        </w:rPr>
        <w:t>Информация о мерах правового регулирования</w:t>
      </w:r>
    </w:p>
    <w:p w:rsidR="003877B8" w:rsidRPr="00004B15" w:rsidRDefault="003877B8" w:rsidP="003877B8">
      <w:pPr>
        <w:widowControl w:val="0"/>
        <w:autoSpaceDE w:val="0"/>
        <w:autoSpaceDN w:val="0"/>
        <w:spacing w:line="360" w:lineRule="auto"/>
        <w:jc w:val="both"/>
        <w:rPr>
          <w:rFonts w:eastAsia="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795"/>
        <w:gridCol w:w="1984"/>
        <w:gridCol w:w="1290"/>
        <w:gridCol w:w="2679"/>
        <w:gridCol w:w="2126"/>
      </w:tblGrid>
      <w:tr w:rsidR="003877B8" w:rsidRPr="00004B15" w:rsidTr="003877B8">
        <w:tc>
          <w:tcPr>
            <w:tcW w:w="394"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N пп</w:t>
            </w:r>
          </w:p>
        </w:tc>
        <w:tc>
          <w:tcPr>
            <w:tcW w:w="1795"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Наименование планируемого к разработке правового акта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Краткое содержание планируемого к разработке правового акта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Срок разработки</w:t>
            </w:r>
          </w:p>
        </w:tc>
        <w:tc>
          <w:tcPr>
            <w:tcW w:w="2679"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Ответственный за разработку правового акта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Связь с показателями муниципальной программы (подпрограммы)</w:t>
            </w:r>
          </w:p>
        </w:tc>
      </w:tr>
      <w:tr w:rsidR="003877B8" w:rsidRPr="00004B15" w:rsidTr="003877B8">
        <w:tc>
          <w:tcPr>
            <w:tcW w:w="394"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w:t>
            </w:r>
          </w:p>
        </w:tc>
        <w:tc>
          <w:tcPr>
            <w:tcW w:w="1795"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w:t>
            </w:r>
          </w:p>
        </w:tc>
        <w:tc>
          <w:tcPr>
            <w:tcW w:w="1290"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w:t>
            </w:r>
          </w:p>
        </w:tc>
        <w:tc>
          <w:tcPr>
            <w:tcW w:w="2679" w:type="dxa"/>
            <w:tcBorders>
              <w:top w:val="single" w:sz="4" w:space="0" w:color="auto"/>
              <w:left w:val="single" w:sz="4" w:space="0" w:color="auto"/>
              <w:bottom w:val="single" w:sz="4" w:space="0" w:color="auto"/>
              <w:right w:val="single" w:sz="4" w:space="0" w:color="auto"/>
            </w:tcBorders>
            <w:vAlign w:val="center"/>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w:t>
            </w:r>
          </w:p>
        </w:tc>
      </w:tr>
    </w:tbl>
    <w:p w:rsidR="003877B8" w:rsidRPr="00004B15" w:rsidRDefault="003877B8" w:rsidP="003877B8">
      <w:pPr>
        <w:widowControl w:val="0"/>
        <w:autoSpaceDE w:val="0"/>
        <w:autoSpaceDN w:val="0"/>
        <w:spacing w:line="360" w:lineRule="auto"/>
        <w:jc w:val="center"/>
        <w:outlineLvl w:val="2"/>
        <w:rPr>
          <w:rFonts w:eastAsia="Calibri"/>
          <w:b/>
          <w:sz w:val="20"/>
          <w:szCs w:val="20"/>
          <w:highlight w:val="yellow"/>
        </w:rPr>
      </w:pPr>
    </w:p>
    <w:p w:rsidR="003877B8" w:rsidRPr="00004B15" w:rsidRDefault="003877B8" w:rsidP="003877B8">
      <w:pPr>
        <w:widowControl w:val="0"/>
        <w:autoSpaceDE w:val="0"/>
        <w:autoSpaceDN w:val="0"/>
        <w:spacing w:line="360" w:lineRule="auto"/>
        <w:jc w:val="center"/>
        <w:outlineLvl w:val="2"/>
        <w:rPr>
          <w:rFonts w:eastAsia="Calibri"/>
          <w:b/>
          <w:sz w:val="20"/>
          <w:szCs w:val="20"/>
        </w:rPr>
      </w:pPr>
      <w:r w:rsidRPr="00004B15">
        <w:rPr>
          <w:rFonts w:eastAsia="Calibri"/>
          <w:b/>
          <w:sz w:val="20"/>
          <w:szCs w:val="20"/>
        </w:rPr>
        <w:t>Информация об иных мероприятиях и мерах, обеспечивающих</w:t>
      </w:r>
    </w:p>
    <w:p w:rsidR="003877B8" w:rsidRPr="00004B15" w:rsidRDefault="003877B8" w:rsidP="003877B8">
      <w:pPr>
        <w:widowControl w:val="0"/>
        <w:autoSpaceDE w:val="0"/>
        <w:autoSpaceDN w:val="0"/>
        <w:spacing w:line="360" w:lineRule="auto"/>
        <w:jc w:val="center"/>
        <w:rPr>
          <w:rFonts w:eastAsia="Calibri"/>
          <w:b/>
          <w:sz w:val="20"/>
          <w:szCs w:val="20"/>
        </w:rPr>
      </w:pPr>
      <w:r w:rsidRPr="00004B15">
        <w:rPr>
          <w:rFonts w:eastAsia="Calibri"/>
          <w:b/>
          <w:sz w:val="20"/>
          <w:szCs w:val="20"/>
        </w:rPr>
        <w:t>реализацию муниципальной программы и ее подпрограмм</w:t>
      </w:r>
    </w:p>
    <w:p w:rsidR="003877B8" w:rsidRPr="00004B15" w:rsidRDefault="003877B8" w:rsidP="003877B8">
      <w:pPr>
        <w:widowControl w:val="0"/>
        <w:autoSpaceDE w:val="0"/>
        <w:autoSpaceDN w:val="0"/>
        <w:spacing w:line="360" w:lineRule="auto"/>
        <w:jc w:val="both"/>
        <w:rPr>
          <w:rFonts w:eastAsia="Calibri"/>
          <w:sz w:val="20"/>
          <w:szCs w:val="20"/>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362"/>
        <w:gridCol w:w="2127"/>
        <w:gridCol w:w="1276"/>
        <w:gridCol w:w="2267"/>
        <w:gridCol w:w="2049"/>
      </w:tblGrid>
      <w:tr w:rsidR="003877B8" w:rsidRPr="00004B15" w:rsidTr="003877B8">
        <w:tc>
          <w:tcPr>
            <w:tcW w:w="394"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N пп</w:t>
            </w:r>
          </w:p>
        </w:tc>
        <w:tc>
          <w:tcPr>
            <w:tcW w:w="2362"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Наименование мероприятия/меры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Ответственный исполнитель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Срок реализации &lt;*&gt;</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Ожидаемый результат</w:t>
            </w:r>
          </w:p>
        </w:tc>
        <w:tc>
          <w:tcPr>
            <w:tcW w:w="2049"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Связь с показателями муниципальной программы (подпрограммы)</w:t>
            </w:r>
          </w:p>
        </w:tc>
      </w:tr>
      <w:tr w:rsidR="003877B8" w:rsidRPr="00004B15" w:rsidTr="003877B8">
        <w:tc>
          <w:tcPr>
            <w:tcW w:w="394"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1.</w:t>
            </w:r>
          </w:p>
        </w:tc>
        <w:tc>
          <w:tcPr>
            <w:tcW w:w="2362"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rPr>
                <w:rFonts w:eastAsia="Calibri"/>
                <w:sz w:val="20"/>
                <w:szCs w:val="20"/>
              </w:rPr>
            </w:pPr>
            <w:r w:rsidRPr="00004B15">
              <w:rPr>
                <w:rFonts w:eastAsia="Calibri"/>
                <w:sz w:val="20"/>
                <w:szCs w:val="20"/>
              </w:rPr>
              <w:t xml:space="preserve">Мониторинг отчетности, предоставляемый </w:t>
            </w:r>
            <w:r w:rsidRPr="00004B15">
              <w:rPr>
                <w:rFonts w:eastAsia="Calibri"/>
                <w:sz w:val="20"/>
                <w:szCs w:val="20"/>
              </w:rPr>
              <w:lastRenderedPageBreak/>
              <w:t>сельскими поселениями Молчановского района, муниципальными учреждениями Молчановского района</w:t>
            </w:r>
          </w:p>
        </w:tc>
        <w:tc>
          <w:tcPr>
            <w:tcW w:w="2127"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lastRenderedPageBreak/>
              <w:t xml:space="preserve">Заместитель Главы Молчановского района </w:t>
            </w:r>
            <w:r w:rsidRPr="00004B15">
              <w:rPr>
                <w:rFonts w:eastAsia="Calibri"/>
                <w:sz w:val="20"/>
                <w:szCs w:val="20"/>
              </w:rPr>
              <w:lastRenderedPageBreak/>
              <w:t>- начальник Управления по социальной политике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lastRenderedPageBreak/>
              <w:t>Ежеквартально</w:t>
            </w:r>
          </w:p>
        </w:tc>
        <w:tc>
          <w:tcPr>
            <w:tcW w:w="2267"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both"/>
              <w:rPr>
                <w:rFonts w:eastAsia="Calibri"/>
                <w:sz w:val="20"/>
                <w:szCs w:val="20"/>
              </w:rPr>
            </w:pPr>
            <w:r w:rsidRPr="00004B15">
              <w:rPr>
                <w:rFonts w:eastAsia="Calibri"/>
                <w:sz w:val="20"/>
                <w:szCs w:val="20"/>
              </w:rPr>
              <w:t xml:space="preserve">Анализ использования средств субсидии </w:t>
            </w:r>
            <w:r w:rsidRPr="00004B15">
              <w:rPr>
                <w:rFonts w:eastAsia="Calibri"/>
                <w:sz w:val="20"/>
                <w:szCs w:val="20"/>
              </w:rPr>
              <w:lastRenderedPageBreak/>
              <w:t>сельскими поселениями и муниципальными учреждениями и выполнения основных показателей</w:t>
            </w:r>
          </w:p>
        </w:tc>
        <w:tc>
          <w:tcPr>
            <w:tcW w:w="2049"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rPr>
                <w:rFonts w:eastAsia="Calibri"/>
                <w:sz w:val="20"/>
                <w:szCs w:val="20"/>
              </w:rPr>
            </w:pPr>
            <w:r w:rsidRPr="00004B15">
              <w:rPr>
                <w:rFonts w:eastAsia="Calibri"/>
                <w:sz w:val="20"/>
                <w:szCs w:val="20"/>
              </w:rPr>
              <w:lastRenderedPageBreak/>
              <w:t xml:space="preserve">Количество показателей </w:t>
            </w:r>
            <w:r w:rsidRPr="00004B15">
              <w:rPr>
                <w:rFonts w:eastAsia="Calibri"/>
                <w:sz w:val="20"/>
                <w:szCs w:val="20"/>
              </w:rPr>
              <w:lastRenderedPageBreak/>
              <w:t>непосредственного результата мероприятий</w:t>
            </w:r>
          </w:p>
        </w:tc>
      </w:tr>
    </w:tbl>
    <w:p w:rsidR="003877B8" w:rsidRPr="00004B15" w:rsidRDefault="003877B8" w:rsidP="003877B8">
      <w:pPr>
        <w:widowControl w:val="0"/>
        <w:autoSpaceDE w:val="0"/>
        <w:autoSpaceDN w:val="0"/>
        <w:spacing w:line="360" w:lineRule="auto"/>
        <w:jc w:val="center"/>
        <w:outlineLvl w:val="2"/>
        <w:rPr>
          <w:rFonts w:eastAsia="Calibri"/>
          <w:b/>
          <w:sz w:val="20"/>
          <w:szCs w:val="20"/>
        </w:rPr>
      </w:pPr>
      <w:r w:rsidRPr="00004B15">
        <w:rPr>
          <w:rFonts w:eastAsia="Calibri"/>
          <w:b/>
          <w:sz w:val="20"/>
          <w:szCs w:val="20"/>
        </w:rPr>
        <w:lastRenderedPageBreak/>
        <w:t>Финансовое обеспечение деятельности</w:t>
      </w:r>
    </w:p>
    <w:p w:rsidR="003877B8" w:rsidRPr="00004B15" w:rsidRDefault="003877B8" w:rsidP="003877B8">
      <w:pPr>
        <w:widowControl w:val="0"/>
        <w:autoSpaceDE w:val="0"/>
        <w:autoSpaceDN w:val="0"/>
        <w:spacing w:line="360" w:lineRule="auto"/>
        <w:jc w:val="center"/>
        <w:rPr>
          <w:rFonts w:eastAsia="Calibri"/>
          <w:b/>
          <w:sz w:val="20"/>
          <w:szCs w:val="20"/>
        </w:rPr>
      </w:pPr>
      <w:r w:rsidRPr="00004B15">
        <w:rPr>
          <w:rFonts w:eastAsia="Calibri"/>
          <w:b/>
          <w:sz w:val="20"/>
          <w:szCs w:val="20"/>
        </w:rPr>
        <w:t>ответственного исполнителя (соисполнителя, участника)</w:t>
      </w:r>
    </w:p>
    <w:p w:rsidR="003877B8" w:rsidRPr="00004B15" w:rsidRDefault="003877B8" w:rsidP="003877B8">
      <w:pPr>
        <w:widowControl w:val="0"/>
        <w:autoSpaceDE w:val="0"/>
        <w:autoSpaceDN w:val="0"/>
        <w:spacing w:line="360" w:lineRule="auto"/>
        <w:jc w:val="center"/>
        <w:rPr>
          <w:rFonts w:eastAsia="Calibri"/>
          <w:b/>
          <w:sz w:val="20"/>
          <w:szCs w:val="20"/>
        </w:rPr>
      </w:pPr>
      <w:r w:rsidRPr="00004B15">
        <w:rPr>
          <w:rFonts w:eastAsia="Calibri"/>
          <w:b/>
          <w:sz w:val="20"/>
          <w:szCs w:val="20"/>
        </w:rPr>
        <w:t>муниципальной программы</w:t>
      </w:r>
    </w:p>
    <w:p w:rsidR="003877B8" w:rsidRPr="00004B15" w:rsidRDefault="003877B8" w:rsidP="003877B8">
      <w:pPr>
        <w:widowControl w:val="0"/>
        <w:autoSpaceDE w:val="0"/>
        <w:autoSpaceDN w:val="0"/>
        <w:spacing w:line="360" w:lineRule="auto"/>
        <w:jc w:val="both"/>
        <w:rPr>
          <w:rFonts w:eastAsia="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503"/>
        <w:gridCol w:w="851"/>
        <w:gridCol w:w="709"/>
        <w:gridCol w:w="708"/>
        <w:gridCol w:w="709"/>
        <w:gridCol w:w="851"/>
        <w:gridCol w:w="708"/>
        <w:gridCol w:w="851"/>
        <w:gridCol w:w="992"/>
        <w:gridCol w:w="992"/>
      </w:tblGrid>
      <w:tr w:rsidR="003877B8" w:rsidRPr="00004B15" w:rsidTr="003877B8">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N пп</w:t>
            </w: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Наименование ответственного исполнителя, соисполнителя, участника</w:t>
            </w:r>
          </w:p>
        </w:tc>
        <w:tc>
          <w:tcPr>
            <w:tcW w:w="7371" w:type="dxa"/>
            <w:gridSpan w:val="9"/>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Распределение объема финансирования обеспечивающей подпрограммы</w:t>
            </w:r>
          </w:p>
        </w:tc>
      </w:tr>
      <w:tr w:rsidR="003877B8" w:rsidRPr="00004B15" w:rsidTr="003877B8">
        <w:trPr>
          <w:trHeight w:val="1036"/>
        </w:trPr>
        <w:tc>
          <w:tcPr>
            <w:tcW w:w="2897" w:type="dxa"/>
            <w:vMerge/>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spacing w:line="360" w:lineRule="auto"/>
              <w:rPr>
                <w:rFonts w:eastAsia="Calibri"/>
                <w:sz w:val="20"/>
                <w:szCs w:val="20"/>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spacing w:line="360" w:lineRule="auto"/>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2025</w:t>
            </w:r>
          </w:p>
        </w:tc>
        <w:tc>
          <w:tcPr>
            <w:tcW w:w="708"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2026</w:t>
            </w:r>
          </w:p>
        </w:tc>
        <w:tc>
          <w:tcPr>
            <w:tcW w:w="851"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2027</w:t>
            </w:r>
          </w:p>
        </w:tc>
        <w:tc>
          <w:tcPr>
            <w:tcW w:w="992"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2028 (прогнозный)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2029 (прогнозный)</w:t>
            </w:r>
          </w:p>
        </w:tc>
      </w:tr>
      <w:tr w:rsidR="003877B8" w:rsidRPr="00004B15" w:rsidTr="003877B8">
        <w:trPr>
          <w:trHeight w:val="1634"/>
        </w:trPr>
        <w:tc>
          <w:tcPr>
            <w:tcW w:w="394"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1.</w:t>
            </w:r>
          </w:p>
        </w:tc>
        <w:tc>
          <w:tcPr>
            <w:tcW w:w="2503"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rPr>
                <w:rFonts w:eastAsia="Calibri"/>
                <w:sz w:val="20"/>
                <w:szCs w:val="20"/>
              </w:rPr>
            </w:pPr>
            <w:r w:rsidRPr="00004B15">
              <w:rPr>
                <w:rFonts w:eastAsia="Calibri"/>
                <w:sz w:val="20"/>
                <w:szCs w:val="20"/>
              </w:rPr>
              <w:t>Администрация Молчановского района (заместитель Главы Молчановского района - начальник Управления по социальной политике)</w:t>
            </w:r>
          </w:p>
        </w:tc>
        <w:tc>
          <w:tcPr>
            <w:tcW w:w="851"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r>
      <w:tr w:rsidR="003877B8" w:rsidRPr="00004B15" w:rsidTr="003877B8">
        <w:tc>
          <w:tcPr>
            <w:tcW w:w="394"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2.</w:t>
            </w:r>
          </w:p>
        </w:tc>
        <w:tc>
          <w:tcPr>
            <w:tcW w:w="2503"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rPr>
                <w:rFonts w:eastAsia="Calibri"/>
                <w:sz w:val="20"/>
                <w:szCs w:val="20"/>
              </w:rPr>
            </w:pPr>
            <w:r w:rsidRPr="00004B15">
              <w:rPr>
                <w:rFonts w:eastAsia="Calibri"/>
                <w:sz w:val="20"/>
                <w:szCs w:val="20"/>
              </w:rPr>
              <w:t>Соисполнители</w:t>
            </w:r>
          </w:p>
        </w:tc>
        <w:tc>
          <w:tcPr>
            <w:tcW w:w="851"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r>
      <w:tr w:rsidR="003877B8" w:rsidRPr="00004B15" w:rsidTr="003877B8">
        <w:tc>
          <w:tcPr>
            <w:tcW w:w="394"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3.</w:t>
            </w:r>
          </w:p>
        </w:tc>
        <w:tc>
          <w:tcPr>
            <w:tcW w:w="2503"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rPr>
                <w:rFonts w:eastAsia="Calibri"/>
                <w:sz w:val="20"/>
                <w:szCs w:val="20"/>
              </w:rPr>
            </w:pPr>
            <w:r w:rsidRPr="00004B15">
              <w:rPr>
                <w:rFonts w:eastAsia="Calibri"/>
                <w:sz w:val="20"/>
                <w:szCs w:val="20"/>
              </w:rPr>
              <w:t>Участники</w:t>
            </w:r>
          </w:p>
        </w:tc>
        <w:tc>
          <w:tcPr>
            <w:tcW w:w="851"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r>
      <w:tr w:rsidR="003877B8" w:rsidRPr="00004B15" w:rsidTr="003877B8">
        <w:tc>
          <w:tcPr>
            <w:tcW w:w="2897" w:type="dxa"/>
            <w:gridSpan w:val="2"/>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rPr>
                <w:rFonts w:eastAsia="Calibri"/>
                <w:sz w:val="20"/>
                <w:szCs w:val="20"/>
              </w:rPr>
            </w:pPr>
            <w:r w:rsidRPr="00004B15">
              <w:rPr>
                <w:rFonts w:eastAsia="Calibri"/>
                <w:sz w:val="20"/>
                <w:szCs w:val="20"/>
              </w:rPr>
              <w:t>Итого объем финансирования по обеспечивающей подпрограмме, тыс. рублей</w:t>
            </w:r>
          </w:p>
        </w:tc>
        <w:tc>
          <w:tcPr>
            <w:tcW w:w="851"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3877B8" w:rsidRPr="00004B15" w:rsidRDefault="003877B8" w:rsidP="003877B8">
            <w:pPr>
              <w:widowControl w:val="0"/>
              <w:autoSpaceDE w:val="0"/>
              <w:autoSpaceDN w:val="0"/>
              <w:spacing w:line="360" w:lineRule="auto"/>
              <w:jc w:val="center"/>
              <w:rPr>
                <w:rFonts w:eastAsia="Calibri"/>
                <w:sz w:val="20"/>
                <w:szCs w:val="20"/>
              </w:rPr>
            </w:pPr>
            <w:r w:rsidRPr="00004B15">
              <w:rPr>
                <w:rFonts w:eastAsia="Calibri"/>
                <w:sz w:val="20"/>
                <w:szCs w:val="20"/>
              </w:rPr>
              <w:t>0,0</w:t>
            </w:r>
          </w:p>
        </w:tc>
      </w:tr>
    </w:tbl>
    <w:p w:rsidR="003877B8" w:rsidRPr="00004B15" w:rsidRDefault="003877B8" w:rsidP="003877B8">
      <w:pPr>
        <w:widowControl w:val="0"/>
        <w:tabs>
          <w:tab w:val="left" w:pos="540"/>
        </w:tabs>
        <w:autoSpaceDE w:val="0"/>
        <w:autoSpaceDN w:val="0"/>
        <w:spacing w:line="360" w:lineRule="auto"/>
        <w:rPr>
          <w:rFonts w:eastAsia="Calibri"/>
          <w:sz w:val="20"/>
          <w:szCs w:val="20"/>
        </w:rPr>
      </w:pPr>
    </w:p>
    <w:p w:rsidR="003877B8" w:rsidRPr="00004B15" w:rsidRDefault="003877B8" w:rsidP="003877B8">
      <w:pPr>
        <w:spacing w:line="360" w:lineRule="auto"/>
        <w:ind w:firstLine="709"/>
        <w:jc w:val="both"/>
        <w:rPr>
          <w:sz w:val="20"/>
          <w:szCs w:val="20"/>
        </w:rPr>
      </w:pPr>
    </w:p>
    <w:p w:rsidR="003877B8" w:rsidRPr="00B659C6" w:rsidRDefault="003877B8" w:rsidP="003877B8">
      <w:pPr>
        <w:spacing w:line="360" w:lineRule="auto"/>
        <w:jc w:val="center"/>
        <w:rPr>
          <w:b/>
          <w:caps/>
          <w:sz w:val="20"/>
          <w:szCs w:val="20"/>
        </w:rPr>
      </w:pPr>
      <w:r w:rsidRPr="00B659C6">
        <w:rPr>
          <w:b/>
          <w:caps/>
          <w:noProof/>
          <w:sz w:val="20"/>
          <w:szCs w:val="20"/>
        </w:rPr>
        <w:t xml:space="preserve">    </w:t>
      </w:r>
    </w:p>
    <w:p w:rsidR="003877B8" w:rsidRPr="00B659C6" w:rsidRDefault="003877B8" w:rsidP="003877B8">
      <w:pPr>
        <w:spacing w:line="360" w:lineRule="auto"/>
        <w:jc w:val="center"/>
        <w:rPr>
          <w:b/>
          <w:caps/>
          <w:sz w:val="20"/>
          <w:szCs w:val="20"/>
        </w:rPr>
      </w:pPr>
      <w:r w:rsidRPr="00B659C6">
        <w:rPr>
          <w:b/>
          <w:caps/>
          <w:sz w:val="20"/>
          <w:szCs w:val="20"/>
        </w:rPr>
        <w:t>АДМИНИСТРАЦИЯ молчановского РАЙОНА</w:t>
      </w:r>
    </w:p>
    <w:p w:rsidR="003877B8" w:rsidRPr="00B659C6" w:rsidRDefault="003877B8" w:rsidP="003877B8">
      <w:pPr>
        <w:spacing w:line="360" w:lineRule="auto"/>
        <w:jc w:val="center"/>
        <w:rPr>
          <w:b/>
          <w:caps/>
          <w:sz w:val="20"/>
          <w:szCs w:val="20"/>
        </w:rPr>
      </w:pPr>
      <w:r w:rsidRPr="00B659C6">
        <w:rPr>
          <w:b/>
          <w:caps/>
          <w:sz w:val="20"/>
          <w:szCs w:val="20"/>
        </w:rPr>
        <w:t>Томской области</w:t>
      </w:r>
    </w:p>
    <w:p w:rsidR="003877B8" w:rsidRPr="00B659C6" w:rsidRDefault="003877B8" w:rsidP="003877B8">
      <w:pPr>
        <w:spacing w:line="360" w:lineRule="auto"/>
        <w:jc w:val="center"/>
        <w:rPr>
          <w:b/>
          <w:caps/>
          <w:sz w:val="20"/>
          <w:szCs w:val="20"/>
        </w:rPr>
      </w:pPr>
      <w:r w:rsidRPr="00B659C6">
        <w:rPr>
          <w:b/>
          <w:caps/>
          <w:sz w:val="20"/>
          <w:szCs w:val="20"/>
        </w:rPr>
        <w:t>ПОСТАНОВЛЕние</w:t>
      </w:r>
    </w:p>
    <w:p w:rsidR="003877B8" w:rsidRPr="00B659C6" w:rsidRDefault="003877B8" w:rsidP="003877B8">
      <w:pPr>
        <w:spacing w:line="360" w:lineRule="auto"/>
        <w:rPr>
          <w:color w:val="000000"/>
          <w:sz w:val="20"/>
          <w:szCs w:val="20"/>
        </w:rPr>
      </w:pPr>
      <w:r w:rsidRPr="00B659C6">
        <w:rPr>
          <w:color w:val="000000"/>
          <w:sz w:val="20"/>
          <w:szCs w:val="20"/>
        </w:rPr>
        <w:t>14.09.2023                                                                                                                          № 575</w:t>
      </w:r>
    </w:p>
    <w:p w:rsidR="003877B8" w:rsidRPr="00B659C6" w:rsidRDefault="003877B8" w:rsidP="003877B8">
      <w:pPr>
        <w:spacing w:line="360" w:lineRule="auto"/>
        <w:jc w:val="center"/>
        <w:rPr>
          <w:color w:val="000000"/>
          <w:sz w:val="20"/>
          <w:szCs w:val="20"/>
        </w:rPr>
      </w:pPr>
      <w:r w:rsidRPr="00B659C6">
        <w:rPr>
          <w:color w:val="000000"/>
          <w:sz w:val="20"/>
          <w:szCs w:val="20"/>
        </w:rPr>
        <w:t>с. Молчаново</w:t>
      </w:r>
    </w:p>
    <w:p w:rsidR="003877B8" w:rsidRPr="00B659C6" w:rsidRDefault="003877B8" w:rsidP="003877B8">
      <w:pPr>
        <w:tabs>
          <w:tab w:val="left" w:pos="10206"/>
        </w:tabs>
        <w:spacing w:line="360" w:lineRule="auto"/>
        <w:jc w:val="center"/>
        <w:rPr>
          <w:color w:val="000000"/>
          <w:sz w:val="20"/>
          <w:szCs w:val="20"/>
        </w:rPr>
      </w:pPr>
      <w:r w:rsidRPr="00B659C6">
        <w:rPr>
          <w:color w:val="000000"/>
          <w:sz w:val="20"/>
          <w:szCs w:val="20"/>
        </w:rPr>
        <w:t>О внесении изменения в постановление Администрации Молчановского района  от 10.12.2021          № 754 «Об утверждении муниципальной программы «</w:t>
      </w:r>
      <w:r w:rsidRPr="00B659C6">
        <w:rPr>
          <w:sz w:val="20"/>
          <w:szCs w:val="20"/>
        </w:rPr>
        <w:t>Социальная поддержка населения Молчановского района</w:t>
      </w:r>
      <w:r w:rsidRPr="00B659C6">
        <w:rPr>
          <w:color w:val="000000"/>
          <w:sz w:val="20"/>
          <w:szCs w:val="20"/>
        </w:rPr>
        <w:t xml:space="preserve"> на 2022 - 2029 годы»</w:t>
      </w:r>
    </w:p>
    <w:p w:rsidR="003877B8" w:rsidRPr="00B659C6" w:rsidRDefault="003877B8" w:rsidP="003877B8">
      <w:pPr>
        <w:spacing w:line="360" w:lineRule="auto"/>
        <w:ind w:right="3776"/>
        <w:jc w:val="both"/>
        <w:rPr>
          <w:bCs/>
          <w:sz w:val="20"/>
          <w:szCs w:val="20"/>
        </w:rPr>
      </w:pPr>
    </w:p>
    <w:p w:rsidR="003877B8" w:rsidRPr="00B659C6" w:rsidRDefault="003877B8" w:rsidP="003877B8">
      <w:pPr>
        <w:autoSpaceDE w:val="0"/>
        <w:autoSpaceDN w:val="0"/>
        <w:adjustRightInd w:val="0"/>
        <w:spacing w:line="360" w:lineRule="auto"/>
        <w:ind w:firstLine="709"/>
        <w:jc w:val="both"/>
        <w:rPr>
          <w:sz w:val="20"/>
          <w:szCs w:val="20"/>
        </w:rPr>
      </w:pPr>
      <w:r w:rsidRPr="00B659C6">
        <w:rPr>
          <w:sz w:val="20"/>
          <w:szCs w:val="20"/>
        </w:rPr>
        <w:t>В соответствии со статьей 179 Бюджетного кодекса Российской Федерации, постановлением Администрации Молчановского района от 27.09.2021 № 560 «Об утверждении порядка принятия решений о разработке муниципальных программ Молчановского района, их формирования и реализации»</w:t>
      </w:r>
    </w:p>
    <w:p w:rsidR="003877B8" w:rsidRPr="00B659C6" w:rsidRDefault="003877B8" w:rsidP="003877B8">
      <w:pPr>
        <w:spacing w:line="360" w:lineRule="auto"/>
        <w:jc w:val="both"/>
        <w:rPr>
          <w:color w:val="000000"/>
          <w:sz w:val="20"/>
          <w:szCs w:val="20"/>
        </w:rPr>
      </w:pPr>
    </w:p>
    <w:p w:rsidR="003877B8" w:rsidRPr="00B659C6" w:rsidRDefault="003877B8" w:rsidP="003877B8">
      <w:pPr>
        <w:spacing w:line="360" w:lineRule="auto"/>
        <w:ind w:firstLine="709"/>
        <w:rPr>
          <w:color w:val="000000"/>
          <w:sz w:val="20"/>
          <w:szCs w:val="20"/>
        </w:rPr>
      </w:pPr>
      <w:r w:rsidRPr="00B659C6">
        <w:rPr>
          <w:color w:val="000000"/>
          <w:sz w:val="20"/>
          <w:szCs w:val="20"/>
        </w:rPr>
        <w:t>ПОСТАНОВЛЯЮ:</w:t>
      </w:r>
    </w:p>
    <w:p w:rsidR="003877B8" w:rsidRPr="00B659C6" w:rsidRDefault="003877B8" w:rsidP="003877B8">
      <w:pPr>
        <w:spacing w:line="360" w:lineRule="auto"/>
        <w:jc w:val="both"/>
        <w:rPr>
          <w:color w:val="000000"/>
          <w:sz w:val="20"/>
          <w:szCs w:val="20"/>
        </w:rPr>
      </w:pPr>
    </w:p>
    <w:p w:rsidR="003877B8" w:rsidRPr="00B659C6" w:rsidRDefault="003877B8" w:rsidP="003877B8">
      <w:pPr>
        <w:pStyle w:val="ConsPlusTitle"/>
        <w:widowControl/>
        <w:spacing w:line="360" w:lineRule="auto"/>
        <w:ind w:right="-6" w:firstLine="720"/>
        <w:jc w:val="both"/>
        <w:rPr>
          <w:rFonts w:ascii="Times New Roman" w:hAnsi="Times New Roman" w:cs="Times New Roman"/>
          <w:b w:val="0"/>
          <w:sz w:val="20"/>
        </w:rPr>
      </w:pPr>
      <w:r w:rsidRPr="00B659C6">
        <w:rPr>
          <w:rFonts w:ascii="Times New Roman" w:hAnsi="Times New Roman" w:cs="Times New Roman"/>
          <w:b w:val="0"/>
          <w:sz w:val="20"/>
        </w:rPr>
        <w:t>1. Внести в постановление Администрации Молчановского района от 10.12.2021                  № 754 «Об утверждении муниципальной программы «Социальная поддержка населения Молчановского района</w:t>
      </w:r>
      <w:r w:rsidRPr="00B659C6">
        <w:rPr>
          <w:rFonts w:ascii="Times New Roman" w:hAnsi="Times New Roman" w:cs="Times New Roman"/>
          <w:b w:val="0"/>
          <w:color w:val="000000"/>
          <w:sz w:val="20"/>
        </w:rPr>
        <w:t xml:space="preserve"> на 2022 - 2029 годы</w:t>
      </w:r>
      <w:r w:rsidRPr="00B659C6">
        <w:rPr>
          <w:rFonts w:ascii="Times New Roman" w:hAnsi="Times New Roman" w:cs="Times New Roman"/>
          <w:b w:val="0"/>
          <w:sz w:val="20"/>
        </w:rPr>
        <w:t>» следующее изменение:</w:t>
      </w:r>
    </w:p>
    <w:p w:rsidR="003877B8" w:rsidRPr="00B659C6" w:rsidRDefault="003877B8" w:rsidP="003877B8">
      <w:pPr>
        <w:spacing w:line="360" w:lineRule="auto"/>
        <w:ind w:firstLine="709"/>
        <w:jc w:val="both"/>
        <w:rPr>
          <w:sz w:val="20"/>
          <w:szCs w:val="20"/>
        </w:rPr>
      </w:pPr>
      <w:r w:rsidRPr="00B659C6">
        <w:rPr>
          <w:sz w:val="20"/>
          <w:szCs w:val="20"/>
        </w:rPr>
        <w:t xml:space="preserve">1) Приложение к постановлению Администрации Молчановского района                                                                                                                                   от 10.12.2021 № 754 изложить в редакции согласно приложению № 1 к настоящему постановлению. </w:t>
      </w:r>
    </w:p>
    <w:p w:rsidR="003877B8" w:rsidRPr="00B659C6" w:rsidRDefault="003877B8" w:rsidP="003877B8">
      <w:pPr>
        <w:tabs>
          <w:tab w:val="left" w:pos="720"/>
        </w:tabs>
        <w:spacing w:line="360" w:lineRule="auto"/>
        <w:ind w:firstLine="709"/>
        <w:jc w:val="both"/>
        <w:rPr>
          <w:sz w:val="20"/>
          <w:szCs w:val="20"/>
        </w:rPr>
      </w:pPr>
      <w:r w:rsidRPr="00B659C6">
        <w:rPr>
          <w:sz w:val="20"/>
          <w:szCs w:val="20"/>
        </w:rPr>
        <w:t>2.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23" w:history="1">
        <w:r w:rsidRPr="00B659C6">
          <w:rPr>
            <w:rStyle w:val="a5"/>
            <w:sz w:val="20"/>
            <w:szCs w:val="20"/>
            <w:lang w:val="en-US"/>
          </w:rPr>
          <w:t>http</w:t>
        </w:r>
        <w:r w:rsidRPr="00B659C6">
          <w:rPr>
            <w:rStyle w:val="a5"/>
            <w:sz w:val="20"/>
            <w:szCs w:val="20"/>
          </w:rPr>
          <w:t>://</w:t>
        </w:r>
        <w:r w:rsidRPr="00B659C6">
          <w:rPr>
            <w:rStyle w:val="a5"/>
            <w:sz w:val="20"/>
            <w:szCs w:val="20"/>
            <w:lang w:val="en-US"/>
          </w:rPr>
          <w:t>www</w:t>
        </w:r>
        <w:r w:rsidRPr="00B659C6">
          <w:rPr>
            <w:rStyle w:val="a5"/>
            <w:sz w:val="20"/>
            <w:szCs w:val="20"/>
          </w:rPr>
          <w:t>.</w:t>
        </w:r>
        <w:r w:rsidRPr="00B659C6">
          <w:rPr>
            <w:rStyle w:val="a5"/>
            <w:sz w:val="20"/>
            <w:szCs w:val="20"/>
            <w:lang w:val="en-US"/>
          </w:rPr>
          <w:t>molchanovo</w:t>
        </w:r>
        <w:r w:rsidRPr="00B659C6">
          <w:rPr>
            <w:rStyle w:val="a5"/>
            <w:sz w:val="20"/>
            <w:szCs w:val="20"/>
          </w:rPr>
          <w:t>.</w:t>
        </w:r>
        <w:r w:rsidRPr="00B659C6">
          <w:rPr>
            <w:rStyle w:val="a5"/>
            <w:sz w:val="20"/>
            <w:szCs w:val="20"/>
            <w:lang w:val="en-US"/>
          </w:rPr>
          <w:t>ru</w:t>
        </w:r>
        <w:r w:rsidRPr="00B659C6">
          <w:rPr>
            <w:rStyle w:val="a5"/>
            <w:sz w:val="20"/>
            <w:szCs w:val="20"/>
          </w:rPr>
          <w:t>/</w:t>
        </w:r>
      </w:hyperlink>
      <w:r w:rsidRPr="00B659C6">
        <w:rPr>
          <w:sz w:val="20"/>
          <w:szCs w:val="20"/>
        </w:rPr>
        <w:t>).</w:t>
      </w:r>
    </w:p>
    <w:p w:rsidR="003877B8" w:rsidRPr="00B659C6" w:rsidRDefault="003877B8" w:rsidP="003877B8">
      <w:pPr>
        <w:tabs>
          <w:tab w:val="left" w:pos="720"/>
        </w:tabs>
        <w:spacing w:line="360" w:lineRule="auto"/>
        <w:ind w:firstLine="709"/>
        <w:jc w:val="both"/>
        <w:rPr>
          <w:sz w:val="20"/>
          <w:szCs w:val="20"/>
        </w:rPr>
      </w:pPr>
      <w:r w:rsidRPr="00B659C6">
        <w:rPr>
          <w:sz w:val="20"/>
          <w:szCs w:val="20"/>
        </w:rPr>
        <w:t>3. Настоящее постановление вступает в силу после его официального опубликования.</w:t>
      </w:r>
    </w:p>
    <w:p w:rsidR="003877B8" w:rsidRPr="00B659C6" w:rsidRDefault="003877B8" w:rsidP="003877B8">
      <w:pPr>
        <w:tabs>
          <w:tab w:val="left" w:pos="720"/>
        </w:tabs>
        <w:spacing w:line="360" w:lineRule="auto"/>
        <w:ind w:firstLine="709"/>
        <w:jc w:val="both"/>
        <w:rPr>
          <w:sz w:val="20"/>
          <w:szCs w:val="20"/>
        </w:rPr>
      </w:pPr>
      <w:r w:rsidRPr="00B659C6">
        <w:rPr>
          <w:sz w:val="20"/>
          <w:szCs w:val="20"/>
        </w:rPr>
        <w:t>4. Контроль за исполнением настоящего постановления возложить на заместителя Главы Молчановского района – начальника Управления по социальной политике Администрации Молчановского района.</w:t>
      </w:r>
    </w:p>
    <w:p w:rsidR="003877B8" w:rsidRPr="00B659C6" w:rsidRDefault="003877B8" w:rsidP="003877B8">
      <w:pPr>
        <w:spacing w:line="360" w:lineRule="auto"/>
        <w:ind w:firstLine="709"/>
        <w:jc w:val="both"/>
        <w:rPr>
          <w:color w:val="000000"/>
          <w:sz w:val="20"/>
          <w:szCs w:val="20"/>
        </w:rPr>
      </w:pPr>
    </w:p>
    <w:p w:rsidR="003877B8" w:rsidRPr="00B659C6" w:rsidRDefault="003877B8" w:rsidP="003877B8">
      <w:pPr>
        <w:spacing w:line="360" w:lineRule="auto"/>
        <w:ind w:firstLine="709"/>
        <w:jc w:val="both"/>
        <w:rPr>
          <w:color w:val="000000"/>
          <w:sz w:val="20"/>
          <w:szCs w:val="20"/>
        </w:rPr>
      </w:pPr>
    </w:p>
    <w:p w:rsidR="003877B8" w:rsidRPr="00B659C6" w:rsidRDefault="003877B8" w:rsidP="003877B8">
      <w:pPr>
        <w:spacing w:line="360" w:lineRule="auto"/>
        <w:rPr>
          <w:sz w:val="20"/>
          <w:szCs w:val="20"/>
        </w:rPr>
      </w:pPr>
    </w:p>
    <w:p w:rsidR="003877B8" w:rsidRPr="00B659C6" w:rsidRDefault="003877B8" w:rsidP="003877B8">
      <w:pPr>
        <w:spacing w:line="360" w:lineRule="auto"/>
        <w:rPr>
          <w:color w:val="000000"/>
          <w:sz w:val="20"/>
          <w:szCs w:val="20"/>
        </w:rPr>
      </w:pPr>
      <w:r w:rsidRPr="00B659C6">
        <w:rPr>
          <w:color w:val="000000"/>
          <w:sz w:val="20"/>
          <w:szCs w:val="20"/>
        </w:rPr>
        <w:t>Глава Молчановского района                                                                              Ю.Ю. Сальков</w:t>
      </w:r>
    </w:p>
    <w:p w:rsidR="003877B8" w:rsidRPr="00B659C6" w:rsidRDefault="003877B8" w:rsidP="003877B8">
      <w:pPr>
        <w:spacing w:line="360" w:lineRule="auto"/>
        <w:rPr>
          <w:color w:val="000000"/>
          <w:sz w:val="20"/>
          <w:szCs w:val="20"/>
        </w:rPr>
      </w:pPr>
    </w:p>
    <w:p w:rsidR="003877B8" w:rsidRPr="00B659C6" w:rsidRDefault="003877B8" w:rsidP="003877B8">
      <w:pPr>
        <w:pStyle w:val="ConsPlusNormal"/>
        <w:spacing w:line="360" w:lineRule="auto"/>
        <w:jc w:val="center"/>
        <w:rPr>
          <w:rFonts w:ascii="Times New Roman" w:hAnsi="Times New Roman" w:cs="Times New Roman"/>
          <w:sz w:val="20"/>
        </w:rPr>
      </w:pPr>
    </w:p>
    <w:p w:rsidR="003877B8" w:rsidRPr="00B659C6" w:rsidRDefault="003877B8" w:rsidP="003877B8">
      <w:pPr>
        <w:pStyle w:val="ConsPlusNormal"/>
        <w:spacing w:line="360" w:lineRule="auto"/>
        <w:jc w:val="center"/>
        <w:rPr>
          <w:rFonts w:ascii="Times New Roman" w:hAnsi="Times New Roman" w:cs="Times New Roman"/>
          <w:sz w:val="20"/>
        </w:rPr>
      </w:pPr>
    </w:p>
    <w:p w:rsidR="003877B8" w:rsidRPr="00B659C6" w:rsidRDefault="003877B8" w:rsidP="003877B8">
      <w:pPr>
        <w:pStyle w:val="ConsPlusNormal"/>
        <w:spacing w:line="360" w:lineRule="auto"/>
        <w:rPr>
          <w:rFonts w:ascii="Times New Roman" w:hAnsi="Times New Roman" w:cs="Times New Roman"/>
          <w:sz w:val="20"/>
        </w:rPr>
      </w:pPr>
    </w:p>
    <w:p w:rsidR="003877B8" w:rsidRPr="00B659C6" w:rsidRDefault="003877B8" w:rsidP="003877B8">
      <w:pPr>
        <w:pStyle w:val="ConsPlusNormal"/>
        <w:spacing w:line="360" w:lineRule="auto"/>
        <w:rPr>
          <w:rFonts w:ascii="Times New Roman" w:hAnsi="Times New Roman" w:cs="Times New Roman"/>
          <w:sz w:val="20"/>
        </w:rPr>
      </w:pPr>
    </w:p>
    <w:p w:rsidR="003877B8" w:rsidRPr="00B659C6" w:rsidRDefault="003877B8" w:rsidP="003877B8">
      <w:pPr>
        <w:pStyle w:val="ConsPlusNormal"/>
        <w:spacing w:line="360" w:lineRule="auto"/>
        <w:rPr>
          <w:rFonts w:ascii="Times New Roman" w:hAnsi="Times New Roman" w:cs="Times New Roman"/>
          <w:sz w:val="20"/>
        </w:rPr>
      </w:pPr>
    </w:p>
    <w:p w:rsidR="003877B8" w:rsidRPr="00B659C6" w:rsidRDefault="003877B8" w:rsidP="003877B8">
      <w:pPr>
        <w:pStyle w:val="ConsPlusNormal"/>
        <w:spacing w:line="360" w:lineRule="auto"/>
        <w:rPr>
          <w:rFonts w:ascii="Times New Roman" w:hAnsi="Times New Roman" w:cs="Times New Roman"/>
          <w:sz w:val="20"/>
        </w:rPr>
      </w:pPr>
    </w:p>
    <w:p w:rsidR="003877B8" w:rsidRPr="00B659C6" w:rsidRDefault="003877B8" w:rsidP="003877B8">
      <w:pPr>
        <w:pStyle w:val="ConsPlusNormal"/>
        <w:spacing w:line="360" w:lineRule="auto"/>
        <w:rPr>
          <w:rFonts w:ascii="Times New Roman" w:hAnsi="Times New Roman" w:cs="Times New Roman"/>
          <w:sz w:val="20"/>
        </w:rPr>
      </w:pPr>
    </w:p>
    <w:p w:rsidR="003877B8" w:rsidRPr="00B659C6" w:rsidRDefault="003877B8" w:rsidP="003877B8">
      <w:pPr>
        <w:pStyle w:val="ConsPlusNormal"/>
        <w:spacing w:line="360" w:lineRule="auto"/>
        <w:rPr>
          <w:rFonts w:ascii="Times New Roman" w:hAnsi="Times New Roman" w:cs="Times New Roman"/>
          <w:sz w:val="20"/>
        </w:rPr>
      </w:pPr>
    </w:p>
    <w:p w:rsidR="003877B8" w:rsidRPr="00B659C6" w:rsidRDefault="003877B8" w:rsidP="003877B8">
      <w:pPr>
        <w:pStyle w:val="ConsPlusNormal"/>
        <w:spacing w:line="360" w:lineRule="auto"/>
        <w:rPr>
          <w:rFonts w:ascii="Times New Roman" w:hAnsi="Times New Roman" w:cs="Times New Roman"/>
          <w:sz w:val="20"/>
        </w:rPr>
        <w:sectPr w:rsidR="003877B8" w:rsidRPr="00B659C6" w:rsidSect="003877B8">
          <w:headerReference w:type="even" r:id="rId24"/>
          <w:headerReference w:type="default" r:id="rId25"/>
          <w:headerReference w:type="first" r:id="rId26"/>
          <w:pgSz w:w="11907" w:h="16840"/>
          <w:pgMar w:top="452" w:right="567" w:bottom="567" w:left="1134" w:header="142" w:footer="0" w:gutter="0"/>
          <w:cols w:space="720"/>
          <w:titlePg/>
          <w:docGrid w:linePitch="299"/>
        </w:sectPr>
      </w:pPr>
    </w:p>
    <w:p w:rsidR="003877B8" w:rsidRPr="00B659C6" w:rsidRDefault="003877B8" w:rsidP="003877B8">
      <w:pPr>
        <w:pStyle w:val="ConsPlusNormal"/>
        <w:spacing w:line="360" w:lineRule="auto"/>
        <w:rPr>
          <w:rFonts w:ascii="Times New Roman" w:hAnsi="Times New Roman" w:cs="Times New Roman"/>
          <w:sz w:val="20"/>
        </w:rPr>
      </w:pPr>
    </w:p>
    <w:p w:rsidR="003877B8" w:rsidRPr="00B659C6" w:rsidRDefault="003877B8" w:rsidP="003877B8">
      <w:pPr>
        <w:pStyle w:val="ConsPlusNormal"/>
        <w:spacing w:line="360" w:lineRule="auto"/>
        <w:ind w:left="11057"/>
        <w:rPr>
          <w:rFonts w:ascii="Times New Roman" w:hAnsi="Times New Roman" w:cs="Times New Roman"/>
          <w:sz w:val="20"/>
        </w:rPr>
      </w:pPr>
      <w:r w:rsidRPr="00B659C6">
        <w:rPr>
          <w:rFonts w:ascii="Times New Roman" w:hAnsi="Times New Roman" w:cs="Times New Roman"/>
          <w:sz w:val="20"/>
        </w:rPr>
        <w:t>Приложение №1 к постановлению</w:t>
      </w:r>
    </w:p>
    <w:p w:rsidR="003877B8" w:rsidRPr="00B659C6" w:rsidRDefault="003877B8" w:rsidP="003877B8">
      <w:pPr>
        <w:pStyle w:val="ConsPlusNormal"/>
        <w:spacing w:line="360" w:lineRule="auto"/>
        <w:ind w:left="11057"/>
        <w:rPr>
          <w:rFonts w:ascii="Times New Roman" w:hAnsi="Times New Roman" w:cs="Times New Roman"/>
          <w:sz w:val="20"/>
        </w:rPr>
      </w:pPr>
      <w:r w:rsidRPr="00B659C6">
        <w:rPr>
          <w:rFonts w:ascii="Times New Roman" w:hAnsi="Times New Roman" w:cs="Times New Roman"/>
          <w:sz w:val="20"/>
        </w:rPr>
        <w:t>Администрации Молчановского района                                                                                                                                                                                                                              от 14.09.2023 № 575                                                                                                                                                                                                                                           «Приложение к постановлению</w:t>
      </w:r>
    </w:p>
    <w:p w:rsidR="003877B8" w:rsidRPr="00B659C6" w:rsidRDefault="003877B8" w:rsidP="003877B8">
      <w:pPr>
        <w:pStyle w:val="ConsPlusNormal"/>
        <w:spacing w:line="360" w:lineRule="auto"/>
        <w:ind w:left="11057"/>
        <w:rPr>
          <w:rFonts w:ascii="Times New Roman" w:hAnsi="Times New Roman" w:cs="Times New Roman"/>
          <w:sz w:val="20"/>
        </w:rPr>
      </w:pPr>
      <w:r w:rsidRPr="00B659C6">
        <w:rPr>
          <w:rFonts w:ascii="Times New Roman" w:hAnsi="Times New Roman" w:cs="Times New Roman"/>
          <w:sz w:val="20"/>
        </w:rPr>
        <w:t>Администрации Молчановского района</w:t>
      </w:r>
    </w:p>
    <w:p w:rsidR="003877B8" w:rsidRPr="00B659C6" w:rsidRDefault="003877B8" w:rsidP="003877B8">
      <w:pPr>
        <w:pStyle w:val="ConsPlusNormal"/>
        <w:spacing w:line="360" w:lineRule="auto"/>
        <w:ind w:left="11057"/>
        <w:jc w:val="both"/>
        <w:rPr>
          <w:rFonts w:ascii="Times New Roman" w:hAnsi="Times New Roman" w:cs="Times New Roman"/>
          <w:sz w:val="20"/>
        </w:rPr>
      </w:pPr>
      <w:r w:rsidRPr="00B659C6">
        <w:rPr>
          <w:rFonts w:ascii="Times New Roman" w:hAnsi="Times New Roman" w:cs="Times New Roman"/>
          <w:sz w:val="20"/>
        </w:rPr>
        <w:t>от 10.12.2021 № 754</w:t>
      </w:r>
    </w:p>
    <w:p w:rsidR="003877B8" w:rsidRPr="00B659C6" w:rsidRDefault="003877B8" w:rsidP="003877B8">
      <w:pPr>
        <w:pStyle w:val="ConsPlusNormal"/>
        <w:spacing w:line="360" w:lineRule="auto"/>
        <w:jc w:val="center"/>
        <w:outlineLvl w:val="0"/>
        <w:rPr>
          <w:rFonts w:ascii="Times New Roman" w:hAnsi="Times New Roman" w:cs="Times New Roman"/>
          <w:sz w:val="20"/>
        </w:rPr>
      </w:pPr>
    </w:p>
    <w:p w:rsidR="003877B8" w:rsidRPr="00B659C6" w:rsidRDefault="003877B8" w:rsidP="003877B8">
      <w:pPr>
        <w:spacing w:line="360" w:lineRule="auto"/>
        <w:jc w:val="center"/>
        <w:rPr>
          <w:sz w:val="20"/>
          <w:szCs w:val="20"/>
        </w:rPr>
      </w:pPr>
      <w:r w:rsidRPr="00B659C6">
        <w:rPr>
          <w:sz w:val="20"/>
          <w:szCs w:val="20"/>
        </w:rPr>
        <w:t>1. Паспорт муниципальной программы</w:t>
      </w:r>
    </w:p>
    <w:p w:rsidR="003877B8" w:rsidRPr="00B659C6" w:rsidRDefault="003877B8" w:rsidP="003877B8">
      <w:pPr>
        <w:spacing w:line="360" w:lineRule="auto"/>
        <w:jc w:val="center"/>
        <w:rPr>
          <w:sz w:val="20"/>
          <w:szCs w:val="20"/>
        </w:rPr>
      </w:pPr>
      <w:r w:rsidRPr="00B659C6">
        <w:rPr>
          <w:sz w:val="20"/>
          <w:szCs w:val="20"/>
        </w:rPr>
        <w:t>«Социальная поддержка населения Молчановского района</w:t>
      </w:r>
      <w:r w:rsidRPr="00B659C6">
        <w:rPr>
          <w:color w:val="000000"/>
          <w:sz w:val="20"/>
          <w:szCs w:val="20"/>
        </w:rPr>
        <w:t xml:space="preserve"> на 2022 - 2029 годы</w:t>
      </w:r>
      <w:r w:rsidRPr="00B659C6">
        <w:rPr>
          <w:sz w:val="20"/>
          <w:szCs w:val="20"/>
        </w:rPr>
        <w:t>»</w:t>
      </w:r>
    </w:p>
    <w:p w:rsidR="003877B8" w:rsidRPr="00B659C6" w:rsidRDefault="003877B8" w:rsidP="003877B8">
      <w:pPr>
        <w:spacing w:line="360" w:lineRule="auto"/>
        <w:jc w:val="center"/>
        <w:rPr>
          <w:sz w:val="20"/>
          <w:szCs w:val="20"/>
        </w:rPr>
      </w:pPr>
    </w:p>
    <w:tbl>
      <w:tblPr>
        <w:tblStyle w:val="TableNormal"/>
        <w:tblW w:w="14615"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1701"/>
        <w:gridCol w:w="993"/>
        <w:gridCol w:w="1134"/>
        <w:gridCol w:w="709"/>
        <w:gridCol w:w="567"/>
        <w:gridCol w:w="709"/>
        <w:gridCol w:w="424"/>
        <w:gridCol w:w="567"/>
        <w:gridCol w:w="709"/>
        <w:gridCol w:w="425"/>
        <w:gridCol w:w="709"/>
        <w:gridCol w:w="425"/>
        <w:gridCol w:w="851"/>
        <w:gridCol w:w="141"/>
        <w:gridCol w:w="1134"/>
        <w:gridCol w:w="1134"/>
      </w:tblGrid>
      <w:tr w:rsidR="003877B8" w:rsidRPr="00B659C6" w:rsidTr="003877B8">
        <w:trPr>
          <w:trHeight w:val="599"/>
        </w:trPr>
        <w:tc>
          <w:tcPr>
            <w:tcW w:w="2283"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39" w:line="360" w:lineRule="auto"/>
              <w:ind w:left="107"/>
              <w:jc w:val="both"/>
              <w:rPr>
                <w:sz w:val="20"/>
                <w:szCs w:val="20"/>
                <w:lang w:val="ru-RU"/>
              </w:rPr>
            </w:pPr>
            <w:r w:rsidRPr="00B659C6">
              <w:rPr>
                <w:sz w:val="20"/>
                <w:szCs w:val="20"/>
                <w:lang w:val="ru-RU"/>
              </w:rPr>
              <w:t>Наименование</w:t>
            </w:r>
          </w:p>
          <w:p w:rsidR="003877B8" w:rsidRPr="00B659C6" w:rsidRDefault="003877B8" w:rsidP="003877B8">
            <w:pPr>
              <w:pStyle w:val="TableParagraph"/>
              <w:spacing w:before="1" w:line="360" w:lineRule="auto"/>
              <w:ind w:left="107"/>
              <w:jc w:val="both"/>
              <w:rPr>
                <w:sz w:val="20"/>
                <w:szCs w:val="20"/>
              </w:rPr>
            </w:pPr>
            <w:r w:rsidRPr="00B659C6">
              <w:rPr>
                <w:sz w:val="20"/>
                <w:szCs w:val="20"/>
                <w:lang w:val="ru-RU"/>
              </w:rPr>
              <w:t>муниципальной</w:t>
            </w:r>
            <w:r w:rsidRPr="00B659C6">
              <w:rPr>
                <w:spacing w:val="-2"/>
                <w:sz w:val="20"/>
                <w:szCs w:val="20"/>
              </w:rPr>
              <w:t xml:space="preserve"> </w:t>
            </w:r>
            <w:r w:rsidRPr="00B659C6">
              <w:rPr>
                <w:sz w:val="20"/>
                <w:szCs w:val="20"/>
              </w:rPr>
              <w:t>программы</w:t>
            </w:r>
          </w:p>
        </w:tc>
        <w:tc>
          <w:tcPr>
            <w:tcW w:w="12332" w:type="dxa"/>
            <w:gridSpan w:val="16"/>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eastAsia="ru-RU"/>
              </w:rPr>
              <w:t>Муниципальная программа «Социальная поддержка населения Молчановского района</w:t>
            </w:r>
            <w:r w:rsidRPr="00B659C6">
              <w:rPr>
                <w:color w:val="000000"/>
                <w:sz w:val="20"/>
                <w:szCs w:val="20"/>
                <w:lang w:val="ru-RU"/>
              </w:rPr>
              <w:t xml:space="preserve"> на 2022 - 2029 годы</w:t>
            </w:r>
            <w:r w:rsidRPr="00B659C6">
              <w:rPr>
                <w:sz w:val="20"/>
                <w:szCs w:val="20"/>
                <w:lang w:val="ru-RU" w:eastAsia="ru-RU"/>
              </w:rPr>
              <w:t>» (далее – муниципальная программа)</w:t>
            </w:r>
          </w:p>
        </w:tc>
      </w:tr>
      <w:tr w:rsidR="003877B8" w:rsidRPr="00B659C6" w:rsidTr="003877B8">
        <w:trPr>
          <w:trHeight w:val="600"/>
        </w:trPr>
        <w:tc>
          <w:tcPr>
            <w:tcW w:w="2283"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42" w:line="360" w:lineRule="auto"/>
              <w:ind w:left="107"/>
              <w:rPr>
                <w:sz w:val="20"/>
                <w:szCs w:val="20"/>
              </w:rPr>
            </w:pPr>
            <w:r w:rsidRPr="00B659C6">
              <w:rPr>
                <w:sz w:val="20"/>
                <w:szCs w:val="20"/>
              </w:rPr>
              <w:t>Ответственный исполнитель</w:t>
            </w:r>
            <w:r w:rsidRPr="00B659C6">
              <w:rPr>
                <w:spacing w:val="-52"/>
                <w:sz w:val="20"/>
                <w:szCs w:val="20"/>
              </w:rPr>
              <w:t xml:space="preserve"> </w:t>
            </w:r>
            <w:r w:rsidRPr="00B659C6">
              <w:rPr>
                <w:sz w:val="20"/>
                <w:szCs w:val="20"/>
                <w:lang w:val="ru-RU"/>
              </w:rPr>
              <w:t xml:space="preserve">муниципальной </w:t>
            </w:r>
            <w:r w:rsidRPr="00B659C6">
              <w:rPr>
                <w:spacing w:val="-11"/>
                <w:sz w:val="20"/>
                <w:szCs w:val="20"/>
              </w:rPr>
              <w:t xml:space="preserve"> </w:t>
            </w:r>
            <w:r w:rsidRPr="00B659C6">
              <w:rPr>
                <w:sz w:val="20"/>
                <w:szCs w:val="20"/>
              </w:rPr>
              <w:t>программы</w:t>
            </w:r>
          </w:p>
        </w:tc>
        <w:tc>
          <w:tcPr>
            <w:tcW w:w="12332" w:type="dxa"/>
            <w:gridSpan w:val="16"/>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rPr>
              <w:t>Администрация Молчановского района (заместитель Главы Молчановского района – начальник Управления по социальной политике)</w:t>
            </w:r>
          </w:p>
        </w:tc>
      </w:tr>
      <w:tr w:rsidR="003877B8" w:rsidRPr="00B659C6" w:rsidTr="003877B8">
        <w:trPr>
          <w:trHeight w:val="1799"/>
        </w:trPr>
        <w:tc>
          <w:tcPr>
            <w:tcW w:w="2283"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135" w:line="360" w:lineRule="auto"/>
              <w:ind w:left="107"/>
              <w:rPr>
                <w:sz w:val="20"/>
                <w:szCs w:val="20"/>
                <w:lang w:val="ru-RU"/>
              </w:rPr>
            </w:pPr>
            <w:r w:rsidRPr="00B659C6">
              <w:rPr>
                <w:sz w:val="20"/>
                <w:szCs w:val="20"/>
                <w:lang w:val="ru-RU"/>
              </w:rPr>
              <w:t>Цель социально-</w:t>
            </w:r>
            <w:r w:rsidRPr="00B659C6">
              <w:rPr>
                <w:spacing w:val="1"/>
                <w:sz w:val="20"/>
                <w:szCs w:val="20"/>
                <w:lang w:val="ru-RU"/>
              </w:rPr>
              <w:t xml:space="preserve"> </w:t>
            </w:r>
            <w:r w:rsidRPr="00B659C6">
              <w:rPr>
                <w:sz w:val="20"/>
                <w:szCs w:val="20"/>
                <w:lang w:val="ru-RU"/>
              </w:rPr>
              <w:t>экономического развития</w:t>
            </w:r>
            <w:r w:rsidRPr="00B659C6">
              <w:rPr>
                <w:spacing w:val="-53"/>
                <w:sz w:val="20"/>
                <w:szCs w:val="20"/>
                <w:lang w:val="ru-RU"/>
              </w:rPr>
              <w:t xml:space="preserve"> </w:t>
            </w:r>
            <w:r w:rsidRPr="00B659C6">
              <w:rPr>
                <w:sz w:val="20"/>
                <w:szCs w:val="20"/>
                <w:lang w:val="ru-RU"/>
              </w:rPr>
              <w:t>Молчановского района, на</w:t>
            </w:r>
            <w:r w:rsidRPr="00B659C6">
              <w:rPr>
                <w:spacing w:val="1"/>
                <w:sz w:val="20"/>
                <w:szCs w:val="20"/>
                <w:lang w:val="ru-RU"/>
              </w:rPr>
              <w:t xml:space="preserve"> </w:t>
            </w:r>
            <w:r w:rsidRPr="00B659C6">
              <w:rPr>
                <w:sz w:val="20"/>
                <w:szCs w:val="20"/>
                <w:lang w:val="ru-RU"/>
              </w:rPr>
              <w:t>реализацию</w:t>
            </w:r>
            <w:r w:rsidRPr="00B659C6">
              <w:rPr>
                <w:spacing w:val="-2"/>
                <w:sz w:val="20"/>
                <w:szCs w:val="20"/>
                <w:lang w:val="ru-RU"/>
              </w:rPr>
              <w:t xml:space="preserve"> </w:t>
            </w:r>
            <w:r w:rsidRPr="00B659C6">
              <w:rPr>
                <w:sz w:val="20"/>
                <w:szCs w:val="20"/>
                <w:lang w:val="ru-RU"/>
              </w:rPr>
              <w:t>которой</w:t>
            </w:r>
          </w:p>
          <w:p w:rsidR="003877B8" w:rsidRPr="00B659C6" w:rsidRDefault="003877B8" w:rsidP="003877B8">
            <w:pPr>
              <w:pStyle w:val="TableParagraph"/>
              <w:spacing w:before="1" w:line="360" w:lineRule="auto"/>
              <w:ind w:left="107"/>
              <w:rPr>
                <w:sz w:val="20"/>
                <w:szCs w:val="20"/>
              </w:rPr>
            </w:pPr>
            <w:r w:rsidRPr="00B659C6">
              <w:rPr>
                <w:sz w:val="20"/>
                <w:szCs w:val="20"/>
              </w:rPr>
              <w:t xml:space="preserve">направлена </w:t>
            </w:r>
            <w:r w:rsidRPr="00B659C6">
              <w:rPr>
                <w:sz w:val="20"/>
                <w:szCs w:val="20"/>
                <w:lang w:val="ru-RU"/>
              </w:rPr>
              <w:t xml:space="preserve">муниципальная </w:t>
            </w:r>
            <w:r w:rsidRPr="00B659C6">
              <w:rPr>
                <w:sz w:val="20"/>
                <w:szCs w:val="20"/>
              </w:rPr>
              <w:t>программа</w:t>
            </w:r>
          </w:p>
        </w:tc>
        <w:tc>
          <w:tcPr>
            <w:tcW w:w="12332" w:type="dxa"/>
            <w:gridSpan w:val="16"/>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adjustRightInd w:val="0"/>
              <w:spacing w:line="360" w:lineRule="auto"/>
              <w:jc w:val="both"/>
              <w:rPr>
                <w:sz w:val="20"/>
                <w:szCs w:val="20"/>
                <w:lang w:val="ru-RU"/>
              </w:rPr>
            </w:pPr>
            <w:r w:rsidRPr="00B659C6">
              <w:rPr>
                <w:sz w:val="20"/>
                <w:szCs w:val="20"/>
                <w:lang w:val="ru-RU"/>
              </w:rPr>
              <w:t>Повышение уровня и качества жизни населения</w:t>
            </w:r>
          </w:p>
        </w:tc>
      </w:tr>
      <w:tr w:rsidR="003877B8" w:rsidRPr="00B659C6" w:rsidTr="003877B8">
        <w:trPr>
          <w:trHeight w:val="599"/>
        </w:trPr>
        <w:tc>
          <w:tcPr>
            <w:tcW w:w="2283"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41" w:line="360" w:lineRule="auto"/>
              <w:ind w:left="107"/>
              <w:rPr>
                <w:sz w:val="20"/>
                <w:szCs w:val="20"/>
                <w:lang w:val="ru-RU"/>
              </w:rPr>
            </w:pPr>
            <w:r w:rsidRPr="00B659C6">
              <w:rPr>
                <w:sz w:val="20"/>
                <w:szCs w:val="20"/>
              </w:rPr>
              <w:t xml:space="preserve">Цель </w:t>
            </w:r>
            <w:r w:rsidRPr="00B659C6">
              <w:rPr>
                <w:sz w:val="20"/>
                <w:szCs w:val="20"/>
                <w:lang w:val="ru-RU"/>
              </w:rPr>
              <w:t xml:space="preserve">муниципальной </w:t>
            </w:r>
            <w:r w:rsidRPr="00B659C6">
              <w:rPr>
                <w:sz w:val="20"/>
                <w:szCs w:val="20"/>
              </w:rPr>
              <w:t>программ</w:t>
            </w:r>
            <w:r w:rsidRPr="00B659C6">
              <w:rPr>
                <w:sz w:val="20"/>
                <w:szCs w:val="20"/>
                <w:lang w:val="ru-RU"/>
              </w:rPr>
              <w:t>ы</w:t>
            </w:r>
          </w:p>
        </w:tc>
        <w:tc>
          <w:tcPr>
            <w:tcW w:w="12332" w:type="dxa"/>
            <w:gridSpan w:val="16"/>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rPr>
              <w:t>Формирование условий, способствующих улучшению качества жизни отдельных категорий граждан, постоянно проживающих на территории Молчановского района</w:t>
            </w:r>
          </w:p>
        </w:tc>
      </w:tr>
      <w:tr w:rsidR="003877B8" w:rsidRPr="00B659C6" w:rsidTr="003877B8">
        <w:trPr>
          <w:trHeight w:val="1266"/>
        </w:trPr>
        <w:tc>
          <w:tcPr>
            <w:tcW w:w="2283" w:type="dxa"/>
            <w:vMerge w:val="restart"/>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ind w:left="107"/>
              <w:rPr>
                <w:sz w:val="20"/>
                <w:szCs w:val="20"/>
                <w:lang w:val="ru-RU"/>
              </w:rPr>
            </w:pPr>
            <w:r w:rsidRPr="00B659C6">
              <w:rPr>
                <w:sz w:val="20"/>
                <w:szCs w:val="20"/>
                <w:lang w:val="ru-RU"/>
              </w:rPr>
              <w:lastRenderedPageBreak/>
              <w:t>Показатели</w:t>
            </w:r>
            <w:r w:rsidRPr="00B659C6">
              <w:rPr>
                <w:spacing w:val="-1"/>
                <w:sz w:val="20"/>
                <w:szCs w:val="20"/>
                <w:lang w:val="ru-RU"/>
              </w:rPr>
              <w:t xml:space="preserve"> </w:t>
            </w:r>
            <w:r w:rsidRPr="00B659C6">
              <w:rPr>
                <w:sz w:val="20"/>
                <w:szCs w:val="20"/>
                <w:lang w:val="ru-RU"/>
              </w:rPr>
              <w:t>цели</w:t>
            </w:r>
          </w:p>
          <w:p w:rsidR="003877B8" w:rsidRPr="00B659C6" w:rsidRDefault="003877B8" w:rsidP="003877B8">
            <w:pPr>
              <w:pStyle w:val="TableParagraph"/>
              <w:spacing w:line="360" w:lineRule="auto"/>
              <w:ind w:left="107"/>
              <w:rPr>
                <w:sz w:val="20"/>
                <w:szCs w:val="20"/>
                <w:lang w:val="ru-RU"/>
              </w:rPr>
            </w:pPr>
            <w:r w:rsidRPr="00B659C6">
              <w:rPr>
                <w:sz w:val="20"/>
                <w:szCs w:val="20"/>
                <w:lang w:val="ru-RU"/>
              </w:rPr>
              <w:t>муниципальной программы и</w:t>
            </w:r>
            <w:r w:rsidRPr="00B659C6">
              <w:rPr>
                <w:spacing w:val="-52"/>
                <w:sz w:val="20"/>
                <w:szCs w:val="20"/>
                <w:lang w:val="ru-RU"/>
              </w:rPr>
              <w:t xml:space="preserve"> </w:t>
            </w:r>
            <w:r w:rsidRPr="00B659C6">
              <w:rPr>
                <w:sz w:val="20"/>
                <w:szCs w:val="20"/>
                <w:lang w:val="ru-RU"/>
              </w:rPr>
              <w:t>их значения (с детализацией</w:t>
            </w:r>
            <w:r w:rsidRPr="00B659C6">
              <w:rPr>
                <w:spacing w:val="1"/>
                <w:sz w:val="20"/>
                <w:szCs w:val="20"/>
                <w:lang w:val="ru-RU"/>
              </w:rPr>
              <w:t xml:space="preserve"> </w:t>
            </w:r>
            <w:r w:rsidRPr="00B659C6">
              <w:rPr>
                <w:sz w:val="20"/>
                <w:szCs w:val="20"/>
                <w:lang w:val="ru-RU"/>
              </w:rPr>
              <w:t>по</w:t>
            </w:r>
            <w:r w:rsidRPr="00B659C6">
              <w:rPr>
                <w:spacing w:val="-1"/>
                <w:sz w:val="20"/>
                <w:szCs w:val="20"/>
                <w:lang w:val="ru-RU"/>
              </w:rPr>
              <w:t xml:space="preserve"> </w:t>
            </w:r>
            <w:r w:rsidRPr="00B659C6">
              <w:rPr>
                <w:sz w:val="20"/>
                <w:szCs w:val="20"/>
                <w:lang w:val="ru-RU"/>
              </w:rPr>
              <w:t>годам</w:t>
            </w:r>
            <w:r w:rsidRPr="00B659C6">
              <w:rPr>
                <w:spacing w:val="-3"/>
                <w:sz w:val="20"/>
                <w:szCs w:val="20"/>
                <w:lang w:val="ru-RU"/>
              </w:rPr>
              <w:t xml:space="preserve"> </w:t>
            </w:r>
            <w:r w:rsidRPr="00B659C6">
              <w:rPr>
                <w:sz w:val="20"/>
                <w:szCs w:val="20"/>
                <w:lang w:val="ru-RU"/>
              </w:rPr>
              <w:t>реализации)</w:t>
            </w:r>
          </w:p>
        </w:tc>
        <w:tc>
          <w:tcPr>
            <w:tcW w:w="1701"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rPr>
            </w:pPr>
            <w:r w:rsidRPr="00B659C6">
              <w:rPr>
                <w:sz w:val="20"/>
                <w:szCs w:val="20"/>
              </w:rPr>
              <w:t>Показатели цели</w:t>
            </w:r>
          </w:p>
        </w:tc>
        <w:tc>
          <w:tcPr>
            <w:tcW w:w="993"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2021 год</w:t>
            </w:r>
          </w:p>
        </w:tc>
        <w:tc>
          <w:tcPr>
            <w:tcW w:w="1134"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ind w:right="116"/>
              <w:jc w:val="center"/>
              <w:rPr>
                <w:sz w:val="20"/>
                <w:szCs w:val="20"/>
                <w:lang w:val="ru-RU"/>
              </w:rPr>
            </w:pPr>
            <w:r w:rsidRPr="00B659C6">
              <w:rPr>
                <w:sz w:val="20"/>
                <w:szCs w:val="20"/>
                <w:lang w:val="ru-RU"/>
              </w:rPr>
              <w:t>2022 год</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ind w:left="105" w:right="81"/>
              <w:jc w:val="center"/>
              <w:rPr>
                <w:sz w:val="20"/>
                <w:szCs w:val="20"/>
                <w:lang w:val="ru-RU"/>
              </w:rPr>
            </w:pPr>
            <w:r w:rsidRPr="00B659C6">
              <w:rPr>
                <w:sz w:val="20"/>
                <w:szCs w:val="20"/>
                <w:lang w:val="ru-RU"/>
              </w:rPr>
              <w:t>2023 год</w:t>
            </w:r>
          </w:p>
        </w:tc>
        <w:tc>
          <w:tcPr>
            <w:tcW w:w="1133" w:type="dxa"/>
            <w:gridSpan w:val="2"/>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ind w:left="105" w:right="96" w:hanging="2"/>
              <w:jc w:val="center"/>
              <w:rPr>
                <w:sz w:val="20"/>
                <w:szCs w:val="20"/>
                <w:lang w:val="ru-RU"/>
              </w:rPr>
            </w:pPr>
            <w:r w:rsidRPr="00B659C6">
              <w:rPr>
                <w:sz w:val="20"/>
                <w:szCs w:val="20"/>
                <w:lang w:val="ru-RU"/>
              </w:rPr>
              <w:t>2024 год</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ind w:left="126" w:right="112" w:firstLine="108"/>
              <w:jc w:val="center"/>
              <w:rPr>
                <w:sz w:val="20"/>
                <w:szCs w:val="20"/>
                <w:lang w:val="ru-RU"/>
              </w:rPr>
            </w:pPr>
            <w:r w:rsidRPr="00B659C6">
              <w:rPr>
                <w:sz w:val="20"/>
                <w:szCs w:val="20"/>
                <w:lang w:val="ru-RU"/>
              </w:rPr>
              <w:t>2025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7" w:line="360" w:lineRule="auto"/>
              <w:jc w:val="center"/>
              <w:rPr>
                <w:sz w:val="20"/>
                <w:szCs w:val="20"/>
                <w:lang w:val="ru-RU"/>
              </w:rPr>
            </w:pPr>
            <w:r w:rsidRPr="00B659C6">
              <w:rPr>
                <w:sz w:val="20"/>
                <w:szCs w:val="20"/>
                <w:lang w:val="ru-RU"/>
              </w:rPr>
              <w:t>2026 год</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ind w:left="226" w:right="205"/>
              <w:rPr>
                <w:sz w:val="20"/>
                <w:szCs w:val="20"/>
                <w:lang w:val="ru-RU"/>
              </w:rPr>
            </w:pPr>
            <w:r w:rsidRPr="00B659C6">
              <w:rPr>
                <w:sz w:val="20"/>
                <w:szCs w:val="20"/>
                <w:lang w:val="ru-RU"/>
              </w:rPr>
              <w:t>2027 год</w:t>
            </w:r>
          </w:p>
        </w:tc>
        <w:tc>
          <w:tcPr>
            <w:tcW w:w="1275" w:type="dxa"/>
            <w:gridSpan w:val="2"/>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ind w:right="205"/>
              <w:jc w:val="center"/>
              <w:rPr>
                <w:sz w:val="20"/>
                <w:szCs w:val="20"/>
                <w:lang w:val="ru-RU"/>
              </w:rPr>
            </w:pPr>
            <w:r w:rsidRPr="00B659C6">
              <w:rPr>
                <w:sz w:val="20"/>
                <w:szCs w:val="20"/>
                <w:lang w:val="ru-RU"/>
              </w:rPr>
              <w:t>Прогнозный период 2028 год</w:t>
            </w:r>
          </w:p>
        </w:tc>
        <w:tc>
          <w:tcPr>
            <w:tcW w:w="1134"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ind w:left="226" w:right="205"/>
              <w:jc w:val="center"/>
              <w:rPr>
                <w:sz w:val="20"/>
                <w:szCs w:val="20"/>
                <w:lang w:val="ru-RU"/>
              </w:rPr>
            </w:pPr>
            <w:r w:rsidRPr="00B659C6">
              <w:rPr>
                <w:sz w:val="20"/>
                <w:szCs w:val="20"/>
                <w:lang w:val="ru-RU"/>
              </w:rPr>
              <w:t>Прогнозный период 2029 год</w:t>
            </w:r>
          </w:p>
        </w:tc>
      </w:tr>
      <w:tr w:rsidR="003877B8" w:rsidRPr="00B659C6" w:rsidTr="003877B8">
        <w:trPr>
          <w:trHeight w:val="300"/>
        </w:trPr>
        <w:tc>
          <w:tcPr>
            <w:tcW w:w="2283" w:type="dxa"/>
            <w:vMerge/>
            <w:tcBorders>
              <w:top w:val="single" w:sz="4" w:space="0" w:color="000000"/>
              <w:left w:val="single" w:sz="4" w:space="0" w:color="000000"/>
              <w:bottom w:val="single" w:sz="4" w:space="0" w:color="000000"/>
              <w:right w:val="single" w:sz="4" w:space="0" w:color="000000"/>
            </w:tcBorders>
            <w:vAlign w:val="center"/>
            <w:hideMark/>
          </w:tcPr>
          <w:p w:rsidR="003877B8" w:rsidRPr="00B659C6" w:rsidRDefault="003877B8" w:rsidP="003877B8">
            <w:pPr>
              <w:widowControl/>
              <w:autoSpaceDE/>
              <w:autoSpaceDN/>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spacing w:line="360" w:lineRule="auto"/>
              <w:jc w:val="both"/>
              <w:rPr>
                <w:sz w:val="20"/>
                <w:szCs w:val="20"/>
                <w:lang w:val="ru-RU"/>
              </w:rPr>
            </w:pPr>
            <w:r w:rsidRPr="00B659C6">
              <w:rPr>
                <w:sz w:val="20"/>
                <w:szCs w:val="20"/>
                <w:lang w:val="ru-RU"/>
              </w:rPr>
              <w:t xml:space="preserve">Доля жителей Молчановского района, удовлетворенных </w:t>
            </w:r>
          </w:p>
          <w:p w:rsidR="003877B8" w:rsidRPr="00B659C6" w:rsidRDefault="003877B8" w:rsidP="003877B8">
            <w:pPr>
              <w:spacing w:line="360" w:lineRule="auto"/>
              <w:jc w:val="both"/>
              <w:rPr>
                <w:sz w:val="20"/>
                <w:szCs w:val="20"/>
                <w:lang w:val="ru-RU"/>
              </w:rPr>
            </w:pPr>
            <w:r w:rsidRPr="00B659C6">
              <w:rPr>
                <w:sz w:val="20"/>
                <w:szCs w:val="20"/>
                <w:lang w:val="ru-RU"/>
              </w:rPr>
              <w:t>предоставляемыми социальными услугами, в общем количестве опрошенных, %</w:t>
            </w:r>
          </w:p>
        </w:tc>
        <w:tc>
          <w:tcPr>
            <w:tcW w:w="993" w:type="dxa"/>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spacing w:line="360" w:lineRule="auto"/>
              <w:jc w:val="center"/>
              <w:rPr>
                <w:sz w:val="20"/>
                <w:szCs w:val="20"/>
                <w:lang w:val="ru-RU"/>
              </w:rPr>
            </w:pPr>
            <w:r w:rsidRPr="00B659C6">
              <w:rPr>
                <w:sz w:val="20"/>
                <w:szCs w:val="20"/>
                <w:lang w:val="ru-RU"/>
              </w:rPr>
              <w:t>60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spacing w:line="360" w:lineRule="auto"/>
              <w:jc w:val="center"/>
              <w:rPr>
                <w:sz w:val="20"/>
                <w:szCs w:val="20"/>
                <w:lang w:val="ru-RU"/>
              </w:rPr>
            </w:pPr>
            <w:r w:rsidRPr="00B659C6">
              <w:rPr>
                <w:sz w:val="20"/>
                <w:szCs w:val="20"/>
              </w:rPr>
              <w:t>6</w:t>
            </w:r>
            <w:r w:rsidRPr="00B659C6">
              <w:rPr>
                <w:sz w:val="20"/>
                <w:szCs w:val="20"/>
                <w:lang w:val="ru-RU"/>
              </w:rPr>
              <w:t>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spacing w:line="360" w:lineRule="auto"/>
              <w:jc w:val="center"/>
              <w:rPr>
                <w:sz w:val="20"/>
                <w:szCs w:val="20"/>
                <w:lang w:val="ru-RU"/>
              </w:rPr>
            </w:pPr>
            <w:r w:rsidRPr="00B659C6">
              <w:rPr>
                <w:sz w:val="20"/>
                <w:szCs w:val="20"/>
              </w:rPr>
              <w:t>6</w:t>
            </w:r>
            <w:r w:rsidRPr="00B659C6">
              <w:rPr>
                <w:sz w:val="20"/>
                <w:szCs w:val="20"/>
                <w:lang w:val="ru-RU"/>
              </w:rPr>
              <w:t>0</w:t>
            </w: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spacing w:line="360" w:lineRule="auto"/>
              <w:jc w:val="center"/>
              <w:rPr>
                <w:sz w:val="20"/>
                <w:szCs w:val="20"/>
                <w:lang w:val="ru-RU"/>
              </w:rPr>
            </w:pPr>
            <w:r w:rsidRPr="00B659C6">
              <w:rPr>
                <w:sz w:val="20"/>
                <w:szCs w:val="20"/>
              </w:rPr>
              <w:t>6</w:t>
            </w:r>
            <w:r w:rsidRPr="00B659C6">
              <w:rPr>
                <w:sz w:val="20"/>
                <w:szCs w:val="20"/>
                <w:lang w:val="ru-RU"/>
              </w:rPr>
              <w:t>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spacing w:line="360" w:lineRule="auto"/>
              <w:jc w:val="center"/>
              <w:rPr>
                <w:sz w:val="20"/>
                <w:szCs w:val="20"/>
                <w:lang w:val="ru-RU"/>
              </w:rPr>
            </w:pPr>
            <w:r w:rsidRPr="00B659C6">
              <w:rPr>
                <w:sz w:val="20"/>
                <w:szCs w:val="20"/>
              </w:rPr>
              <w:t>6</w:t>
            </w:r>
            <w:r w:rsidRPr="00B659C6">
              <w:rPr>
                <w:sz w:val="20"/>
                <w:szCs w:val="20"/>
                <w:lang w:val="ru-RU"/>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spacing w:line="360" w:lineRule="auto"/>
              <w:jc w:val="center"/>
              <w:rPr>
                <w:sz w:val="20"/>
                <w:szCs w:val="20"/>
                <w:lang w:val="ru-RU"/>
              </w:rPr>
            </w:pPr>
            <w:r w:rsidRPr="00B659C6">
              <w:rPr>
                <w:sz w:val="20"/>
                <w:szCs w:val="20"/>
              </w:rPr>
              <w:t>6</w:t>
            </w:r>
            <w:r w:rsidRPr="00B659C6">
              <w:rPr>
                <w:sz w:val="20"/>
                <w:szCs w:val="20"/>
                <w:lang w:val="ru-RU"/>
              </w:rPr>
              <w:t>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spacing w:line="360" w:lineRule="auto"/>
              <w:jc w:val="center"/>
              <w:rPr>
                <w:sz w:val="20"/>
                <w:szCs w:val="20"/>
                <w:lang w:val="ru-RU"/>
              </w:rPr>
            </w:pPr>
            <w:r w:rsidRPr="00B659C6">
              <w:rPr>
                <w:sz w:val="20"/>
                <w:szCs w:val="20"/>
              </w:rPr>
              <w:t>6</w:t>
            </w:r>
            <w:r w:rsidRPr="00B659C6">
              <w:rPr>
                <w:sz w:val="20"/>
                <w:szCs w:val="20"/>
                <w:lang w:val="ru-RU"/>
              </w:rPr>
              <w:t>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spacing w:line="360" w:lineRule="auto"/>
              <w:jc w:val="center"/>
              <w:rPr>
                <w:sz w:val="20"/>
                <w:szCs w:val="20"/>
                <w:lang w:val="ru-RU"/>
              </w:rPr>
            </w:pPr>
            <w:r w:rsidRPr="00B659C6">
              <w:rPr>
                <w:sz w:val="20"/>
                <w:szCs w:val="20"/>
              </w:rPr>
              <w:t>6</w:t>
            </w:r>
            <w:r w:rsidRPr="00B659C6">
              <w:rPr>
                <w:sz w:val="20"/>
                <w:szCs w:val="20"/>
                <w:lang w:val="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spacing w:line="360" w:lineRule="auto"/>
              <w:jc w:val="center"/>
              <w:rPr>
                <w:sz w:val="20"/>
                <w:szCs w:val="20"/>
                <w:lang w:val="ru-RU"/>
              </w:rPr>
            </w:pPr>
            <w:r w:rsidRPr="00B659C6">
              <w:rPr>
                <w:sz w:val="20"/>
                <w:szCs w:val="20"/>
              </w:rPr>
              <w:t>6</w:t>
            </w:r>
            <w:r w:rsidRPr="00B659C6">
              <w:rPr>
                <w:sz w:val="20"/>
                <w:szCs w:val="20"/>
                <w:lang w:val="ru-RU"/>
              </w:rPr>
              <w:t>0</w:t>
            </w:r>
          </w:p>
        </w:tc>
      </w:tr>
      <w:tr w:rsidR="003877B8" w:rsidRPr="00B659C6" w:rsidTr="003877B8">
        <w:trPr>
          <w:trHeight w:val="599"/>
        </w:trPr>
        <w:tc>
          <w:tcPr>
            <w:tcW w:w="2283" w:type="dxa"/>
            <w:tcBorders>
              <w:top w:val="single" w:sz="4" w:space="0" w:color="000000"/>
              <w:left w:val="single" w:sz="4" w:space="0" w:color="000000"/>
              <w:bottom w:val="single" w:sz="4" w:space="0" w:color="auto"/>
              <w:right w:val="single" w:sz="4" w:space="0" w:color="000000"/>
            </w:tcBorders>
            <w:hideMark/>
          </w:tcPr>
          <w:p w:rsidR="003877B8" w:rsidRPr="00B659C6" w:rsidRDefault="003877B8" w:rsidP="003877B8">
            <w:pPr>
              <w:pStyle w:val="TableParagraph"/>
              <w:spacing w:before="41" w:line="360" w:lineRule="auto"/>
              <w:ind w:left="107"/>
              <w:rPr>
                <w:sz w:val="20"/>
                <w:szCs w:val="20"/>
                <w:lang w:val="ru-RU"/>
              </w:rPr>
            </w:pPr>
            <w:r w:rsidRPr="00B659C6">
              <w:rPr>
                <w:sz w:val="20"/>
                <w:szCs w:val="20"/>
                <w:lang w:val="ru-RU"/>
              </w:rPr>
              <w:t>Сроки</w:t>
            </w:r>
            <w:r w:rsidRPr="00B659C6">
              <w:rPr>
                <w:spacing w:val="-1"/>
                <w:sz w:val="20"/>
                <w:szCs w:val="20"/>
                <w:lang w:val="ru-RU"/>
              </w:rPr>
              <w:t xml:space="preserve"> </w:t>
            </w:r>
            <w:r w:rsidRPr="00B659C6">
              <w:rPr>
                <w:sz w:val="20"/>
                <w:szCs w:val="20"/>
                <w:lang w:val="ru-RU"/>
              </w:rPr>
              <w:t>реализации</w:t>
            </w:r>
          </w:p>
          <w:p w:rsidR="003877B8" w:rsidRPr="00B659C6" w:rsidRDefault="003877B8" w:rsidP="003877B8">
            <w:pPr>
              <w:pStyle w:val="TableParagraph"/>
              <w:spacing w:line="360" w:lineRule="auto"/>
              <w:ind w:left="107"/>
              <w:rPr>
                <w:sz w:val="20"/>
                <w:szCs w:val="20"/>
                <w:lang w:val="ru-RU"/>
              </w:rPr>
            </w:pPr>
            <w:r w:rsidRPr="00B659C6">
              <w:rPr>
                <w:sz w:val="20"/>
                <w:szCs w:val="20"/>
                <w:lang w:val="ru-RU"/>
              </w:rPr>
              <w:t>муниципальной программы</w:t>
            </w:r>
          </w:p>
        </w:tc>
        <w:tc>
          <w:tcPr>
            <w:tcW w:w="12332" w:type="dxa"/>
            <w:gridSpan w:val="16"/>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rPr>
                <w:sz w:val="20"/>
                <w:szCs w:val="20"/>
                <w:lang w:val="ru-RU"/>
              </w:rPr>
            </w:pPr>
            <w:r w:rsidRPr="00B659C6">
              <w:rPr>
                <w:sz w:val="20"/>
                <w:szCs w:val="20"/>
                <w:lang w:val="ru-RU"/>
              </w:rPr>
              <w:t>2022-2029 годы с прогнозом на 2028 и 2029 годы</w:t>
            </w:r>
          </w:p>
        </w:tc>
      </w:tr>
      <w:tr w:rsidR="003877B8" w:rsidRPr="00B659C6" w:rsidTr="003877B8">
        <w:trPr>
          <w:trHeight w:val="945"/>
        </w:trPr>
        <w:tc>
          <w:tcPr>
            <w:tcW w:w="2283" w:type="dxa"/>
            <w:vMerge w:val="restart"/>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pStyle w:val="TableParagraph"/>
              <w:spacing w:before="133" w:line="360" w:lineRule="auto"/>
              <w:ind w:left="107"/>
              <w:rPr>
                <w:sz w:val="20"/>
                <w:szCs w:val="20"/>
                <w:lang w:val="ru-RU"/>
              </w:rPr>
            </w:pPr>
            <w:r w:rsidRPr="00B659C6">
              <w:rPr>
                <w:sz w:val="20"/>
                <w:szCs w:val="20"/>
                <w:lang w:val="ru-RU"/>
              </w:rPr>
              <w:t>Объем и источники</w:t>
            </w:r>
            <w:r w:rsidRPr="00B659C6">
              <w:rPr>
                <w:spacing w:val="-52"/>
                <w:sz w:val="20"/>
                <w:szCs w:val="20"/>
                <w:lang w:val="ru-RU"/>
              </w:rPr>
              <w:t xml:space="preserve"> </w:t>
            </w:r>
            <w:r w:rsidRPr="00B659C6">
              <w:rPr>
                <w:sz w:val="20"/>
                <w:szCs w:val="20"/>
                <w:lang w:val="ru-RU"/>
              </w:rPr>
              <w:t>финансирования</w:t>
            </w:r>
          </w:p>
          <w:p w:rsidR="003877B8" w:rsidRPr="00B659C6" w:rsidRDefault="003877B8" w:rsidP="003877B8">
            <w:pPr>
              <w:pStyle w:val="TableParagraph"/>
              <w:spacing w:line="360" w:lineRule="auto"/>
              <w:ind w:left="107"/>
              <w:rPr>
                <w:sz w:val="20"/>
                <w:szCs w:val="20"/>
                <w:lang w:val="ru-RU"/>
              </w:rPr>
            </w:pPr>
            <w:r w:rsidRPr="00B659C6">
              <w:rPr>
                <w:sz w:val="20"/>
                <w:szCs w:val="20"/>
                <w:lang w:val="ru-RU"/>
              </w:rPr>
              <w:t>муниципальной программы</w:t>
            </w:r>
            <w:r w:rsidRPr="00B659C6">
              <w:rPr>
                <w:spacing w:val="-52"/>
                <w:sz w:val="20"/>
                <w:szCs w:val="20"/>
                <w:lang w:val="ru-RU"/>
              </w:rPr>
              <w:t xml:space="preserve"> </w:t>
            </w:r>
            <w:r w:rsidRPr="00B659C6">
              <w:rPr>
                <w:sz w:val="20"/>
                <w:szCs w:val="20"/>
                <w:lang w:val="ru-RU"/>
              </w:rPr>
              <w:t>(с детализацией по годам</w:t>
            </w:r>
            <w:r w:rsidRPr="00B659C6">
              <w:rPr>
                <w:spacing w:val="1"/>
                <w:sz w:val="20"/>
                <w:szCs w:val="20"/>
                <w:lang w:val="ru-RU"/>
              </w:rPr>
              <w:t xml:space="preserve"> </w:t>
            </w:r>
            <w:r w:rsidRPr="00B659C6">
              <w:rPr>
                <w:sz w:val="20"/>
                <w:szCs w:val="20"/>
                <w:lang w:val="ru-RU"/>
              </w:rPr>
              <w:t>реализации,</w:t>
            </w:r>
            <w:r w:rsidRPr="00B659C6">
              <w:rPr>
                <w:spacing w:val="-1"/>
                <w:sz w:val="20"/>
                <w:szCs w:val="20"/>
                <w:lang w:val="ru-RU"/>
              </w:rPr>
              <w:t xml:space="preserve"> </w:t>
            </w:r>
            <w:r w:rsidRPr="00B659C6">
              <w:rPr>
                <w:sz w:val="20"/>
                <w:szCs w:val="20"/>
                <w:lang w:val="ru-RU"/>
              </w:rPr>
              <w:t>тыс.</w:t>
            </w:r>
            <w:r w:rsidRPr="00B659C6">
              <w:rPr>
                <w:spacing w:val="-1"/>
                <w:sz w:val="20"/>
                <w:szCs w:val="20"/>
                <w:lang w:val="ru-RU"/>
              </w:rPr>
              <w:t xml:space="preserve"> </w:t>
            </w:r>
            <w:r w:rsidRPr="00B659C6">
              <w:rPr>
                <w:sz w:val="20"/>
                <w:szCs w:val="20"/>
                <w:lang w:val="ru-RU"/>
              </w:rPr>
              <w:t>рублей)</w:t>
            </w:r>
          </w:p>
        </w:tc>
        <w:tc>
          <w:tcPr>
            <w:tcW w:w="1701" w:type="dxa"/>
            <w:tcBorders>
              <w:top w:val="single" w:sz="4" w:space="0" w:color="000000"/>
              <w:left w:val="single" w:sz="4" w:space="0" w:color="auto"/>
              <w:bottom w:val="single" w:sz="4" w:space="0" w:color="000000"/>
              <w:right w:val="single" w:sz="4" w:space="0" w:color="000000"/>
            </w:tcBorders>
            <w:vAlign w:val="center"/>
          </w:tcPr>
          <w:p w:rsidR="003877B8" w:rsidRPr="00B659C6" w:rsidRDefault="003877B8" w:rsidP="003877B8">
            <w:pPr>
              <w:pStyle w:val="TableParagraph"/>
              <w:spacing w:line="360" w:lineRule="auto"/>
              <w:rPr>
                <w:sz w:val="20"/>
                <w:szCs w:val="20"/>
              </w:rPr>
            </w:pPr>
            <w:r w:rsidRPr="00B659C6">
              <w:rPr>
                <w:sz w:val="20"/>
                <w:szCs w:val="20"/>
              </w:rPr>
              <w:t>Источники</w:t>
            </w:r>
          </w:p>
        </w:tc>
        <w:tc>
          <w:tcPr>
            <w:tcW w:w="993"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Всего</w:t>
            </w:r>
          </w:p>
        </w:tc>
        <w:tc>
          <w:tcPr>
            <w:tcW w:w="1843" w:type="dxa"/>
            <w:gridSpan w:val="2"/>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ind w:right="116"/>
              <w:jc w:val="center"/>
              <w:rPr>
                <w:sz w:val="20"/>
                <w:szCs w:val="20"/>
                <w:lang w:val="ru-RU"/>
              </w:rPr>
            </w:pPr>
            <w:r w:rsidRPr="00B659C6">
              <w:rPr>
                <w:sz w:val="20"/>
                <w:szCs w:val="20"/>
                <w:lang w:val="ru-RU"/>
              </w:rPr>
              <w:t>2022 год</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ind w:left="105" w:right="81"/>
              <w:jc w:val="center"/>
              <w:rPr>
                <w:sz w:val="20"/>
                <w:szCs w:val="20"/>
                <w:lang w:val="ru-RU"/>
              </w:rPr>
            </w:pPr>
            <w:r w:rsidRPr="00B659C6">
              <w:rPr>
                <w:sz w:val="20"/>
                <w:szCs w:val="20"/>
                <w:lang w:val="ru-RU"/>
              </w:rPr>
              <w:t>2023 год</w:t>
            </w:r>
          </w:p>
        </w:tc>
        <w:tc>
          <w:tcPr>
            <w:tcW w:w="991" w:type="dxa"/>
            <w:gridSpan w:val="2"/>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ind w:left="105" w:right="96" w:hanging="2"/>
              <w:jc w:val="center"/>
              <w:rPr>
                <w:sz w:val="20"/>
                <w:szCs w:val="20"/>
                <w:lang w:val="ru-RU"/>
              </w:rPr>
            </w:pPr>
            <w:r w:rsidRPr="00B659C6">
              <w:rPr>
                <w:sz w:val="20"/>
                <w:szCs w:val="20"/>
                <w:lang w:val="ru-RU"/>
              </w:rPr>
              <w:t>2024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ind w:left="126" w:right="112"/>
              <w:jc w:val="center"/>
              <w:rPr>
                <w:sz w:val="20"/>
                <w:szCs w:val="20"/>
                <w:lang w:val="ru-RU"/>
              </w:rPr>
            </w:pPr>
            <w:r w:rsidRPr="00B659C6">
              <w:rPr>
                <w:sz w:val="20"/>
                <w:szCs w:val="20"/>
                <w:lang w:val="ru-RU"/>
              </w:rPr>
              <w:t>2025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7" w:line="360" w:lineRule="auto"/>
              <w:jc w:val="center"/>
              <w:rPr>
                <w:sz w:val="20"/>
                <w:szCs w:val="20"/>
                <w:lang w:val="ru-RU"/>
              </w:rPr>
            </w:pPr>
            <w:r w:rsidRPr="00B659C6">
              <w:rPr>
                <w:sz w:val="20"/>
                <w:szCs w:val="20"/>
                <w:lang w:val="ru-RU"/>
              </w:rPr>
              <w:t>2026 год</w:t>
            </w:r>
          </w:p>
        </w:tc>
        <w:tc>
          <w:tcPr>
            <w:tcW w:w="992" w:type="dxa"/>
            <w:gridSpan w:val="2"/>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ind w:right="205"/>
              <w:jc w:val="center"/>
              <w:rPr>
                <w:sz w:val="20"/>
                <w:szCs w:val="20"/>
                <w:lang w:val="ru-RU"/>
              </w:rPr>
            </w:pPr>
            <w:r w:rsidRPr="00B659C6">
              <w:rPr>
                <w:sz w:val="20"/>
                <w:szCs w:val="20"/>
                <w:lang w:val="ru-RU"/>
              </w:rPr>
              <w:t>2027 год</w:t>
            </w:r>
          </w:p>
        </w:tc>
        <w:tc>
          <w:tcPr>
            <w:tcW w:w="1134"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ind w:right="205"/>
              <w:jc w:val="center"/>
              <w:rPr>
                <w:sz w:val="20"/>
                <w:szCs w:val="20"/>
                <w:lang w:val="ru-RU"/>
              </w:rPr>
            </w:pPr>
            <w:r w:rsidRPr="00B659C6">
              <w:rPr>
                <w:sz w:val="20"/>
                <w:szCs w:val="20"/>
                <w:lang w:val="ru-RU"/>
              </w:rPr>
              <w:t>Прогнозный период 2028 год</w:t>
            </w:r>
          </w:p>
        </w:tc>
        <w:tc>
          <w:tcPr>
            <w:tcW w:w="1134"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ind w:left="226" w:right="205" w:firstLine="108"/>
              <w:jc w:val="center"/>
              <w:rPr>
                <w:sz w:val="20"/>
                <w:szCs w:val="20"/>
                <w:lang w:val="ru-RU"/>
              </w:rPr>
            </w:pPr>
            <w:r w:rsidRPr="00B659C6">
              <w:rPr>
                <w:sz w:val="20"/>
                <w:szCs w:val="20"/>
                <w:lang w:val="ru-RU"/>
              </w:rPr>
              <w:t>Прогнозный период 2029 год</w:t>
            </w:r>
          </w:p>
        </w:tc>
      </w:tr>
      <w:tr w:rsidR="003877B8" w:rsidRPr="00B659C6" w:rsidTr="003877B8">
        <w:trPr>
          <w:trHeight w:val="585"/>
        </w:trPr>
        <w:tc>
          <w:tcPr>
            <w:tcW w:w="2283" w:type="dxa"/>
            <w:vMerge/>
            <w:tcBorders>
              <w:top w:val="single" w:sz="4" w:space="0" w:color="000000"/>
              <w:left w:val="single" w:sz="4" w:space="0" w:color="auto"/>
              <w:bottom w:val="single" w:sz="4" w:space="0" w:color="auto"/>
              <w:right w:val="single" w:sz="4" w:space="0" w:color="auto"/>
            </w:tcBorders>
            <w:vAlign w:val="center"/>
            <w:hideMark/>
          </w:tcPr>
          <w:p w:rsidR="003877B8" w:rsidRPr="00B659C6" w:rsidRDefault="003877B8" w:rsidP="003877B8">
            <w:pPr>
              <w:widowControl/>
              <w:autoSpaceDE/>
              <w:autoSpaceDN/>
              <w:spacing w:line="360" w:lineRule="auto"/>
              <w:rPr>
                <w:sz w:val="20"/>
                <w:szCs w:val="20"/>
              </w:rPr>
            </w:pPr>
          </w:p>
        </w:tc>
        <w:tc>
          <w:tcPr>
            <w:tcW w:w="1701" w:type="dxa"/>
            <w:tcBorders>
              <w:top w:val="single" w:sz="4" w:space="0" w:color="000000"/>
              <w:left w:val="single" w:sz="4" w:space="0" w:color="auto"/>
              <w:bottom w:val="single" w:sz="4" w:space="0" w:color="000000"/>
              <w:right w:val="single" w:sz="4" w:space="0" w:color="000000"/>
            </w:tcBorders>
            <w:hideMark/>
          </w:tcPr>
          <w:p w:rsidR="003877B8" w:rsidRPr="00B659C6" w:rsidRDefault="003877B8" w:rsidP="003877B8">
            <w:pPr>
              <w:pStyle w:val="TableParagraph"/>
              <w:spacing w:before="34" w:line="360" w:lineRule="auto"/>
              <w:ind w:left="105"/>
              <w:jc w:val="both"/>
              <w:rPr>
                <w:sz w:val="20"/>
                <w:szCs w:val="20"/>
                <w:lang w:val="ru-RU"/>
              </w:rPr>
            </w:pPr>
            <w:r w:rsidRPr="00B659C6">
              <w:rPr>
                <w:sz w:val="20"/>
                <w:szCs w:val="20"/>
                <w:lang w:val="ru-RU"/>
              </w:rPr>
              <w:t>федеральный бюджет (по</w:t>
            </w:r>
            <w:r w:rsidRPr="00B659C6">
              <w:rPr>
                <w:spacing w:val="-52"/>
                <w:sz w:val="20"/>
                <w:szCs w:val="20"/>
                <w:lang w:val="ru-RU"/>
              </w:rPr>
              <w:t xml:space="preserve"> </w:t>
            </w:r>
            <w:r w:rsidRPr="00B659C6">
              <w:rPr>
                <w:sz w:val="20"/>
                <w:szCs w:val="20"/>
                <w:lang w:val="ru-RU"/>
              </w:rPr>
              <w:t>согласованию)</w:t>
            </w:r>
            <w:r w:rsidRPr="00B659C6">
              <w:rPr>
                <w:spacing w:val="-3"/>
                <w:sz w:val="20"/>
                <w:szCs w:val="20"/>
                <w:lang w:val="ru-RU"/>
              </w:rPr>
              <w:t xml:space="preserve"> </w:t>
            </w:r>
            <w:r w:rsidRPr="00B659C6">
              <w:rPr>
                <w:sz w:val="20"/>
                <w:szCs w:val="20"/>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4 477,3</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1 013,7</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1 159,9</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1 159,9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1 143,8</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852"/>
        </w:trPr>
        <w:tc>
          <w:tcPr>
            <w:tcW w:w="2283" w:type="dxa"/>
            <w:vMerge w:val="restart"/>
            <w:tcBorders>
              <w:top w:val="single" w:sz="4" w:space="0" w:color="auto"/>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line="360" w:lineRule="auto"/>
              <w:ind w:left="105"/>
              <w:rPr>
                <w:sz w:val="20"/>
                <w:szCs w:val="20"/>
                <w:lang w:val="ru-RU"/>
              </w:rPr>
            </w:pPr>
            <w:r w:rsidRPr="00B659C6">
              <w:rPr>
                <w:sz w:val="20"/>
                <w:szCs w:val="20"/>
                <w:lang w:val="ru-RU"/>
              </w:rPr>
              <w:t>в</w:t>
            </w:r>
            <w:r w:rsidRPr="00B659C6">
              <w:rPr>
                <w:spacing w:val="-1"/>
                <w:sz w:val="20"/>
                <w:szCs w:val="20"/>
                <w:lang w:val="ru-RU"/>
              </w:rPr>
              <w:t xml:space="preserve"> </w:t>
            </w:r>
            <w:r w:rsidRPr="00B659C6">
              <w:rPr>
                <w:sz w:val="20"/>
                <w:szCs w:val="20"/>
                <w:lang w:val="ru-RU"/>
              </w:rPr>
              <w:t>т.ч. средства</w:t>
            </w:r>
          </w:p>
          <w:p w:rsidR="003877B8" w:rsidRPr="00B659C6" w:rsidRDefault="003877B8" w:rsidP="003877B8">
            <w:pPr>
              <w:pStyle w:val="TableParagraph"/>
              <w:spacing w:before="2" w:line="360" w:lineRule="auto"/>
              <w:ind w:left="105" w:right="391"/>
              <w:rPr>
                <w:sz w:val="20"/>
                <w:szCs w:val="20"/>
                <w:lang w:val="ru-RU"/>
              </w:rPr>
            </w:pPr>
            <w:r w:rsidRPr="00B659C6">
              <w:rPr>
                <w:sz w:val="20"/>
                <w:szCs w:val="20"/>
                <w:lang w:val="ru-RU"/>
              </w:rPr>
              <w:t>федерального бюджета,</w:t>
            </w:r>
            <w:r w:rsidRPr="00B659C6">
              <w:rPr>
                <w:spacing w:val="1"/>
                <w:sz w:val="20"/>
                <w:szCs w:val="20"/>
                <w:lang w:val="ru-RU"/>
              </w:rPr>
              <w:t xml:space="preserve"> </w:t>
            </w:r>
            <w:r w:rsidRPr="00B659C6">
              <w:rPr>
                <w:sz w:val="20"/>
                <w:szCs w:val="20"/>
                <w:lang w:val="ru-RU"/>
              </w:rPr>
              <w:lastRenderedPageBreak/>
              <w:t>поступающие напрямую</w:t>
            </w:r>
            <w:r w:rsidRPr="00B659C6">
              <w:rPr>
                <w:spacing w:val="-52"/>
                <w:sz w:val="20"/>
                <w:szCs w:val="20"/>
                <w:lang w:val="ru-RU"/>
              </w:rPr>
              <w:t xml:space="preserve"> </w:t>
            </w:r>
            <w:r w:rsidRPr="00B659C6">
              <w:rPr>
                <w:sz w:val="20"/>
                <w:szCs w:val="20"/>
                <w:lang w:val="ru-RU"/>
              </w:rPr>
              <w:t>получателям на счета,</w:t>
            </w:r>
            <w:r w:rsidRPr="00B659C6">
              <w:rPr>
                <w:spacing w:val="1"/>
                <w:sz w:val="20"/>
                <w:szCs w:val="20"/>
                <w:lang w:val="ru-RU"/>
              </w:rPr>
              <w:t xml:space="preserve"> </w:t>
            </w:r>
            <w:r w:rsidRPr="00B659C6">
              <w:rPr>
                <w:sz w:val="20"/>
                <w:szCs w:val="20"/>
                <w:lang w:val="ru-RU"/>
              </w:rPr>
              <w:t>открытые в кредитных</w:t>
            </w:r>
            <w:r w:rsidRPr="00B659C6">
              <w:rPr>
                <w:spacing w:val="1"/>
                <w:sz w:val="20"/>
                <w:szCs w:val="20"/>
                <w:lang w:val="ru-RU"/>
              </w:rPr>
              <w:t xml:space="preserve"> </w:t>
            </w:r>
            <w:r w:rsidRPr="00B659C6">
              <w:rPr>
                <w:sz w:val="20"/>
                <w:szCs w:val="20"/>
                <w:lang w:val="ru-RU"/>
              </w:rPr>
              <w:t>организациях или</w:t>
            </w:r>
            <w:r w:rsidRPr="00B659C6">
              <w:rPr>
                <w:spacing w:val="-1"/>
                <w:sz w:val="20"/>
                <w:szCs w:val="20"/>
                <w:lang w:val="ru-RU"/>
              </w:rPr>
              <w:t xml:space="preserve"> </w:t>
            </w:r>
            <w:r w:rsidRPr="00B659C6">
              <w:rPr>
                <w:sz w:val="20"/>
                <w:szCs w:val="20"/>
                <w:lang w:val="ru-RU"/>
              </w:rPr>
              <w:t>в</w:t>
            </w:r>
          </w:p>
          <w:p w:rsidR="003877B8" w:rsidRPr="00B659C6" w:rsidRDefault="003877B8" w:rsidP="003877B8">
            <w:pPr>
              <w:pStyle w:val="TableParagraph"/>
              <w:spacing w:line="360" w:lineRule="auto"/>
              <w:ind w:left="105"/>
              <w:rPr>
                <w:sz w:val="20"/>
                <w:szCs w:val="20"/>
                <w:lang w:val="ru-RU"/>
              </w:rPr>
            </w:pPr>
            <w:r w:rsidRPr="00B659C6">
              <w:rPr>
                <w:sz w:val="20"/>
                <w:szCs w:val="20"/>
                <w:lang w:val="ru-RU"/>
              </w:rPr>
              <w:t>Федеральном казначействе</w:t>
            </w:r>
            <w:r w:rsidRPr="00B659C6">
              <w:rPr>
                <w:spacing w:val="-53"/>
                <w:sz w:val="20"/>
                <w:szCs w:val="20"/>
                <w:lang w:val="ru-RU"/>
              </w:rPr>
              <w:t xml:space="preserve"> </w:t>
            </w:r>
            <w:r w:rsidRPr="00B659C6">
              <w:rPr>
                <w:sz w:val="20"/>
                <w:szCs w:val="20"/>
                <w:lang w:val="ru-RU"/>
              </w:rPr>
              <w:t>Российской</w:t>
            </w:r>
            <w:r w:rsidRPr="00B659C6">
              <w:rPr>
                <w:spacing w:val="-1"/>
                <w:sz w:val="20"/>
                <w:szCs w:val="20"/>
                <w:lang w:val="ru-RU"/>
              </w:rPr>
              <w:t xml:space="preserve"> </w:t>
            </w:r>
            <w:r w:rsidRPr="00B659C6">
              <w:rPr>
                <w:sz w:val="20"/>
                <w:szCs w:val="20"/>
                <w:lang w:val="ru-RU"/>
              </w:rPr>
              <w:t>Федерации</w:t>
            </w:r>
          </w:p>
          <w:p w:rsidR="003877B8" w:rsidRPr="00B659C6" w:rsidRDefault="003877B8" w:rsidP="003877B8">
            <w:pPr>
              <w:pStyle w:val="TableParagraph"/>
              <w:spacing w:line="360" w:lineRule="auto"/>
              <w:ind w:left="105"/>
              <w:rPr>
                <w:sz w:val="20"/>
                <w:szCs w:val="20"/>
                <w:lang w:val="ru-RU"/>
              </w:rPr>
            </w:pPr>
            <w:r w:rsidRPr="00B659C6">
              <w:rPr>
                <w:sz w:val="20"/>
                <w:szCs w:val="20"/>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lastRenderedPageBreak/>
              <w:t>0,0</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36"/>
        </w:trPr>
        <w:tc>
          <w:tcPr>
            <w:tcW w:w="2283" w:type="dxa"/>
            <w:vMerge/>
            <w:tcBorders>
              <w:top w:val="nil"/>
              <w:left w:val="single" w:sz="4" w:space="0" w:color="000000"/>
              <w:bottom w:val="single" w:sz="4" w:space="0" w:color="000000"/>
              <w:right w:val="single" w:sz="4" w:space="0" w:color="000000"/>
            </w:tcBorders>
            <w:vAlign w:val="center"/>
            <w:hideMark/>
          </w:tcPr>
          <w:p w:rsidR="003877B8" w:rsidRPr="00B659C6" w:rsidRDefault="003877B8" w:rsidP="003877B8">
            <w:pPr>
              <w:widowControl/>
              <w:autoSpaceDE/>
              <w:autoSpaceDN/>
              <w:spacing w:line="360" w:lineRule="auto"/>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85" w:line="360" w:lineRule="auto"/>
              <w:ind w:left="108"/>
              <w:rPr>
                <w:sz w:val="20"/>
                <w:szCs w:val="20"/>
                <w:lang w:val="ru-RU"/>
              </w:rPr>
            </w:pPr>
            <w:r w:rsidRPr="00B659C6">
              <w:rPr>
                <w:sz w:val="20"/>
                <w:szCs w:val="20"/>
                <w:lang w:val="ru-RU"/>
              </w:rPr>
              <w:t>областной</w:t>
            </w:r>
            <w:r w:rsidRPr="00B659C6">
              <w:rPr>
                <w:spacing w:val="-3"/>
                <w:sz w:val="20"/>
                <w:szCs w:val="20"/>
                <w:lang w:val="ru-RU"/>
              </w:rPr>
              <w:t xml:space="preserve"> </w:t>
            </w:r>
            <w:r w:rsidRPr="00B659C6">
              <w:rPr>
                <w:sz w:val="20"/>
                <w:szCs w:val="20"/>
                <w:lang w:val="ru-RU"/>
              </w:rPr>
              <w:t>бюджет (по</w:t>
            </w:r>
            <w:r w:rsidRPr="00B659C6">
              <w:rPr>
                <w:spacing w:val="-52"/>
                <w:sz w:val="20"/>
                <w:szCs w:val="20"/>
                <w:lang w:val="ru-RU"/>
              </w:rPr>
              <w:t xml:space="preserve"> </w:t>
            </w:r>
            <w:r w:rsidRPr="00B659C6">
              <w:rPr>
                <w:sz w:val="20"/>
                <w:szCs w:val="20"/>
                <w:lang w:val="ru-RU"/>
              </w:rPr>
              <w:t>согласованию)</w:t>
            </w:r>
            <w:r w:rsidRPr="00B659C6">
              <w:rPr>
                <w:spacing w:val="-3"/>
                <w:sz w:val="20"/>
                <w:szCs w:val="20"/>
                <w:lang w:val="ru-RU"/>
              </w:rPr>
              <w:t xml:space="preserve"> </w:t>
            </w:r>
            <w:r w:rsidRPr="00B659C6">
              <w:rPr>
                <w:sz w:val="20"/>
                <w:szCs w:val="20"/>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206 096,4</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51 071,4</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43 531,6</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55 746,7</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55 746,7</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99"/>
        </w:trPr>
        <w:tc>
          <w:tcPr>
            <w:tcW w:w="2283" w:type="dxa"/>
            <w:vMerge/>
            <w:tcBorders>
              <w:top w:val="nil"/>
              <w:left w:val="single" w:sz="4" w:space="0" w:color="000000"/>
              <w:bottom w:val="single" w:sz="4" w:space="0" w:color="000000"/>
              <w:right w:val="single" w:sz="4" w:space="0" w:color="000000"/>
            </w:tcBorders>
            <w:vAlign w:val="center"/>
            <w:hideMark/>
          </w:tcPr>
          <w:p w:rsidR="003877B8" w:rsidRPr="00B659C6" w:rsidRDefault="003877B8" w:rsidP="003877B8">
            <w:pPr>
              <w:widowControl/>
              <w:autoSpaceDE/>
              <w:autoSpaceDN/>
              <w:spacing w:line="360" w:lineRule="auto"/>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39" w:line="360" w:lineRule="auto"/>
              <w:ind w:left="105"/>
              <w:rPr>
                <w:sz w:val="20"/>
                <w:szCs w:val="20"/>
                <w:lang w:val="ru-RU"/>
              </w:rPr>
            </w:pPr>
            <w:r w:rsidRPr="00B659C6">
              <w:rPr>
                <w:sz w:val="20"/>
                <w:szCs w:val="20"/>
                <w:lang w:val="ru-RU"/>
              </w:rPr>
              <w:t>местный</w:t>
            </w:r>
            <w:r w:rsidRPr="00B659C6">
              <w:rPr>
                <w:spacing w:val="-2"/>
                <w:sz w:val="20"/>
                <w:szCs w:val="20"/>
                <w:lang w:val="ru-RU"/>
              </w:rPr>
              <w:t xml:space="preserve"> </w:t>
            </w:r>
            <w:r w:rsidRPr="00B659C6">
              <w:rPr>
                <w:sz w:val="20"/>
                <w:szCs w:val="20"/>
                <w:lang w:val="ru-RU"/>
              </w:rPr>
              <w:t>бюджет</w:t>
            </w:r>
          </w:p>
        </w:tc>
        <w:tc>
          <w:tcPr>
            <w:tcW w:w="993" w:type="dxa"/>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200,0</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rPr>
            </w:pPr>
            <w:r w:rsidRPr="00B659C6">
              <w:rPr>
                <w:sz w:val="20"/>
                <w:szCs w:val="20"/>
                <w:lang w:val="ru-RU"/>
              </w:rPr>
              <w:t>50,0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rPr>
            </w:pPr>
            <w:r w:rsidRPr="00B659C6">
              <w:rPr>
                <w:sz w:val="20"/>
                <w:szCs w:val="20"/>
                <w:lang w:val="ru-RU"/>
              </w:rPr>
              <w:t>50,0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50,0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50,0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825"/>
        </w:trPr>
        <w:tc>
          <w:tcPr>
            <w:tcW w:w="2283" w:type="dxa"/>
            <w:vMerge/>
            <w:tcBorders>
              <w:top w:val="nil"/>
              <w:left w:val="single" w:sz="4" w:space="0" w:color="000000"/>
              <w:bottom w:val="single" w:sz="4" w:space="0" w:color="000000"/>
              <w:right w:val="single" w:sz="4" w:space="0" w:color="000000"/>
            </w:tcBorders>
            <w:vAlign w:val="center"/>
          </w:tcPr>
          <w:p w:rsidR="003877B8" w:rsidRPr="00B659C6" w:rsidRDefault="003877B8" w:rsidP="003877B8">
            <w:pPr>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27" w:line="360" w:lineRule="auto"/>
              <w:ind w:left="105"/>
              <w:rPr>
                <w:sz w:val="20"/>
                <w:szCs w:val="20"/>
                <w:lang w:val="ru-RU"/>
              </w:rPr>
            </w:pPr>
            <w:r w:rsidRPr="00B659C6">
              <w:rPr>
                <w:sz w:val="20"/>
                <w:szCs w:val="20"/>
                <w:lang w:val="ru-RU"/>
              </w:rPr>
              <w:t>бюджеты сельских поселений (по согласованию)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825"/>
        </w:trPr>
        <w:tc>
          <w:tcPr>
            <w:tcW w:w="2283" w:type="dxa"/>
            <w:vMerge/>
            <w:tcBorders>
              <w:top w:val="nil"/>
              <w:left w:val="single" w:sz="4" w:space="0" w:color="000000"/>
              <w:bottom w:val="single" w:sz="4" w:space="0" w:color="000000"/>
              <w:right w:val="single" w:sz="4" w:space="0" w:color="000000"/>
            </w:tcBorders>
            <w:vAlign w:val="center"/>
            <w:hideMark/>
          </w:tcPr>
          <w:p w:rsidR="003877B8" w:rsidRPr="00B659C6" w:rsidRDefault="003877B8" w:rsidP="003877B8">
            <w:pPr>
              <w:widowControl/>
              <w:autoSpaceDE/>
              <w:autoSpaceDN/>
              <w:spacing w:line="360" w:lineRule="auto"/>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27" w:line="360" w:lineRule="auto"/>
              <w:ind w:left="105"/>
              <w:rPr>
                <w:sz w:val="20"/>
                <w:szCs w:val="20"/>
                <w:lang w:val="ru-RU"/>
              </w:rPr>
            </w:pPr>
            <w:r w:rsidRPr="00B659C6">
              <w:rPr>
                <w:sz w:val="20"/>
                <w:szCs w:val="20"/>
                <w:lang w:val="ru-RU"/>
              </w:rPr>
              <w:t>внебюджетные источники</w:t>
            </w:r>
            <w:r w:rsidRPr="00B659C6">
              <w:rPr>
                <w:spacing w:val="-52"/>
                <w:sz w:val="20"/>
                <w:szCs w:val="20"/>
                <w:lang w:val="ru-RU"/>
              </w:rPr>
              <w:t xml:space="preserve"> </w:t>
            </w:r>
            <w:r w:rsidRPr="00B659C6">
              <w:rPr>
                <w:sz w:val="20"/>
                <w:szCs w:val="20"/>
                <w:lang w:val="ru-RU"/>
              </w:rPr>
              <w:t>(по согласованию)</w:t>
            </w:r>
            <w:r w:rsidRPr="00B659C6">
              <w:rPr>
                <w:spacing w:val="1"/>
                <w:sz w:val="20"/>
                <w:szCs w:val="20"/>
                <w:lang w:val="ru-RU"/>
              </w:rPr>
              <w:t xml:space="preserve"> </w:t>
            </w:r>
            <w:r w:rsidRPr="00B659C6">
              <w:rPr>
                <w:sz w:val="20"/>
                <w:szCs w:val="20"/>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299"/>
        </w:trPr>
        <w:tc>
          <w:tcPr>
            <w:tcW w:w="2283" w:type="dxa"/>
            <w:vMerge/>
            <w:tcBorders>
              <w:top w:val="nil"/>
              <w:left w:val="single" w:sz="4" w:space="0" w:color="000000"/>
              <w:bottom w:val="single" w:sz="4" w:space="0" w:color="000000"/>
              <w:right w:val="single" w:sz="4" w:space="0" w:color="000000"/>
            </w:tcBorders>
            <w:vAlign w:val="center"/>
            <w:hideMark/>
          </w:tcPr>
          <w:p w:rsidR="003877B8" w:rsidRPr="00B659C6" w:rsidRDefault="003877B8" w:rsidP="003877B8">
            <w:pPr>
              <w:widowControl/>
              <w:autoSpaceDE/>
              <w:autoSpaceDN/>
              <w:spacing w:line="360" w:lineRule="auto"/>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17" w:line="360" w:lineRule="auto"/>
              <w:ind w:left="105"/>
              <w:rPr>
                <w:sz w:val="20"/>
                <w:szCs w:val="20"/>
              </w:rPr>
            </w:pPr>
            <w:r w:rsidRPr="00B659C6">
              <w:rPr>
                <w:sz w:val="20"/>
                <w:szCs w:val="20"/>
              </w:rPr>
              <w:t>всего</w:t>
            </w:r>
            <w:r w:rsidRPr="00B659C6">
              <w:rPr>
                <w:spacing w:val="-2"/>
                <w:sz w:val="20"/>
                <w:szCs w:val="20"/>
              </w:rPr>
              <w:t xml:space="preserve"> </w:t>
            </w:r>
            <w:r w:rsidRPr="00B659C6">
              <w:rPr>
                <w:sz w:val="20"/>
                <w:szCs w:val="20"/>
              </w:rPr>
              <w:t>по</w:t>
            </w:r>
            <w:r w:rsidRPr="00B659C6">
              <w:rPr>
                <w:spacing w:val="-2"/>
                <w:sz w:val="20"/>
                <w:szCs w:val="20"/>
              </w:rPr>
              <w:t xml:space="preserve"> </w:t>
            </w:r>
            <w:r w:rsidRPr="00B659C6">
              <w:rPr>
                <w:sz w:val="20"/>
                <w:szCs w:val="20"/>
              </w:rPr>
              <w:lastRenderedPageBreak/>
              <w:t>источникам</w:t>
            </w:r>
          </w:p>
        </w:tc>
        <w:tc>
          <w:tcPr>
            <w:tcW w:w="993" w:type="dxa"/>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lastRenderedPageBreak/>
              <w:t>210 773,7</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52 135,1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rPr>
            </w:pPr>
            <w:r w:rsidRPr="00B659C6">
              <w:rPr>
                <w:sz w:val="20"/>
                <w:szCs w:val="20"/>
                <w:lang w:val="ru-RU"/>
              </w:rPr>
              <w:t>44 741,5</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56 956,6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56 940,5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bl>
    <w:p w:rsidR="003877B8" w:rsidRPr="00B659C6" w:rsidRDefault="003877B8" w:rsidP="003877B8">
      <w:pPr>
        <w:spacing w:line="360" w:lineRule="auto"/>
        <w:jc w:val="center"/>
        <w:rPr>
          <w:sz w:val="20"/>
          <w:szCs w:val="20"/>
        </w:rPr>
      </w:pPr>
    </w:p>
    <w:p w:rsidR="003877B8" w:rsidRPr="00B659C6" w:rsidRDefault="003877B8" w:rsidP="003877B8">
      <w:pPr>
        <w:spacing w:line="360" w:lineRule="auto"/>
        <w:jc w:val="center"/>
        <w:rPr>
          <w:sz w:val="20"/>
          <w:szCs w:val="20"/>
        </w:rPr>
      </w:pPr>
    </w:p>
    <w:p w:rsidR="003877B8" w:rsidRPr="00B659C6" w:rsidRDefault="003877B8" w:rsidP="003877B8">
      <w:pPr>
        <w:spacing w:line="360" w:lineRule="auto"/>
        <w:ind w:left="1243" w:right="612"/>
        <w:jc w:val="center"/>
        <w:rPr>
          <w:sz w:val="20"/>
          <w:szCs w:val="20"/>
        </w:rPr>
      </w:pPr>
      <w:r w:rsidRPr="00B659C6">
        <w:rPr>
          <w:sz w:val="20"/>
          <w:szCs w:val="20"/>
        </w:rPr>
        <w:t>2. Структура</w:t>
      </w:r>
      <w:r w:rsidRPr="00B659C6">
        <w:rPr>
          <w:spacing w:val="-3"/>
          <w:sz w:val="20"/>
          <w:szCs w:val="20"/>
        </w:rPr>
        <w:t xml:space="preserve"> </w:t>
      </w:r>
      <w:r w:rsidRPr="00B659C6">
        <w:rPr>
          <w:sz w:val="20"/>
          <w:szCs w:val="20"/>
        </w:rPr>
        <w:t>муниципальной программы</w:t>
      </w:r>
    </w:p>
    <w:tbl>
      <w:tblPr>
        <w:tblStyle w:val="TableNormal"/>
        <w:tblW w:w="14757"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8"/>
        <w:gridCol w:w="5529"/>
        <w:gridCol w:w="4110"/>
      </w:tblGrid>
      <w:tr w:rsidR="003877B8" w:rsidRPr="00B659C6" w:rsidTr="003877B8">
        <w:trPr>
          <w:trHeight w:val="770"/>
        </w:trPr>
        <w:tc>
          <w:tcPr>
            <w:tcW w:w="5118" w:type="dxa"/>
            <w:tcBorders>
              <w:top w:val="single" w:sz="4" w:space="0" w:color="000000"/>
              <w:left w:val="single" w:sz="4" w:space="0" w:color="000000"/>
              <w:bottom w:val="single" w:sz="6" w:space="0" w:color="000000"/>
              <w:right w:val="single" w:sz="4" w:space="0" w:color="000000"/>
            </w:tcBorders>
            <w:hideMark/>
          </w:tcPr>
          <w:p w:rsidR="003877B8" w:rsidRPr="00B659C6" w:rsidRDefault="003877B8" w:rsidP="003877B8">
            <w:pPr>
              <w:pStyle w:val="TableParagraph"/>
              <w:spacing w:before="133" w:line="360" w:lineRule="auto"/>
              <w:ind w:right="344" w:firstLine="15"/>
              <w:jc w:val="center"/>
              <w:rPr>
                <w:sz w:val="20"/>
                <w:szCs w:val="20"/>
                <w:lang w:val="ru-RU"/>
              </w:rPr>
            </w:pPr>
            <w:r w:rsidRPr="00B659C6">
              <w:rPr>
                <w:sz w:val="20"/>
                <w:szCs w:val="20"/>
                <w:lang w:val="ru-RU"/>
              </w:rPr>
              <w:t>Подпрограммы/Направления проектной</w:t>
            </w:r>
            <w:r w:rsidRPr="00B659C6">
              <w:rPr>
                <w:spacing w:val="-52"/>
                <w:sz w:val="20"/>
                <w:szCs w:val="20"/>
                <w:lang w:val="ru-RU"/>
              </w:rPr>
              <w:t xml:space="preserve"> </w:t>
            </w:r>
            <w:r w:rsidRPr="00B659C6">
              <w:rPr>
                <w:sz w:val="20"/>
                <w:szCs w:val="20"/>
                <w:lang w:val="ru-RU"/>
              </w:rPr>
              <w:t>деятельности</w:t>
            </w:r>
            <w:r w:rsidRPr="00B659C6">
              <w:rPr>
                <w:spacing w:val="-2"/>
                <w:sz w:val="20"/>
                <w:szCs w:val="20"/>
                <w:lang w:val="ru-RU"/>
              </w:rPr>
              <w:t xml:space="preserve"> </w:t>
            </w:r>
            <w:r w:rsidRPr="00B659C6">
              <w:rPr>
                <w:sz w:val="20"/>
                <w:szCs w:val="20"/>
                <w:lang w:val="ru-RU"/>
              </w:rPr>
              <w:t>/Региональные</w:t>
            </w:r>
            <w:r w:rsidRPr="00B659C6">
              <w:rPr>
                <w:spacing w:val="-4"/>
                <w:sz w:val="20"/>
                <w:szCs w:val="20"/>
                <w:lang w:val="ru-RU"/>
              </w:rPr>
              <w:t xml:space="preserve"> </w:t>
            </w:r>
            <w:r w:rsidRPr="00B659C6">
              <w:rPr>
                <w:sz w:val="20"/>
                <w:szCs w:val="20"/>
                <w:lang w:val="ru-RU"/>
              </w:rPr>
              <w:t>проекты</w:t>
            </w:r>
          </w:p>
        </w:tc>
        <w:tc>
          <w:tcPr>
            <w:tcW w:w="5529" w:type="dxa"/>
            <w:tcBorders>
              <w:top w:val="single" w:sz="4" w:space="0" w:color="000000"/>
              <w:left w:val="single" w:sz="4" w:space="0" w:color="000000"/>
              <w:bottom w:val="single" w:sz="6" w:space="0" w:color="000000"/>
              <w:right w:val="single" w:sz="4" w:space="0" w:color="000000"/>
            </w:tcBorders>
            <w:hideMark/>
          </w:tcPr>
          <w:p w:rsidR="003877B8" w:rsidRPr="00B659C6" w:rsidRDefault="003877B8" w:rsidP="003877B8">
            <w:pPr>
              <w:pStyle w:val="TableParagraph"/>
              <w:spacing w:before="5" w:line="360" w:lineRule="auto"/>
              <w:jc w:val="center"/>
              <w:rPr>
                <w:sz w:val="20"/>
                <w:szCs w:val="20"/>
                <w:lang w:val="ru-RU"/>
              </w:rPr>
            </w:pPr>
            <w:r w:rsidRPr="00B659C6">
              <w:rPr>
                <w:sz w:val="20"/>
                <w:szCs w:val="20"/>
                <w:lang w:val="ru-RU"/>
              </w:rPr>
              <w:t>Соисполнитель</w:t>
            </w:r>
            <w:r w:rsidRPr="00B659C6">
              <w:rPr>
                <w:spacing w:val="1"/>
                <w:sz w:val="20"/>
                <w:szCs w:val="20"/>
                <w:lang w:val="ru-RU"/>
              </w:rPr>
              <w:t xml:space="preserve"> </w:t>
            </w:r>
            <w:r w:rsidRPr="00B659C6">
              <w:rPr>
                <w:sz w:val="20"/>
                <w:szCs w:val="20"/>
                <w:lang w:val="ru-RU"/>
              </w:rPr>
              <w:t>подпрограммы/Ответственный</w:t>
            </w:r>
            <w:r w:rsidRPr="00B659C6">
              <w:rPr>
                <w:spacing w:val="-10"/>
                <w:sz w:val="20"/>
                <w:szCs w:val="20"/>
                <w:lang w:val="ru-RU"/>
              </w:rPr>
              <w:t xml:space="preserve"> </w:t>
            </w:r>
            <w:r w:rsidRPr="00B659C6">
              <w:rPr>
                <w:sz w:val="20"/>
                <w:szCs w:val="20"/>
                <w:lang w:val="ru-RU"/>
              </w:rPr>
              <w:t>за</w:t>
            </w:r>
            <w:r w:rsidRPr="00B659C6">
              <w:rPr>
                <w:spacing w:val="-9"/>
                <w:sz w:val="20"/>
                <w:szCs w:val="20"/>
                <w:lang w:val="ru-RU"/>
              </w:rPr>
              <w:t xml:space="preserve"> </w:t>
            </w:r>
            <w:r w:rsidRPr="00B659C6">
              <w:rPr>
                <w:sz w:val="20"/>
                <w:szCs w:val="20"/>
                <w:lang w:val="ru-RU"/>
              </w:rPr>
              <w:t>региональный</w:t>
            </w:r>
          </w:p>
          <w:p w:rsidR="003877B8" w:rsidRPr="00B659C6" w:rsidRDefault="003877B8" w:rsidP="003877B8">
            <w:pPr>
              <w:pStyle w:val="TableParagraph"/>
              <w:spacing w:before="1" w:line="360" w:lineRule="auto"/>
              <w:ind w:left="241"/>
              <w:jc w:val="center"/>
              <w:rPr>
                <w:sz w:val="20"/>
                <w:szCs w:val="20"/>
                <w:lang w:val="ru-RU"/>
              </w:rPr>
            </w:pPr>
            <w:r w:rsidRPr="00B659C6">
              <w:rPr>
                <w:sz w:val="20"/>
                <w:szCs w:val="20"/>
                <w:lang w:val="ru-RU"/>
              </w:rPr>
              <w:t>проект/Участники</w:t>
            </w:r>
            <w:r w:rsidRPr="00B659C6">
              <w:rPr>
                <w:spacing w:val="-8"/>
                <w:sz w:val="20"/>
                <w:szCs w:val="20"/>
                <w:lang w:val="ru-RU"/>
              </w:rPr>
              <w:t xml:space="preserve"> </w:t>
            </w:r>
            <w:r w:rsidRPr="00B659C6">
              <w:rPr>
                <w:sz w:val="20"/>
                <w:szCs w:val="20"/>
                <w:lang w:val="ru-RU"/>
              </w:rPr>
              <w:t>обеспечивающей</w:t>
            </w:r>
            <w:r w:rsidRPr="00B659C6">
              <w:rPr>
                <w:spacing w:val="-7"/>
                <w:sz w:val="20"/>
                <w:szCs w:val="20"/>
                <w:lang w:val="ru-RU"/>
              </w:rPr>
              <w:t xml:space="preserve"> </w:t>
            </w:r>
            <w:r w:rsidRPr="00B659C6">
              <w:rPr>
                <w:sz w:val="20"/>
                <w:szCs w:val="20"/>
                <w:lang w:val="ru-RU"/>
              </w:rPr>
              <w:t>подпрограммы</w:t>
            </w:r>
          </w:p>
        </w:tc>
        <w:tc>
          <w:tcPr>
            <w:tcW w:w="4110" w:type="dxa"/>
            <w:tcBorders>
              <w:top w:val="single" w:sz="4" w:space="0" w:color="000000"/>
              <w:left w:val="single" w:sz="4" w:space="0" w:color="000000"/>
              <w:bottom w:val="single" w:sz="6" w:space="0" w:color="000000"/>
              <w:right w:val="single" w:sz="4" w:space="0" w:color="000000"/>
            </w:tcBorders>
            <w:hideMark/>
          </w:tcPr>
          <w:p w:rsidR="003877B8" w:rsidRPr="00B659C6" w:rsidRDefault="003877B8" w:rsidP="003877B8">
            <w:pPr>
              <w:pStyle w:val="TableParagraph"/>
              <w:spacing w:before="133" w:line="360" w:lineRule="auto"/>
              <w:ind w:left="140" w:right="132"/>
              <w:jc w:val="center"/>
              <w:rPr>
                <w:sz w:val="20"/>
                <w:szCs w:val="20"/>
              </w:rPr>
            </w:pPr>
            <w:r w:rsidRPr="00B659C6">
              <w:rPr>
                <w:sz w:val="20"/>
                <w:szCs w:val="20"/>
              </w:rPr>
              <w:t>Цель</w:t>
            </w:r>
            <w:r w:rsidRPr="00B659C6">
              <w:rPr>
                <w:spacing w:val="1"/>
                <w:sz w:val="20"/>
                <w:szCs w:val="20"/>
              </w:rPr>
              <w:t xml:space="preserve"> </w:t>
            </w:r>
            <w:r w:rsidRPr="00B659C6">
              <w:rPr>
                <w:sz w:val="20"/>
                <w:szCs w:val="20"/>
              </w:rPr>
              <w:t>подпрограммы/регионального</w:t>
            </w:r>
            <w:r w:rsidRPr="00B659C6">
              <w:rPr>
                <w:spacing w:val="-14"/>
                <w:sz w:val="20"/>
                <w:szCs w:val="20"/>
              </w:rPr>
              <w:t xml:space="preserve"> </w:t>
            </w:r>
            <w:r w:rsidRPr="00B659C6">
              <w:rPr>
                <w:sz w:val="20"/>
                <w:szCs w:val="20"/>
              </w:rPr>
              <w:t>проекта</w:t>
            </w:r>
          </w:p>
        </w:tc>
      </w:tr>
      <w:tr w:rsidR="003877B8" w:rsidRPr="00B659C6" w:rsidTr="003877B8">
        <w:trPr>
          <w:trHeight w:val="522"/>
        </w:trPr>
        <w:tc>
          <w:tcPr>
            <w:tcW w:w="14757" w:type="dxa"/>
            <w:gridSpan w:val="3"/>
            <w:tcBorders>
              <w:top w:val="single" w:sz="6"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133" w:line="360" w:lineRule="auto"/>
              <w:ind w:left="5681"/>
              <w:rPr>
                <w:sz w:val="20"/>
                <w:szCs w:val="20"/>
              </w:rPr>
            </w:pPr>
            <w:r w:rsidRPr="00B659C6">
              <w:rPr>
                <w:sz w:val="20"/>
                <w:szCs w:val="20"/>
              </w:rPr>
              <w:t>Процессная</w:t>
            </w:r>
            <w:r w:rsidRPr="00B659C6">
              <w:rPr>
                <w:spacing w:val="-5"/>
                <w:sz w:val="20"/>
                <w:szCs w:val="20"/>
              </w:rPr>
              <w:t xml:space="preserve"> </w:t>
            </w:r>
            <w:r w:rsidRPr="00B659C6">
              <w:rPr>
                <w:sz w:val="20"/>
                <w:szCs w:val="20"/>
              </w:rPr>
              <w:t>часть</w:t>
            </w:r>
            <w:r w:rsidRPr="00B659C6">
              <w:rPr>
                <w:spacing w:val="-6"/>
                <w:sz w:val="20"/>
                <w:szCs w:val="20"/>
              </w:rPr>
              <w:t xml:space="preserve"> </w:t>
            </w:r>
            <w:r w:rsidRPr="00B659C6">
              <w:rPr>
                <w:sz w:val="20"/>
                <w:szCs w:val="20"/>
                <w:lang w:val="ru-RU"/>
              </w:rPr>
              <w:t>муниципальной</w:t>
            </w:r>
            <w:r w:rsidRPr="00B659C6">
              <w:rPr>
                <w:spacing w:val="-4"/>
                <w:sz w:val="20"/>
                <w:szCs w:val="20"/>
              </w:rPr>
              <w:t xml:space="preserve"> </w:t>
            </w:r>
            <w:r w:rsidRPr="00B659C6">
              <w:rPr>
                <w:sz w:val="20"/>
                <w:szCs w:val="20"/>
              </w:rPr>
              <w:t>программы</w:t>
            </w:r>
          </w:p>
        </w:tc>
      </w:tr>
      <w:tr w:rsidR="003877B8" w:rsidRPr="00B659C6" w:rsidTr="003877B8">
        <w:trPr>
          <w:trHeight w:val="436"/>
        </w:trPr>
        <w:tc>
          <w:tcPr>
            <w:tcW w:w="5118"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spacing w:line="360" w:lineRule="auto"/>
              <w:jc w:val="both"/>
              <w:rPr>
                <w:sz w:val="20"/>
                <w:szCs w:val="20"/>
                <w:lang w:val="ru-RU"/>
              </w:rPr>
            </w:pPr>
            <w:r w:rsidRPr="00B659C6">
              <w:rPr>
                <w:sz w:val="20"/>
                <w:szCs w:val="20"/>
                <w:lang w:val="ru-RU"/>
              </w:rPr>
              <w:t>Подпрограмма 1. «Социальная защита населения Молчановского района»</w:t>
            </w:r>
          </w:p>
        </w:tc>
        <w:tc>
          <w:tcPr>
            <w:tcW w:w="552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ind w:right="142"/>
              <w:jc w:val="both"/>
              <w:rPr>
                <w:sz w:val="20"/>
                <w:szCs w:val="20"/>
                <w:lang w:val="ru-RU"/>
              </w:rPr>
            </w:pPr>
            <w:r w:rsidRPr="00B659C6">
              <w:rPr>
                <w:sz w:val="20"/>
                <w:szCs w:val="20"/>
                <w:lang w:val="ru-RU"/>
              </w:rPr>
              <w:t>Администрация Молчановского района (Управление по социальной политике)</w:t>
            </w:r>
          </w:p>
        </w:tc>
        <w:tc>
          <w:tcPr>
            <w:tcW w:w="41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both"/>
              <w:rPr>
                <w:sz w:val="20"/>
                <w:szCs w:val="20"/>
                <w:lang w:val="ru-RU"/>
              </w:rPr>
            </w:pPr>
            <w:r w:rsidRPr="00B659C6">
              <w:rPr>
                <w:sz w:val="20"/>
                <w:szCs w:val="20"/>
                <w:lang w:val="ru-RU"/>
              </w:rPr>
              <w:t>Жизнеустройство детей-сирот и детей, оставшихся без попечения родителей</w:t>
            </w:r>
          </w:p>
        </w:tc>
      </w:tr>
      <w:tr w:rsidR="003877B8" w:rsidRPr="00B659C6" w:rsidTr="003877B8">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spacing w:line="360" w:lineRule="auto"/>
              <w:rPr>
                <w:sz w:val="20"/>
                <w:szCs w:val="20"/>
                <w:lang w:val="ru-RU"/>
              </w:rPr>
            </w:pPr>
            <w:r w:rsidRPr="00B659C6">
              <w:rPr>
                <w:sz w:val="20"/>
                <w:szCs w:val="20"/>
                <w:lang w:val="ru-RU"/>
              </w:rPr>
              <w:t>Подпрограмма 2. «Социальная поддержка граждан Молчановского района»</w:t>
            </w:r>
          </w:p>
        </w:tc>
        <w:tc>
          <w:tcPr>
            <w:tcW w:w="552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both"/>
              <w:rPr>
                <w:sz w:val="20"/>
                <w:szCs w:val="20"/>
                <w:lang w:val="ru-RU"/>
              </w:rPr>
            </w:pPr>
            <w:r w:rsidRPr="00B659C6">
              <w:rPr>
                <w:sz w:val="20"/>
                <w:szCs w:val="20"/>
                <w:lang w:val="ru-RU"/>
              </w:rPr>
              <w:t>Администрация Молчановского района (Управление по социальной политике)</w:t>
            </w:r>
          </w:p>
        </w:tc>
        <w:tc>
          <w:tcPr>
            <w:tcW w:w="41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adjustRightInd w:val="0"/>
              <w:spacing w:line="360" w:lineRule="auto"/>
              <w:rPr>
                <w:sz w:val="20"/>
                <w:szCs w:val="20"/>
                <w:lang w:val="ru-RU"/>
              </w:rPr>
            </w:pPr>
            <w:r w:rsidRPr="00B659C6">
              <w:rPr>
                <w:sz w:val="20"/>
                <w:szCs w:val="20"/>
                <w:lang w:val="ru-RU"/>
              </w:rPr>
              <w:t>Повышение качества жизни пожилых людей Молчановского района</w:t>
            </w:r>
          </w:p>
        </w:tc>
      </w:tr>
      <w:tr w:rsidR="003877B8" w:rsidRPr="00B659C6" w:rsidTr="003877B8">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spacing w:line="360" w:lineRule="auto"/>
              <w:rPr>
                <w:sz w:val="20"/>
                <w:szCs w:val="20"/>
                <w:lang w:val="ru-RU"/>
              </w:rPr>
            </w:pPr>
            <w:r w:rsidRPr="00B659C6">
              <w:rPr>
                <w:sz w:val="20"/>
                <w:szCs w:val="20"/>
                <w:lang w:val="ru-RU"/>
              </w:rPr>
              <w:t>Подпрограмма 3. «</w:t>
            </w:r>
            <w:r w:rsidRPr="00B659C6">
              <w:rPr>
                <w:sz w:val="20"/>
                <w:szCs w:val="20"/>
              </w:rPr>
              <w:t>Доступная среда</w:t>
            </w:r>
            <w:r w:rsidRPr="00B659C6">
              <w:rPr>
                <w:sz w:val="20"/>
                <w:szCs w:val="20"/>
                <w:lang w:val="ru-RU"/>
              </w:rPr>
              <w:t>»</w:t>
            </w:r>
          </w:p>
        </w:tc>
        <w:tc>
          <w:tcPr>
            <w:tcW w:w="552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both"/>
              <w:rPr>
                <w:sz w:val="20"/>
                <w:szCs w:val="20"/>
                <w:lang w:val="ru-RU"/>
              </w:rPr>
            </w:pPr>
            <w:r w:rsidRPr="00B659C6">
              <w:rPr>
                <w:sz w:val="20"/>
                <w:szCs w:val="20"/>
                <w:lang w:val="ru-RU"/>
              </w:rPr>
              <w:t>Администрация Молчановского района (Управление по социальной политике), Администрации сельских поселений</w:t>
            </w:r>
          </w:p>
        </w:tc>
        <w:tc>
          <w:tcPr>
            <w:tcW w:w="41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adjustRightInd w:val="0"/>
              <w:spacing w:line="360" w:lineRule="auto"/>
              <w:rPr>
                <w:sz w:val="20"/>
                <w:szCs w:val="20"/>
                <w:lang w:val="ru-RU"/>
              </w:rPr>
            </w:pPr>
            <w:r w:rsidRPr="00B659C6">
              <w:rPr>
                <w:sz w:val="20"/>
                <w:szCs w:val="20"/>
                <w:lang w:val="ru-RU"/>
              </w:rPr>
              <w:t>Обеспечение беспрепятственного доступа к приоритетным объектам и услугам в сферах жизнедеятельности инвалидов в Молчановском районе</w:t>
            </w:r>
          </w:p>
        </w:tc>
      </w:tr>
      <w:tr w:rsidR="003877B8" w:rsidRPr="00B659C6" w:rsidTr="003877B8">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spacing w:line="360" w:lineRule="auto"/>
              <w:jc w:val="both"/>
              <w:rPr>
                <w:sz w:val="20"/>
                <w:szCs w:val="20"/>
                <w:lang w:val="ru-RU"/>
              </w:rPr>
            </w:pPr>
            <w:r w:rsidRPr="00B659C6">
              <w:rPr>
                <w:sz w:val="20"/>
                <w:szCs w:val="20"/>
                <w:lang w:val="ru-RU"/>
              </w:rPr>
              <w:t>Подпрограмма 4. «Укрепление общественного здоровья населения Молчановского района»</w:t>
            </w:r>
          </w:p>
        </w:tc>
        <w:tc>
          <w:tcPr>
            <w:tcW w:w="552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both"/>
              <w:rPr>
                <w:sz w:val="20"/>
                <w:szCs w:val="20"/>
                <w:lang w:val="ru-RU"/>
              </w:rPr>
            </w:pPr>
            <w:r w:rsidRPr="00B659C6">
              <w:rPr>
                <w:sz w:val="20"/>
                <w:szCs w:val="20"/>
                <w:lang w:val="ru-RU"/>
              </w:rPr>
              <w:t>Администрация Молчановского района (Управление по социальной политике), МКУ «Управление образования Администрации Молчановского района», МАУК «Межпоселенческий методический центр народного творчества и досуга», ОГБУЗ «Молчановская районная больница»</w:t>
            </w:r>
          </w:p>
        </w:tc>
        <w:tc>
          <w:tcPr>
            <w:tcW w:w="41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both"/>
              <w:rPr>
                <w:sz w:val="20"/>
                <w:szCs w:val="20"/>
                <w:lang w:val="ru-RU"/>
              </w:rPr>
            </w:pPr>
            <w:r w:rsidRPr="00B659C6">
              <w:rPr>
                <w:sz w:val="20"/>
                <w:szCs w:val="20"/>
                <w:lang w:val="ru-RU"/>
              </w:rPr>
              <w:t>Формирование системы мотивации граждан Молчановского района к здоровому образу жизни, включая отказ от вредных привычек</w:t>
            </w:r>
          </w:p>
        </w:tc>
      </w:tr>
      <w:tr w:rsidR="003877B8" w:rsidRPr="00B659C6" w:rsidTr="003877B8">
        <w:trPr>
          <w:trHeight w:val="480"/>
        </w:trPr>
        <w:tc>
          <w:tcPr>
            <w:tcW w:w="5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spacing w:line="360" w:lineRule="auto"/>
              <w:rPr>
                <w:sz w:val="20"/>
                <w:szCs w:val="20"/>
                <w:lang w:val="ru-RU"/>
              </w:rPr>
            </w:pPr>
            <w:r w:rsidRPr="00B659C6">
              <w:rPr>
                <w:sz w:val="20"/>
                <w:szCs w:val="20"/>
              </w:rPr>
              <w:t>«Обеспечивающая подпрограмма»</w:t>
            </w:r>
          </w:p>
        </w:tc>
        <w:tc>
          <w:tcPr>
            <w:tcW w:w="552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both"/>
              <w:rPr>
                <w:sz w:val="20"/>
                <w:szCs w:val="20"/>
                <w:lang w:val="ru-RU"/>
              </w:rPr>
            </w:pPr>
            <w:r w:rsidRPr="00B659C6">
              <w:rPr>
                <w:sz w:val="20"/>
                <w:szCs w:val="20"/>
                <w:lang w:val="ru-RU"/>
              </w:rPr>
              <w:t>Отдел опеки и попечительства Управления по социальной политике Администрации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both"/>
              <w:rPr>
                <w:sz w:val="20"/>
                <w:szCs w:val="20"/>
                <w:lang w:val="ru-RU"/>
              </w:rPr>
            </w:pPr>
            <w:r w:rsidRPr="00B659C6">
              <w:rPr>
                <w:sz w:val="20"/>
                <w:szCs w:val="20"/>
                <w:lang w:val="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bl>
    <w:p w:rsidR="003877B8" w:rsidRPr="00B659C6" w:rsidRDefault="003877B8" w:rsidP="003877B8">
      <w:pPr>
        <w:spacing w:line="360" w:lineRule="auto"/>
        <w:jc w:val="center"/>
        <w:rPr>
          <w:sz w:val="20"/>
          <w:szCs w:val="20"/>
        </w:rPr>
      </w:pPr>
    </w:p>
    <w:p w:rsidR="003877B8" w:rsidRPr="00B659C6" w:rsidRDefault="003877B8" w:rsidP="003877B8">
      <w:pPr>
        <w:spacing w:line="360" w:lineRule="auto"/>
        <w:jc w:val="center"/>
        <w:rPr>
          <w:sz w:val="20"/>
          <w:szCs w:val="20"/>
        </w:rPr>
      </w:pPr>
    </w:p>
    <w:p w:rsidR="003877B8" w:rsidRPr="00B659C6" w:rsidRDefault="003877B8" w:rsidP="003877B8">
      <w:pPr>
        <w:spacing w:line="360" w:lineRule="auto"/>
        <w:jc w:val="center"/>
        <w:rPr>
          <w:sz w:val="20"/>
          <w:szCs w:val="20"/>
        </w:rPr>
      </w:pPr>
    </w:p>
    <w:p w:rsidR="003877B8" w:rsidRPr="00B659C6" w:rsidRDefault="003877B8" w:rsidP="003877B8">
      <w:pPr>
        <w:spacing w:line="360" w:lineRule="auto"/>
        <w:jc w:val="center"/>
        <w:rPr>
          <w:sz w:val="20"/>
          <w:szCs w:val="20"/>
        </w:rPr>
      </w:pPr>
    </w:p>
    <w:p w:rsidR="003877B8" w:rsidRPr="00B659C6" w:rsidRDefault="003877B8" w:rsidP="003877B8">
      <w:pPr>
        <w:spacing w:line="360" w:lineRule="auto"/>
        <w:jc w:val="center"/>
        <w:rPr>
          <w:sz w:val="20"/>
          <w:szCs w:val="20"/>
        </w:rPr>
      </w:pPr>
    </w:p>
    <w:p w:rsidR="003877B8" w:rsidRPr="00B659C6" w:rsidRDefault="003877B8" w:rsidP="003877B8">
      <w:pPr>
        <w:spacing w:line="360" w:lineRule="auto"/>
        <w:jc w:val="center"/>
        <w:rPr>
          <w:sz w:val="20"/>
          <w:szCs w:val="20"/>
        </w:rPr>
      </w:pPr>
    </w:p>
    <w:p w:rsidR="003877B8" w:rsidRPr="00B659C6" w:rsidRDefault="003877B8" w:rsidP="003877B8">
      <w:pPr>
        <w:spacing w:line="360" w:lineRule="auto"/>
        <w:jc w:val="center"/>
        <w:rPr>
          <w:sz w:val="20"/>
          <w:szCs w:val="20"/>
        </w:rPr>
      </w:pPr>
    </w:p>
    <w:p w:rsidR="003877B8" w:rsidRPr="00B659C6" w:rsidRDefault="003877B8" w:rsidP="003877B8">
      <w:pPr>
        <w:spacing w:line="360" w:lineRule="auto"/>
        <w:jc w:val="center"/>
        <w:rPr>
          <w:sz w:val="20"/>
          <w:szCs w:val="20"/>
        </w:rPr>
      </w:pPr>
    </w:p>
    <w:p w:rsidR="003877B8" w:rsidRPr="00B659C6" w:rsidRDefault="003877B8" w:rsidP="003877B8">
      <w:pPr>
        <w:spacing w:line="360" w:lineRule="auto"/>
        <w:jc w:val="center"/>
        <w:rPr>
          <w:sz w:val="20"/>
          <w:szCs w:val="20"/>
        </w:rPr>
      </w:pPr>
    </w:p>
    <w:p w:rsidR="003877B8" w:rsidRPr="00B659C6" w:rsidRDefault="003877B8" w:rsidP="003877B8">
      <w:pPr>
        <w:spacing w:line="360" w:lineRule="auto"/>
        <w:jc w:val="center"/>
        <w:rPr>
          <w:sz w:val="20"/>
          <w:szCs w:val="20"/>
        </w:rPr>
      </w:pPr>
    </w:p>
    <w:p w:rsidR="003877B8" w:rsidRPr="00B659C6" w:rsidRDefault="003877B8" w:rsidP="003877B8">
      <w:pPr>
        <w:spacing w:line="360" w:lineRule="auto"/>
        <w:jc w:val="center"/>
        <w:rPr>
          <w:sz w:val="20"/>
          <w:szCs w:val="20"/>
        </w:rPr>
      </w:pPr>
    </w:p>
    <w:p w:rsidR="003877B8" w:rsidRPr="00B659C6" w:rsidRDefault="003877B8" w:rsidP="003877B8">
      <w:pPr>
        <w:spacing w:line="360" w:lineRule="auto"/>
        <w:jc w:val="center"/>
        <w:rPr>
          <w:sz w:val="20"/>
          <w:szCs w:val="20"/>
        </w:rPr>
      </w:pPr>
    </w:p>
    <w:p w:rsidR="003877B8" w:rsidRPr="00B659C6" w:rsidRDefault="003877B8" w:rsidP="003877B8">
      <w:pPr>
        <w:spacing w:line="360" w:lineRule="auto"/>
        <w:jc w:val="center"/>
        <w:rPr>
          <w:sz w:val="20"/>
          <w:szCs w:val="20"/>
        </w:rPr>
      </w:pPr>
    </w:p>
    <w:p w:rsidR="003877B8" w:rsidRPr="00B659C6" w:rsidRDefault="003877B8" w:rsidP="003877B8">
      <w:pPr>
        <w:spacing w:line="360" w:lineRule="auto"/>
        <w:jc w:val="center"/>
        <w:rPr>
          <w:sz w:val="20"/>
          <w:szCs w:val="20"/>
        </w:rPr>
      </w:pPr>
    </w:p>
    <w:p w:rsidR="003877B8" w:rsidRPr="00B659C6" w:rsidRDefault="003877B8" w:rsidP="003877B8">
      <w:pPr>
        <w:spacing w:line="360" w:lineRule="auto"/>
        <w:jc w:val="center"/>
        <w:rPr>
          <w:sz w:val="20"/>
          <w:szCs w:val="20"/>
        </w:rPr>
      </w:pPr>
    </w:p>
    <w:p w:rsidR="003877B8" w:rsidRPr="00B659C6" w:rsidRDefault="003877B8" w:rsidP="003877B8">
      <w:pPr>
        <w:spacing w:line="360" w:lineRule="auto"/>
        <w:jc w:val="center"/>
        <w:rPr>
          <w:sz w:val="20"/>
          <w:szCs w:val="20"/>
        </w:rPr>
      </w:pPr>
    </w:p>
    <w:p w:rsidR="003877B8" w:rsidRPr="00B659C6" w:rsidRDefault="003877B8" w:rsidP="003877B8">
      <w:pPr>
        <w:spacing w:line="360" w:lineRule="auto"/>
        <w:rPr>
          <w:sz w:val="20"/>
          <w:szCs w:val="20"/>
        </w:rPr>
      </w:pPr>
    </w:p>
    <w:p w:rsidR="003877B8" w:rsidRPr="00B659C6" w:rsidRDefault="003877B8" w:rsidP="003877B8">
      <w:pPr>
        <w:spacing w:line="360" w:lineRule="auto"/>
        <w:rPr>
          <w:sz w:val="20"/>
          <w:szCs w:val="20"/>
        </w:rPr>
      </w:pPr>
    </w:p>
    <w:p w:rsidR="003877B8" w:rsidRPr="00B659C6" w:rsidRDefault="003877B8" w:rsidP="003877B8">
      <w:pPr>
        <w:spacing w:line="360" w:lineRule="auto"/>
        <w:jc w:val="center"/>
        <w:rPr>
          <w:sz w:val="20"/>
          <w:szCs w:val="20"/>
        </w:rPr>
      </w:pPr>
    </w:p>
    <w:p w:rsidR="003877B8" w:rsidRPr="00B659C6" w:rsidRDefault="003877B8" w:rsidP="003877B8">
      <w:pPr>
        <w:spacing w:line="360" w:lineRule="auto"/>
        <w:jc w:val="center"/>
        <w:rPr>
          <w:sz w:val="20"/>
          <w:szCs w:val="20"/>
        </w:rPr>
        <w:sectPr w:rsidR="003877B8" w:rsidRPr="00B659C6" w:rsidSect="003877B8">
          <w:pgSz w:w="16840" w:h="11907" w:orient="landscape"/>
          <w:pgMar w:top="567" w:right="567" w:bottom="567" w:left="1134" w:header="425" w:footer="0" w:gutter="0"/>
          <w:cols w:space="720"/>
          <w:docGrid w:linePitch="299"/>
        </w:sectPr>
      </w:pPr>
    </w:p>
    <w:p w:rsidR="003877B8" w:rsidRPr="00B659C6" w:rsidRDefault="003877B8" w:rsidP="003877B8">
      <w:pPr>
        <w:spacing w:line="360" w:lineRule="auto"/>
        <w:jc w:val="center"/>
        <w:rPr>
          <w:sz w:val="20"/>
          <w:szCs w:val="20"/>
        </w:rPr>
      </w:pPr>
      <w:r w:rsidRPr="00B659C6">
        <w:rPr>
          <w:sz w:val="20"/>
          <w:szCs w:val="20"/>
        </w:rPr>
        <w:lastRenderedPageBreak/>
        <w:t>3. Характеристика текущего состояния сферы реализации муниципальной программы</w:t>
      </w:r>
    </w:p>
    <w:p w:rsidR="003877B8" w:rsidRPr="00B659C6" w:rsidRDefault="003877B8" w:rsidP="003877B8">
      <w:pPr>
        <w:spacing w:line="360" w:lineRule="auto"/>
        <w:jc w:val="center"/>
        <w:rPr>
          <w:sz w:val="20"/>
          <w:szCs w:val="20"/>
        </w:rPr>
      </w:pPr>
    </w:p>
    <w:p w:rsidR="003877B8" w:rsidRPr="00B659C6" w:rsidRDefault="003877B8" w:rsidP="003877B8">
      <w:pPr>
        <w:widowControl w:val="0"/>
        <w:autoSpaceDE w:val="0"/>
        <w:autoSpaceDN w:val="0"/>
        <w:spacing w:line="360" w:lineRule="auto"/>
        <w:ind w:firstLine="540"/>
        <w:jc w:val="both"/>
        <w:rPr>
          <w:sz w:val="20"/>
          <w:szCs w:val="20"/>
        </w:rPr>
      </w:pPr>
      <w:r w:rsidRPr="00B659C6">
        <w:rPr>
          <w:sz w:val="20"/>
          <w:szCs w:val="20"/>
        </w:rPr>
        <w:t>Основная целевая аудитория муниципальной программы включает в себя детей-сирот, детей, оставшихся без попечения родителей, и лиц из их числа, недееспособных граждан, а также граждан старшего поколения, проживающих на территории Молчановского района.</w:t>
      </w:r>
    </w:p>
    <w:p w:rsidR="003877B8" w:rsidRPr="00B659C6" w:rsidRDefault="003877B8" w:rsidP="003877B8">
      <w:pPr>
        <w:widowControl w:val="0"/>
        <w:autoSpaceDE w:val="0"/>
        <w:autoSpaceDN w:val="0"/>
        <w:spacing w:line="360" w:lineRule="auto"/>
        <w:ind w:firstLine="540"/>
        <w:jc w:val="both"/>
        <w:rPr>
          <w:sz w:val="20"/>
          <w:szCs w:val="20"/>
        </w:rPr>
      </w:pPr>
      <w:r w:rsidRPr="00B659C6">
        <w:rPr>
          <w:sz w:val="20"/>
          <w:szCs w:val="20"/>
        </w:rPr>
        <w:t xml:space="preserve">Кроме того, важнейшим принципом реализации муниципальной программы является патриотическое воспитание молодежи, поддержка детей-сирот, детей, оставшихся без попечения родителей, и лиц из их числа, недееспособных граждан, а также граждан старшего поколения, проживающих на территории Молчановского района. Каждое массовое мероприятие в рамках программы направлено на преемственность поколений с участниками разных возрастов, где проходит чествование заслуженных и почетных граждан старшего поколения, которые могут передать свой жизненный опыт более молодым. </w:t>
      </w:r>
    </w:p>
    <w:p w:rsidR="003877B8" w:rsidRPr="00B659C6" w:rsidRDefault="003877B8" w:rsidP="003877B8">
      <w:pPr>
        <w:widowControl w:val="0"/>
        <w:autoSpaceDE w:val="0"/>
        <w:autoSpaceDN w:val="0"/>
        <w:spacing w:line="360" w:lineRule="auto"/>
        <w:ind w:firstLine="540"/>
        <w:jc w:val="both"/>
        <w:rPr>
          <w:sz w:val="20"/>
          <w:szCs w:val="20"/>
        </w:rPr>
      </w:pPr>
      <w:r w:rsidRPr="00B659C6">
        <w:rPr>
          <w:sz w:val="20"/>
          <w:szCs w:val="20"/>
        </w:rPr>
        <w:t>За последние годы в Молчановском районе произошли позитивные изменения в сфере досуга, оздоровления граждан старшего поколения. Среди показателей повышения качества жизни граждан старшего поколения - снижение обращений и жалоб в органы власти со стороны представителей старшего поколения. Основными темами, которые затрагиваются в обращениях, являются сфера ЖКХ, благоустройство и ремонт жилья, установка надгробных памятников ветеранам ВОВ. Увеличилось число граждан старшего поколения, прошедших диспансеризацию.</w:t>
      </w:r>
    </w:p>
    <w:p w:rsidR="003877B8" w:rsidRPr="00B659C6" w:rsidRDefault="003877B8" w:rsidP="003877B8">
      <w:pPr>
        <w:widowControl w:val="0"/>
        <w:autoSpaceDE w:val="0"/>
        <w:autoSpaceDN w:val="0"/>
        <w:spacing w:line="360" w:lineRule="auto"/>
        <w:ind w:firstLine="540"/>
        <w:jc w:val="both"/>
        <w:rPr>
          <w:sz w:val="20"/>
          <w:szCs w:val="20"/>
        </w:rPr>
      </w:pPr>
      <w:r w:rsidRPr="00B659C6">
        <w:rPr>
          <w:sz w:val="20"/>
          <w:szCs w:val="20"/>
        </w:rPr>
        <w:t>В рамках муниципальной программы предусматривается решение следующих задач:</w:t>
      </w:r>
    </w:p>
    <w:p w:rsidR="003877B8" w:rsidRPr="00B659C6" w:rsidRDefault="003877B8" w:rsidP="003877B8">
      <w:pPr>
        <w:spacing w:line="360" w:lineRule="auto"/>
        <w:ind w:left="567"/>
        <w:jc w:val="both"/>
        <w:rPr>
          <w:sz w:val="20"/>
          <w:szCs w:val="20"/>
        </w:rPr>
      </w:pPr>
      <w:r w:rsidRPr="00B659C6">
        <w:rPr>
          <w:sz w:val="20"/>
          <w:szCs w:val="20"/>
        </w:rPr>
        <w:t>- жизнеустройство детей-сирот и детей, оставшихся без попечения родителей;                                                               - повышение качества жизни пожилых людей Молчановского района;</w:t>
      </w:r>
    </w:p>
    <w:p w:rsidR="003877B8" w:rsidRPr="00B659C6" w:rsidRDefault="003877B8" w:rsidP="003877B8">
      <w:pPr>
        <w:spacing w:line="360" w:lineRule="auto"/>
        <w:ind w:firstLine="567"/>
        <w:jc w:val="both"/>
        <w:rPr>
          <w:sz w:val="20"/>
          <w:szCs w:val="20"/>
        </w:rPr>
      </w:pPr>
      <w:r w:rsidRPr="00B659C6">
        <w:rPr>
          <w:sz w:val="20"/>
          <w:szCs w:val="20"/>
        </w:rPr>
        <w:t>- обеспечение беспрепятственного доступа к приоритетным объектам и услугам в сферах жизнедеятельности инвалидов в Молчановском районе;</w:t>
      </w:r>
    </w:p>
    <w:p w:rsidR="003877B8" w:rsidRPr="00B659C6" w:rsidRDefault="003877B8" w:rsidP="003877B8">
      <w:pPr>
        <w:spacing w:line="360" w:lineRule="auto"/>
        <w:ind w:firstLine="567"/>
        <w:jc w:val="both"/>
        <w:rPr>
          <w:sz w:val="20"/>
          <w:szCs w:val="20"/>
        </w:rPr>
      </w:pPr>
      <w:r w:rsidRPr="00B659C6">
        <w:rPr>
          <w:sz w:val="20"/>
          <w:szCs w:val="20"/>
        </w:rPr>
        <w:t xml:space="preserve">- формирование системы мотивации граждан Молчановского района к здоровому образу жизни, включая здоровое питание и отказ от вредных привычек.  </w:t>
      </w:r>
    </w:p>
    <w:p w:rsidR="003877B8" w:rsidRPr="00B659C6" w:rsidRDefault="003877B8" w:rsidP="003877B8">
      <w:pPr>
        <w:spacing w:line="360" w:lineRule="auto"/>
        <w:ind w:firstLine="540"/>
        <w:jc w:val="both"/>
        <w:rPr>
          <w:sz w:val="20"/>
          <w:szCs w:val="20"/>
        </w:rPr>
      </w:pPr>
      <w:r w:rsidRPr="00B659C6">
        <w:rPr>
          <w:sz w:val="20"/>
          <w:szCs w:val="20"/>
        </w:rPr>
        <w:t xml:space="preserve">Общим итоговым результатом реализации программы является устойчивое повышение качества жизни детей-сирот, детей, оставшихся без попечения родителей, и лиц из их числа, недееспособных граждан, устойчивое повышение качества жизни пожилых людей, в первую очередь улучшение показателей, характеризующих уровень благосостояния, социальную востребованность, реализацию интеллектуальных и культурных потребностей.                                                                               </w:t>
      </w:r>
    </w:p>
    <w:p w:rsidR="003877B8" w:rsidRPr="00B659C6" w:rsidRDefault="003877B8" w:rsidP="003877B8">
      <w:pPr>
        <w:spacing w:line="360" w:lineRule="auto"/>
        <w:ind w:firstLine="540"/>
        <w:jc w:val="both"/>
        <w:rPr>
          <w:sz w:val="20"/>
          <w:szCs w:val="20"/>
        </w:rPr>
      </w:pPr>
      <w:r w:rsidRPr="00B659C6">
        <w:rPr>
          <w:sz w:val="20"/>
          <w:szCs w:val="20"/>
        </w:rPr>
        <w:t>В настоящее время старшее поколение Молчановского района активно участвует в общественной жизни, конкурсах и праздниках, создают клубы по интересам. С 2011 года успешно функционирует группа здоровья в с. Молчаново. Уровень вовлеченности граждан старшего поколения в досугово - развлекательные мероприятия составляет 57%, из них более 80 человек - участники ветеранских хоров, 94 - участники клубов по интересам. Учитывая специфику целевой аудитории, данные показатели демонстрируют высокую эффективность работы, которая проводится в данном направлении.</w:t>
      </w:r>
    </w:p>
    <w:p w:rsidR="003877B8" w:rsidRPr="00B659C6" w:rsidRDefault="003877B8" w:rsidP="003877B8">
      <w:pPr>
        <w:widowControl w:val="0"/>
        <w:autoSpaceDE w:val="0"/>
        <w:autoSpaceDN w:val="0"/>
        <w:spacing w:line="360" w:lineRule="auto"/>
        <w:ind w:firstLine="540"/>
        <w:jc w:val="both"/>
        <w:rPr>
          <w:sz w:val="20"/>
          <w:szCs w:val="20"/>
        </w:rPr>
      </w:pPr>
      <w:r w:rsidRPr="00B659C6">
        <w:rPr>
          <w:sz w:val="20"/>
          <w:szCs w:val="20"/>
        </w:rPr>
        <w:t>Большой интерес представителей старшего поколения вызывают ежегодные конкурсы «Конкурс подворий», «Дары природы», «День старшего поколения», «Активное долголетие», «День Победы». В 2019 году на территории озеро Токовое с. Молчаново областной фестиваль активного долголетия собрал более полутора тысячи человек. В спортивно-игровых состязаниях и конкурсах встретились команды представителей старшего возраста из 12 районов Томской области.</w:t>
      </w:r>
    </w:p>
    <w:p w:rsidR="003877B8" w:rsidRPr="00B659C6" w:rsidRDefault="003877B8" w:rsidP="003877B8">
      <w:pPr>
        <w:pStyle w:val="ad"/>
        <w:spacing w:line="360" w:lineRule="auto"/>
        <w:ind w:firstLine="540"/>
        <w:jc w:val="both"/>
        <w:rPr>
          <w:sz w:val="20"/>
          <w:szCs w:val="20"/>
        </w:rPr>
      </w:pPr>
      <w:r w:rsidRPr="00B659C6">
        <w:rPr>
          <w:sz w:val="20"/>
          <w:szCs w:val="20"/>
        </w:rPr>
        <w:t>Одним из следующих приоритетных направлений реализации государственной социальной политики является формирование доступной среды для инвалидов.</w:t>
      </w:r>
    </w:p>
    <w:p w:rsidR="003877B8" w:rsidRPr="00B659C6" w:rsidRDefault="003877B8" w:rsidP="003877B8">
      <w:pPr>
        <w:pStyle w:val="ad"/>
        <w:spacing w:line="360" w:lineRule="auto"/>
        <w:ind w:firstLine="540"/>
        <w:jc w:val="both"/>
        <w:rPr>
          <w:sz w:val="20"/>
          <w:szCs w:val="20"/>
        </w:rPr>
      </w:pPr>
      <w:r w:rsidRPr="00B659C6">
        <w:rPr>
          <w:sz w:val="20"/>
          <w:szCs w:val="20"/>
        </w:rPr>
        <w:t xml:space="preserve">Актуальность проблемы обеспечения для инвалидов доступной среды определяется увеличением количества граждан с инвалидностью, приводящей </w:t>
      </w:r>
      <w:r w:rsidRPr="00B659C6">
        <w:rPr>
          <w:sz w:val="20"/>
          <w:szCs w:val="20"/>
        </w:rPr>
        <w:br/>
        <w:t xml:space="preserve">к ограничению жизнедеятельности и вызывающей необходимость развития системы социальной защиты инвалидов, комплексному подходу к ее построению. </w:t>
      </w:r>
    </w:p>
    <w:p w:rsidR="003877B8" w:rsidRPr="00B659C6" w:rsidRDefault="003877B8" w:rsidP="003877B8">
      <w:pPr>
        <w:pStyle w:val="ad"/>
        <w:spacing w:line="360" w:lineRule="auto"/>
        <w:ind w:firstLine="540"/>
        <w:jc w:val="both"/>
        <w:rPr>
          <w:sz w:val="20"/>
          <w:szCs w:val="20"/>
        </w:rPr>
      </w:pPr>
      <w:r w:rsidRPr="00B659C6">
        <w:rPr>
          <w:sz w:val="20"/>
          <w:szCs w:val="20"/>
        </w:rPr>
        <w:lastRenderedPageBreak/>
        <w:t>Инвалидов, проживающих на территории Молчановского района, объединяет ряд общих проблем, требующих комплексного подхода к их решению: неудовлетворительное состояние здоровья, неустойчивое материальное положение, снижение конкурентоспособности на рынке труда, организация доступной среды.</w:t>
      </w:r>
    </w:p>
    <w:p w:rsidR="003877B8" w:rsidRPr="00B659C6" w:rsidRDefault="003877B8" w:rsidP="003877B8">
      <w:pPr>
        <w:pStyle w:val="ad"/>
        <w:spacing w:line="360" w:lineRule="auto"/>
        <w:ind w:firstLine="540"/>
        <w:jc w:val="both"/>
        <w:rPr>
          <w:sz w:val="20"/>
          <w:szCs w:val="20"/>
        </w:rPr>
      </w:pPr>
      <w:r w:rsidRPr="00B659C6">
        <w:rPr>
          <w:sz w:val="20"/>
          <w:szCs w:val="20"/>
        </w:rPr>
        <w:t xml:space="preserve">Одновременно реализуется комплекс мероприятий, направленных на социокультурную реабилитацию инвалидов. Ежегодно в Молчановском районе проводится Декада инвалидов, включающая мероприятия досугового, благотворительного и спортивного характера. </w:t>
      </w:r>
    </w:p>
    <w:p w:rsidR="003877B8" w:rsidRPr="00B659C6" w:rsidRDefault="003877B8" w:rsidP="003877B8">
      <w:pPr>
        <w:pStyle w:val="ad"/>
        <w:spacing w:line="360" w:lineRule="auto"/>
        <w:ind w:firstLine="540"/>
        <w:jc w:val="both"/>
        <w:rPr>
          <w:sz w:val="20"/>
          <w:szCs w:val="20"/>
        </w:rPr>
      </w:pPr>
      <w:r w:rsidRPr="00B659C6">
        <w:rPr>
          <w:sz w:val="20"/>
          <w:szCs w:val="20"/>
        </w:rPr>
        <w:t>Однако, несмотря на принимаемые меры, инвалиды по-прежнему остаются одной из слабозащищенных категорий населения.</w:t>
      </w:r>
    </w:p>
    <w:p w:rsidR="003877B8" w:rsidRPr="00B659C6" w:rsidRDefault="003877B8" w:rsidP="003877B8">
      <w:pPr>
        <w:pStyle w:val="ad"/>
        <w:spacing w:line="360" w:lineRule="auto"/>
        <w:ind w:firstLine="540"/>
        <w:jc w:val="both"/>
        <w:rPr>
          <w:sz w:val="20"/>
          <w:szCs w:val="20"/>
        </w:rPr>
      </w:pPr>
      <w:r w:rsidRPr="00B659C6">
        <w:rPr>
          <w:sz w:val="20"/>
          <w:szCs w:val="20"/>
        </w:rPr>
        <w:t xml:space="preserve">Многие инвалиды практически изолированы в своих квартирах </w:t>
      </w:r>
      <w:r w:rsidRPr="00B659C6">
        <w:rPr>
          <w:sz w:val="20"/>
          <w:szCs w:val="20"/>
        </w:rPr>
        <w:br/>
        <w:t xml:space="preserve">из-за отсутствия в подъездах домов, а также на социально значимых объектах специальных пологих спусков (пандусов), невозможности безопасного перемещения по улицам в связи с отсутствием световых табло, светофоров со звуковым сопровождением, иных устройств, обеспечивающих беспрепятственный доступ к объектам социальной инфраструктуры, информации и услугам, неприспособленностью общественного транспорта к нуждам инвалидов. </w:t>
      </w:r>
    </w:p>
    <w:p w:rsidR="003877B8" w:rsidRPr="00B659C6" w:rsidRDefault="003877B8" w:rsidP="003877B8">
      <w:pPr>
        <w:pStyle w:val="ad"/>
        <w:spacing w:line="360" w:lineRule="auto"/>
        <w:ind w:firstLine="540"/>
        <w:jc w:val="both"/>
        <w:rPr>
          <w:sz w:val="20"/>
          <w:szCs w:val="20"/>
        </w:rPr>
      </w:pPr>
      <w:r w:rsidRPr="00B659C6">
        <w:rPr>
          <w:sz w:val="20"/>
          <w:szCs w:val="20"/>
        </w:rPr>
        <w:t xml:space="preserve">Объекты общего образования зачастую не отвечают критериям доступности для инвалидов, а развитие системы инклюзивного образования не может в полной мере обеспечить социализацию ребенка-инвалида. </w:t>
      </w:r>
    </w:p>
    <w:p w:rsidR="003877B8" w:rsidRPr="00B659C6" w:rsidRDefault="003877B8" w:rsidP="003877B8">
      <w:pPr>
        <w:widowControl w:val="0"/>
        <w:autoSpaceDE w:val="0"/>
        <w:autoSpaceDN w:val="0"/>
        <w:spacing w:line="360" w:lineRule="auto"/>
        <w:ind w:firstLine="540"/>
        <w:jc w:val="both"/>
        <w:rPr>
          <w:sz w:val="20"/>
          <w:szCs w:val="20"/>
        </w:rPr>
      </w:pPr>
      <w:r w:rsidRPr="00B659C6">
        <w:rPr>
          <w:sz w:val="20"/>
          <w:szCs w:val="20"/>
        </w:rPr>
        <w:t>Необходимость разработки и реализации подпрограммы «Укрепление общественного здоровья населения Молчановского района» обусловлена необходимостью заботы о здоровье граждан, т.к. это основной элемент национального богатства страны, необходимый для производства материальных и культурных ценностей, поэтому его сохранение является одним из приоритетных направлений социальной политики.</w:t>
      </w:r>
    </w:p>
    <w:p w:rsidR="003877B8" w:rsidRPr="00B659C6" w:rsidRDefault="003877B8" w:rsidP="003877B8">
      <w:pPr>
        <w:widowControl w:val="0"/>
        <w:autoSpaceDE w:val="0"/>
        <w:autoSpaceDN w:val="0"/>
        <w:spacing w:line="360" w:lineRule="auto"/>
        <w:ind w:firstLine="540"/>
        <w:jc w:val="both"/>
        <w:rPr>
          <w:sz w:val="20"/>
          <w:szCs w:val="20"/>
        </w:rPr>
      </w:pPr>
      <w:r w:rsidRPr="00B659C6">
        <w:rPr>
          <w:sz w:val="20"/>
          <w:szCs w:val="20"/>
        </w:rPr>
        <w:t>За 2019 год демографическая ситуация в Молчановском районе характеризуется отрицательной динамикой, которая отмечается во всех муниципальных образованиях Томской области, кроме г. Томска и Томского района, а также для абсолютного большинства регионов России.</w:t>
      </w:r>
    </w:p>
    <w:p w:rsidR="003877B8" w:rsidRPr="00B659C6" w:rsidRDefault="003877B8" w:rsidP="003877B8">
      <w:pPr>
        <w:widowControl w:val="0"/>
        <w:autoSpaceDE w:val="0"/>
        <w:autoSpaceDN w:val="0"/>
        <w:spacing w:line="360" w:lineRule="auto"/>
        <w:ind w:firstLine="540"/>
        <w:jc w:val="both"/>
        <w:rPr>
          <w:sz w:val="20"/>
          <w:szCs w:val="20"/>
        </w:rPr>
      </w:pPr>
      <w:r w:rsidRPr="00B659C6">
        <w:rPr>
          <w:sz w:val="20"/>
          <w:szCs w:val="20"/>
        </w:rPr>
        <w:t>Численность населения Молчановского района за 5-летний период сократилась на 524 человека (на 4,2%) и на 01.01.2020 составила 12 099 человека. Численность населения Молчановского района на 01.01.2021 составила 12 106 человек.</w:t>
      </w:r>
    </w:p>
    <w:p w:rsidR="003877B8" w:rsidRPr="00B659C6" w:rsidRDefault="003877B8" w:rsidP="003877B8">
      <w:pPr>
        <w:widowControl w:val="0"/>
        <w:autoSpaceDE w:val="0"/>
        <w:autoSpaceDN w:val="0"/>
        <w:spacing w:line="360" w:lineRule="auto"/>
        <w:ind w:firstLine="540"/>
        <w:jc w:val="both"/>
        <w:rPr>
          <w:sz w:val="20"/>
          <w:szCs w:val="20"/>
        </w:rPr>
      </w:pPr>
      <w:r w:rsidRPr="00B659C6">
        <w:rPr>
          <w:sz w:val="20"/>
          <w:szCs w:val="20"/>
        </w:rPr>
        <w:t>Влияние смертности на изменение численности населения Молчановского района является значительным. За 2017 - 2020 годы умерло 652 человека. При этом коэффициент естественного движения в анализируемом периоде отрицательный, т.е. смертность превышает рождаемость.</w:t>
      </w:r>
    </w:p>
    <w:p w:rsidR="003877B8" w:rsidRPr="00B659C6" w:rsidRDefault="003877B8" w:rsidP="003877B8">
      <w:pPr>
        <w:widowControl w:val="0"/>
        <w:autoSpaceDE w:val="0"/>
        <w:autoSpaceDN w:val="0"/>
        <w:spacing w:line="360" w:lineRule="auto"/>
        <w:ind w:firstLine="540"/>
        <w:jc w:val="both"/>
        <w:rPr>
          <w:sz w:val="20"/>
          <w:szCs w:val="20"/>
        </w:rPr>
      </w:pPr>
      <w:r w:rsidRPr="00B659C6">
        <w:rPr>
          <w:sz w:val="20"/>
          <w:szCs w:val="20"/>
        </w:rPr>
        <w:t xml:space="preserve">Одним из важных аспектов остаётся проблема старения населения и сокращения численности населения в трудоспособном возрасте. </w:t>
      </w:r>
    </w:p>
    <w:p w:rsidR="003877B8" w:rsidRPr="00B659C6" w:rsidRDefault="003877B8" w:rsidP="003877B8">
      <w:pPr>
        <w:widowControl w:val="0"/>
        <w:autoSpaceDE w:val="0"/>
        <w:autoSpaceDN w:val="0"/>
        <w:spacing w:line="360" w:lineRule="auto"/>
        <w:ind w:firstLine="540"/>
        <w:jc w:val="both"/>
        <w:rPr>
          <w:sz w:val="20"/>
          <w:szCs w:val="20"/>
        </w:rPr>
      </w:pPr>
      <w:r w:rsidRPr="00B659C6">
        <w:rPr>
          <w:sz w:val="20"/>
          <w:szCs w:val="20"/>
        </w:rPr>
        <w:t xml:space="preserve">Сложившаяся ситуация указывает на сложную ситуацию в области профилактики заболеваний и формирования здорового образа жизни практически всех социально-демографических групп населения. В условиях неустойчивого развития экономики серьёзную опасность для здоровья граждан представляют проблемы наркомании, алкоголизма и табакокурения. Ранняя вовлеченность молодого поколения в пагубные привычки, гиподинамия, недостаточное внимание к своему здоровью у всех возрастных категорий – все это отрицательным образом сказывается на здоровье населения. </w:t>
      </w:r>
    </w:p>
    <w:p w:rsidR="003877B8" w:rsidRPr="00B659C6" w:rsidRDefault="003877B8" w:rsidP="003877B8">
      <w:pPr>
        <w:widowControl w:val="0"/>
        <w:autoSpaceDE w:val="0"/>
        <w:autoSpaceDN w:val="0"/>
        <w:spacing w:line="360" w:lineRule="auto"/>
        <w:ind w:firstLine="540"/>
        <w:jc w:val="both"/>
        <w:rPr>
          <w:iCs/>
          <w:sz w:val="20"/>
          <w:szCs w:val="20"/>
        </w:rPr>
      </w:pPr>
      <w:r w:rsidRPr="00B659C6">
        <w:rPr>
          <w:sz w:val="20"/>
          <w:szCs w:val="20"/>
        </w:rPr>
        <w:t>В настоящее время в действующих муниципальных программах отсутствуют мероприятия, направленные на формирование здорового образа жизни жителей Молчановского района для окружающих.</w:t>
      </w:r>
    </w:p>
    <w:p w:rsidR="003877B8" w:rsidRPr="00B659C6" w:rsidRDefault="003877B8" w:rsidP="003877B8">
      <w:pPr>
        <w:widowControl w:val="0"/>
        <w:autoSpaceDE w:val="0"/>
        <w:autoSpaceDN w:val="0"/>
        <w:spacing w:line="360" w:lineRule="auto"/>
        <w:ind w:firstLine="540"/>
        <w:jc w:val="both"/>
        <w:rPr>
          <w:sz w:val="20"/>
          <w:szCs w:val="20"/>
        </w:rPr>
      </w:pPr>
      <w:r w:rsidRPr="00B659C6">
        <w:rPr>
          <w:sz w:val="20"/>
          <w:szCs w:val="20"/>
        </w:rPr>
        <w:t>С помощью мероприятий, предусмотренных подпрограммой, появится возможность реализации мер, направленных на профилактику заболеваний, в том числе социально значимых, заболеваний, представляющих опасность для окружающих, информирование граждан о факторах риска для их здоровья, формирование у граждан Молчановского района мотивации к ведению здорового образа жизни и создание условий для ведения здорового образа жизни.</w:t>
      </w:r>
    </w:p>
    <w:p w:rsidR="003877B8" w:rsidRPr="00B659C6" w:rsidRDefault="003877B8" w:rsidP="003877B8">
      <w:pPr>
        <w:widowControl w:val="0"/>
        <w:autoSpaceDE w:val="0"/>
        <w:autoSpaceDN w:val="0"/>
        <w:spacing w:line="360" w:lineRule="auto"/>
        <w:ind w:firstLine="540"/>
        <w:jc w:val="both"/>
        <w:rPr>
          <w:sz w:val="20"/>
          <w:szCs w:val="20"/>
        </w:rPr>
      </w:pPr>
      <w:r w:rsidRPr="00B659C6">
        <w:rPr>
          <w:sz w:val="20"/>
          <w:szCs w:val="20"/>
        </w:rPr>
        <w:t xml:space="preserve">Цель подпрограммы - формирование системы мотивации граждан Молчановского района к здоровому образу </w:t>
      </w:r>
      <w:r w:rsidRPr="00B659C6">
        <w:rPr>
          <w:sz w:val="20"/>
          <w:szCs w:val="20"/>
        </w:rPr>
        <w:lastRenderedPageBreak/>
        <w:t>жизни, включая отказ от вредных привычек.</w:t>
      </w:r>
    </w:p>
    <w:p w:rsidR="003877B8" w:rsidRPr="00B659C6" w:rsidRDefault="003877B8" w:rsidP="003877B8">
      <w:pPr>
        <w:widowControl w:val="0"/>
        <w:autoSpaceDE w:val="0"/>
        <w:autoSpaceDN w:val="0"/>
        <w:spacing w:line="360" w:lineRule="auto"/>
        <w:ind w:firstLine="540"/>
        <w:jc w:val="both"/>
        <w:rPr>
          <w:sz w:val="20"/>
          <w:szCs w:val="20"/>
        </w:rPr>
      </w:pPr>
      <w:r w:rsidRPr="00B659C6">
        <w:rPr>
          <w:sz w:val="20"/>
          <w:szCs w:val="20"/>
        </w:rPr>
        <w:t>Показателем данной цели является значение смертности населения за год. Планируется снижение смертности с 209 чел. до 183 чел. к 2023 году.</w:t>
      </w:r>
    </w:p>
    <w:p w:rsidR="003877B8" w:rsidRPr="00B659C6" w:rsidRDefault="003877B8" w:rsidP="003877B8">
      <w:pPr>
        <w:widowControl w:val="0"/>
        <w:autoSpaceDE w:val="0"/>
        <w:autoSpaceDN w:val="0"/>
        <w:spacing w:line="360" w:lineRule="auto"/>
        <w:ind w:firstLine="540"/>
        <w:jc w:val="both"/>
        <w:rPr>
          <w:sz w:val="20"/>
          <w:szCs w:val="20"/>
        </w:rPr>
      </w:pPr>
      <w:r w:rsidRPr="00B659C6">
        <w:rPr>
          <w:sz w:val="20"/>
          <w:szCs w:val="20"/>
        </w:rPr>
        <w:t>Для достижения поставленной цели требуется решить задачу – мотивирование граждан Молчановского района к здоровому образу жизни и отказу от злоупотребления алкогольной, табачной продукции, немедицинского потребления наркотических и психотропных веществ.</w:t>
      </w:r>
    </w:p>
    <w:p w:rsidR="003877B8" w:rsidRPr="00B659C6" w:rsidRDefault="003877B8" w:rsidP="003877B8">
      <w:pPr>
        <w:widowControl w:val="0"/>
        <w:autoSpaceDE w:val="0"/>
        <w:autoSpaceDN w:val="0"/>
        <w:spacing w:line="360" w:lineRule="auto"/>
        <w:ind w:firstLine="540"/>
        <w:jc w:val="both"/>
        <w:rPr>
          <w:sz w:val="20"/>
          <w:szCs w:val="20"/>
        </w:rPr>
      </w:pPr>
      <w:r w:rsidRPr="00B659C6">
        <w:rPr>
          <w:sz w:val="20"/>
          <w:szCs w:val="20"/>
        </w:rPr>
        <w:t>Показателем задачи является коэффициент смертности. Планируется удержание значения не выше 15,4 человек на 1000 населения.</w:t>
      </w:r>
    </w:p>
    <w:p w:rsidR="003877B8" w:rsidRPr="00B659C6" w:rsidRDefault="003877B8" w:rsidP="003877B8">
      <w:pPr>
        <w:widowControl w:val="0"/>
        <w:autoSpaceDE w:val="0"/>
        <w:autoSpaceDN w:val="0"/>
        <w:spacing w:line="360" w:lineRule="auto"/>
        <w:ind w:firstLine="540"/>
        <w:jc w:val="both"/>
        <w:rPr>
          <w:sz w:val="20"/>
          <w:szCs w:val="20"/>
        </w:rPr>
      </w:pPr>
      <w:r w:rsidRPr="00B659C6">
        <w:rPr>
          <w:sz w:val="20"/>
          <w:szCs w:val="20"/>
        </w:rPr>
        <w:t>Целью муниципальной программы является повышение качества жизни жителей Молчановского района.</w:t>
      </w:r>
    </w:p>
    <w:p w:rsidR="003877B8" w:rsidRPr="00B659C6" w:rsidRDefault="003877B8" w:rsidP="003877B8">
      <w:pPr>
        <w:autoSpaceDE w:val="0"/>
        <w:autoSpaceDN w:val="0"/>
        <w:adjustRightInd w:val="0"/>
        <w:spacing w:line="360" w:lineRule="auto"/>
        <w:jc w:val="both"/>
        <w:rPr>
          <w:sz w:val="20"/>
          <w:szCs w:val="20"/>
        </w:rPr>
        <w:sectPr w:rsidR="003877B8" w:rsidRPr="00B659C6" w:rsidSect="003877B8">
          <w:pgSz w:w="11907" w:h="16840"/>
          <w:pgMar w:top="567" w:right="567" w:bottom="567" w:left="1134" w:header="425" w:footer="0" w:gutter="0"/>
          <w:cols w:space="720"/>
          <w:titlePg/>
          <w:docGrid w:linePitch="299"/>
        </w:sectPr>
      </w:pPr>
      <w:r w:rsidRPr="00B659C6">
        <w:rPr>
          <w:sz w:val="20"/>
          <w:szCs w:val="20"/>
        </w:rPr>
        <w:br w:type="page"/>
      </w:r>
    </w:p>
    <w:p w:rsidR="003877B8" w:rsidRPr="00B659C6" w:rsidRDefault="003877B8" w:rsidP="003877B8">
      <w:pPr>
        <w:autoSpaceDE w:val="0"/>
        <w:autoSpaceDN w:val="0"/>
        <w:adjustRightInd w:val="0"/>
        <w:spacing w:line="360" w:lineRule="auto"/>
        <w:ind w:firstLine="709"/>
        <w:jc w:val="center"/>
        <w:rPr>
          <w:sz w:val="20"/>
          <w:szCs w:val="20"/>
        </w:rPr>
      </w:pPr>
      <w:r w:rsidRPr="00B659C6">
        <w:rPr>
          <w:sz w:val="20"/>
          <w:szCs w:val="20"/>
        </w:rPr>
        <w:lastRenderedPageBreak/>
        <w:t>4. Перечень показателей цели муниципальной программы, сведения о порядке сбора информации по показателям и методике их расчета</w:t>
      </w:r>
    </w:p>
    <w:p w:rsidR="003877B8" w:rsidRPr="00B659C6" w:rsidRDefault="003877B8" w:rsidP="003877B8">
      <w:pPr>
        <w:autoSpaceDE w:val="0"/>
        <w:autoSpaceDN w:val="0"/>
        <w:adjustRightInd w:val="0"/>
        <w:spacing w:line="360" w:lineRule="auto"/>
        <w:rPr>
          <w:sz w:val="20"/>
          <w:szCs w:val="20"/>
        </w:rPr>
      </w:pPr>
    </w:p>
    <w:p w:rsidR="003877B8" w:rsidRPr="00B659C6" w:rsidRDefault="003877B8" w:rsidP="003877B8">
      <w:pPr>
        <w:autoSpaceDE w:val="0"/>
        <w:autoSpaceDN w:val="0"/>
        <w:adjustRightInd w:val="0"/>
        <w:spacing w:line="360" w:lineRule="auto"/>
        <w:ind w:firstLine="709"/>
        <w:jc w:val="center"/>
        <w:rPr>
          <w:sz w:val="20"/>
          <w:szCs w:val="20"/>
        </w:rPr>
      </w:pPr>
    </w:p>
    <w:tbl>
      <w:tblPr>
        <w:tblStyle w:val="TableNormal"/>
        <w:tblW w:w="14616"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1388"/>
        <w:gridCol w:w="1134"/>
        <w:gridCol w:w="1134"/>
        <w:gridCol w:w="1134"/>
        <w:gridCol w:w="1418"/>
        <w:gridCol w:w="3260"/>
        <w:gridCol w:w="1797"/>
        <w:gridCol w:w="1794"/>
        <w:gridCol w:w="1087"/>
      </w:tblGrid>
      <w:tr w:rsidR="003877B8" w:rsidRPr="00B659C6" w:rsidTr="003877B8">
        <w:trPr>
          <w:trHeight w:val="1785"/>
        </w:trPr>
        <w:tc>
          <w:tcPr>
            <w:tcW w:w="47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ind w:left="107" w:right="79" w:firstLine="16"/>
              <w:jc w:val="center"/>
              <w:rPr>
                <w:sz w:val="20"/>
                <w:szCs w:val="20"/>
              </w:rPr>
            </w:pPr>
            <w:r w:rsidRPr="00B659C6">
              <w:rPr>
                <w:sz w:val="20"/>
                <w:szCs w:val="20"/>
              </w:rPr>
              <w:t>№</w:t>
            </w:r>
            <w:r w:rsidRPr="00B659C6">
              <w:rPr>
                <w:spacing w:val="-52"/>
                <w:sz w:val="20"/>
                <w:szCs w:val="20"/>
              </w:rPr>
              <w:t xml:space="preserve"> </w:t>
            </w:r>
            <w:r w:rsidRPr="00B659C6">
              <w:rPr>
                <w:sz w:val="20"/>
                <w:szCs w:val="20"/>
              </w:rPr>
              <w:t>пп</w:t>
            </w:r>
          </w:p>
        </w:tc>
        <w:tc>
          <w:tcPr>
            <w:tcW w:w="138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ind w:right="83" w:firstLine="104"/>
              <w:jc w:val="center"/>
              <w:rPr>
                <w:sz w:val="20"/>
                <w:szCs w:val="20"/>
              </w:rPr>
            </w:pPr>
            <w:r w:rsidRPr="00B659C6">
              <w:rPr>
                <w:sz w:val="20"/>
                <w:szCs w:val="20"/>
              </w:rPr>
              <w:t>Наименован</w:t>
            </w:r>
            <w:r w:rsidRPr="00B659C6">
              <w:rPr>
                <w:sz w:val="20"/>
                <w:szCs w:val="20"/>
                <w:lang w:val="ru-RU"/>
              </w:rPr>
              <w:t xml:space="preserve">ие </w:t>
            </w:r>
            <w:r w:rsidRPr="00B659C6">
              <w:rPr>
                <w:sz w:val="20"/>
                <w:szCs w:val="20"/>
              </w:rPr>
              <w:t>показателя</w:t>
            </w:r>
          </w:p>
        </w:tc>
        <w:tc>
          <w:tcPr>
            <w:tcW w:w="1134"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ind w:left="105" w:right="81"/>
              <w:jc w:val="center"/>
              <w:rPr>
                <w:sz w:val="20"/>
                <w:szCs w:val="20"/>
              </w:rPr>
            </w:pPr>
            <w:r w:rsidRPr="00B659C6">
              <w:rPr>
                <w:sz w:val="20"/>
                <w:szCs w:val="20"/>
              </w:rPr>
              <w:t>Единица</w:t>
            </w:r>
            <w:r w:rsidRPr="00B659C6">
              <w:rPr>
                <w:spacing w:val="1"/>
                <w:sz w:val="20"/>
                <w:szCs w:val="20"/>
              </w:rPr>
              <w:t xml:space="preserve"> </w:t>
            </w:r>
            <w:r w:rsidRPr="00B659C6">
              <w:rPr>
                <w:sz w:val="20"/>
                <w:szCs w:val="20"/>
              </w:rPr>
              <w:t>измерения</w:t>
            </w:r>
          </w:p>
        </w:tc>
        <w:tc>
          <w:tcPr>
            <w:tcW w:w="1134"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ind w:left="115" w:right="111"/>
              <w:jc w:val="center"/>
              <w:rPr>
                <w:sz w:val="20"/>
                <w:szCs w:val="20"/>
                <w:lang w:val="ru-RU"/>
              </w:rPr>
            </w:pPr>
            <w:r w:rsidRPr="00B659C6">
              <w:rPr>
                <w:sz w:val="20"/>
                <w:szCs w:val="20"/>
                <w:lang w:val="ru-RU"/>
              </w:rPr>
              <w:t>Пункт</w:t>
            </w:r>
          </w:p>
          <w:p w:rsidR="003877B8" w:rsidRPr="00B659C6" w:rsidRDefault="003877B8" w:rsidP="003877B8">
            <w:pPr>
              <w:pStyle w:val="TableParagraph"/>
              <w:spacing w:line="360" w:lineRule="auto"/>
              <w:ind w:left="120" w:right="111"/>
              <w:jc w:val="center"/>
              <w:rPr>
                <w:sz w:val="20"/>
                <w:szCs w:val="20"/>
                <w:lang w:val="ru-RU"/>
              </w:rPr>
            </w:pPr>
            <w:r w:rsidRPr="00B659C6">
              <w:rPr>
                <w:sz w:val="20"/>
                <w:szCs w:val="20"/>
                <w:lang w:val="ru-RU"/>
              </w:rPr>
              <w:t>Федерального</w:t>
            </w:r>
            <w:r w:rsidRPr="00B659C6">
              <w:rPr>
                <w:spacing w:val="-52"/>
                <w:sz w:val="20"/>
                <w:szCs w:val="20"/>
                <w:lang w:val="ru-RU"/>
              </w:rPr>
              <w:t xml:space="preserve"> </w:t>
            </w:r>
            <w:r w:rsidRPr="00B659C6">
              <w:rPr>
                <w:sz w:val="20"/>
                <w:szCs w:val="20"/>
                <w:lang w:val="ru-RU"/>
              </w:rPr>
              <w:t>плана</w:t>
            </w:r>
          </w:p>
          <w:p w:rsidR="003877B8" w:rsidRPr="00B659C6" w:rsidRDefault="003877B8" w:rsidP="003877B8">
            <w:pPr>
              <w:pStyle w:val="TableParagraph"/>
              <w:spacing w:line="360" w:lineRule="auto"/>
              <w:ind w:left="120" w:right="111"/>
              <w:jc w:val="center"/>
              <w:rPr>
                <w:sz w:val="20"/>
                <w:szCs w:val="20"/>
                <w:lang w:val="ru-RU"/>
              </w:rPr>
            </w:pPr>
            <w:r w:rsidRPr="00B659C6">
              <w:rPr>
                <w:sz w:val="20"/>
                <w:szCs w:val="20"/>
                <w:lang w:val="ru-RU"/>
              </w:rPr>
              <w:t>статистических</w:t>
            </w:r>
            <w:r w:rsidRPr="00B659C6">
              <w:rPr>
                <w:spacing w:val="-52"/>
                <w:sz w:val="20"/>
                <w:szCs w:val="20"/>
                <w:lang w:val="ru-RU"/>
              </w:rPr>
              <w:t xml:space="preserve"> </w:t>
            </w:r>
            <w:r w:rsidRPr="00B659C6">
              <w:rPr>
                <w:sz w:val="20"/>
                <w:szCs w:val="20"/>
                <w:lang w:val="ru-RU"/>
              </w:rPr>
              <w:t>работ</w:t>
            </w:r>
          </w:p>
        </w:tc>
        <w:tc>
          <w:tcPr>
            <w:tcW w:w="1134"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ind w:left="122" w:right="112"/>
              <w:jc w:val="center"/>
              <w:rPr>
                <w:sz w:val="20"/>
                <w:szCs w:val="20"/>
                <w:lang w:val="ru-RU"/>
              </w:rPr>
            </w:pPr>
            <w:r w:rsidRPr="00B659C6">
              <w:rPr>
                <w:sz w:val="20"/>
                <w:szCs w:val="20"/>
              </w:rPr>
              <w:t>Периодичность сбора</w:t>
            </w:r>
            <w:r w:rsidRPr="00B659C6">
              <w:rPr>
                <w:spacing w:val="1"/>
                <w:sz w:val="20"/>
                <w:szCs w:val="20"/>
              </w:rPr>
              <w:t xml:space="preserve"> </w:t>
            </w:r>
            <w:r w:rsidRPr="00B659C6">
              <w:rPr>
                <w:sz w:val="20"/>
                <w:szCs w:val="20"/>
              </w:rPr>
              <w:t>данных</w:t>
            </w:r>
          </w:p>
        </w:tc>
        <w:tc>
          <w:tcPr>
            <w:tcW w:w="14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ind w:left="107" w:right="94" w:hanging="4"/>
              <w:jc w:val="center"/>
              <w:rPr>
                <w:sz w:val="20"/>
                <w:szCs w:val="20"/>
                <w:lang w:val="ru-RU"/>
              </w:rPr>
            </w:pPr>
            <w:r w:rsidRPr="00B659C6">
              <w:rPr>
                <w:sz w:val="20"/>
                <w:szCs w:val="20"/>
              </w:rPr>
              <w:t>Временные</w:t>
            </w:r>
            <w:r w:rsidRPr="00B659C6">
              <w:rPr>
                <w:spacing w:val="1"/>
                <w:sz w:val="20"/>
                <w:szCs w:val="20"/>
              </w:rPr>
              <w:t xml:space="preserve"> </w:t>
            </w:r>
            <w:r w:rsidRPr="00B659C6">
              <w:rPr>
                <w:sz w:val="20"/>
                <w:szCs w:val="20"/>
              </w:rPr>
              <w:t>характеристики</w:t>
            </w:r>
            <w:r w:rsidRPr="00B659C6">
              <w:rPr>
                <w:spacing w:val="-52"/>
                <w:sz w:val="20"/>
                <w:szCs w:val="20"/>
              </w:rPr>
              <w:t xml:space="preserve"> </w:t>
            </w:r>
            <w:r w:rsidRPr="00B659C6">
              <w:rPr>
                <w:sz w:val="20"/>
                <w:szCs w:val="20"/>
              </w:rPr>
              <w:t>показателя</w:t>
            </w:r>
          </w:p>
        </w:tc>
        <w:tc>
          <w:tcPr>
            <w:tcW w:w="3260"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133" w:line="360" w:lineRule="auto"/>
              <w:ind w:left="106" w:right="96" w:hanging="3"/>
              <w:jc w:val="center"/>
              <w:rPr>
                <w:sz w:val="20"/>
                <w:szCs w:val="20"/>
                <w:lang w:val="ru-RU"/>
              </w:rPr>
            </w:pPr>
            <w:r w:rsidRPr="00B659C6">
              <w:rPr>
                <w:sz w:val="20"/>
                <w:szCs w:val="20"/>
                <w:lang w:val="ru-RU"/>
              </w:rPr>
              <w:t>Алгоритм</w:t>
            </w:r>
            <w:r w:rsidRPr="00B659C6">
              <w:rPr>
                <w:spacing w:val="1"/>
                <w:sz w:val="20"/>
                <w:szCs w:val="20"/>
                <w:lang w:val="ru-RU"/>
              </w:rPr>
              <w:t xml:space="preserve"> </w:t>
            </w:r>
            <w:r w:rsidRPr="00B659C6">
              <w:rPr>
                <w:sz w:val="20"/>
                <w:szCs w:val="20"/>
                <w:lang w:val="ru-RU"/>
              </w:rPr>
              <w:t>формирования</w:t>
            </w:r>
            <w:r w:rsidRPr="00B659C6">
              <w:rPr>
                <w:spacing w:val="-52"/>
                <w:sz w:val="20"/>
                <w:szCs w:val="20"/>
                <w:lang w:val="ru-RU"/>
              </w:rPr>
              <w:t xml:space="preserve"> </w:t>
            </w:r>
            <w:r w:rsidRPr="00B659C6">
              <w:rPr>
                <w:sz w:val="20"/>
                <w:szCs w:val="20"/>
                <w:lang w:val="ru-RU"/>
              </w:rPr>
              <w:t>(формула)</w:t>
            </w:r>
            <w:r w:rsidRPr="00B659C6">
              <w:rPr>
                <w:spacing w:val="1"/>
                <w:sz w:val="20"/>
                <w:szCs w:val="20"/>
                <w:lang w:val="ru-RU"/>
              </w:rPr>
              <w:t xml:space="preserve"> </w:t>
            </w:r>
            <w:r w:rsidRPr="00B659C6">
              <w:rPr>
                <w:sz w:val="20"/>
                <w:szCs w:val="20"/>
                <w:lang w:val="ru-RU"/>
              </w:rPr>
              <w:t>расчета</w:t>
            </w:r>
            <w:r w:rsidRPr="00B659C6">
              <w:rPr>
                <w:spacing w:val="1"/>
                <w:sz w:val="20"/>
                <w:szCs w:val="20"/>
                <w:lang w:val="ru-RU"/>
              </w:rPr>
              <w:t xml:space="preserve"> </w:t>
            </w:r>
            <w:r w:rsidRPr="00B659C6">
              <w:rPr>
                <w:sz w:val="20"/>
                <w:szCs w:val="20"/>
                <w:lang w:val="ru-RU"/>
              </w:rPr>
              <w:t>показателя</w:t>
            </w:r>
          </w:p>
          <w:p w:rsidR="003877B8" w:rsidRPr="00B659C6" w:rsidRDefault="003877B8" w:rsidP="003877B8">
            <w:pPr>
              <w:pStyle w:val="TableParagraph"/>
              <w:spacing w:line="360" w:lineRule="auto"/>
              <w:ind w:left="652" w:right="648"/>
              <w:jc w:val="center"/>
              <w:rPr>
                <w:sz w:val="20"/>
                <w:szCs w:val="20"/>
                <w:lang w:val="ru-RU"/>
              </w:rPr>
            </w:pPr>
          </w:p>
        </w:tc>
        <w:tc>
          <w:tcPr>
            <w:tcW w:w="1797"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ind w:left="117" w:right="113" w:firstLine="2"/>
              <w:jc w:val="center"/>
              <w:rPr>
                <w:sz w:val="20"/>
                <w:szCs w:val="20"/>
              </w:rPr>
            </w:pPr>
            <w:r w:rsidRPr="00B659C6">
              <w:rPr>
                <w:sz w:val="20"/>
                <w:szCs w:val="20"/>
              </w:rPr>
              <w:t>Метод</w:t>
            </w:r>
            <w:r w:rsidRPr="00B659C6">
              <w:rPr>
                <w:spacing w:val="1"/>
                <w:sz w:val="20"/>
                <w:szCs w:val="20"/>
              </w:rPr>
              <w:t xml:space="preserve"> </w:t>
            </w:r>
            <w:r w:rsidRPr="00B659C6">
              <w:rPr>
                <w:sz w:val="20"/>
                <w:szCs w:val="20"/>
              </w:rPr>
              <w:t>сбора</w:t>
            </w:r>
            <w:r w:rsidRPr="00B659C6">
              <w:rPr>
                <w:spacing w:val="-52"/>
                <w:sz w:val="20"/>
                <w:szCs w:val="20"/>
              </w:rPr>
              <w:t xml:space="preserve"> </w:t>
            </w:r>
            <w:r w:rsidRPr="00B659C6">
              <w:rPr>
                <w:sz w:val="20"/>
                <w:szCs w:val="20"/>
              </w:rPr>
              <w:t>информации</w:t>
            </w:r>
          </w:p>
          <w:p w:rsidR="003877B8" w:rsidRPr="00B659C6" w:rsidRDefault="003877B8" w:rsidP="003877B8">
            <w:pPr>
              <w:pStyle w:val="TableParagraph"/>
              <w:spacing w:before="1" w:line="360" w:lineRule="auto"/>
              <w:ind w:right="555"/>
              <w:jc w:val="center"/>
              <w:rPr>
                <w:sz w:val="20"/>
                <w:szCs w:val="20"/>
                <w:lang w:val="ru-RU"/>
              </w:rPr>
            </w:pPr>
          </w:p>
        </w:tc>
        <w:tc>
          <w:tcPr>
            <w:tcW w:w="1794"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 w:line="360" w:lineRule="auto"/>
              <w:ind w:left="138" w:right="100" w:hanging="36"/>
              <w:jc w:val="center"/>
              <w:rPr>
                <w:sz w:val="20"/>
                <w:szCs w:val="20"/>
                <w:lang w:val="ru-RU"/>
              </w:rPr>
            </w:pPr>
            <w:r w:rsidRPr="00B659C6">
              <w:rPr>
                <w:sz w:val="20"/>
                <w:szCs w:val="20"/>
                <w:lang w:val="ru-RU"/>
              </w:rPr>
              <w:t>Ответственный</w:t>
            </w:r>
            <w:r w:rsidRPr="00B659C6">
              <w:rPr>
                <w:spacing w:val="-53"/>
                <w:sz w:val="20"/>
                <w:szCs w:val="20"/>
                <w:lang w:val="ru-RU"/>
              </w:rPr>
              <w:t xml:space="preserve"> </w:t>
            </w:r>
            <w:r w:rsidRPr="00B659C6">
              <w:rPr>
                <w:sz w:val="20"/>
                <w:szCs w:val="20"/>
                <w:lang w:val="ru-RU"/>
              </w:rPr>
              <w:t>за сбор данных</w:t>
            </w:r>
            <w:r w:rsidRPr="00B659C6">
              <w:rPr>
                <w:spacing w:val="-52"/>
                <w:sz w:val="20"/>
                <w:szCs w:val="20"/>
                <w:lang w:val="ru-RU"/>
              </w:rPr>
              <w:t xml:space="preserve"> </w:t>
            </w:r>
            <w:r w:rsidRPr="00B659C6">
              <w:rPr>
                <w:sz w:val="20"/>
                <w:szCs w:val="20"/>
                <w:lang w:val="ru-RU"/>
              </w:rPr>
              <w:t>по</w:t>
            </w:r>
            <w:r w:rsidRPr="00B659C6">
              <w:rPr>
                <w:spacing w:val="-2"/>
                <w:sz w:val="20"/>
                <w:szCs w:val="20"/>
                <w:lang w:val="ru-RU"/>
              </w:rPr>
              <w:t xml:space="preserve"> </w:t>
            </w:r>
            <w:r w:rsidRPr="00B659C6">
              <w:rPr>
                <w:sz w:val="20"/>
                <w:szCs w:val="20"/>
                <w:lang w:val="ru-RU"/>
              </w:rPr>
              <w:t>показателю</w:t>
            </w:r>
          </w:p>
          <w:p w:rsidR="003877B8" w:rsidRPr="00B659C6" w:rsidRDefault="003877B8" w:rsidP="003877B8">
            <w:pPr>
              <w:pStyle w:val="TableParagraph"/>
              <w:spacing w:before="2" w:line="360" w:lineRule="auto"/>
              <w:ind w:left="691" w:right="692"/>
              <w:jc w:val="center"/>
              <w:rPr>
                <w:sz w:val="20"/>
                <w:szCs w:val="20"/>
                <w:lang w:val="ru-RU"/>
              </w:rPr>
            </w:pPr>
          </w:p>
        </w:tc>
        <w:tc>
          <w:tcPr>
            <w:tcW w:w="1087"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 w:line="360" w:lineRule="auto"/>
              <w:ind w:left="160"/>
              <w:jc w:val="center"/>
              <w:rPr>
                <w:sz w:val="20"/>
                <w:szCs w:val="20"/>
                <w:lang w:val="ru-RU"/>
              </w:rPr>
            </w:pPr>
            <w:r w:rsidRPr="00B659C6">
              <w:rPr>
                <w:sz w:val="20"/>
                <w:szCs w:val="20"/>
                <w:lang w:val="ru-RU"/>
              </w:rPr>
              <w:t>Дата получения</w:t>
            </w:r>
            <w:r w:rsidRPr="00B659C6">
              <w:rPr>
                <w:spacing w:val="-52"/>
                <w:sz w:val="20"/>
                <w:szCs w:val="20"/>
                <w:lang w:val="ru-RU"/>
              </w:rPr>
              <w:t xml:space="preserve"> </w:t>
            </w:r>
            <w:r w:rsidRPr="00B659C6">
              <w:rPr>
                <w:sz w:val="20"/>
                <w:szCs w:val="20"/>
                <w:lang w:val="ru-RU"/>
              </w:rPr>
              <w:t>фактического</w:t>
            </w:r>
          </w:p>
          <w:p w:rsidR="003877B8" w:rsidRPr="00B659C6" w:rsidRDefault="003877B8" w:rsidP="003877B8">
            <w:pPr>
              <w:pStyle w:val="TableParagraph"/>
              <w:spacing w:line="360" w:lineRule="auto"/>
              <w:ind w:left="191" w:right="185" w:hanging="5"/>
              <w:jc w:val="center"/>
              <w:rPr>
                <w:sz w:val="20"/>
                <w:szCs w:val="20"/>
                <w:lang w:val="ru-RU"/>
              </w:rPr>
            </w:pPr>
            <w:r w:rsidRPr="00B659C6">
              <w:rPr>
                <w:sz w:val="20"/>
                <w:szCs w:val="20"/>
                <w:lang w:val="ru-RU"/>
              </w:rPr>
              <w:t>значения</w:t>
            </w:r>
            <w:r w:rsidRPr="00B659C6">
              <w:rPr>
                <w:spacing w:val="1"/>
                <w:sz w:val="20"/>
                <w:szCs w:val="20"/>
                <w:lang w:val="ru-RU"/>
              </w:rPr>
              <w:t xml:space="preserve"> </w:t>
            </w:r>
            <w:r w:rsidRPr="00B659C6">
              <w:rPr>
                <w:sz w:val="20"/>
                <w:szCs w:val="20"/>
                <w:lang w:val="ru-RU"/>
              </w:rPr>
              <w:t>показателя</w:t>
            </w:r>
          </w:p>
        </w:tc>
      </w:tr>
      <w:tr w:rsidR="003877B8" w:rsidRPr="00B659C6" w:rsidTr="003877B8">
        <w:trPr>
          <w:trHeight w:val="299"/>
        </w:trPr>
        <w:tc>
          <w:tcPr>
            <w:tcW w:w="470"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17" w:line="360" w:lineRule="auto"/>
              <w:ind w:left="10"/>
              <w:jc w:val="center"/>
              <w:rPr>
                <w:sz w:val="20"/>
                <w:szCs w:val="20"/>
              </w:rPr>
            </w:pPr>
            <w:r w:rsidRPr="00B659C6">
              <w:rPr>
                <w:sz w:val="20"/>
                <w:szCs w:val="20"/>
              </w:rPr>
              <w:t>1</w:t>
            </w:r>
          </w:p>
        </w:tc>
        <w:tc>
          <w:tcPr>
            <w:tcW w:w="1388"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17" w:line="360" w:lineRule="auto"/>
              <w:ind w:left="6"/>
              <w:jc w:val="center"/>
              <w:rPr>
                <w:sz w:val="20"/>
                <w:szCs w:val="20"/>
              </w:rPr>
            </w:pPr>
            <w:r w:rsidRPr="00B659C6">
              <w:rPr>
                <w:sz w:val="20"/>
                <w:szCs w:val="20"/>
              </w:rPr>
              <w:t>2</w:t>
            </w:r>
          </w:p>
        </w:tc>
        <w:tc>
          <w:tcPr>
            <w:tcW w:w="1134"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17" w:line="360" w:lineRule="auto"/>
              <w:ind w:left="5"/>
              <w:jc w:val="center"/>
              <w:rPr>
                <w:sz w:val="20"/>
                <w:szCs w:val="20"/>
              </w:rPr>
            </w:pPr>
            <w:r w:rsidRPr="00B659C6">
              <w:rPr>
                <w:sz w:val="20"/>
                <w:szCs w:val="20"/>
              </w:rPr>
              <w:t>3</w:t>
            </w:r>
          </w:p>
        </w:tc>
        <w:tc>
          <w:tcPr>
            <w:tcW w:w="1134"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17" w:line="360" w:lineRule="auto"/>
              <w:ind w:left="7"/>
              <w:jc w:val="center"/>
              <w:rPr>
                <w:sz w:val="20"/>
                <w:szCs w:val="20"/>
              </w:rPr>
            </w:pPr>
            <w:r w:rsidRPr="00B659C6">
              <w:rPr>
                <w:sz w:val="20"/>
                <w:szCs w:val="20"/>
              </w:rPr>
              <w:t>4</w:t>
            </w:r>
          </w:p>
        </w:tc>
        <w:tc>
          <w:tcPr>
            <w:tcW w:w="1134"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17" w:line="360" w:lineRule="auto"/>
              <w:ind w:left="6"/>
              <w:jc w:val="center"/>
              <w:rPr>
                <w:sz w:val="20"/>
                <w:szCs w:val="20"/>
              </w:rPr>
            </w:pPr>
            <w:r w:rsidRPr="00B659C6">
              <w:rPr>
                <w:sz w:val="20"/>
                <w:szCs w:val="20"/>
              </w:rPr>
              <w:t>5</w:t>
            </w:r>
          </w:p>
        </w:tc>
        <w:tc>
          <w:tcPr>
            <w:tcW w:w="1418"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17" w:line="360" w:lineRule="auto"/>
              <w:ind w:left="5"/>
              <w:jc w:val="center"/>
              <w:rPr>
                <w:sz w:val="20"/>
                <w:szCs w:val="20"/>
              </w:rPr>
            </w:pPr>
            <w:r w:rsidRPr="00B659C6">
              <w:rPr>
                <w:sz w:val="20"/>
                <w:szCs w:val="20"/>
              </w:rPr>
              <w:t>6</w:t>
            </w:r>
          </w:p>
        </w:tc>
        <w:tc>
          <w:tcPr>
            <w:tcW w:w="3260"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17" w:line="360" w:lineRule="auto"/>
              <w:ind w:left="4"/>
              <w:jc w:val="center"/>
              <w:rPr>
                <w:sz w:val="20"/>
                <w:szCs w:val="20"/>
              </w:rPr>
            </w:pPr>
            <w:r w:rsidRPr="00B659C6">
              <w:rPr>
                <w:sz w:val="20"/>
                <w:szCs w:val="20"/>
              </w:rPr>
              <w:t>7</w:t>
            </w:r>
          </w:p>
        </w:tc>
        <w:tc>
          <w:tcPr>
            <w:tcW w:w="1797"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17" w:line="360" w:lineRule="auto"/>
              <w:jc w:val="center"/>
              <w:rPr>
                <w:sz w:val="20"/>
                <w:szCs w:val="20"/>
              </w:rPr>
            </w:pPr>
            <w:r w:rsidRPr="00B659C6">
              <w:rPr>
                <w:sz w:val="20"/>
                <w:szCs w:val="20"/>
              </w:rPr>
              <w:t>8</w:t>
            </w:r>
          </w:p>
        </w:tc>
        <w:tc>
          <w:tcPr>
            <w:tcW w:w="1794"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17" w:line="360" w:lineRule="auto"/>
              <w:jc w:val="center"/>
              <w:rPr>
                <w:sz w:val="20"/>
                <w:szCs w:val="20"/>
              </w:rPr>
            </w:pPr>
            <w:r w:rsidRPr="00B659C6">
              <w:rPr>
                <w:sz w:val="20"/>
                <w:szCs w:val="20"/>
              </w:rPr>
              <w:t>9</w:t>
            </w:r>
          </w:p>
        </w:tc>
        <w:tc>
          <w:tcPr>
            <w:tcW w:w="1087"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17" w:line="360" w:lineRule="auto"/>
              <w:ind w:left="155" w:right="155"/>
              <w:jc w:val="center"/>
              <w:rPr>
                <w:sz w:val="20"/>
                <w:szCs w:val="20"/>
              </w:rPr>
            </w:pPr>
            <w:r w:rsidRPr="00B659C6">
              <w:rPr>
                <w:sz w:val="20"/>
                <w:szCs w:val="20"/>
              </w:rPr>
              <w:t>10</w:t>
            </w:r>
          </w:p>
        </w:tc>
      </w:tr>
      <w:tr w:rsidR="003877B8" w:rsidRPr="00B659C6" w:rsidTr="003877B8">
        <w:trPr>
          <w:trHeight w:val="240"/>
        </w:trPr>
        <w:tc>
          <w:tcPr>
            <w:tcW w:w="14616" w:type="dxa"/>
            <w:gridSpan w:val="10"/>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145" w:line="360" w:lineRule="auto"/>
              <w:ind w:left="107"/>
              <w:rPr>
                <w:sz w:val="20"/>
                <w:szCs w:val="20"/>
              </w:rPr>
            </w:pPr>
            <w:r w:rsidRPr="00B659C6">
              <w:rPr>
                <w:sz w:val="20"/>
                <w:szCs w:val="20"/>
              </w:rPr>
              <w:t>Показатели</w:t>
            </w:r>
            <w:r w:rsidRPr="00B659C6">
              <w:rPr>
                <w:spacing w:val="-2"/>
                <w:sz w:val="20"/>
                <w:szCs w:val="20"/>
              </w:rPr>
              <w:t xml:space="preserve"> </w:t>
            </w:r>
            <w:r w:rsidRPr="00B659C6">
              <w:rPr>
                <w:sz w:val="20"/>
                <w:szCs w:val="20"/>
              </w:rPr>
              <w:t>цели</w:t>
            </w:r>
            <w:r w:rsidRPr="00B659C6">
              <w:rPr>
                <w:spacing w:val="-2"/>
                <w:sz w:val="20"/>
                <w:szCs w:val="20"/>
              </w:rPr>
              <w:t xml:space="preserve"> </w:t>
            </w:r>
            <w:r w:rsidRPr="00B659C6">
              <w:rPr>
                <w:sz w:val="20"/>
                <w:szCs w:val="20"/>
                <w:lang w:val="ru-RU"/>
              </w:rPr>
              <w:t>муниципальной</w:t>
            </w:r>
            <w:r w:rsidRPr="00B659C6">
              <w:rPr>
                <w:spacing w:val="-2"/>
                <w:sz w:val="20"/>
                <w:szCs w:val="20"/>
              </w:rPr>
              <w:t xml:space="preserve"> </w:t>
            </w:r>
            <w:r w:rsidRPr="00B659C6">
              <w:rPr>
                <w:sz w:val="20"/>
                <w:szCs w:val="20"/>
              </w:rPr>
              <w:t>программы</w:t>
            </w:r>
          </w:p>
        </w:tc>
      </w:tr>
      <w:tr w:rsidR="003877B8" w:rsidRPr="00B659C6" w:rsidTr="003877B8">
        <w:trPr>
          <w:trHeight w:val="494"/>
        </w:trPr>
        <w:tc>
          <w:tcPr>
            <w:tcW w:w="47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both"/>
              <w:rPr>
                <w:sz w:val="20"/>
                <w:szCs w:val="20"/>
                <w:lang w:val="ru-RU"/>
              </w:rPr>
            </w:pPr>
            <w:r w:rsidRPr="00B659C6">
              <w:rPr>
                <w:sz w:val="20"/>
                <w:szCs w:val="20"/>
                <w:lang w:val="ru-RU"/>
              </w:rPr>
              <w:t>1</w:t>
            </w:r>
          </w:p>
        </w:tc>
        <w:tc>
          <w:tcPr>
            <w:tcW w:w="1388"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113" w:line="360" w:lineRule="auto"/>
              <w:ind w:left="105"/>
              <w:jc w:val="both"/>
              <w:rPr>
                <w:sz w:val="20"/>
                <w:szCs w:val="20"/>
                <w:lang w:val="ru-RU"/>
              </w:rPr>
            </w:pPr>
            <w:r w:rsidRPr="00B659C6">
              <w:rPr>
                <w:sz w:val="20"/>
                <w:szCs w:val="20"/>
                <w:lang w:val="ru-RU"/>
              </w:rPr>
              <w:t>Доля жителей Молчановского района, удовлетворенных предоставляемыми социальными услугами, в общем количестве опрошенных</w:t>
            </w:r>
          </w:p>
        </w:tc>
        <w:tc>
          <w:tcPr>
            <w:tcW w:w="1134"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both"/>
              <w:rPr>
                <w:sz w:val="20"/>
                <w:szCs w:val="20"/>
                <w:lang w:val="ru-RU"/>
              </w:rPr>
            </w:pPr>
            <w:r w:rsidRPr="00B659C6">
              <w:rPr>
                <w:sz w:val="20"/>
                <w:szCs w:val="20"/>
                <w:lang w:val="ru-RU"/>
              </w:rPr>
              <w:t>1 раз в год</w:t>
            </w:r>
          </w:p>
        </w:tc>
        <w:tc>
          <w:tcPr>
            <w:tcW w:w="14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both"/>
              <w:rPr>
                <w:sz w:val="20"/>
                <w:szCs w:val="20"/>
                <w:lang w:val="ru-RU"/>
              </w:rPr>
            </w:pPr>
            <w:r w:rsidRPr="00B659C6">
              <w:rPr>
                <w:sz w:val="20"/>
                <w:szCs w:val="20"/>
                <w:lang w:val="ru-RU"/>
              </w:rPr>
              <w:t>на конец отчетного периода</w:t>
            </w:r>
          </w:p>
        </w:tc>
        <w:tc>
          <w:tcPr>
            <w:tcW w:w="326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spacing w:line="360" w:lineRule="auto"/>
              <w:rPr>
                <w:sz w:val="20"/>
                <w:szCs w:val="20"/>
                <w:lang w:val="ru-RU"/>
              </w:rPr>
            </w:pPr>
            <w:r w:rsidRPr="00B659C6">
              <w:rPr>
                <w:sz w:val="20"/>
                <w:szCs w:val="20"/>
                <w:lang w:val="ru-RU"/>
              </w:rPr>
              <w:t>Ко = К уд. / Кобщ., где:</w:t>
            </w:r>
          </w:p>
          <w:p w:rsidR="003877B8" w:rsidRPr="00B659C6" w:rsidRDefault="003877B8" w:rsidP="003877B8">
            <w:pPr>
              <w:spacing w:line="360" w:lineRule="auto"/>
              <w:rPr>
                <w:sz w:val="20"/>
                <w:szCs w:val="20"/>
                <w:lang w:val="ru-RU"/>
              </w:rPr>
            </w:pPr>
            <w:r w:rsidRPr="00B659C6">
              <w:rPr>
                <w:sz w:val="20"/>
                <w:szCs w:val="20"/>
                <w:lang w:val="ru-RU"/>
              </w:rPr>
              <w:t>Ко – доля жителей Молчановского района, удовлетворенных предоставляемыми социальными услугами, в общем количестве опрошенных;</w:t>
            </w:r>
          </w:p>
          <w:p w:rsidR="003877B8" w:rsidRPr="00B659C6" w:rsidRDefault="003877B8" w:rsidP="003877B8">
            <w:pPr>
              <w:spacing w:line="360" w:lineRule="auto"/>
              <w:rPr>
                <w:sz w:val="20"/>
                <w:szCs w:val="20"/>
                <w:lang w:val="ru-RU"/>
              </w:rPr>
            </w:pPr>
            <w:r w:rsidRPr="00B659C6">
              <w:rPr>
                <w:sz w:val="20"/>
                <w:szCs w:val="20"/>
                <w:lang w:val="ru-RU"/>
              </w:rPr>
              <w:t>К уд. - количество опрошенных, удовлетворенных предоставляемыми социальными услугами;</w:t>
            </w:r>
          </w:p>
          <w:p w:rsidR="003877B8" w:rsidRPr="00B659C6" w:rsidRDefault="003877B8" w:rsidP="003877B8">
            <w:pPr>
              <w:spacing w:line="360" w:lineRule="auto"/>
              <w:rPr>
                <w:sz w:val="20"/>
                <w:szCs w:val="20"/>
                <w:lang w:val="ru-RU"/>
              </w:rPr>
            </w:pPr>
            <w:r w:rsidRPr="00B659C6">
              <w:rPr>
                <w:sz w:val="20"/>
                <w:szCs w:val="20"/>
                <w:lang w:val="ru-RU"/>
              </w:rPr>
              <w:t>К общ. - общее количество опрошенных</w:t>
            </w:r>
          </w:p>
        </w:tc>
        <w:tc>
          <w:tcPr>
            <w:tcW w:w="1797"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spacing w:line="360" w:lineRule="auto"/>
              <w:rPr>
                <w:sz w:val="20"/>
                <w:szCs w:val="20"/>
              </w:rPr>
            </w:pPr>
            <w:r w:rsidRPr="00B659C6">
              <w:rPr>
                <w:sz w:val="20"/>
                <w:szCs w:val="20"/>
              </w:rPr>
              <w:t>Анкетирование</w:t>
            </w:r>
          </w:p>
        </w:tc>
        <w:tc>
          <w:tcPr>
            <w:tcW w:w="1794"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spacing w:line="360" w:lineRule="auto"/>
              <w:rPr>
                <w:sz w:val="20"/>
                <w:szCs w:val="20"/>
                <w:lang w:val="ru-RU"/>
              </w:rPr>
            </w:pPr>
            <w:r w:rsidRPr="00B659C6">
              <w:rPr>
                <w:sz w:val="20"/>
                <w:szCs w:val="20"/>
                <w:lang w:val="ru-RU"/>
              </w:rPr>
              <w:t>Заместитель Главы Молчановского района -начальник Управления по социальной политике Администрации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both"/>
              <w:rPr>
                <w:sz w:val="20"/>
                <w:szCs w:val="20"/>
                <w:lang w:val="ru-RU"/>
              </w:rPr>
            </w:pPr>
            <w:r w:rsidRPr="00B659C6">
              <w:rPr>
                <w:sz w:val="20"/>
                <w:szCs w:val="20"/>
                <w:lang w:val="ru-RU"/>
              </w:rPr>
              <w:t>февраль очередного года, следующего за отчетным</w:t>
            </w:r>
          </w:p>
        </w:tc>
      </w:tr>
    </w:tbl>
    <w:p w:rsidR="003877B8" w:rsidRPr="00B659C6" w:rsidRDefault="003877B8" w:rsidP="003877B8">
      <w:pPr>
        <w:autoSpaceDE w:val="0"/>
        <w:autoSpaceDN w:val="0"/>
        <w:adjustRightInd w:val="0"/>
        <w:spacing w:line="360" w:lineRule="auto"/>
        <w:ind w:firstLine="709"/>
        <w:jc w:val="center"/>
        <w:rPr>
          <w:sz w:val="20"/>
          <w:szCs w:val="20"/>
        </w:rPr>
      </w:pPr>
    </w:p>
    <w:p w:rsidR="003877B8" w:rsidRPr="00B659C6" w:rsidRDefault="003877B8" w:rsidP="003877B8">
      <w:pPr>
        <w:autoSpaceDE w:val="0"/>
        <w:autoSpaceDN w:val="0"/>
        <w:adjustRightInd w:val="0"/>
        <w:spacing w:line="360" w:lineRule="auto"/>
        <w:ind w:firstLine="709"/>
        <w:jc w:val="center"/>
        <w:rPr>
          <w:sz w:val="20"/>
          <w:szCs w:val="20"/>
        </w:rPr>
      </w:pPr>
    </w:p>
    <w:p w:rsidR="003877B8" w:rsidRPr="00B659C6" w:rsidRDefault="003877B8" w:rsidP="003877B8">
      <w:pPr>
        <w:autoSpaceDE w:val="0"/>
        <w:autoSpaceDN w:val="0"/>
        <w:adjustRightInd w:val="0"/>
        <w:spacing w:line="360" w:lineRule="auto"/>
        <w:ind w:firstLine="709"/>
        <w:jc w:val="center"/>
        <w:rPr>
          <w:sz w:val="20"/>
          <w:szCs w:val="20"/>
        </w:rPr>
      </w:pPr>
    </w:p>
    <w:p w:rsidR="003877B8" w:rsidRPr="00B659C6" w:rsidRDefault="003877B8" w:rsidP="003877B8">
      <w:pPr>
        <w:autoSpaceDE w:val="0"/>
        <w:autoSpaceDN w:val="0"/>
        <w:adjustRightInd w:val="0"/>
        <w:spacing w:line="360" w:lineRule="auto"/>
        <w:ind w:firstLine="709"/>
        <w:jc w:val="center"/>
        <w:rPr>
          <w:sz w:val="20"/>
          <w:szCs w:val="20"/>
        </w:rPr>
      </w:pPr>
    </w:p>
    <w:p w:rsidR="003877B8" w:rsidRPr="00B659C6" w:rsidRDefault="003877B8" w:rsidP="003877B8">
      <w:pPr>
        <w:autoSpaceDE w:val="0"/>
        <w:autoSpaceDN w:val="0"/>
        <w:adjustRightInd w:val="0"/>
        <w:spacing w:line="360" w:lineRule="auto"/>
        <w:ind w:firstLine="709"/>
        <w:jc w:val="center"/>
        <w:rPr>
          <w:sz w:val="20"/>
          <w:szCs w:val="20"/>
        </w:rPr>
      </w:pPr>
    </w:p>
    <w:p w:rsidR="003877B8" w:rsidRPr="00B659C6" w:rsidRDefault="003877B8" w:rsidP="003877B8">
      <w:pPr>
        <w:autoSpaceDE w:val="0"/>
        <w:autoSpaceDN w:val="0"/>
        <w:adjustRightInd w:val="0"/>
        <w:spacing w:line="360" w:lineRule="auto"/>
        <w:ind w:firstLine="709"/>
        <w:jc w:val="center"/>
        <w:rPr>
          <w:sz w:val="20"/>
          <w:szCs w:val="20"/>
        </w:rPr>
      </w:pPr>
    </w:p>
    <w:p w:rsidR="003877B8" w:rsidRPr="00B659C6" w:rsidRDefault="003877B8" w:rsidP="003877B8">
      <w:pPr>
        <w:autoSpaceDE w:val="0"/>
        <w:autoSpaceDN w:val="0"/>
        <w:adjustRightInd w:val="0"/>
        <w:spacing w:line="360" w:lineRule="auto"/>
        <w:ind w:firstLine="709"/>
        <w:jc w:val="center"/>
        <w:rPr>
          <w:sz w:val="20"/>
          <w:szCs w:val="20"/>
        </w:rPr>
      </w:pPr>
    </w:p>
    <w:p w:rsidR="003877B8" w:rsidRPr="00B659C6" w:rsidRDefault="003877B8" w:rsidP="003877B8">
      <w:pPr>
        <w:autoSpaceDE w:val="0"/>
        <w:autoSpaceDN w:val="0"/>
        <w:adjustRightInd w:val="0"/>
        <w:spacing w:line="360" w:lineRule="auto"/>
        <w:ind w:firstLine="709"/>
        <w:jc w:val="center"/>
        <w:rPr>
          <w:sz w:val="20"/>
          <w:szCs w:val="20"/>
        </w:rPr>
      </w:pPr>
    </w:p>
    <w:p w:rsidR="003877B8" w:rsidRPr="00B659C6" w:rsidRDefault="003877B8" w:rsidP="003877B8">
      <w:pPr>
        <w:autoSpaceDE w:val="0"/>
        <w:autoSpaceDN w:val="0"/>
        <w:adjustRightInd w:val="0"/>
        <w:spacing w:line="360" w:lineRule="auto"/>
        <w:rPr>
          <w:sz w:val="20"/>
          <w:szCs w:val="20"/>
        </w:rPr>
      </w:pPr>
    </w:p>
    <w:p w:rsidR="003877B8" w:rsidRPr="00B659C6" w:rsidRDefault="003877B8" w:rsidP="003877B8">
      <w:pPr>
        <w:autoSpaceDE w:val="0"/>
        <w:autoSpaceDN w:val="0"/>
        <w:adjustRightInd w:val="0"/>
        <w:spacing w:line="360" w:lineRule="auto"/>
        <w:ind w:firstLine="709"/>
        <w:jc w:val="center"/>
        <w:rPr>
          <w:sz w:val="20"/>
          <w:szCs w:val="20"/>
        </w:rPr>
        <w:sectPr w:rsidR="003877B8" w:rsidRPr="00B659C6" w:rsidSect="003877B8">
          <w:pgSz w:w="16840" w:h="11907" w:orient="landscape"/>
          <w:pgMar w:top="567" w:right="567" w:bottom="567" w:left="1134" w:header="425" w:footer="0" w:gutter="0"/>
          <w:cols w:space="720"/>
          <w:titlePg/>
          <w:docGrid w:linePitch="299"/>
        </w:sectPr>
      </w:pPr>
    </w:p>
    <w:p w:rsidR="003877B8" w:rsidRPr="00B659C6" w:rsidRDefault="003877B8" w:rsidP="003877B8">
      <w:pPr>
        <w:autoSpaceDE w:val="0"/>
        <w:autoSpaceDN w:val="0"/>
        <w:adjustRightInd w:val="0"/>
        <w:spacing w:line="360" w:lineRule="auto"/>
        <w:ind w:firstLine="540"/>
        <w:jc w:val="center"/>
        <w:rPr>
          <w:sz w:val="20"/>
          <w:szCs w:val="20"/>
        </w:rPr>
      </w:pPr>
      <w:r w:rsidRPr="00B659C6">
        <w:rPr>
          <w:sz w:val="20"/>
          <w:szCs w:val="20"/>
        </w:rPr>
        <w:lastRenderedPageBreak/>
        <w:t>5. Цели муниципальной программы, показатели цели и задач муниципальной программы</w:t>
      </w:r>
    </w:p>
    <w:p w:rsidR="003877B8" w:rsidRPr="00B659C6" w:rsidRDefault="003877B8" w:rsidP="003877B8">
      <w:pPr>
        <w:pStyle w:val="ConsPlusNormal"/>
        <w:spacing w:line="360" w:lineRule="auto"/>
        <w:ind w:firstLine="540"/>
        <w:jc w:val="both"/>
        <w:rPr>
          <w:rFonts w:ascii="Times New Roman" w:hAnsi="Times New Roman" w:cs="Times New Roman"/>
          <w:sz w:val="20"/>
        </w:rPr>
      </w:pPr>
    </w:p>
    <w:p w:rsidR="003877B8" w:rsidRPr="00B659C6" w:rsidRDefault="003877B8" w:rsidP="003877B8">
      <w:pPr>
        <w:widowControl w:val="0"/>
        <w:autoSpaceDE w:val="0"/>
        <w:autoSpaceDN w:val="0"/>
        <w:spacing w:line="360" w:lineRule="auto"/>
        <w:ind w:firstLine="540"/>
        <w:jc w:val="both"/>
        <w:rPr>
          <w:sz w:val="20"/>
          <w:szCs w:val="20"/>
        </w:rPr>
      </w:pPr>
      <w:r w:rsidRPr="00B659C6">
        <w:rPr>
          <w:sz w:val="20"/>
          <w:szCs w:val="20"/>
        </w:rPr>
        <w:t>Целью муниципальной программы является формирование условий, способствующих улучшению качества жизни отдельных категорий граждан, постоянно проживающих на территории Молчановского района.</w:t>
      </w:r>
      <w:r w:rsidRPr="00B659C6">
        <w:rPr>
          <w:sz w:val="20"/>
          <w:szCs w:val="20"/>
        </w:rPr>
        <w:tab/>
      </w:r>
    </w:p>
    <w:p w:rsidR="003877B8" w:rsidRPr="00B659C6" w:rsidRDefault="003877B8" w:rsidP="003877B8">
      <w:pPr>
        <w:widowControl w:val="0"/>
        <w:autoSpaceDE w:val="0"/>
        <w:autoSpaceDN w:val="0"/>
        <w:spacing w:line="360" w:lineRule="auto"/>
        <w:ind w:firstLine="540"/>
        <w:jc w:val="both"/>
        <w:rPr>
          <w:sz w:val="20"/>
          <w:szCs w:val="20"/>
        </w:rPr>
      </w:pPr>
      <w:r w:rsidRPr="00B659C6">
        <w:rPr>
          <w:sz w:val="20"/>
          <w:szCs w:val="20"/>
        </w:rPr>
        <w:t>В соответствии с вышеуказанными направлениями выделены следующие задачи программы:</w:t>
      </w:r>
    </w:p>
    <w:p w:rsidR="003877B8" w:rsidRPr="00B659C6" w:rsidRDefault="003877B8" w:rsidP="003877B8">
      <w:pPr>
        <w:spacing w:line="360" w:lineRule="auto"/>
        <w:ind w:firstLine="567"/>
        <w:jc w:val="both"/>
        <w:rPr>
          <w:sz w:val="20"/>
          <w:szCs w:val="20"/>
        </w:rPr>
      </w:pPr>
      <w:r w:rsidRPr="00B659C6">
        <w:rPr>
          <w:sz w:val="20"/>
          <w:szCs w:val="20"/>
        </w:rPr>
        <w:t>1. Жизнеустройство детей-сирот и детей, оставшихся без попечения родителей.</w:t>
      </w:r>
    </w:p>
    <w:p w:rsidR="003877B8" w:rsidRPr="00B659C6" w:rsidRDefault="003877B8" w:rsidP="003877B8">
      <w:pPr>
        <w:spacing w:line="360" w:lineRule="auto"/>
        <w:ind w:firstLine="567"/>
        <w:jc w:val="both"/>
        <w:rPr>
          <w:sz w:val="20"/>
          <w:szCs w:val="20"/>
        </w:rPr>
      </w:pPr>
      <w:r w:rsidRPr="00B659C6">
        <w:rPr>
          <w:sz w:val="20"/>
          <w:szCs w:val="20"/>
        </w:rPr>
        <w:t>2. Повышение качества жизни пожилых людей Молчановского района.</w:t>
      </w:r>
    </w:p>
    <w:p w:rsidR="003877B8" w:rsidRPr="00B659C6" w:rsidRDefault="003877B8" w:rsidP="003877B8">
      <w:pPr>
        <w:spacing w:line="360" w:lineRule="auto"/>
        <w:ind w:firstLine="567"/>
        <w:jc w:val="both"/>
        <w:rPr>
          <w:sz w:val="20"/>
          <w:szCs w:val="20"/>
        </w:rPr>
      </w:pPr>
      <w:r w:rsidRPr="00B659C6">
        <w:rPr>
          <w:sz w:val="20"/>
          <w:szCs w:val="20"/>
        </w:rPr>
        <w:t>3. Обеспечение беспрепятственного доступа к приоритетным объектам и услугам в сферах жизнедеятельности инвалидов в Молчановском районе.</w:t>
      </w:r>
    </w:p>
    <w:p w:rsidR="003877B8" w:rsidRPr="00B659C6" w:rsidRDefault="003877B8" w:rsidP="003877B8">
      <w:pPr>
        <w:widowControl w:val="0"/>
        <w:autoSpaceDE w:val="0"/>
        <w:autoSpaceDN w:val="0"/>
        <w:spacing w:line="360" w:lineRule="auto"/>
        <w:ind w:firstLine="567"/>
        <w:rPr>
          <w:sz w:val="20"/>
          <w:szCs w:val="20"/>
        </w:rPr>
        <w:sectPr w:rsidR="003877B8" w:rsidRPr="00B659C6" w:rsidSect="003877B8">
          <w:headerReference w:type="default" r:id="rId27"/>
          <w:pgSz w:w="11906" w:h="16838"/>
          <w:pgMar w:top="567" w:right="567" w:bottom="567" w:left="1134" w:header="567" w:footer="709" w:gutter="0"/>
          <w:cols w:space="708"/>
          <w:titlePg/>
          <w:docGrid w:linePitch="360"/>
        </w:sectPr>
      </w:pPr>
      <w:r w:rsidRPr="00B659C6">
        <w:rPr>
          <w:sz w:val="20"/>
          <w:szCs w:val="20"/>
        </w:rPr>
        <w:t>4. Формирование системы мотивации граждан Молчановского района к здоровому образу жизни, включая здоровое питание и отказ от вредных привычек.</w:t>
      </w:r>
    </w:p>
    <w:p w:rsidR="003877B8" w:rsidRPr="00B659C6" w:rsidRDefault="003877B8" w:rsidP="003877B8">
      <w:pPr>
        <w:pStyle w:val="1"/>
        <w:numPr>
          <w:ilvl w:val="0"/>
          <w:numId w:val="34"/>
        </w:numPr>
        <w:spacing w:line="360" w:lineRule="auto"/>
        <w:ind w:right="585"/>
        <w:rPr>
          <w:rFonts w:ascii="Times New Roman" w:hAnsi="Times New Roman"/>
          <w:b w:val="0"/>
          <w:sz w:val="20"/>
          <w:szCs w:val="20"/>
        </w:rPr>
      </w:pPr>
      <w:r w:rsidRPr="00B659C6">
        <w:rPr>
          <w:rFonts w:ascii="Times New Roman" w:hAnsi="Times New Roman"/>
          <w:b w:val="0"/>
          <w:sz w:val="20"/>
          <w:szCs w:val="20"/>
        </w:rPr>
        <w:lastRenderedPageBreak/>
        <w:t>Ресурсное</w:t>
      </w:r>
      <w:r w:rsidRPr="00B659C6">
        <w:rPr>
          <w:rFonts w:ascii="Times New Roman" w:hAnsi="Times New Roman"/>
          <w:b w:val="0"/>
          <w:spacing w:val="-5"/>
          <w:sz w:val="20"/>
          <w:szCs w:val="20"/>
        </w:rPr>
        <w:t xml:space="preserve"> </w:t>
      </w:r>
      <w:r w:rsidRPr="00B659C6">
        <w:rPr>
          <w:rFonts w:ascii="Times New Roman" w:hAnsi="Times New Roman"/>
          <w:b w:val="0"/>
          <w:sz w:val="20"/>
          <w:szCs w:val="20"/>
        </w:rPr>
        <w:t>обеспечение</w:t>
      </w:r>
      <w:r w:rsidRPr="00B659C6">
        <w:rPr>
          <w:rFonts w:ascii="Times New Roman" w:hAnsi="Times New Roman"/>
          <w:b w:val="0"/>
          <w:spacing w:val="-5"/>
          <w:sz w:val="20"/>
          <w:szCs w:val="20"/>
        </w:rPr>
        <w:t xml:space="preserve"> </w:t>
      </w:r>
      <w:r w:rsidRPr="00B659C6">
        <w:rPr>
          <w:rFonts w:ascii="Times New Roman" w:hAnsi="Times New Roman"/>
          <w:b w:val="0"/>
          <w:sz w:val="20"/>
          <w:szCs w:val="20"/>
        </w:rPr>
        <w:t>реализации</w:t>
      </w:r>
      <w:r w:rsidRPr="00B659C6">
        <w:rPr>
          <w:rFonts w:ascii="Times New Roman" w:hAnsi="Times New Roman"/>
          <w:b w:val="0"/>
          <w:spacing w:val="-4"/>
          <w:sz w:val="20"/>
          <w:szCs w:val="20"/>
        </w:rPr>
        <w:t xml:space="preserve"> </w:t>
      </w:r>
      <w:r w:rsidRPr="00B659C6">
        <w:rPr>
          <w:rFonts w:ascii="Times New Roman" w:hAnsi="Times New Roman"/>
          <w:b w:val="0"/>
          <w:sz w:val="20"/>
          <w:szCs w:val="20"/>
        </w:rPr>
        <w:t>муниципальной</w:t>
      </w:r>
      <w:r w:rsidRPr="00B659C6">
        <w:rPr>
          <w:rFonts w:ascii="Times New Roman" w:hAnsi="Times New Roman"/>
          <w:b w:val="0"/>
          <w:spacing w:val="-5"/>
          <w:sz w:val="20"/>
          <w:szCs w:val="20"/>
        </w:rPr>
        <w:t xml:space="preserve"> </w:t>
      </w:r>
      <w:r w:rsidRPr="00B659C6">
        <w:rPr>
          <w:rFonts w:ascii="Times New Roman" w:hAnsi="Times New Roman"/>
          <w:b w:val="0"/>
          <w:sz w:val="20"/>
          <w:szCs w:val="20"/>
        </w:rPr>
        <w:t>программы</w:t>
      </w:r>
      <w:r w:rsidRPr="00B659C6">
        <w:rPr>
          <w:rFonts w:ascii="Times New Roman" w:hAnsi="Times New Roman"/>
          <w:b w:val="0"/>
          <w:spacing w:val="-5"/>
          <w:sz w:val="20"/>
          <w:szCs w:val="20"/>
        </w:rPr>
        <w:t xml:space="preserve"> </w:t>
      </w:r>
      <w:r w:rsidRPr="00B659C6">
        <w:rPr>
          <w:rFonts w:ascii="Times New Roman" w:hAnsi="Times New Roman"/>
          <w:b w:val="0"/>
          <w:sz w:val="20"/>
          <w:szCs w:val="20"/>
        </w:rPr>
        <w:t>за</w:t>
      </w:r>
      <w:r w:rsidRPr="00B659C6">
        <w:rPr>
          <w:rFonts w:ascii="Times New Roman" w:hAnsi="Times New Roman"/>
          <w:b w:val="0"/>
          <w:spacing w:val="-5"/>
          <w:sz w:val="20"/>
          <w:szCs w:val="20"/>
        </w:rPr>
        <w:t xml:space="preserve"> </w:t>
      </w:r>
      <w:r w:rsidRPr="00B659C6">
        <w:rPr>
          <w:rFonts w:ascii="Times New Roman" w:hAnsi="Times New Roman"/>
          <w:b w:val="0"/>
          <w:sz w:val="20"/>
          <w:szCs w:val="20"/>
        </w:rPr>
        <w:t>счет</w:t>
      </w:r>
      <w:r w:rsidRPr="00B659C6">
        <w:rPr>
          <w:rFonts w:ascii="Times New Roman" w:hAnsi="Times New Roman"/>
          <w:b w:val="0"/>
          <w:spacing w:val="-5"/>
          <w:sz w:val="20"/>
          <w:szCs w:val="20"/>
        </w:rPr>
        <w:t xml:space="preserve"> </w:t>
      </w:r>
      <w:r w:rsidRPr="00B659C6">
        <w:rPr>
          <w:rFonts w:ascii="Times New Roman" w:hAnsi="Times New Roman"/>
          <w:b w:val="0"/>
          <w:sz w:val="20"/>
          <w:szCs w:val="20"/>
        </w:rPr>
        <w:t>средств местного</w:t>
      </w:r>
      <w:r w:rsidRPr="00B659C6">
        <w:rPr>
          <w:rFonts w:ascii="Times New Roman" w:hAnsi="Times New Roman"/>
          <w:b w:val="0"/>
          <w:spacing w:val="-3"/>
          <w:sz w:val="20"/>
          <w:szCs w:val="20"/>
        </w:rPr>
        <w:t xml:space="preserve"> </w:t>
      </w:r>
      <w:r w:rsidRPr="00B659C6">
        <w:rPr>
          <w:rFonts w:ascii="Times New Roman" w:hAnsi="Times New Roman"/>
          <w:b w:val="0"/>
          <w:sz w:val="20"/>
          <w:szCs w:val="20"/>
        </w:rPr>
        <w:t>бюджета</w:t>
      </w:r>
      <w:r w:rsidRPr="00B659C6">
        <w:rPr>
          <w:rFonts w:ascii="Times New Roman" w:hAnsi="Times New Roman"/>
          <w:b w:val="0"/>
          <w:spacing w:val="-3"/>
          <w:sz w:val="20"/>
          <w:szCs w:val="20"/>
        </w:rPr>
        <w:t xml:space="preserve"> </w:t>
      </w:r>
      <w:r w:rsidRPr="00B659C6">
        <w:rPr>
          <w:rFonts w:ascii="Times New Roman" w:hAnsi="Times New Roman"/>
          <w:b w:val="0"/>
          <w:sz w:val="20"/>
          <w:szCs w:val="20"/>
        </w:rPr>
        <w:t>и</w:t>
      </w:r>
      <w:r w:rsidRPr="00B659C6">
        <w:rPr>
          <w:rFonts w:ascii="Times New Roman" w:hAnsi="Times New Roman"/>
          <w:b w:val="0"/>
          <w:spacing w:val="-5"/>
          <w:sz w:val="20"/>
          <w:szCs w:val="20"/>
        </w:rPr>
        <w:t xml:space="preserve"> </w:t>
      </w:r>
      <w:r w:rsidRPr="00B659C6">
        <w:rPr>
          <w:rFonts w:ascii="Times New Roman" w:hAnsi="Times New Roman"/>
          <w:b w:val="0"/>
          <w:sz w:val="20"/>
          <w:szCs w:val="20"/>
        </w:rPr>
        <w:t xml:space="preserve">целевых </w:t>
      </w:r>
      <w:r w:rsidRPr="00B659C6">
        <w:rPr>
          <w:rFonts w:ascii="Times New Roman" w:hAnsi="Times New Roman"/>
          <w:b w:val="0"/>
          <w:spacing w:val="-62"/>
          <w:sz w:val="20"/>
          <w:szCs w:val="20"/>
        </w:rPr>
        <w:t xml:space="preserve"> </w:t>
      </w:r>
      <w:r w:rsidRPr="00B659C6">
        <w:rPr>
          <w:rFonts w:ascii="Times New Roman" w:hAnsi="Times New Roman"/>
          <w:b w:val="0"/>
          <w:sz w:val="20"/>
          <w:szCs w:val="20"/>
        </w:rPr>
        <w:t>межбюджетных</w:t>
      </w:r>
      <w:r w:rsidRPr="00B659C6">
        <w:rPr>
          <w:rFonts w:ascii="Times New Roman" w:hAnsi="Times New Roman"/>
          <w:b w:val="0"/>
          <w:spacing w:val="-3"/>
          <w:sz w:val="20"/>
          <w:szCs w:val="20"/>
        </w:rPr>
        <w:t xml:space="preserve"> </w:t>
      </w:r>
      <w:r w:rsidRPr="00B659C6">
        <w:rPr>
          <w:rFonts w:ascii="Times New Roman" w:hAnsi="Times New Roman"/>
          <w:b w:val="0"/>
          <w:sz w:val="20"/>
          <w:szCs w:val="20"/>
        </w:rPr>
        <w:t>трансфертов</w:t>
      </w:r>
      <w:r w:rsidRPr="00B659C6">
        <w:rPr>
          <w:rFonts w:ascii="Times New Roman" w:hAnsi="Times New Roman"/>
          <w:b w:val="0"/>
          <w:spacing w:val="-4"/>
          <w:sz w:val="20"/>
          <w:szCs w:val="20"/>
        </w:rPr>
        <w:t xml:space="preserve"> </w:t>
      </w:r>
      <w:r w:rsidRPr="00B659C6">
        <w:rPr>
          <w:rFonts w:ascii="Times New Roman" w:hAnsi="Times New Roman"/>
          <w:b w:val="0"/>
          <w:sz w:val="20"/>
          <w:szCs w:val="20"/>
        </w:rPr>
        <w:t>из</w:t>
      </w:r>
      <w:r w:rsidRPr="00B659C6">
        <w:rPr>
          <w:rFonts w:ascii="Times New Roman" w:hAnsi="Times New Roman"/>
          <w:b w:val="0"/>
          <w:spacing w:val="-3"/>
          <w:sz w:val="20"/>
          <w:szCs w:val="20"/>
        </w:rPr>
        <w:t xml:space="preserve"> </w:t>
      </w:r>
      <w:r w:rsidRPr="00B659C6">
        <w:rPr>
          <w:rFonts w:ascii="Times New Roman" w:hAnsi="Times New Roman"/>
          <w:b w:val="0"/>
          <w:sz w:val="20"/>
          <w:szCs w:val="20"/>
        </w:rPr>
        <w:t>областного</w:t>
      </w:r>
      <w:r w:rsidRPr="00B659C6">
        <w:rPr>
          <w:rFonts w:ascii="Times New Roman" w:hAnsi="Times New Roman"/>
          <w:b w:val="0"/>
          <w:spacing w:val="-5"/>
          <w:sz w:val="20"/>
          <w:szCs w:val="20"/>
        </w:rPr>
        <w:t xml:space="preserve"> </w:t>
      </w:r>
      <w:r w:rsidRPr="00B659C6">
        <w:rPr>
          <w:rFonts w:ascii="Times New Roman" w:hAnsi="Times New Roman"/>
          <w:b w:val="0"/>
          <w:sz w:val="20"/>
          <w:szCs w:val="20"/>
        </w:rPr>
        <w:t>бюджета</w:t>
      </w:r>
      <w:r w:rsidRPr="00B659C6">
        <w:rPr>
          <w:rFonts w:ascii="Times New Roman" w:hAnsi="Times New Roman"/>
          <w:b w:val="0"/>
          <w:spacing w:val="-2"/>
          <w:sz w:val="20"/>
          <w:szCs w:val="20"/>
        </w:rPr>
        <w:t xml:space="preserve"> </w:t>
      </w:r>
      <w:r w:rsidRPr="00B659C6">
        <w:rPr>
          <w:rFonts w:ascii="Times New Roman" w:hAnsi="Times New Roman"/>
          <w:b w:val="0"/>
          <w:sz w:val="20"/>
          <w:szCs w:val="20"/>
        </w:rPr>
        <w:t>по</w:t>
      </w:r>
      <w:r w:rsidRPr="00B659C6">
        <w:rPr>
          <w:rFonts w:ascii="Times New Roman" w:hAnsi="Times New Roman"/>
          <w:b w:val="0"/>
          <w:spacing w:val="-4"/>
          <w:sz w:val="20"/>
          <w:szCs w:val="20"/>
        </w:rPr>
        <w:t xml:space="preserve"> </w:t>
      </w:r>
      <w:r w:rsidRPr="00B659C6">
        <w:rPr>
          <w:rFonts w:ascii="Times New Roman" w:hAnsi="Times New Roman"/>
          <w:b w:val="0"/>
          <w:sz w:val="20"/>
          <w:szCs w:val="20"/>
        </w:rPr>
        <w:t>главным</w:t>
      </w:r>
      <w:r w:rsidRPr="00B659C6">
        <w:rPr>
          <w:rFonts w:ascii="Times New Roman" w:hAnsi="Times New Roman"/>
          <w:b w:val="0"/>
          <w:spacing w:val="-4"/>
          <w:sz w:val="20"/>
          <w:szCs w:val="20"/>
        </w:rPr>
        <w:t xml:space="preserve"> </w:t>
      </w:r>
      <w:r w:rsidRPr="00B659C6">
        <w:rPr>
          <w:rFonts w:ascii="Times New Roman" w:hAnsi="Times New Roman"/>
          <w:b w:val="0"/>
          <w:sz w:val="20"/>
          <w:szCs w:val="20"/>
        </w:rPr>
        <w:t>распорядителям</w:t>
      </w:r>
      <w:r w:rsidRPr="00B659C6">
        <w:rPr>
          <w:rFonts w:ascii="Times New Roman" w:hAnsi="Times New Roman"/>
          <w:b w:val="0"/>
          <w:spacing w:val="-3"/>
          <w:sz w:val="20"/>
          <w:szCs w:val="20"/>
        </w:rPr>
        <w:t xml:space="preserve"> </w:t>
      </w:r>
      <w:r w:rsidRPr="00B659C6">
        <w:rPr>
          <w:rFonts w:ascii="Times New Roman" w:hAnsi="Times New Roman"/>
          <w:b w:val="0"/>
          <w:sz w:val="20"/>
          <w:szCs w:val="20"/>
        </w:rPr>
        <w:t xml:space="preserve">средств </w:t>
      </w:r>
      <w:r w:rsidRPr="00B659C6">
        <w:rPr>
          <w:rFonts w:ascii="Times New Roman" w:hAnsi="Times New Roman"/>
          <w:b w:val="0"/>
          <w:spacing w:val="-2"/>
          <w:sz w:val="20"/>
          <w:szCs w:val="20"/>
        </w:rPr>
        <w:t>местного</w:t>
      </w:r>
      <w:r w:rsidRPr="00B659C6">
        <w:rPr>
          <w:rFonts w:ascii="Times New Roman" w:hAnsi="Times New Roman"/>
          <w:b w:val="0"/>
          <w:spacing w:val="-4"/>
          <w:sz w:val="20"/>
          <w:szCs w:val="20"/>
        </w:rPr>
        <w:t xml:space="preserve"> </w:t>
      </w:r>
      <w:r w:rsidRPr="00B659C6">
        <w:rPr>
          <w:rFonts w:ascii="Times New Roman" w:hAnsi="Times New Roman"/>
          <w:b w:val="0"/>
          <w:sz w:val="20"/>
          <w:szCs w:val="20"/>
        </w:rPr>
        <w:t>бюджета</w:t>
      </w:r>
    </w:p>
    <w:p w:rsidR="003877B8" w:rsidRPr="00B659C6" w:rsidRDefault="003877B8" w:rsidP="003877B8">
      <w:pPr>
        <w:pStyle w:val="af7"/>
        <w:spacing w:before="10" w:line="360" w:lineRule="auto"/>
        <w:rPr>
          <w:rFonts w:ascii="Times New Roman" w:hAnsi="Times New Roman"/>
          <w:b/>
          <w:sz w:val="20"/>
          <w:szCs w:val="20"/>
        </w:rPr>
      </w:pPr>
    </w:p>
    <w:tbl>
      <w:tblPr>
        <w:tblStyle w:val="TableNormal"/>
        <w:tblpPr w:leftFromText="180" w:rightFromText="180" w:vertAnchor="text" w:tblpY="1"/>
        <w:tblOverlap w:val="never"/>
        <w:tblW w:w="14332"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2693"/>
        <w:gridCol w:w="2410"/>
        <w:gridCol w:w="2268"/>
        <w:gridCol w:w="3119"/>
        <w:gridCol w:w="3118"/>
      </w:tblGrid>
      <w:tr w:rsidR="003877B8" w:rsidRPr="00B659C6" w:rsidTr="003877B8">
        <w:trPr>
          <w:trHeight w:val="631"/>
        </w:trPr>
        <w:tc>
          <w:tcPr>
            <w:tcW w:w="724" w:type="dxa"/>
            <w:vMerge w:val="restart"/>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rPr>
                <w:b/>
                <w:sz w:val="20"/>
                <w:szCs w:val="20"/>
                <w:lang w:val="ru-RU"/>
              </w:rPr>
            </w:pPr>
          </w:p>
          <w:p w:rsidR="003877B8" w:rsidRPr="00B659C6" w:rsidRDefault="003877B8" w:rsidP="003877B8">
            <w:pPr>
              <w:pStyle w:val="TableParagraph"/>
              <w:spacing w:before="191" w:line="360" w:lineRule="auto"/>
              <w:ind w:left="199"/>
              <w:rPr>
                <w:sz w:val="20"/>
                <w:szCs w:val="20"/>
              </w:rPr>
            </w:pPr>
            <w:r w:rsidRPr="00B659C6">
              <w:rPr>
                <w:sz w:val="20"/>
                <w:szCs w:val="20"/>
              </w:rPr>
              <w:t>№ п/п</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87" w:line="360" w:lineRule="auto"/>
              <w:ind w:left="379" w:right="367"/>
              <w:jc w:val="center"/>
              <w:rPr>
                <w:sz w:val="20"/>
                <w:szCs w:val="20"/>
                <w:lang w:val="ru-RU"/>
              </w:rPr>
            </w:pPr>
            <w:r w:rsidRPr="00B659C6">
              <w:rPr>
                <w:sz w:val="20"/>
                <w:szCs w:val="20"/>
                <w:lang w:val="ru-RU"/>
              </w:rPr>
              <w:t>Наименование задачи,</w:t>
            </w:r>
            <w:r w:rsidRPr="00B659C6">
              <w:rPr>
                <w:spacing w:val="-52"/>
                <w:sz w:val="20"/>
                <w:szCs w:val="20"/>
                <w:lang w:val="ru-RU"/>
              </w:rPr>
              <w:t xml:space="preserve"> </w:t>
            </w:r>
            <w:r w:rsidRPr="00B659C6">
              <w:rPr>
                <w:sz w:val="20"/>
                <w:szCs w:val="20"/>
                <w:lang w:val="ru-RU"/>
              </w:rPr>
              <w:t>мероприятия</w:t>
            </w:r>
          </w:p>
          <w:p w:rsidR="003877B8" w:rsidRPr="00B659C6" w:rsidRDefault="003877B8" w:rsidP="003877B8">
            <w:pPr>
              <w:pStyle w:val="TableParagraph"/>
              <w:spacing w:line="360" w:lineRule="auto"/>
              <w:ind w:left="378" w:right="367"/>
              <w:jc w:val="center"/>
              <w:rPr>
                <w:sz w:val="20"/>
                <w:szCs w:val="20"/>
                <w:lang w:val="ru-RU"/>
              </w:rPr>
            </w:pPr>
            <w:r w:rsidRPr="00B659C6">
              <w:rPr>
                <w:sz w:val="20"/>
                <w:szCs w:val="20"/>
                <w:lang w:val="ru-RU"/>
              </w:rPr>
              <w:t>муниципальной программы</w:t>
            </w:r>
          </w:p>
        </w:tc>
        <w:tc>
          <w:tcPr>
            <w:tcW w:w="2410" w:type="dxa"/>
            <w:vMerge w:val="restart"/>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91" w:line="360" w:lineRule="auto"/>
              <w:jc w:val="center"/>
              <w:rPr>
                <w:sz w:val="20"/>
                <w:szCs w:val="20"/>
              </w:rPr>
            </w:pPr>
            <w:r w:rsidRPr="00B659C6">
              <w:rPr>
                <w:sz w:val="20"/>
                <w:szCs w:val="20"/>
              </w:rPr>
              <w:t>Срок</w:t>
            </w:r>
            <w:r w:rsidRPr="00B659C6">
              <w:rPr>
                <w:spacing w:val="-1"/>
                <w:sz w:val="20"/>
                <w:szCs w:val="20"/>
              </w:rPr>
              <w:t xml:space="preserve"> </w:t>
            </w:r>
            <w:r w:rsidRPr="00B659C6">
              <w:rPr>
                <w:sz w:val="20"/>
                <w:szCs w:val="20"/>
              </w:rPr>
              <w:t>исполнения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87" w:line="360" w:lineRule="auto"/>
              <w:ind w:left="143" w:right="128"/>
              <w:jc w:val="center"/>
              <w:rPr>
                <w:sz w:val="20"/>
                <w:szCs w:val="20"/>
                <w:lang w:val="ru-RU"/>
              </w:rPr>
            </w:pPr>
            <w:r w:rsidRPr="00B659C6">
              <w:rPr>
                <w:sz w:val="20"/>
                <w:szCs w:val="20"/>
                <w:lang w:val="ru-RU"/>
              </w:rPr>
              <w:t>Объем финансирования за счет средств</w:t>
            </w:r>
            <w:r w:rsidRPr="00B659C6">
              <w:rPr>
                <w:spacing w:val="-52"/>
                <w:sz w:val="20"/>
                <w:szCs w:val="20"/>
                <w:lang w:val="ru-RU"/>
              </w:rPr>
              <w:t xml:space="preserve"> </w:t>
            </w:r>
            <w:r w:rsidRPr="00B659C6">
              <w:rPr>
                <w:sz w:val="20"/>
                <w:szCs w:val="20"/>
                <w:lang w:val="ru-RU"/>
              </w:rPr>
              <w:t>местного</w:t>
            </w:r>
            <w:r w:rsidRPr="00B659C6">
              <w:rPr>
                <w:spacing w:val="-1"/>
                <w:sz w:val="20"/>
                <w:szCs w:val="20"/>
                <w:lang w:val="ru-RU"/>
              </w:rPr>
              <w:t xml:space="preserve"> </w:t>
            </w:r>
            <w:r w:rsidRPr="00B659C6">
              <w:rPr>
                <w:sz w:val="20"/>
                <w:szCs w:val="20"/>
                <w:lang w:val="ru-RU"/>
              </w:rPr>
              <w:t>бюджета,</w:t>
            </w:r>
            <w:r w:rsidRPr="00B659C6">
              <w:rPr>
                <w:spacing w:val="-1"/>
                <w:sz w:val="20"/>
                <w:szCs w:val="20"/>
                <w:lang w:val="ru-RU"/>
              </w:rPr>
              <w:t xml:space="preserve"> </w:t>
            </w:r>
            <w:r w:rsidRPr="00B659C6">
              <w:rPr>
                <w:sz w:val="20"/>
                <w:szCs w:val="20"/>
                <w:lang w:val="ru-RU"/>
              </w:rPr>
              <w:t>в</w:t>
            </w:r>
            <w:r w:rsidRPr="00B659C6">
              <w:rPr>
                <w:spacing w:val="-1"/>
                <w:sz w:val="20"/>
                <w:szCs w:val="20"/>
                <w:lang w:val="ru-RU"/>
              </w:rPr>
              <w:t xml:space="preserve"> </w:t>
            </w:r>
            <w:r w:rsidRPr="00B659C6">
              <w:rPr>
                <w:sz w:val="20"/>
                <w:szCs w:val="20"/>
                <w:lang w:val="ru-RU"/>
              </w:rPr>
              <w:t>том</w:t>
            </w:r>
            <w:r w:rsidRPr="00B659C6">
              <w:rPr>
                <w:spacing w:val="-1"/>
                <w:sz w:val="20"/>
                <w:szCs w:val="20"/>
                <w:lang w:val="ru-RU"/>
              </w:rPr>
              <w:t xml:space="preserve"> </w:t>
            </w:r>
            <w:r w:rsidRPr="00B659C6">
              <w:rPr>
                <w:sz w:val="20"/>
                <w:szCs w:val="20"/>
                <w:lang w:val="ru-RU"/>
              </w:rPr>
              <w:t>числе</w:t>
            </w:r>
            <w:r w:rsidRPr="00B659C6">
              <w:rPr>
                <w:spacing w:val="-1"/>
                <w:sz w:val="20"/>
                <w:szCs w:val="20"/>
                <w:lang w:val="ru-RU"/>
              </w:rPr>
              <w:t xml:space="preserve"> </w:t>
            </w:r>
            <w:r w:rsidRPr="00B659C6">
              <w:rPr>
                <w:sz w:val="20"/>
                <w:szCs w:val="20"/>
                <w:lang w:val="ru-RU"/>
              </w:rPr>
              <w:t>за</w:t>
            </w:r>
          </w:p>
          <w:p w:rsidR="003877B8" w:rsidRPr="00B659C6" w:rsidRDefault="003877B8" w:rsidP="003877B8">
            <w:pPr>
              <w:pStyle w:val="TableParagraph"/>
              <w:spacing w:line="360" w:lineRule="auto"/>
              <w:ind w:left="143" w:right="125"/>
              <w:jc w:val="center"/>
              <w:rPr>
                <w:sz w:val="20"/>
                <w:szCs w:val="20"/>
                <w:lang w:val="ru-RU"/>
              </w:rPr>
            </w:pPr>
            <w:r w:rsidRPr="00B659C6">
              <w:rPr>
                <w:sz w:val="20"/>
                <w:szCs w:val="20"/>
                <w:lang w:val="ru-RU"/>
              </w:rPr>
              <w:t>счет межбюджетных трансфертов из</w:t>
            </w:r>
            <w:r w:rsidRPr="00B659C6">
              <w:rPr>
                <w:spacing w:val="-52"/>
                <w:sz w:val="20"/>
                <w:szCs w:val="20"/>
                <w:lang w:val="ru-RU"/>
              </w:rPr>
              <w:t xml:space="preserve"> </w:t>
            </w:r>
            <w:r w:rsidRPr="00B659C6">
              <w:rPr>
                <w:sz w:val="20"/>
                <w:szCs w:val="20"/>
                <w:lang w:val="ru-RU"/>
              </w:rPr>
              <w:t>областного</w:t>
            </w:r>
            <w:r w:rsidRPr="00B659C6">
              <w:rPr>
                <w:spacing w:val="-4"/>
                <w:sz w:val="20"/>
                <w:szCs w:val="20"/>
                <w:lang w:val="ru-RU"/>
              </w:rPr>
              <w:t xml:space="preserve"> </w:t>
            </w:r>
            <w:r w:rsidRPr="00B659C6">
              <w:rPr>
                <w:sz w:val="20"/>
                <w:szCs w:val="20"/>
                <w:lang w:val="ru-RU"/>
              </w:rPr>
              <w:t>бюджета</w:t>
            </w:r>
          </w:p>
        </w:tc>
        <w:tc>
          <w:tcPr>
            <w:tcW w:w="6237" w:type="dxa"/>
            <w:gridSpan w:val="2"/>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56" w:line="360" w:lineRule="auto"/>
              <w:ind w:left="1519" w:right="199" w:hanging="1289"/>
              <w:rPr>
                <w:sz w:val="20"/>
                <w:szCs w:val="20"/>
                <w:lang w:val="ru-RU"/>
              </w:rPr>
            </w:pPr>
            <w:r w:rsidRPr="00B659C6">
              <w:rPr>
                <w:sz w:val="20"/>
                <w:szCs w:val="20"/>
                <w:lang w:val="ru-RU"/>
              </w:rPr>
              <w:t>Главные распорядители средств местного бюджета</w:t>
            </w:r>
            <w:r w:rsidRPr="00B659C6">
              <w:rPr>
                <w:spacing w:val="-3"/>
                <w:sz w:val="20"/>
                <w:szCs w:val="20"/>
                <w:lang w:val="ru-RU"/>
              </w:rPr>
              <w:t xml:space="preserve"> </w:t>
            </w:r>
            <w:r w:rsidRPr="00B659C6">
              <w:rPr>
                <w:sz w:val="20"/>
                <w:szCs w:val="20"/>
                <w:lang w:val="ru-RU"/>
              </w:rPr>
              <w:t>(ГРБС)</w:t>
            </w:r>
          </w:p>
        </w:tc>
      </w:tr>
      <w:tr w:rsidR="003877B8" w:rsidRPr="00B659C6" w:rsidTr="003877B8">
        <w:trPr>
          <w:trHeight w:val="554"/>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3877B8" w:rsidRPr="00B659C6" w:rsidRDefault="003877B8" w:rsidP="003877B8">
            <w:pPr>
              <w:widowControl/>
              <w:autoSpaceDE/>
              <w:autoSpaceDN/>
              <w:spacing w:line="360" w:lineRule="auto"/>
              <w:rPr>
                <w:sz w:val="20"/>
                <w:szCs w:val="20"/>
                <w:lang w:val="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3877B8" w:rsidRPr="00B659C6" w:rsidRDefault="003877B8" w:rsidP="003877B8">
            <w:pPr>
              <w:widowControl/>
              <w:autoSpaceDE/>
              <w:autoSpaceDN/>
              <w:spacing w:line="360" w:lineRule="auto"/>
              <w:rPr>
                <w:sz w:val="20"/>
                <w:szCs w:val="20"/>
                <w:lang w:val="ru-RU"/>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3877B8" w:rsidRPr="00B659C6" w:rsidRDefault="003877B8" w:rsidP="003877B8">
            <w:pPr>
              <w:widowControl/>
              <w:autoSpaceDE/>
              <w:autoSpaceDN/>
              <w:spacing w:line="360" w:lineRule="auto"/>
              <w:rPr>
                <w:sz w:val="20"/>
                <w:szCs w:val="20"/>
                <w:lang w:val="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877B8" w:rsidRPr="00B659C6" w:rsidRDefault="003877B8" w:rsidP="003877B8">
            <w:pPr>
              <w:widowControl/>
              <w:autoSpaceDE/>
              <w:autoSpaceDN/>
              <w:spacing w:line="360" w:lineRule="auto"/>
              <w:rPr>
                <w:sz w:val="20"/>
                <w:szCs w:val="20"/>
                <w:lang w:val="ru-RU"/>
              </w:rPr>
            </w:pPr>
          </w:p>
        </w:tc>
        <w:tc>
          <w:tcPr>
            <w:tcW w:w="3119"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145" w:line="360" w:lineRule="auto"/>
              <w:ind w:left="435" w:right="421"/>
              <w:jc w:val="center"/>
              <w:rPr>
                <w:sz w:val="20"/>
                <w:szCs w:val="20"/>
                <w:lang w:val="ru-RU"/>
              </w:rPr>
            </w:pPr>
            <w:r w:rsidRPr="00B659C6">
              <w:rPr>
                <w:sz w:val="20"/>
                <w:szCs w:val="20"/>
                <w:lang w:val="ru-RU"/>
              </w:rPr>
              <w:t>Администрация Молчановского района</w:t>
            </w:r>
          </w:p>
        </w:tc>
        <w:tc>
          <w:tcPr>
            <w:tcW w:w="3118"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145" w:line="360" w:lineRule="auto"/>
              <w:ind w:left="330" w:right="316"/>
              <w:jc w:val="center"/>
              <w:rPr>
                <w:sz w:val="20"/>
                <w:szCs w:val="20"/>
                <w:lang w:val="ru-RU"/>
              </w:rPr>
            </w:pPr>
            <w:r w:rsidRPr="00B659C6">
              <w:rPr>
                <w:sz w:val="20"/>
                <w:szCs w:val="20"/>
                <w:lang w:val="ru-RU"/>
              </w:rPr>
              <w:t>Администрации сельских поселений Молчановского района</w:t>
            </w:r>
          </w:p>
        </w:tc>
      </w:tr>
      <w:tr w:rsidR="003877B8" w:rsidRPr="00B659C6" w:rsidTr="003877B8">
        <w:trPr>
          <w:trHeight w:val="302"/>
        </w:trPr>
        <w:tc>
          <w:tcPr>
            <w:tcW w:w="724"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17" w:line="360" w:lineRule="auto"/>
              <w:ind w:left="424"/>
              <w:rPr>
                <w:sz w:val="20"/>
                <w:szCs w:val="20"/>
              </w:rPr>
            </w:pPr>
            <w:r w:rsidRPr="00B659C6">
              <w:rPr>
                <w:sz w:val="20"/>
                <w:szCs w:val="20"/>
              </w:rPr>
              <w:t>1</w:t>
            </w:r>
          </w:p>
        </w:tc>
        <w:tc>
          <w:tcPr>
            <w:tcW w:w="2693"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17" w:line="360" w:lineRule="auto"/>
              <w:ind w:left="9"/>
              <w:jc w:val="center"/>
              <w:rPr>
                <w:sz w:val="20"/>
                <w:szCs w:val="20"/>
              </w:rPr>
            </w:pPr>
            <w:r w:rsidRPr="00B659C6">
              <w:rPr>
                <w:sz w:val="20"/>
                <w:szCs w:val="20"/>
              </w:rPr>
              <w:t>2</w:t>
            </w:r>
          </w:p>
        </w:tc>
        <w:tc>
          <w:tcPr>
            <w:tcW w:w="2410"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17" w:line="360" w:lineRule="auto"/>
              <w:ind w:left="11"/>
              <w:jc w:val="center"/>
              <w:rPr>
                <w:sz w:val="20"/>
                <w:szCs w:val="20"/>
              </w:rPr>
            </w:pPr>
            <w:r w:rsidRPr="00B659C6">
              <w:rPr>
                <w:sz w:val="20"/>
                <w:szCs w:val="20"/>
              </w:rPr>
              <w:t>3</w:t>
            </w:r>
          </w:p>
        </w:tc>
        <w:tc>
          <w:tcPr>
            <w:tcW w:w="2268"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17" w:line="360" w:lineRule="auto"/>
              <w:ind w:left="15"/>
              <w:jc w:val="center"/>
              <w:rPr>
                <w:sz w:val="20"/>
                <w:szCs w:val="20"/>
              </w:rPr>
            </w:pPr>
            <w:r w:rsidRPr="00B659C6">
              <w:rPr>
                <w:sz w:val="20"/>
                <w:szCs w:val="20"/>
              </w:rPr>
              <w:t>4</w:t>
            </w:r>
          </w:p>
        </w:tc>
        <w:tc>
          <w:tcPr>
            <w:tcW w:w="3119"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17" w:line="360" w:lineRule="auto"/>
              <w:ind w:left="16"/>
              <w:jc w:val="center"/>
              <w:rPr>
                <w:sz w:val="20"/>
                <w:szCs w:val="20"/>
              </w:rPr>
            </w:pPr>
            <w:r w:rsidRPr="00B659C6">
              <w:rPr>
                <w:sz w:val="20"/>
                <w:szCs w:val="20"/>
              </w:rPr>
              <w:t>5</w:t>
            </w:r>
          </w:p>
        </w:tc>
        <w:tc>
          <w:tcPr>
            <w:tcW w:w="3118"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17" w:line="360" w:lineRule="auto"/>
              <w:ind w:left="16"/>
              <w:jc w:val="center"/>
              <w:rPr>
                <w:sz w:val="20"/>
                <w:szCs w:val="20"/>
              </w:rPr>
            </w:pPr>
            <w:r w:rsidRPr="00B659C6">
              <w:rPr>
                <w:sz w:val="20"/>
                <w:szCs w:val="20"/>
              </w:rPr>
              <w:t>6</w:t>
            </w:r>
          </w:p>
          <w:p w:rsidR="003877B8" w:rsidRPr="00B659C6" w:rsidRDefault="003877B8" w:rsidP="003877B8">
            <w:pPr>
              <w:pStyle w:val="TableParagraph"/>
              <w:spacing w:before="17" w:line="360" w:lineRule="auto"/>
              <w:ind w:left="18"/>
              <w:rPr>
                <w:sz w:val="20"/>
                <w:szCs w:val="20"/>
                <w:lang w:val="ru-RU"/>
              </w:rPr>
            </w:pPr>
          </w:p>
        </w:tc>
      </w:tr>
      <w:tr w:rsidR="003877B8" w:rsidRPr="00B659C6" w:rsidTr="003877B8">
        <w:trPr>
          <w:trHeight w:val="419"/>
        </w:trPr>
        <w:tc>
          <w:tcPr>
            <w:tcW w:w="724"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13608" w:type="dxa"/>
            <w:gridSpan w:val="5"/>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line="360" w:lineRule="auto"/>
              <w:rPr>
                <w:sz w:val="20"/>
                <w:szCs w:val="20"/>
                <w:lang w:val="ru-RU"/>
              </w:rPr>
            </w:pPr>
            <w:r w:rsidRPr="00B659C6">
              <w:rPr>
                <w:sz w:val="20"/>
                <w:szCs w:val="20"/>
                <w:lang w:val="ru-RU"/>
              </w:rPr>
              <w:t>Подпрограмма</w:t>
            </w:r>
            <w:r w:rsidRPr="00B659C6">
              <w:rPr>
                <w:spacing w:val="-1"/>
                <w:sz w:val="20"/>
                <w:szCs w:val="20"/>
                <w:lang w:val="ru-RU"/>
              </w:rPr>
              <w:t xml:space="preserve"> </w:t>
            </w:r>
            <w:r w:rsidRPr="00B659C6">
              <w:rPr>
                <w:sz w:val="20"/>
                <w:szCs w:val="20"/>
                <w:lang w:val="ru-RU"/>
              </w:rPr>
              <w:t>1. «Социальная защита населения Молчановского района»</w:t>
            </w:r>
          </w:p>
        </w:tc>
      </w:tr>
      <w:tr w:rsidR="003877B8" w:rsidRPr="00B659C6" w:rsidTr="003877B8">
        <w:trPr>
          <w:trHeight w:val="299"/>
        </w:trPr>
        <w:tc>
          <w:tcPr>
            <w:tcW w:w="724"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17" w:line="360" w:lineRule="auto"/>
              <w:ind w:left="424"/>
              <w:rPr>
                <w:sz w:val="20"/>
                <w:szCs w:val="20"/>
                <w:lang w:val="ru-RU"/>
              </w:rPr>
            </w:pPr>
            <w:r w:rsidRPr="00B659C6">
              <w:rPr>
                <w:sz w:val="20"/>
                <w:szCs w:val="20"/>
                <w:lang w:val="ru-RU"/>
              </w:rPr>
              <w:t>1.</w:t>
            </w:r>
          </w:p>
        </w:tc>
        <w:tc>
          <w:tcPr>
            <w:tcW w:w="13608" w:type="dxa"/>
            <w:gridSpan w:val="5"/>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line="360" w:lineRule="auto"/>
              <w:rPr>
                <w:sz w:val="20"/>
                <w:szCs w:val="20"/>
                <w:lang w:val="ru-RU"/>
              </w:rPr>
            </w:pPr>
            <w:r w:rsidRPr="00B659C6">
              <w:rPr>
                <w:sz w:val="20"/>
                <w:szCs w:val="20"/>
                <w:lang w:val="ru-RU"/>
              </w:rPr>
              <w:t>Задача</w:t>
            </w:r>
            <w:r w:rsidRPr="00B659C6">
              <w:rPr>
                <w:spacing w:val="-2"/>
                <w:sz w:val="20"/>
                <w:szCs w:val="20"/>
                <w:lang w:val="ru-RU"/>
              </w:rPr>
              <w:t xml:space="preserve"> </w:t>
            </w:r>
            <w:r w:rsidRPr="00B659C6">
              <w:rPr>
                <w:sz w:val="20"/>
                <w:szCs w:val="20"/>
                <w:lang w:val="ru-RU"/>
              </w:rPr>
              <w:t xml:space="preserve">1 Подпрограммы 1. </w:t>
            </w:r>
            <w:r w:rsidRPr="00B659C6">
              <w:rPr>
                <w:sz w:val="20"/>
                <w:szCs w:val="20"/>
                <w:lang w:val="ru-RU" w:eastAsia="ru-RU"/>
              </w:rPr>
              <w:t>Развитие форм жизнеустройства детей – сирот и детей, оставшихся без попечения родителей</w:t>
            </w:r>
          </w:p>
        </w:tc>
      </w:tr>
      <w:tr w:rsidR="003877B8" w:rsidRPr="00B659C6" w:rsidTr="003877B8">
        <w:trPr>
          <w:trHeight w:val="299"/>
        </w:trPr>
        <w:tc>
          <w:tcPr>
            <w:tcW w:w="724" w:type="dxa"/>
            <w:vMerge w:val="restart"/>
            <w:tcBorders>
              <w:top w:val="single" w:sz="4" w:space="0" w:color="000000"/>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1.1.</w:t>
            </w:r>
          </w:p>
        </w:tc>
        <w:tc>
          <w:tcPr>
            <w:tcW w:w="2693" w:type="dxa"/>
            <w:vMerge w:val="restart"/>
            <w:tcBorders>
              <w:top w:val="single" w:sz="4" w:space="0" w:color="000000"/>
              <w:left w:val="single" w:sz="4" w:space="0" w:color="000000"/>
              <w:right w:val="single" w:sz="4" w:space="0" w:color="000000"/>
            </w:tcBorders>
            <w:hideMark/>
          </w:tcPr>
          <w:p w:rsidR="003877B8" w:rsidRPr="00B659C6" w:rsidRDefault="003877B8" w:rsidP="003877B8">
            <w:pPr>
              <w:spacing w:line="360" w:lineRule="auto"/>
              <w:rPr>
                <w:sz w:val="20"/>
                <w:szCs w:val="20"/>
                <w:lang w:val="ru-RU"/>
              </w:rPr>
            </w:pPr>
            <w:r w:rsidRPr="00B659C6">
              <w:rPr>
                <w:sz w:val="20"/>
                <w:szCs w:val="20"/>
                <w:lang w:val="ru-RU"/>
              </w:rPr>
              <w:t>Основное мероприятие:</w:t>
            </w:r>
          </w:p>
          <w:p w:rsidR="003877B8" w:rsidRPr="00B659C6" w:rsidRDefault="003877B8" w:rsidP="003877B8">
            <w:pPr>
              <w:pStyle w:val="TableParagraph"/>
              <w:spacing w:before="17" w:line="360" w:lineRule="auto"/>
              <w:ind w:left="108"/>
              <w:rPr>
                <w:sz w:val="20"/>
                <w:szCs w:val="20"/>
                <w:lang w:val="ru-RU"/>
              </w:rPr>
            </w:pPr>
            <w:r w:rsidRPr="00B659C6">
              <w:rPr>
                <w:sz w:val="20"/>
                <w:szCs w:val="20"/>
                <w:lang w:val="ru-RU" w:eastAsia="ru-RU"/>
              </w:rPr>
              <w:t>Организация работы по развитию форм жизнеустройства детей-сирот и детей, оставшихся без попечения родителей</w:t>
            </w:r>
          </w:p>
        </w:tc>
        <w:tc>
          <w:tcPr>
            <w:tcW w:w="2410"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17" w:line="360" w:lineRule="auto"/>
              <w:ind w:left="109"/>
              <w:rPr>
                <w:sz w:val="20"/>
                <w:szCs w:val="20"/>
                <w:lang w:val="ru-RU"/>
              </w:rPr>
            </w:pPr>
            <w:r w:rsidRPr="00B659C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172889,3</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172889,3</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24"/>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20" w:line="360" w:lineRule="auto"/>
              <w:ind w:left="109" w:right="901"/>
              <w:rPr>
                <w:sz w:val="20"/>
                <w:szCs w:val="20"/>
                <w:lang w:val="ru-RU"/>
              </w:rPr>
            </w:pPr>
            <w:r w:rsidRPr="00B659C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40950,1</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40950,1</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15"/>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7" w:line="360" w:lineRule="auto"/>
              <w:ind w:left="109" w:right="950"/>
              <w:rPr>
                <w:sz w:val="20"/>
                <w:szCs w:val="20"/>
                <w:lang w:val="ru-RU"/>
              </w:rPr>
            </w:pPr>
            <w:r w:rsidRPr="00B659C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38886,4</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38886,4</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49"/>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46526,4</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46526,4</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39"/>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35" w:line="360" w:lineRule="auto"/>
              <w:ind w:left="109"/>
              <w:rPr>
                <w:sz w:val="20"/>
                <w:szCs w:val="20"/>
                <w:lang w:val="ru-RU"/>
              </w:rPr>
            </w:pPr>
            <w:r w:rsidRPr="00B659C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46526,4</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46526,4</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37"/>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45"/>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39"/>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прогнозный период 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661"/>
        </w:trPr>
        <w:tc>
          <w:tcPr>
            <w:tcW w:w="724" w:type="dxa"/>
            <w:vMerge/>
            <w:tcBorders>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прогнозный период 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35"/>
        </w:trPr>
        <w:tc>
          <w:tcPr>
            <w:tcW w:w="724" w:type="dxa"/>
            <w:vMerge w:val="restart"/>
            <w:tcBorders>
              <w:top w:val="single" w:sz="4" w:space="0" w:color="000000"/>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rPr>
              <w:t>1.1.1.</w:t>
            </w:r>
          </w:p>
        </w:tc>
        <w:tc>
          <w:tcPr>
            <w:tcW w:w="2693" w:type="dxa"/>
            <w:vMerge w:val="restart"/>
            <w:tcBorders>
              <w:left w:val="single" w:sz="4" w:space="0" w:color="000000"/>
              <w:right w:val="single" w:sz="4" w:space="0" w:color="000000"/>
            </w:tcBorders>
          </w:tcPr>
          <w:p w:rsidR="003877B8" w:rsidRPr="00B659C6" w:rsidRDefault="003877B8" w:rsidP="003877B8">
            <w:pPr>
              <w:spacing w:line="360" w:lineRule="auto"/>
              <w:rPr>
                <w:sz w:val="20"/>
                <w:szCs w:val="20"/>
                <w:lang w:val="ru-RU"/>
              </w:rPr>
            </w:pPr>
            <w:r w:rsidRPr="00B659C6">
              <w:rPr>
                <w:sz w:val="20"/>
                <w:szCs w:val="20"/>
                <w:lang w:val="ru-RU"/>
              </w:rPr>
              <w:t>Мероприятие 1.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7" w:line="360" w:lineRule="auto"/>
              <w:ind w:left="109"/>
              <w:rPr>
                <w:sz w:val="20"/>
                <w:szCs w:val="20"/>
                <w:lang w:val="ru-RU"/>
              </w:rPr>
            </w:pPr>
            <w:r w:rsidRPr="00B659C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3396,9</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3396,9</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39"/>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20" w:line="360" w:lineRule="auto"/>
              <w:ind w:left="109" w:right="901"/>
              <w:rPr>
                <w:sz w:val="20"/>
                <w:szCs w:val="20"/>
                <w:lang w:val="ru-RU"/>
              </w:rPr>
            </w:pPr>
            <w:r w:rsidRPr="00B659C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970,5</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970,5</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39"/>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7" w:line="360" w:lineRule="auto"/>
              <w:ind w:left="109" w:right="950"/>
              <w:rPr>
                <w:sz w:val="20"/>
                <w:szCs w:val="20"/>
                <w:lang w:val="ru-RU"/>
              </w:rPr>
            </w:pPr>
            <w:r w:rsidRPr="00B659C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808,8</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808,8</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39"/>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808,8</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808,8</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39"/>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35" w:line="360" w:lineRule="auto"/>
              <w:ind w:left="109"/>
              <w:rPr>
                <w:sz w:val="20"/>
                <w:szCs w:val="20"/>
                <w:lang w:val="ru-RU"/>
              </w:rPr>
            </w:pPr>
            <w:r w:rsidRPr="00B659C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808,8</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808,8</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39"/>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39"/>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39"/>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прогнозный период 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724"/>
        </w:trPr>
        <w:tc>
          <w:tcPr>
            <w:tcW w:w="724" w:type="dxa"/>
            <w:vMerge/>
            <w:tcBorders>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прогнозный период 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15"/>
        </w:trPr>
        <w:tc>
          <w:tcPr>
            <w:tcW w:w="724" w:type="dxa"/>
            <w:vMerge w:val="restart"/>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r w:rsidRPr="00B659C6">
              <w:rPr>
                <w:sz w:val="20"/>
                <w:szCs w:val="20"/>
                <w:lang w:val="ru-RU"/>
              </w:rPr>
              <w:t>1.1.2.</w:t>
            </w:r>
          </w:p>
        </w:tc>
        <w:tc>
          <w:tcPr>
            <w:tcW w:w="2693" w:type="dxa"/>
            <w:vMerge w:val="restart"/>
            <w:tcBorders>
              <w:left w:val="single" w:sz="4" w:space="0" w:color="000000"/>
              <w:right w:val="single" w:sz="4" w:space="0" w:color="000000"/>
            </w:tcBorders>
          </w:tcPr>
          <w:p w:rsidR="003877B8" w:rsidRPr="00B659C6" w:rsidRDefault="003877B8" w:rsidP="003877B8">
            <w:pPr>
              <w:spacing w:line="360" w:lineRule="auto"/>
              <w:rPr>
                <w:sz w:val="20"/>
                <w:szCs w:val="20"/>
                <w:lang w:val="ru-RU"/>
              </w:rPr>
            </w:pPr>
            <w:r w:rsidRPr="00B659C6">
              <w:rPr>
                <w:sz w:val="20"/>
                <w:szCs w:val="20"/>
                <w:lang w:val="ru-RU"/>
              </w:rPr>
              <w:t xml:space="preserve">Мероприятие 2. Ежемесячная выплата денежных средств опекунам (попечителям) на содержание детей и обеспечение денежными </w:t>
            </w:r>
            <w:r w:rsidRPr="00B659C6">
              <w:rPr>
                <w:sz w:val="20"/>
                <w:szCs w:val="20"/>
                <w:lang w:val="ru-RU"/>
              </w:rPr>
              <w:lastRenderedPageBreak/>
              <w:t>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p w:rsidR="003877B8" w:rsidRPr="00B659C6" w:rsidRDefault="003877B8" w:rsidP="003877B8">
            <w:pPr>
              <w:spacing w:line="360" w:lineRule="auto"/>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7" w:line="360" w:lineRule="auto"/>
              <w:ind w:left="109"/>
              <w:rPr>
                <w:sz w:val="20"/>
                <w:szCs w:val="20"/>
                <w:lang w:val="ru-RU"/>
              </w:rPr>
            </w:pPr>
            <w:r w:rsidRPr="00B659C6">
              <w:rPr>
                <w:sz w:val="20"/>
                <w:szCs w:val="20"/>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rPr>
            </w:pPr>
            <w:r w:rsidRPr="00B659C6">
              <w:rPr>
                <w:sz w:val="20"/>
                <w:szCs w:val="20"/>
                <w:lang w:val="ru-RU"/>
              </w:rPr>
              <w:t>1990,4</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rPr>
            </w:pPr>
            <w:r w:rsidRPr="00B659C6">
              <w:rPr>
                <w:sz w:val="20"/>
                <w:szCs w:val="20"/>
                <w:lang w:val="ru-RU"/>
              </w:rPr>
              <w:t>1990,4</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724"/>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vAlign w:val="center"/>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20" w:line="360" w:lineRule="auto"/>
              <w:ind w:left="109" w:right="901"/>
              <w:rPr>
                <w:sz w:val="20"/>
                <w:szCs w:val="20"/>
                <w:lang w:val="ru-RU"/>
              </w:rPr>
            </w:pPr>
            <w:r w:rsidRPr="00B659C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spacing w:line="360" w:lineRule="auto"/>
              <w:jc w:val="center"/>
              <w:rPr>
                <w:sz w:val="20"/>
                <w:szCs w:val="20"/>
                <w:lang w:val="ru-RU"/>
              </w:rPr>
            </w:pPr>
            <w:r w:rsidRPr="00B659C6">
              <w:rPr>
                <w:sz w:val="20"/>
                <w:szCs w:val="20"/>
                <w:lang w:val="ru-RU"/>
              </w:rPr>
              <w:t>647,6</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spacing w:line="360" w:lineRule="auto"/>
              <w:jc w:val="center"/>
              <w:rPr>
                <w:sz w:val="20"/>
                <w:szCs w:val="20"/>
                <w:lang w:val="ru-RU"/>
              </w:rPr>
            </w:pPr>
            <w:r w:rsidRPr="00B659C6">
              <w:rPr>
                <w:sz w:val="20"/>
                <w:szCs w:val="20"/>
                <w:lang w:val="ru-RU"/>
              </w:rPr>
              <w:t>647,6</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724"/>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vAlign w:val="center"/>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7" w:line="360" w:lineRule="auto"/>
              <w:ind w:left="109" w:right="950"/>
              <w:rPr>
                <w:sz w:val="20"/>
                <w:szCs w:val="20"/>
                <w:lang w:val="ru-RU"/>
              </w:rPr>
            </w:pPr>
            <w:r w:rsidRPr="00B659C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spacing w:line="360" w:lineRule="auto"/>
              <w:jc w:val="center"/>
              <w:rPr>
                <w:sz w:val="20"/>
                <w:szCs w:val="20"/>
                <w:lang w:val="ru-RU"/>
              </w:rPr>
            </w:pPr>
            <w:r w:rsidRPr="00B659C6">
              <w:rPr>
                <w:sz w:val="20"/>
                <w:szCs w:val="20"/>
                <w:lang w:val="ru-RU"/>
              </w:rPr>
              <w:t>687,6</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spacing w:line="360" w:lineRule="auto"/>
              <w:jc w:val="center"/>
              <w:rPr>
                <w:sz w:val="20"/>
                <w:szCs w:val="20"/>
                <w:lang w:val="ru-RU"/>
              </w:rPr>
            </w:pPr>
            <w:r w:rsidRPr="00B659C6">
              <w:rPr>
                <w:sz w:val="20"/>
                <w:szCs w:val="20"/>
                <w:lang w:val="ru-RU"/>
              </w:rPr>
              <w:t>687,6</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724"/>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vAlign w:val="center"/>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rPr>
              <w:t>327,6</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rPr>
              <w:t>327,6</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724"/>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vAlign w:val="center"/>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35" w:line="360" w:lineRule="auto"/>
              <w:ind w:left="109"/>
              <w:rPr>
                <w:sz w:val="20"/>
                <w:szCs w:val="20"/>
                <w:lang w:val="ru-RU"/>
              </w:rPr>
            </w:pPr>
            <w:r w:rsidRPr="00B659C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327,6</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327,6</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724"/>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vAlign w:val="center"/>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724"/>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vAlign w:val="center"/>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724"/>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vAlign w:val="center"/>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прогнозный период 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724"/>
        </w:trPr>
        <w:tc>
          <w:tcPr>
            <w:tcW w:w="724" w:type="dxa"/>
            <w:vMerge/>
            <w:tcBorders>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прогнозный период 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314"/>
        </w:trPr>
        <w:tc>
          <w:tcPr>
            <w:tcW w:w="724" w:type="dxa"/>
            <w:vMerge w:val="restart"/>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r w:rsidRPr="00B659C6">
              <w:rPr>
                <w:sz w:val="20"/>
                <w:szCs w:val="20"/>
                <w:lang w:val="ru-RU"/>
              </w:rPr>
              <w:t>1.1.3.</w:t>
            </w:r>
          </w:p>
        </w:tc>
        <w:tc>
          <w:tcPr>
            <w:tcW w:w="2693" w:type="dxa"/>
            <w:vMerge w:val="restart"/>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eastAsia="ru-RU"/>
              </w:rPr>
              <w:t>Мероприятие  3.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7" w:line="360" w:lineRule="auto"/>
              <w:ind w:left="109"/>
              <w:rPr>
                <w:sz w:val="20"/>
                <w:szCs w:val="20"/>
                <w:lang w:val="ru-RU"/>
              </w:rPr>
            </w:pPr>
            <w:r w:rsidRPr="00B659C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167502,0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167502,0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17"/>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20" w:line="360" w:lineRule="auto"/>
              <w:ind w:left="109" w:right="901"/>
              <w:rPr>
                <w:sz w:val="20"/>
                <w:szCs w:val="20"/>
                <w:lang w:val="ru-RU"/>
              </w:rPr>
            </w:pPr>
            <w:r w:rsidRPr="00B659C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spacing w:line="360" w:lineRule="auto"/>
              <w:jc w:val="center"/>
              <w:rPr>
                <w:sz w:val="20"/>
                <w:szCs w:val="20"/>
                <w:lang w:val="ru-RU"/>
              </w:rPr>
            </w:pPr>
            <w:r w:rsidRPr="00B659C6">
              <w:rPr>
                <w:sz w:val="20"/>
                <w:szCs w:val="20"/>
                <w:lang w:val="ru-RU"/>
              </w:rPr>
              <w:t>39332,0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spacing w:line="360" w:lineRule="auto"/>
              <w:jc w:val="center"/>
              <w:rPr>
                <w:sz w:val="20"/>
                <w:szCs w:val="20"/>
                <w:lang w:val="ru-RU"/>
              </w:rPr>
            </w:pPr>
            <w:r w:rsidRPr="00B659C6">
              <w:rPr>
                <w:sz w:val="20"/>
                <w:szCs w:val="20"/>
                <w:lang w:val="ru-RU"/>
              </w:rPr>
              <w:t>39332,0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05"/>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7" w:line="360" w:lineRule="auto"/>
              <w:ind w:left="109" w:right="950"/>
              <w:rPr>
                <w:sz w:val="20"/>
                <w:szCs w:val="20"/>
                <w:lang w:val="ru-RU"/>
              </w:rPr>
            </w:pPr>
            <w:r w:rsidRPr="00B659C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spacing w:line="360" w:lineRule="auto"/>
              <w:jc w:val="center"/>
              <w:rPr>
                <w:sz w:val="20"/>
                <w:szCs w:val="20"/>
                <w:lang w:val="ru-RU"/>
              </w:rPr>
            </w:pPr>
            <w:r w:rsidRPr="00B659C6">
              <w:rPr>
                <w:sz w:val="20"/>
                <w:szCs w:val="20"/>
                <w:lang w:val="ru-RU"/>
              </w:rPr>
              <w:t>37390,0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spacing w:line="360" w:lineRule="auto"/>
              <w:jc w:val="center"/>
              <w:rPr>
                <w:sz w:val="20"/>
                <w:szCs w:val="20"/>
                <w:lang w:val="ru-RU"/>
              </w:rPr>
            </w:pPr>
            <w:r w:rsidRPr="00B659C6">
              <w:rPr>
                <w:sz w:val="20"/>
                <w:szCs w:val="20"/>
                <w:lang w:val="ru-RU"/>
              </w:rPr>
              <w:t>37390,0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30"/>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eastAsia="ru-RU"/>
              </w:rPr>
              <w:t>45390,0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eastAsia="ru-RU"/>
              </w:rPr>
              <w:t>45390,0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724"/>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35" w:line="360" w:lineRule="auto"/>
              <w:ind w:left="109"/>
              <w:rPr>
                <w:sz w:val="20"/>
                <w:szCs w:val="20"/>
                <w:lang w:val="ru-RU"/>
              </w:rPr>
            </w:pPr>
            <w:r w:rsidRPr="00B659C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45390,0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45390,0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724"/>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724"/>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724"/>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прогнозный период 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724"/>
        </w:trPr>
        <w:tc>
          <w:tcPr>
            <w:tcW w:w="724" w:type="dxa"/>
            <w:vMerge/>
            <w:tcBorders>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прогнозный период 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299"/>
        </w:trPr>
        <w:tc>
          <w:tcPr>
            <w:tcW w:w="724"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17" w:line="360" w:lineRule="auto"/>
              <w:ind w:left="424" w:hanging="409"/>
              <w:rPr>
                <w:sz w:val="20"/>
                <w:szCs w:val="20"/>
                <w:lang w:val="ru-RU"/>
              </w:rPr>
            </w:pPr>
            <w:r w:rsidRPr="00B659C6">
              <w:rPr>
                <w:sz w:val="20"/>
                <w:szCs w:val="20"/>
                <w:lang w:val="ru-RU"/>
              </w:rPr>
              <w:lastRenderedPageBreak/>
              <w:t>2.</w:t>
            </w:r>
          </w:p>
        </w:tc>
        <w:tc>
          <w:tcPr>
            <w:tcW w:w="13608" w:type="dxa"/>
            <w:gridSpan w:val="5"/>
            <w:tcBorders>
              <w:top w:val="single" w:sz="4" w:space="0" w:color="000000"/>
              <w:left w:val="single" w:sz="4" w:space="0" w:color="000000"/>
              <w:bottom w:val="single" w:sz="4" w:space="0" w:color="000000"/>
              <w:right w:val="single" w:sz="4" w:space="0" w:color="000000"/>
            </w:tcBorders>
            <w:vAlign w:val="center"/>
            <w:hideMark/>
          </w:tcPr>
          <w:p w:rsidR="003877B8" w:rsidRPr="00B659C6" w:rsidRDefault="003877B8" w:rsidP="003877B8">
            <w:pPr>
              <w:spacing w:line="360" w:lineRule="auto"/>
              <w:rPr>
                <w:sz w:val="20"/>
                <w:szCs w:val="20"/>
                <w:highlight w:val="yellow"/>
                <w:lang w:val="ru-RU"/>
              </w:rPr>
            </w:pPr>
            <w:r w:rsidRPr="00B659C6">
              <w:rPr>
                <w:sz w:val="20"/>
                <w:szCs w:val="20"/>
                <w:lang w:val="ru-RU"/>
              </w:rPr>
              <w:t>Задача 2 Подпрограммы 1. Защита прав детей-сирот и детей, оставшихся без попечения родителей</w:t>
            </w:r>
          </w:p>
        </w:tc>
      </w:tr>
      <w:tr w:rsidR="003877B8" w:rsidRPr="00B659C6" w:rsidTr="003877B8">
        <w:trPr>
          <w:trHeight w:val="540"/>
        </w:trPr>
        <w:tc>
          <w:tcPr>
            <w:tcW w:w="724" w:type="dxa"/>
            <w:vMerge w:val="restart"/>
            <w:tcBorders>
              <w:top w:val="single" w:sz="4" w:space="0" w:color="000000"/>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rPr>
              <w:t>2.1.</w:t>
            </w:r>
          </w:p>
        </w:tc>
        <w:tc>
          <w:tcPr>
            <w:tcW w:w="2693" w:type="dxa"/>
            <w:vMerge w:val="restart"/>
            <w:tcBorders>
              <w:top w:val="single" w:sz="4" w:space="0" w:color="000000"/>
              <w:left w:val="single" w:sz="4" w:space="0" w:color="000000"/>
              <w:right w:val="single" w:sz="4" w:space="0" w:color="000000"/>
            </w:tcBorders>
            <w:hideMark/>
          </w:tcPr>
          <w:p w:rsidR="003877B8" w:rsidRPr="00B659C6" w:rsidRDefault="003877B8" w:rsidP="003877B8">
            <w:pPr>
              <w:spacing w:line="360" w:lineRule="auto"/>
              <w:rPr>
                <w:sz w:val="20"/>
                <w:szCs w:val="20"/>
                <w:lang w:val="ru-RU"/>
              </w:rPr>
            </w:pPr>
            <w:r w:rsidRPr="00B659C6">
              <w:rPr>
                <w:sz w:val="20"/>
                <w:szCs w:val="20"/>
                <w:lang w:val="ru-RU"/>
              </w:rPr>
              <w:t xml:space="preserve">Основное мероприятие 1: </w:t>
            </w:r>
          </w:p>
          <w:p w:rsidR="003877B8" w:rsidRPr="00B659C6" w:rsidRDefault="003877B8" w:rsidP="003877B8">
            <w:pPr>
              <w:spacing w:line="360" w:lineRule="auto"/>
              <w:rPr>
                <w:sz w:val="20"/>
                <w:szCs w:val="20"/>
                <w:highlight w:val="yellow"/>
                <w:lang w:val="ru-RU"/>
              </w:rPr>
            </w:pPr>
            <w:r w:rsidRPr="00B659C6">
              <w:rPr>
                <w:sz w:val="20"/>
                <w:szCs w:val="20"/>
                <w:lang w:val="ru-RU"/>
              </w:rPr>
              <w:t>Выплата единовременного пособия при всех формах устройства детей, лишенных родительского попечения, в семью</w:t>
            </w:r>
          </w:p>
        </w:tc>
        <w:tc>
          <w:tcPr>
            <w:tcW w:w="2410"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138" w:line="360" w:lineRule="auto"/>
              <w:ind w:left="109"/>
              <w:rPr>
                <w:sz w:val="20"/>
                <w:szCs w:val="20"/>
                <w:lang w:val="ru-RU"/>
              </w:rPr>
            </w:pPr>
            <w:r w:rsidRPr="00B659C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0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vAlign w:val="center"/>
          </w:tcPr>
          <w:p w:rsidR="003877B8" w:rsidRPr="00B659C6" w:rsidRDefault="003877B8" w:rsidP="003877B8">
            <w:pPr>
              <w:pStyle w:val="TableParagraph"/>
              <w:spacing w:line="360" w:lineRule="auto"/>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20" w:line="360" w:lineRule="auto"/>
              <w:ind w:left="109" w:right="901"/>
              <w:rPr>
                <w:sz w:val="20"/>
                <w:szCs w:val="20"/>
                <w:lang w:val="ru-RU"/>
              </w:rPr>
            </w:pPr>
            <w:r w:rsidRPr="00B659C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0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vAlign w:val="center"/>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20" w:line="360" w:lineRule="auto"/>
              <w:ind w:left="109" w:right="950"/>
              <w:rPr>
                <w:sz w:val="20"/>
                <w:szCs w:val="20"/>
                <w:lang w:val="ru-RU"/>
              </w:rPr>
            </w:pPr>
            <w:r w:rsidRPr="00B659C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0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vAlign w:val="center"/>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0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vAlign w:val="center"/>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0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vAlign w:val="center"/>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0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0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37" w:line="360" w:lineRule="auto"/>
              <w:ind w:left="109"/>
              <w:rPr>
                <w:sz w:val="20"/>
                <w:szCs w:val="20"/>
                <w:lang w:val="ru-RU"/>
              </w:rPr>
            </w:pPr>
            <w:r w:rsidRPr="00B659C6">
              <w:rPr>
                <w:sz w:val="20"/>
                <w:szCs w:val="20"/>
              </w:rPr>
              <w:t>прогнозный</w:t>
            </w:r>
            <w:r w:rsidRPr="00B659C6">
              <w:rPr>
                <w:spacing w:val="-3"/>
                <w:sz w:val="20"/>
                <w:szCs w:val="20"/>
              </w:rPr>
              <w:t xml:space="preserve"> </w:t>
            </w:r>
            <w:r w:rsidRPr="00B659C6">
              <w:rPr>
                <w:sz w:val="20"/>
                <w:szCs w:val="20"/>
              </w:rPr>
              <w:t>период</w:t>
            </w:r>
            <w:r w:rsidRPr="00B659C6">
              <w:rPr>
                <w:spacing w:val="-3"/>
                <w:sz w:val="20"/>
                <w:szCs w:val="20"/>
              </w:rPr>
              <w:t xml:space="preserve"> </w:t>
            </w:r>
            <w:r w:rsidRPr="00B659C6">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06"/>
        </w:trPr>
        <w:tc>
          <w:tcPr>
            <w:tcW w:w="724" w:type="dxa"/>
            <w:vMerge/>
            <w:tcBorders>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37" w:line="360" w:lineRule="auto"/>
              <w:ind w:left="109"/>
              <w:rPr>
                <w:sz w:val="20"/>
                <w:szCs w:val="20"/>
                <w:lang w:val="ru-RU"/>
              </w:rPr>
            </w:pPr>
            <w:r w:rsidRPr="00B659C6">
              <w:rPr>
                <w:sz w:val="20"/>
                <w:szCs w:val="20"/>
              </w:rPr>
              <w:t>прогнозный</w:t>
            </w:r>
            <w:r w:rsidRPr="00B659C6">
              <w:rPr>
                <w:spacing w:val="-4"/>
                <w:sz w:val="20"/>
                <w:szCs w:val="20"/>
              </w:rPr>
              <w:t xml:space="preserve"> </w:t>
            </w:r>
            <w:r w:rsidRPr="00B659C6">
              <w:rPr>
                <w:sz w:val="20"/>
                <w:szCs w:val="20"/>
              </w:rPr>
              <w:t>период</w:t>
            </w:r>
            <w:r w:rsidRPr="00B659C6">
              <w:rPr>
                <w:spacing w:val="-4"/>
                <w:sz w:val="20"/>
                <w:szCs w:val="20"/>
              </w:rPr>
              <w:t xml:space="preserve"> </w:t>
            </w:r>
            <w:r w:rsidRPr="00B659C6">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286"/>
        </w:trPr>
        <w:tc>
          <w:tcPr>
            <w:tcW w:w="724" w:type="dxa"/>
            <w:vMerge w:val="restart"/>
            <w:tcBorders>
              <w:top w:val="single" w:sz="4" w:space="0" w:color="000000"/>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rPr>
              <w:t>2.1.1.</w:t>
            </w:r>
          </w:p>
        </w:tc>
        <w:tc>
          <w:tcPr>
            <w:tcW w:w="2693" w:type="dxa"/>
            <w:vMerge w:val="restart"/>
            <w:tcBorders>
              <w:top w:val="single" w:sz="4" w:space="0" w:color="000000"/>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rPr>
              <w:t>Мероприятие 1. Выплата единовременного пособия при всех формах устройства детей, лишенных родительского попечения, в семью</w:t>
            </w: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38" w:line="360" w:lineRule="auto"/>
              <w:ind w:left="109"/>
              <w:rPr>
                <w:sz w:val="20"/>
                <w:szCs w:val="20"/>
                <w:lang w:val="ru-RU"/>
              </w:rPr>
            </w:pPr>
            <w:r w:rsidRPr="00B659C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30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20" w:line="360" w:lineRule="auto"/>
              <w:ind w:left="109" w:right="901"/>
              <w:rPr>
                <w:sz w:val="20"/>
                <w:szCs w:val="20"/>
                <w:lang w:val="ru-RU"/>
              </w:rPr>
            </w:pPr>
            <w:r w:rsidRPr="00B659C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39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20" w:line="360" w:lineRule="auto"/>
              <w:ind w:left="109" w:right="950"/>
              <w:rPr>
                <w:sz w:val="20"/>
                <w:szCs w:val="20"/>
                <w:lang w:val="ru-RU"/>
              </w:rPr>
            </w:pPr>
            <w:r w:rsidRPr="00B659C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30"/>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07"/>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13"/>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42"/>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83"/>
        </w:trPr>
        <w:tc>
          <w:tcPr>
            <w:tcW w:w="724" w:type="dxa"/>
            <w:vMerge/>
            <w:tcBorders>
              <w:left w:val="single" w:sz="4" w:space="0" w:color="000000"/>
              <w:right w:val="single" w:sz="4" w:space="0" w:color="000000"/>
            </w:tcBorders>
          </w:tcPr>
          <w:p w:rsidR="003877B8" w:rsidRPr="00B659C6" w:rsidRDefault="003877B8" w:rsidP="003877B8">
            <w:pPr>
              <w:pStyle w:val="TableParagraph"/>
              <w:spacing w:before="15" w:line="360" w:lineRule="auto"/>
              <w:ind w:left="369"/>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137" w:line="360" w:lineRule="auto"/>
              <w:ind w:left="109"/>
              <w:rPr>
                <w:sz w:val="20"/>
                <w:szCs w:val="20"/>
                <w:lang w:val="ru-RU"/>
              </w:rPr>
            </w:pPr>
            <w:r w:rsidRPr="00B659C6">
              <w:rPr>
                <w:sz w:val="20"/>
                <w:szCs w:val="20"/>
              </w:rPr>
              <w:t>прогнозный</w:t>
            </w:r>
            <w:r w:rsidRPr="00B659C6">
              <w:rPr>
                <w:spacing w:val="-3"/>
                <w:sz w:val="20"/>
                <w:szCs w:val="20"/>
              </w:rPr>
              <w:t xml:space="preserve"> </w:t>
            </w:r>
            <w:r w:rsidRPr="00B659C6">
              <w:rPr>
                <w:sz w:val="20"/>
                <w:szCs w:val="20"/>
              </w:rPr>
              <w:t>период</w:t>
            </w:r>
            <w:r w:rsidRPr="00B659C6">
              <w:rPr>
                <w:spacing w:val="-3"/>
                <w:sz w:val="20"/>
                <w:szCs w:val="20"/>
              </w:rPr>
              <w:t xml:space="preserve"> </w:t>
            </w:r>
            <w:r w:rsidRPr="00B659C6">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93"/>
        </w:trPr>
        <w:tc>
          <w:tcPr>
            <w:tcW w:w="724" w:type="dxa"/>
            <w:vMerge/>
            <w:tcBorders>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3877B8" w:rsidRPr="00B659C6" w:rsidRDefault="003877B8" w:rsidP="003877B8">
            <w:pPr>
              <w:pStyle w:val="TableParagraph"/>
              <w:spacing w:before="137" w:line="360" w:lineRule="auto"/>
              <w:ind w:left="109"/>
              <w:rPr>
                <w:sz w:val="20"/>
                <w:szCs w:val="20"/>
                <w:lang w:val="ru-RU"/>
              </w:rPr>
            </w:pPr>
            <w:r w:rsidRPr="00B659C6">
              <w:rPr>
                <w:sz w:val="20"/>
                <w:szCs w:val="20"/>
              </w:rPr>
              <w:t>прогнозный</w:t>
            </w:r>
            <w:r w:rsidRPr="00B659C6">
              <w:rPr>
                <w:spacing w:val="-4"/>
                <w:sz w:val="20"/>
                <w:szCs w:val="20"/>
              </w:rPr>
              <w:t xml:space="preserve"> </w:t>
            </w:r>
            <w:r w:rsidRPr="00B659C6">
              <w:rPr>
                <w:sz w:val="20"/>
                <w:szCs w:val="20"/>
              </w:rPr>
              <w:t>период</w:t>
            </w:r>
            <w:r w:rsidRPr="00B659C6">
              <w:rPr>
                <w:spacing w:val="-4"/>
                <w:sz w:val="20"/>
                <w:szCs w:val="20"/>
              </w:rPr>
              <w:t xml:space="preserve"> </w:t>
            </w:r>
            <w:r w:rsidRPr="00B659C6">
              <w:rPr>
                <w:sz w:val="20"/>
                <w:szCs w:val="20"/>
                <w:lang w:val="ru-RU"/>
              </w:rPr>
              <w:t xml:space="preserve">2029 </w:t>
            </w:r>
            <w:r w:rsidRPr="00B659C6">
              <w:rPr>
                <w:sz w:val="20"/>
                <w:szCs w:val="20"/>
                <w:lang w:val="ru-RU"/>
              </w:rPr>
              <w:lastRenderedPageBreak/>
              <w:t>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lastRenderedPageBreak/>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41"/>
        </w:trPr>
        <w:tc>
          <w:tcPr>
            <w:tcW w:w="724" w:type="dxa"/>
            <w:vMerge w:val="restart"/>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rPr>
              <w:lastRenderedPageBreak/>
              <w:t>2.2.</w:t>
            </w:r>
          </w:p>
        </w:tc>
        <w:tc>
          <w:tcPr>
            <w:tcW w:w="2693" w:type="dxa"/>
            <w:vMerge w:val="restart"/>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eastAsia="ru-RU"/>
              </w:rPr>
              <w:t>Основное мероприятие 2: Обеспечение жилыми помещениями детей-сирот и детей, оставшихся без попечения родителей, лиц из их числа</w:t>
            </w: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38" w:line="360" w:lineRule="auto"/>
              <w:ind w:left="109"/>
              <w:rPr>
                <w:sz w:val="20"/>
                <w:szCs w:val="20"/>
                <w:lang w:val="ru-RU"/>
              </w:rPr>
            </w:pPr>
            <w:r w:rsidRPr="00B659C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37417,3</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37417,3</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41"/>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20" w:line="360" w:lineRule="auto"/>
              <w:ind w:left="109" w:right="901"/>
              <w:rPr>
                <w:sz w:val="20"/>
                <w:szCs w:val="20"/>
                <w:lang w:val="ru-RU"/>
              </w:rPr>
            </w:pPr>
            <w:r w:rsidRPr="00B659C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11068,9</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11068,9</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41"/>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20" w:line="360" w:lineRule="auto"/>
              <w:ind w:left="109" w:right="950"/>
              <w:rPr>
                <w:sz w:val="20"/>
                <w:szCs w:val="20"/>
                <w:lang w:val="ru-RU"/>
              </w:rPr>
            </w:pPr>
            <w:r w:rsidRPr="00B659C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5 738,1</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5 738,1</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41"/>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10313,2</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10313,2</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41"/>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10297,1</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10297,1</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41"/>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tabs>
                <w:tab w:val="center" w:pos="1554"/>
                <w:tab w:val="right" w:pos="3109"/>
              </w:tabs>
              <w:spacing w:line="360" w:lineRule="auto"/>
              <w:rPr>
                <w:sz w:val="20"/>
                <w:szCs w:val="20"/>
                <w:lang w:val="ru-RU"/>
              </w:rPr>
            </w:pPr>
            <w:r w:rsidRPr="00B659C6">
              <w:rPr>
                <w:sz w:val="20"/>
                <w:szCs w:val="20"/>
                <w:lang w:val="ru-RU"/>
              </w:rPr>
              <w:tab/>
              <w:t>0,0</w:t>
            </w:r>
            <w:r w:rsidRPr="00B659C6">
              <w:rPr>
                <w:sz w:val="20"/>
                <w:szCs w:val="20"/>
                <w:lang w:val="ru-RU"/>
              </w:rPr>
              <w:tab/>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41"/>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41"/>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37" w:line="360" w:lineRule="auto"/>
              <w:ind w:left="109"/>
              <w:rPr>
                <w:sz w:val="20"/>
                <w:szCs w:val="20"/>
                <w:lang w:val="ru-RU"/>
              </w:rPr>
            </w:pPr>
            <w:r w:rsidRPr="00B659C6">
              <w:rPr>
                <w:sz w:val="20"/>
                <w:szCs w:val="20"/>
              </w:rPr>
              <w:t>прогнозный</w:t>
            </w:r>
            <w:r w:rsidRPr="00B659C6">
              <w:rPr>
                <w:spacing w:val="-3"/>
                <w:sz w:val="20"/>
                <w:szCs w:val="20"/>
              </w:rPr>
              <w:t xml:space="preserve"> </w:t>
            </w:r>
            <w:r w:rsidRPr="00B659C6">
              <w:rPr>
                <w:sz w:val="20"/>
                <w:szCs w:val="20"/>
              </w:rPr>
              <w:t>период</w:t>
            </w:r>
            <w:r w:rsidRPr="00B659C6">
              <w:rPr>
                <w:spacing w:val="-3"/>
                <w:sz w:val="20"/>
                <w:szCs w:val="20"/>
              </w:rPr>
              <w:t xml:space="preserve"> </w:t>
            </w:r>
            <w:r w:rsidRPr="00B659C6">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41"/>
        </w:trPr>
        <w:tc>
          <w:tcPr>
            <w:tcW w:w="724" w:type="dxa"/>
            <w:vMerge/>
            <w:tcBorders>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37" w:line="360" w:lineRule="auto"/>
              <w:ind w:left="109"/>
              <w:rPr>
                <w:sz w:val="20"/>
                <w:szCs w:val="20"/>
                <w:lang w:val="ru-RU"/>
              </w:rPr>
            </w:pPr>
            <w:r w:rsidRPr="00B659C6">
              <w:rPr>
                <w:sz w:val="20"/>
                <w:szCs w:val="20"/>
              </w:rPr>
              <w:t>прогнозный</w:t>
            </w:r>
            <w:r w:rsidRPr="00B659C6">
              <w:rPr>
                <w:spacing w:val="-4"/>
                <w:sz w:val="20"/>
                <w:szCs w:val="20"/>
              </w:rPr>
              <w:t xml:space="preserve"> </w:t>
            </w:r>
            <w:r w:rsidRPr="00B659C6">
              <w:rPr>
                <w:sz w:val="20"/>
                <w:szCs w:val="20"/>
              </w:rPr>
              <w:t>период</w:t>
            </w:r>
            <w:r w:rsidRPr="00B659C6">
              <w:rPr>
                <w:spacing w:val="-4"/>
                <w:sz w:val="20"/>
                <w:szCs w:val="20"/>
              </w:rPr>
              <w:t xml:space="preserve"> </w:t>
            </w:r>
            <w:r w:rsidRPr="00B659C6">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41"/>
        </w:trPr>
        <w:tc>
          <w:tcPr>
            <w:tcW w:w="724" w:type="dxa"/>
            <w:vMerge w:val="restart"/>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rPr>
              <w:t>2.2.1.</w:t>
            </w:r>
          </w:p>
        </w:tc>
        <w:tc>
          <w:tcPr>
            <w:tcW w:w="2693" w:type="dxa"/>
            <w:vMerge w:val="restart"/>
            <w:tcBorders>
              <w:left w:val="single" w:sz="4" w:space="0" w:color="000000"/>
              <w:right w:val="single" w:sz="4" w:space="0" w:color="000000"/>
            </w:tcBorders>
          </w:tcPr>
          <w:p w:rsidR="003877B8" w:rsidRPr="00B659C6" w:rsidRDefault="003877B8" w:rsidP="003877B8">
            <w:pPr>
              <w:pStyle w:val="ConsPlusNormal"/>
              <w:spacing w:line="360" w:lineRule="auto"/>
              <w:rPr>
                <w:rFonts w:ascii="Times New Roman" w:hAnsi="Times New Roman" w:cs="Times New Roman"/>
                <w:sz w:val="20"/>
                <w:lang w:val="ru-RU"/>
              </w:rPr>
            </w:pPr>
            <w:r w:rsidRPr="00B659C6">
              <w:rPr>
                <w:rFonts w:ascii="Times New Roman" w:hAnsi="Times New Roman" w:cs="Times New Roman"/>
                <w:sz w:val="20"/>
                <w:lang w:val="ru-RU"/>
              </w:rPr>
              <w:t xml:space="preserve">Мероприятие 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w:t>
            </w:r>
            <w:r w:rsidRPr="00B659C6">
              <w:rPr>
                <w:rFonts w:ascii="Times New Roman" w:hAnsi="Times New Roman" w:cs="Times New Roman"/>
                <w:sz w:val="20"/>
                <w:lang w:val="ru-RU"/>
              </w:rPr>
              <w:lastRenderedPageBreak/>
              <w:t>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38" w:line="360" w:lineRule="auto"/>
              <w:ind w:left="109"/>
              <w:rPr>
                <w:sz w:val="20"/>
                <w:szCs w:val="20"/>
                <w:lang w:val="ru-RU"/>
              </w:rPr>
            </w:pPr>
            <w:r w:rsidRPr="00B659C6">
              <w:rPr>
                <w:sz w:val="20"/>
                <w:szCs w:val="20"/>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26373,8</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26373,8</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360"/>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20" w:line="360" w:lineRule="auto"/>
              <w:ind w:left="109" w:right="901"/>
              <w:rPr>
                <w:sz w:val="20"/>
                <w:szCs w:val="20"/>
                <w:lang w:val="ru-RU"/>
              </w:rPr>
            </w:pPr>
            <w:r w:rsidRPr="00B659C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9175,6</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9175,6</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07"/>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20" w:line="360" w:lineRule="auto"/>
              <w:ind w:left="109" w:right="950"/>
              <w:rPr>
                <w:sz w:val="20"/>
                <w:szCs w:val="20"/>
                <w:lang w:val="ru-RU"/>
              </w:rPr>
            </w:pPr>
            <w:r w:rsidRPr="00B659C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5738,1</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5 738,1</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27"/>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5738,1</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5738,1</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05"/>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5722,0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5722,0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12"/>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17"/>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41"/>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37" w:line="360" w:lineRule="auto"/>
              <w:ind w:left="109"/>
              <w:rPr>
                <w:sz w:val="20"/>
                <w:szCs w:val="20"/>
                <w:lang w:val="ru-RU"/>
              </w:rPr>
            </w:pPr>
            <w:r w:rsidRPr="00B659C6">
              <w:rPr>
                <w:sz w:val="20"/>
                <w:szCs w:val="20"/>
              </w:rPr>
              <w:t>прогнозный</w:t>
            </w:r>
            <w:r w:rsidRPr="00B659C6">
              <w:rPr>
                <w:spacing w:val="-3"/>
                <w:sz w:val="20"/>
                <w:szCs w:val="20"/>
              </w:rPr>
              <w:t xml:space="preserve"> </w:t>
            </w:r>
            <w:r w:rsidRPr="00B659C6">
              <w:rPr>
                <w:sz w:val="20"/>
                <w:szCs w:val="20"/>
              </w:rPr>
              <w:t>период</w:t>
            </w:r>
            <w:r w:rsidRPr="00B659C6">
              <w:rPr>
                <w:spacing w:val="-3"/>
                <w:sz w:val="20"/>
                <w:szCs w:val="20"/>
              </w:rPr>
              <w:t xml:space="preserve"> </w:t>
            </w:r>
            <w:r w:rsidRPr="00B659C6">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41"/>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37" w:line="360" w:lineRule="auto"/>
              <w:ind w:left="109"/>
              <w:rPr>
                <w:sz w:val="20"/>
                <w:szCs w:val="20"/>
                <w:lang w:val="ru-RU"/>
              </w:rPr>
            </w:pPr>
            <w:r w:rsidRPr="00B659C6">
              <w:rPr>
                <w:sz w:val="20"/>
                <w:szCs w:val="20"/>
              </w:rPr>
              <w:t>прогнозный</w:t>
            </w:r>
            <w:r w:rsidRPr="00B659C6">
              <w:rPr>
                <w:spacing w:val="-4"/>
                <w:sz w:val="20"/>
                <w:szCs w:val="20"/>
              </w:rPr>
              <w:t xml:space="preserve"> </w:t>
            </w:r>
            <w:r w:rsidRPr="00B659C6">
              <w:rPr>
                <w:sz w:val="20"/>
                <w:szCs w:val="20"/>
              </w:rPr>
              <w:t>период</w:t>
            </w:r>
            <w:r w:rsidRPr="00B659C6">
              <w:rPr>
                <w:spacing w:val="-4"/>
                <w:sz w:val="20"/>
                <w:szCs w:val="20"/>
              </w:rPr>
              <w:t xml:space="preserve"> </w:t>
            </w:r>
            <w:r w:rsidRPr="00B659C6">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41"/>
        </w:trPr>
        <w:tc>
          <w:tcPr>
            <w:tcW w:w="724" w:type="dxa"/>
            <w:vMerge w:val="restart"/>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rPr>
              <w:lastRenderedPageBreak/>
              <w:t>2.2.2</w:t>
            </w:r>
          </w:p>
        </w:tc>
        <w:tc>
          <w:tcPr>
            <w:tcW w:w="2693" w:type="dxa"/>
            <w:vMerge w:val="restart"/>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rPr>
              <w:t xml:space="preserve">Мероприятие 2.  </w:t>
            </w:r>
            <w:r w:rsidRPr="00B659C6">
              <w:rPr>
                <w:sz w:val="20"/>
                <w:szCs w:val="20"/>
                <w:lang w:val="ru-RU"/>
              </w:rPr>
              <w:lastRenderedPageBreak/>
              <w:t xml:space="preserve">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w:t>
            </w:r>
            <w:r w:rsidRPr="00B659C6">
              <w:rPr>
                <w:sz w:val="20"/>
                <w:szCs w:val="20"/>
                <w:lang w:val="ru-RU"/>
              </w:rPr>
              <w:lastRenderedPageBreak/>
              <w:t>невозможным</w:t>
            </w: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38" w:line="360" w:lineRule="auto"/>
              <w:ind w:left="109"/>
              <w:rPr>
                <w:sz w:val="20"/>
                <w:szCs w:val="20"/>
                <w:lang w:val="ru-RU"/>
              </w:rPr>
            </w:pPr>
            <w:r w:rsidRPr="00B659C6">
              <w:rPr>
                <w:sz w:val="20"/>
                <w:szCs w:val="20"/>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11043,5</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11043,5</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41"/>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20" w:line="360" w:lineRule="auto"/>
              <w:ind w:left="109" w:right="901"/>
              <w:rPr>
                <w:sz w:val="20"/>
                <w:szCs w:val="20"/>
                <w:lang w:val="ru-RU"/>
              </w:rPr>
            </w:pPr>
            <w:r w:rsidRPr="00B659C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1893,3</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1893,3</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41"/>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20" w:line="360" w:lineRule="auto"/>
              <w:ind w:left="109" w:right="950"/>
              <w:rPr>
                <w:sz w:val="20"/>
                <w:szCs w:val="20"/>
                <w:lang w:val="ru-RU"/>
              </w:rPr>
            </w:pPr>
            <w:r w:rsidRPr="00B659C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41"/>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4575,1</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4575,1</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41"/>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4575,1</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4575,1</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41"/>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41"/>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41"/>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37" w:line="360" w:lineRule="auto"/>
              <w:ind w:left="109"/>
              <w:rPr>
                <w:sz w:val="20"/>
                <w:szCs w:val="20"/>
                <w:lang w:val="ru-RU"/>
              </w:rPr>
            </w:pPr>
            <w:r w:rsidRPr="00B659C6">
              <w:rPr>
                <w:sz w:val="20"/>
                <w:szCs w:val="20"/>
              </w:rPr>
              <w:t>прогнозный</w:t>
            </w:r>
            <w:r w:rsidRPr="00B659C6">
              <w:rPr>
                <w:spacing w:val="-3"/>
                <w:sz w:val="20"/>
                <w:szCs w:val="20"/>
              </w:rPr>
              <w:t xml:space="preserve"> </w:t>
            </w:r>
            <w:r w:rsidRPr="00B659C6">
              <w:rPr>
                <w:sz w:val="20"/>
                <w:szCs w:val="20"/>
              </w:rPr>
              <w:t>период</w:t>
            </w:r>
            <w:r w:rsidRPr="00B659C6">
              <w:rPr>
                <w:spacing w:val="-3"/>
                <w:sz w:val="20"/>
                <w:szCs w:val="20"/>
              </w:rPr>
              <w:t xml:space="preserve"> </w:t>
            </w:r>
            <w:r w:rsidRPr="00B659C6">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41"/>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before="137" w:line="360" w:lineRule="auto"/>
              <w:ind w:left="109"/>
              <w:rPr>
                <w:sz w:val="20"/>
                <w:szCs w:val="20"/>
                <w:lang w:val="ru-RU"/>
              </w:rPr>
            </w:pPr>
            <w:r w:rsidRPr="00B659C6">
              <w:rPr>
                <w:sz w:val="20"/>
                <w:szCs w:val="20"/>
              </w:rPr>
              <w:t>прогнозный</w:t>
            </w:r>
            <w:r w:rsidRPr="00B659C6">
              <w:rPr>
                <w:spacing w:val="-4"/>
                <w:sz w:val="20"/>
                <w:szCs w:val="20"/>
              </w:rPr>
              <w:t xml:space="preserve"> </w:t>
            </w:r>
            <w:r w:rsidRPr="00B659C6">
              <w:rPr>
                <w:sz w:val="20"/>
                <w:szCs w:val="20"/>
              </w:rPr>
              <w:t>период</w:t>
            </w:r>
            <w:r w:rsidRPr="00B659C6">
              <w:rPr>
                <w:spacing w:val="-4"/>
                <w:sz w:val="20"/>
                <w:szCs w:val="20"/>
              </w:rPr>
              <w:t xml:space="preserve"> </w:t>
            </w:r>
            <w:r w:rsidRPr="00B659C6">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299"/>
        </w:trPr>
        <w:tc>
          <w:tcPr>
            <w:tcW w:w="724" w:type="dxa"/>
            <w:vMerge w:val="restart"/>
            <w:tcBorders>
              <w:top w:val="single" w:sz="4" w:space="0" w:color="000000"/>
              <w:left w:val="single" w:sz="4" w:space="0" w:color="000000"/>
              <w:right w:val="single" w:sz="4" w:space="0" w:color="000000"/>
            </w:tcBorders>
          </w:tcPr>
          <w:p w:rsidR="003877B8" w:rsidRPr="00B659C6" w:rsidRDefault="003877B8" w:rsidP="003877B8">
            <w:pPr>
              <w:pStyle w:val="TableParagraph"/>
              <w:spacing w:before="15" w:line="360" w:lineRule="auto"/>
              <w:ind w:left="162"/>
              <w:rPr>
                <w:sz w:val="20"/>
                <w:szCs w:val="20"/>
                <w:lang w:val="ru-RU"/>
              </w:rPr>
            </w:pPr>
          </w:p>
        </w:tc>
        <w:tc>
          <w:tcPr>
            <w:tcW w:w="2693" w:type="dxa"/>
            <w:vMerge w:val="restart"/>
            <w:tcBorders>
              <w:top w:val="single" w:sz="4" w:space="0" w:color="000000"/>
              <w:left w:val="single" w:sz="4" w:space="0" w:color="000000"/>
              <w:right w:val="single" w:sz="4" w:space="0" w:color="000000"/>
            </w:tcBorders>
          </w:tcPr>
          <w:p w:rsidR="003877B8" w:rsidRPr="00B659C6" w:rsidRDefault="003877B8" w:rsidP="003877B8">
            <w:pPr>
              <w:pStyle w:val="TableParagraph"/>
              <w:spacing w:before="15" w:line="360" w:lineRule="auto"/>
              <w:ind w:left="108"/>
              <w:rPr>
                <w:sz w:val="20"/>
                <w:szCs w:val="20"/>
                <w:lang w:val="ru-RU"/>
              </w:rPr>
            </w:pPr>
            <w:r w:rsidRPr="00B659C6">
              <w:rPr>
                <w:sz w:val="20"/>
                <w:szCs w:val="20"/>
              </w:rPr>
              <w:t>Итого</w:t>
            </w:r>
            <w:r w:rsidRPr="00B659C6">
              <w:rPr>
                <w:spacing w:val="-1"/>
                <w:sz w:val="20"/>
                <w:szCs w:val="20"/>
              </w:rPr>
              <w:t xml:space="preserve"> </w:t>
            </w:r>
            <w:r w:rsidRPr="00B659C6">
              <w:rPr>
                <w:sz w:val="20"/>
                <w:szCs w:val="20"/>
              </w:rPr>
              <w:t>по Подпрограмме</w:t>
            </w:r>
            <w:r w:rsidRPr="00B659C6">
              <w:rPr>
                <w:sz w:val="20"/>
                <w:szCs w:val="20"/>
                <w:lang w:val="ru-RU"/>
              </w:rPr>
              <w:t xml:space="preserve"> 1</w:t>
            </w: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before="138" w:line="360" w:lineRule="auto"/>
              <w:ind w:left="109"/>
              <w:rPr>
                <w:sz w:val="20"/>
                <w:szCs w:val="20"/>
                <w:lang w:val="ru-RU"/>
              </w:rPr>
            </w:pPr>
            <w:r w:rsidRPr="00B659C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spacing w:line="360" w:lineRule="auto"/>
              <w:jc w:val="center"/>
              <w:rPr>
                <w:sz w:val="20"/>
                <w:szCs w:val="20"/>
                <w:lang w:val="ru-RU"/>
              </w:rPr>
            </w:pPr>
            <w:r w:rsidRPr="00B659C6">
              <w:rPr>
                <w:sz w:val="20"/>
                <w:szCs w:val="20"/>
                <w:lang w:val="ru-RU"/>
              </w:rPr>
              <w:t>210306,6</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spacing w:line="360" w:lineRule="auto"/>
              <w:jc w:val="center"/>
              <w:rPr>
                <w:sz w:val="20"/>
                <w:szCs w:val="20"/>
                <w:lang w:val="ru-RU"/>
              </w:rPr>
            </w:pPr>
            <w:r w:rsidRPr="00B659C6">
              <w:rPr>
                <w:sz w:val="20"/>
                <w:szCs w:val="20"/>
                <w:lang w:val="ru-RU"/>
              </w:rPr>
              <w:t>210306,6</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299"/>
        </w:trPr>
        <w:tc>
          <w:tcPr>
            <w:tcW w:w="724" w:type="dxa"/>
            <w:vMerge/>
            <w:tcBorders>
              <w:left w:val="single" w:sz="4" w:space="0" w:color="000000"/>
              <w:right w:val="single" w:sz="4" w:space="0" w:color="000000"/>
            </w:tcBorders>
          </w:tcPr>
          <w:p w:rsidR="003877B8" w:rsidRPr="00B659C6" w:rsidRDefault="003877B8" w:rsidP="003877B8">
            <w:pPr>
              <w:pStyle w:val="TableParagraph"/>
              <w:spacing w:before="15" w:line="360" w:lineRule="auto"/>
              <w:ind w:left="162"/>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Pr>
                <w:sz w:val="20"/>
                <w:szCs w:val="20"/>
                <w:lang w:val="ru-RU"/>
              </w:rPr>
            </w:pPr>
            <w:r w:rsidRPr="00B659C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spacing w:line="360" w:lineRule="auto"/>
              <w:jc w:val="center"/>
              <w:rPr>
                <w:sz w:val="20"/>
                <w:szCs w:val="20"/>
                <w:lang w:val="ru-RU"/>
              </w:rPr>
            </w:pPr>
            <w:r w:rsidRPr="00B659C6">
              <w:rPr>
                <w:sz w:val="20"/>
                <w:szCs w:val="20"/>
                <w:lang w:val="ru-RU"/>
              </w:rPr>
              <w:t>52019,0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spacing w:line="360" w:lineRule="auto"/>
              <w:jc w:val="center"/>
              <w:rPr>
                <w:sz w:val="20"/>
                <w:szCs w:val="20"/>
                <w:lang w:val="ru-RU"/>
              </w:rPr>
            </w:pPr>
            <w:r w:rsidRPr="00B659C6">
              <w:rPr>
                <w:sz w:val="20"/>
                <w:szCs w:val="20"/>
                <w:lang w:val="ru-RU"/>
              </w:rPr>
              <w:t>52019,0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299"/>
        </w:trPr>
        <w:tc>
          <w:tcPr>
            <w:tcW w:w="724" w:type="dxa"/>
            <w:vMerge/>
            <w:tcBorders>
              <w:left w:val="single" w:sz="4" w:space="0" w:color="000000"/>
              <w:right w:val="single" w:sz="4" w:space="0" w:color="000000"/>
            </w:tcBorders>
          </w:tcPr>
          <w:p w:rsidR="003877B8" w:rsidRPr="00B659C6" w:rsidRDefault="003877B8" w:rsidP="003877B8">
            <w:pPr>
              <w:pStyle w:val="TableParagraph"/>
              <w:spacing w:before="15" w:line="360" w:lineRule="auto"/>
              <w:ind w:left="162"/>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ight="142"/>
              <w:rPr>
                <w:sz w:val="20"/>
                <w:szCs w:val="20"/>
                <w:lang w:val="ru-RU"/>
              </w:rPr>
            </w:pPr>
            <w:r w:rsidRPr="00B659C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spacing w:line="360" w:lineRule="auto"/>
              <w:jc w:val="center"/>
              <w:rPr>
                <w:sz w:val="20"/>
                <w:szCs w:val="20"/>
              </w:rPr>
            </w:pPr>
            <w:r w:rsidRPr="00B659C6">
              <w:rPr>
                <w:sz w:val="20"/>
                <w:szCs w:val="20"/>
                <w:lang w:val="ru-RU"/>
              </w:rPr>
              <w:t>44624,5</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spacing w:line="360" w:lineRule="auto"/>
              <w:jc w:val="center"/>
              <w:rPr>
                <w:sz w:val="20"/>
                <w:szCs w:val="20"/>
              </w:rPr>
            </w:pPr>
            <w:r w:rsidRPr="00B659C6">
              <w:rPr>
                <w:sz w:val="20"/>
                <w:szCs w:val="20"/>
                <w:lang w:val="ru-RU"/>
              </w:rPr>
              <w:t>44624,5</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299"/>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hideMark/>
          </w:tcPr>
          <w:p w:rsidR="003877B8" w:rsidRPr="00B659C6" w:rsidRDefault="003877B8" w:rsidP="003877B8">
            <w:pPr>
              <w:pStyle w:val="TableParagraph"/>
              <w:spacing w:before="17"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56839,6</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56839,6</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28"/>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56823,5</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56823,5</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28"/>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0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54"/>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rPr>
              <w:t>прогнозный</w:t>
            </w:r>
            <w:r w:rsidRPr="00B659C6">
              <w:rPr>
                <w:spacing w:val="-3"/>
                <w:sz w:val="20"/>
                <w:szCs w:val="20"/>
              </w:rPr>
              <w:t xml:space="preserve"> </w:t>
            </w:r>
            <w:r w:rsidRPr="00B659C6">
              <w:rPr>
                <w:sz w:val="20"/>
                <w:szCs w:val="20"/>
              </w:rPr>
              <w:t>период</w:t>
            </w:r>
            <w:r w:rsidRPr="00B659C6">
              <w:rPr>
                <w:spacing w:val="-3"/>
                <w:sz w:val="20"/>
                <w:szCs w:val="20"/>
              </w:rPr>
              <w:t xml:space="preserve"> </w:t>
            </w:r>
            <w:r w:rsidRPr="00B659C6">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605"/>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rPr>
              <w:t>прогнозный</w:t>
            </w:r>
            <w:r w:rsidRPr="00B659C6">
              <w:rPr>
                <w:spacing w:val="-4"/>
                <w:sz w:val="20"/>
                <w:szCs w:val="20"/>
              </w:rPr>
              <w:t xml:space="preserve"> </w:t>
            </w:r>
            <w:r w:rsidRPr="00B659C6">
              <w:rPr>
                <w:sz w:val="20"/>
                <w:szCs w:val="20"/>
              </w:rPr>
              <w:t>период</w:t>
            </w:r>
            <w:r w:rsidRPr="00B659C6">
              <w:rPr>
                <w:spacing w:val="-4"/>
                <w:sz w:val="20"/>
                <w:szCs w:val="20"/>
              </w:rPr>
              <w:t xml:space="preserve"> </w:t>
            </w:r>
            <w:r w:rsidRPr="00B659C6">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373"/>
        </w:trPr>
        <w:tc>
          <w:tcPr>
            <w:tcW w:w="724" w:type="dxa"/>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13608" w:type="dxa"/>
            <w:gridSpan w:val="5"/>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rPr>
              <w:t>Подпрограмма 2 «</w:t>
            </w:r>
            <w:r w:rsidRPr="00B659C6">
              <w:rPr>
                <w:sz w:val="20"/>
                <w:szCs w:val="20"/>
                <w:lang w:val="ru-RU" w:eastAsia="ru-RU"/>
              </w:rPr>
              <w:t>Социальная поддержка граждан Молчановского района</w:t>
            </w:r>
            <w:r w:rsidRPr="00B659C6">
              <w:rPr>
                <w:sz w:val="20"/>
                <w:szCs w:val="20"/>
                <w:lang w:val="ru-RU"/>
              </w:rPr>
              <w:t>»</w:t>
            </w:r>
          </w:p>
        </w:tc>
      </w:tr>
      <w:tr w:rsidR="003877B8" w:rsidRPr="00B659C6" w:rsidTr="003877B8">
        <w:trPr>
          <w:trHeight w:val="373"/>
        </w:trPr>
        <w:tc>
          <w:tcPr>
            <w:tcW w:w="724" w:type="dxa"/>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rPr>
              <w:t>1.</w:t>
            </w:r>
          </w:p>
        </w:tc>
        <w:tc>
          <w:tcPr>
            <w:tcW w:w="13608" w:type="dxa"/>
            <w:gridSpan w:val="5"/>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rPr>
              <w:t xml:space="preserve">Задача 1 подпрограммы 2. </w:t>
            </w:r>
            <w:r w:rsidRPr="00B659C6">
              <w:rPr>
                <w:sz w:val="20"/>
                <w:szCs w:val="20"/>
                <w:lang w:val="ru-RU" w:eastAsia="ru-RU"/>
              </w:rPr>
              <w:t>Повышение качества жизни граждан старшего поколения Молчановского района</w:t>
            </w:r>
          </w:p>
        </w:tc>
      </w:tr>
      <w:tr w:rsidR="003877B8" w:rsidRPr="00B659C6" w:rsidTr="003877B8">
        <w:trPr>
          <w:trHeight w:val="373"/>
        </w:trPr>
        <w:tc>
          <w:tcPr>
            <w:tcW w:w="724" w:type="dxa"/>
            <w:vMerge w:val="restart"/>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rPr>
              <w:t>1.1.</w:t>
            </w:r>
          </w:p>
        </w:tc>
        <w:tc>
          <w:tcPr>
            <w:tcW w:w="2693" w:type="dxa"/>
            <w:vMerge w:val="restart"/>
            <w:tcBorders>
              <w:left w:val="single" w:sz="4" w:space="0" w:color="000000"/>
              <w:right w:val="single" w:sz="4" w:space="0" w:color="000000"/>
            </w:tcBorders>
          </w:tcPr>
          <w:p w:rsidR="003877B8" w:rsidRPr="00B659C6" w:rsidRDefault="003877B8" w:rsidP="003877B8">
            <w:pPr>
              <w:pStyle w:val="ConsPlusNormal"/>
              <w:tabs>
                <w:tab w:val="center" w:pos="1341"/>
              </w:tabs>
              <w:spacing w:line="360" w:lineRule="auto"/>
              <w:rPr>
                <w:rFonts w:ascii="Times New Roman" w:hAnsi="Times New Roman" w:cs="Times New Roman"/>
                <w:sz w:val="20"/>
                <w:lang w:val="ru-RU"/>
              </w:rPr>
            </w:pPr>
            <w:r w:rsidRPr="00B659C6">
              <w:rPr>
                <w:rFonts w:ascii="Times New Roman" w:hAnsi="Times New Roman" w:cs="Times New Roman"/>
                <w:sz w:val="20"/>
                <w:lang w:val="ru-RU"/>
              </w:rPr>
              <w:t>Основное мероприятие 1.</w:t>
            </w:r>
          </w:p>
          <w:p w:rsidR="003877B8" w:rsidRPr="00B659C6" w:rsidRDefault="003877B8" w:rsidP="003877B8">
            <w:pPr>
              <w:pStyle w:val="TableParagraph"/>
              <w:spacing w:line="360" w:lineRule="auto"/>
              <w:rPr>
                <w:sz w:val="20"/>
                <w:szCs w:val="20"/>
                <w:lang w:val="ru-RU"/>
              </w:rPr>
            </w:pPr>
            <w:r w:rsidRPr="00B659C6">
              <w:rPr>
                <w:sz w:val="20"/>
                <w:szCs w:val="20"/>
                <w:lang w:val="ru-RU" w:eastAsia="ru-RU"/>
              </w:rPr>
              <w:t xml:space="preserve"> Повышение качества жизни пожилых людей в Молчановском районе</w:t>
            </w:r>
            <w:r w:rsidRPr="00B659C6">
              <w:rPr>
                <w:sz w:val="20"/>
                <w:szCs w:val="20"/>
                <w:lang w:val="ru-RU"/>
              </w:rPr>
              <w:t>, в том числе</w:t>
            </w: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8" w:line="360" w:lineRule="auto"/>
              <w:ind w:left="109"/>
              <w:rPr>
                <w:sz w:val="20"/>
                <w:szCs w:val="20"/>
                <w:lang w:val="ru-RU"/>
              </w:rPr>
            </w:pPr>
            <w:r w:rsidRPr="00B659C6">
              <w:rPr>
                <w:sz w:val="20"/>
                <w:szCs w:val="20"/>
                <w:lang w:val="ru-RU"/>
              </w:rPr>
              <w:t>всего</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400,0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400,0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373"/>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Pr>
                <w:sz w:val="20"/>
                <w:szCs w:val="20"/>
                <w:lang w:val="ru-RU"/>
              </w:rPr>
            </w:pPr>
            <w:r w:rsidRPr="00B659C6">
              <w:rPr>
                <w:sz w:val="20"/>
                <w:szCs w:val="20"/>
                <w:lang w:val="ru-RU"/>
              </w:rPr>
              <w:t>2022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100,0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100,0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373"/>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ight="142"/>
              <w:rPr>
                <w:sz w:val="20"/>
                <w:szCs w:val="20"/>
                <w:lang w:val="ru-RU"/>
              </w:rPr>
            </w:pPr>
            <w:r w:rsidRPr="00B659C6">
              <w:rPr>
                <w:sz w:val="20"/>
                <w:szCs w:val="20"/>
                <w:lang w:val="ru-RU"/>
              </w:rPr>
              <w:t>2023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100,0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100,0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373"/>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2024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100,0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100,0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373"/>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2025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100,0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100,0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373"/>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2026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373"/>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2027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373"/>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left w:val="single" w:sz="4" w:space="0" w:color="000000"/>
              <w:bottom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rPr>
              <w:t>прогнозный</w:t>
            </w:r>
            <w:r w:rsidRPr="00B659C6">
              <w:rPr>
                <w:spacing w:val="-3"/>
                <w:sz w:val="20"/>
                <w:szCs w:val="20"/>
              </w:rPr>
              <w:t xml:space="preserve"> </w:t>
            </w:r>
            <w:r w:rsidRPr="00B659C6">
              <w:rPr>
                <w:sz w:val="20"/>
                <w:szCs w:val="20"/>
              </w:rPr>
              <w:t>период</w:t>
            </w:r>
            <w:r w:rsidRPr="00B659C6">
              <w:rPr>
                <w:spacing w:val="-3"/>
                <w:sz w:val="20"/>
                <w:szCs w:val="20"/>
              </w:rPr>
              <w:t xml:space="preserve"> </w:t>
            </w:r>
            <w:r w:rsidRPr="00B659C6">
              <w:rPr>
                <w:sz w:val="20"/>
                <w:szCs w:val="20"/>
                <w:lang w:val="ru-RU"/>
              </w:rPr>
              <w:t xml:space="preserve">2028 </w:t>
            </w:r>
            <w:r w:rsidRPr="00B659C6">
              <w:rPr>
                <w:sz w:val="20"/>
                <w:szCs w:val="20"/>
                <w:lang w:val="ru-RU"/>
              </w:rPr>
              <w:lastRenderedPageBreak/>
              <w:t>год</w:t>
            </w:r>
          </w:p>
        </w:tc>
        <w:tc>
          <w:tcPr>
            <w:tcW w:w="2268" w:type="dxa"/>
            <w:tcBorders>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lastRenderedPageBreak/>
              <w:t>0,0</w:t>
            </w:r>
          </w:p>
        </w:tc>
        <w:tc>
          <w:tcPr>
            <w:tcW w:w="3119" w:type="dxa"/>
            <w:tcBorders>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bottom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373"/>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rPr>
              <w:t>прогнозный</w:t>
            </w:r>
            <w:r w:rsidRPr="00B659C6">
              <w:rPr>
                <w:spacing w:val="-4"/>
                <w:sz w:val="20"/>
                <w:szCs w:val="20"/>
              </w:rPr>
              <w:t xml:space="preserve"> </w:t>
            </w:r>
            <w:r w:rsidRPr="00B659C6">
              <w:rPr>
                <w:sz w:val="20"/>
                <w:szCs w:val="20"/>
              </w:rPr>
              <w:t>период</w:t>
            </w:r>
            <w:r w:rsidRPr="00B659C6">
              <w:rPr>
                <w:spacing w:val="-4"/>
                <w:sz w:val="20"/>
                <w:szCs w:val="20"/>
              </w:rPr>
              <w:t xml:space="preserve"> </w:t>
            </w:r>
            <w:r w:rsidRPr="00B659C6">
              <w:rPr>
                <w:sz w:val="20"/>
                <w:szCs w:val="20"/>
                <w:lang w:val="ru-RU"/>
              </w:rPr>
              <w:t>2029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373"/>
        </w:trPr>
        <w:tc>
          <w:tcPr>
            <w:tcW w:w="724" w:type="dxa"/>
            <w:vMerge w:val="restart"/>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rPr>
              <w:t>1.1.1.</w:t>
            </w:r>
          </w:p>
        </w:tc>
        <w:tc>
          <w:tcPr>
            <w:tcW w:w="2693" w:type="dxa"/>
            <w:vMerge w:val="restart"/>
            <w:tcBorders>
              <w:left w:val="single" w:sz="4" w:space="0" w:color="000000"/>
              <w:right w:val="single" w:sz="4" w:space="0" w:color="000000"/>
            </w:tcBorders>
          </w:tcPr>
          <w:p w:rsidR="003877B8" w:rsidRPr="00B659C6" w:rsidRDefault="003877B8" w:rsidP="003877B8">
            <w:pPr>
              <w:spacing w:line="360" w:lineRule="auto"/>
              <w:rPr>
                <w:sz w:val="20"/>
                <w:szCs w:val="20"/>
                <w:lang w:val="ru-RU"/>
              </w:rPr>
            </w:pPr>
            <w:r w:rsidRPr="00B659C6">
              <w:rPr>
                <w:sz w:val="20"/>
                <w:szCs w:val="20"/>
                <w:lang w:val="ru-RU"/>
              </w:rPr>
              <w:t xml:space="preserve">Мероприятие 1.  Оказание помощи в ремонте </w:t>
            </w:r>
          </w:p>
          <w:p w:rsidR="003877B8" w:rsidRPr="00B659C6" w:rsidRDefault="003877B8" w:rsidP="003877B8">
            <w:pPr>
              <w:spacing w:line="360" w:lineRule="auto"/>
              <w:rPr>
                <w:sz w:val="20"/>
                <w:szCs w:val="20"/>
                <w:lang w:val="ru-RU"/>
              </w:rPr>
            </w:pPr>
            <w:r w:rsidRPr="00B659C6">
              <w:rPr>
                <w:sz w:val="20"/>
                <w:szCs w:val="20"/>
                <w:lang w:val="ru-RU"/>
              </w:rPr>
              <w:t xml:space="preserve">и (или) </w:t>
            </w:r>
          </w:p>
          <w:p w:rsidR="003877B8" w:rsidRPr="00B659C6" w:rsidRDefault="003877B8" w:rsidP="003877B8">
            <w:pPr>
              <w:spacing w:line="360" w:lineRule="auto"/>
              <w:rPr>
                <w:sz w:val="20"/>
                <w:szCs w:val="20"/>
                <w:lang w:val="ru-RU"/>
              </w:rPr>
            </w:pPr>
            <w:r w:rsidRPr="00B659C6">
              <w:rPr>
                <w:sz w:val="20"/>
                <w:szCs w:val="20"/>
                <w:lang w:val="ru-RU"/>
              </w:rPr>
              <w:t xml:space="preserve">переустройстве жилых </w:t>
            </w:r>
          </w:p>
          <w:p w:rsidR="003877B8" w:rsidRPr="00B659C6" w:rsidRDefault="003877B8" w:rsidP="003877B8">
            <w:pPr>
              <w:adjustRightInd w:val="0"/>
              <w:spacing w:line="360" w:lineRule="auto"/>
              <w:rPr>
                <w:sz w:val="20"/>
                <w:szCs w:val="20"/>
                <w:lang w:val="ru-RU"/>
              </w:rPr>
            </w:pPr>
            <w:r w:rsidRPr="00B659C6">
              <w:rPr>
                <w:sz w:val="20"/>
                <w:szCs w:val="20"/>
                <w:lang w:val="ru-RU"/>
              </w:rPr>
              <w:t xml:space="preserve">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w:t>
            </w:r>
            <w:r w:rsidRPr="00B659C6">
              <w:rPr>
                <w:sz w:val="20"/>
                <w:szCs w:val="20"/>
                <w:lang w:val="ru-RU"/>
              </w:rPr>
              <w:lastRenderedPageBreak/>
              <w:t>вступивших в повторный брак»</w:t>
            </w:r>
          </w:p>
          <w:p w:rsidR="003877B8" w:rsidRPr="00B659C6"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8" w:line="360" w:lineRule="auto"/>
              <w:ind w:left="109"/>
              <w:rPr>
                <w:sz w:val="20"/>
                <w:szCs w:val="20"/>
                <w:lang w:val="ru-RU"/>
              </w:rPr>
            </w:pPr>
            <w:r w:rsidRPr="00B659C6">
              <w:rPr>
                <w:sz w:val="20"/>
                <w:szCs w:val="20"/>
                <w:lang w:val="ru-RU"/>
              </w:rPr>
              <w:lastRenderedPageBreak/>
              <w:t>всего</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400,0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400,0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373"/>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Pr>
                <w:sz w:val="20"/>
                <w:szCs w:val="20"/>
                <w:lang w:val="ru-RU"/>
              </w:rPr>
            </w:pPr>
            <w:r w:rsidRPr="00B659C6">
              <w:rPr>
                <w:sz w:val="20"/>
                <w:szCs w:val="20"/>
                <w:lang w:val="ru-RU"/>
              </w:rPr>
              <w:t>2022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100,0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100,0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373"/>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ight="142"/>
              <w:rPr>
                <w:sz w:val="20"/>
                <w:szCs w:val="20"/>
                <w:lang w:val="ru-RU"/>
              </w:rPr>
            </w:pPr>
            <w:r w:rsidRPr="00B659C6">
              <w:rPr>
                <w:sz w:val="20"/>
                <w:szCs w:val="20"/>
                <w:lang w:val="ru-RU"/>
              </w:rPr>
              <w:t>2023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100,0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100,0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373"/>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2024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100,0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100,0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373"/>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2025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100,0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100,0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373"/>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2026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373"/>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2027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373"/>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rPr>
              <w:t>прогнозный</w:t>
            </w:r>
            <w:r w:rsidRPr="00B659C6">
              <w:rPr>
                <w:spacing w:val="-3"/>
                <w:sz w:val="20"/>
                <w:szCs w:val="20"/>
              </w:rPr>
              <w:t xml:space="preserve"> </w:t>
            </w:r>
            <w:r w:rsidRPr="00B659C6">
              <w:rPr>
                <w:sz w:val="20"/>
                <w:szCs w:val="20"/>
              </w:rPr>
              <w:t>период</w:t>
            </w:r>
            <w:r w:rsidRPr="00B659C6">
              <w:rPr>
                <w:spacing w:val="-3"/>
                <w:sz w:val="20"/>
                <w:szCs w:val="20"/>
              </w:rPr>
              <w:t xml:space="preserve"> </w:t>
            </w:r>
            <w:r w:rsidRPr="00B659C6">
              <w:rPr>
                <w:sz w:val="20"/>
                <w:szCs w:val="20"/>
                <w:lang w:val="ru-RU"/>
              </w:rPr>
              <w:t>2028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rPr>
              <w:t>прогнозный</w:t>
            </w:r>
            <w:r w:rsidRPr="00B659C6">
              <w:rPr>
                <w:spacing w:val="-4"/>
                <w:sz w:val="20"/>
                <w:szCs w:val="20"/>
              </w:rPr>
              <w:t xml:space="preserve"> </w:t>
            </w:r>
            <w:r w:rsidRPr="00B659C6">
              <w:rPr>
                <w:sz w:val="20"/>
                <w:szCs w:val="20"/>
              </w:rPr>
              <w:t>период</w:t>
            </w:r>
            <w:r w:rsidRPr="00B659C6">
              <w:rPr>
                <w:spacing w:val="-4"/>
                <w:sz w:val="20"/>
                <w:szCs w:val="20"/>
              </w:rPr>
              <w:t xml:space="preserve"> </w:t>
            </w:r>
            <w:r w:rsidRPr="00B659C6">
              <w:rPr>
                <w:sz w:val="20"/>
                <w:szCs w:val="20"/>
                <w:lang w:val="ru-RU"/>
              </w:rPr>
              <w:t>2029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val="restart"/>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val="restart"/>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rPr>
              <w:t xml:space="preserve">Итого по Подпрограмме 2 </w:t>
            </w: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8" w:line="360" w:lineRule="auto"/>
              <w:ind w:left="109"/>
              <w:rPr>
                <w:sz w:val="20"/>
                <w:szCs w:val="20"/>
                <w:lang w:val="ru-RU"/>
              </w:rPr>
            </w:pPr>
            <w:r w:rsidRPr="00B659C6">
              <w:rPr>
                <w:sz w:val="20"/>
                <w:szCs w:val="20"/>
                <w:lang w:val="ru-RU"/>
              </w:rPr>
              <w:t>всего</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400,0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400,0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Pr>
                <w:sz w:val="20"/>
                <w:szCs w:val="20"/>
                <w:lang w:val="ru-RU"/>
              </w:rPr>
            </w:pPr>
            <w:r w:rsidRPr="00B659C6">
              <w:rPr>
                <w:sz w:val="20"/>
                <w:szCs w:val="20"/>
                <w:lang w:val="ru-RU"/>
              </w:rPr>
              <w:t>2022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100,0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100,0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ight="142"/>
              <w:rPr>
                <w:sz w:val="20"/>
                <w:szCs w:val="20"/>
                <w:lang w:val="ru-RU"/>
              </w:rPr>
            </w:pPr>
            <w:r w:rsidRPr="00B659C6">
              <w:rPr>
                <w:sz w:val="20"/>
                <w:szCs w:val="20"/>
                <w:lang w:val="ru-RU"/>
              </w:rPr>
              <w:t>2023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100,0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100,0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595"/>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2024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100,0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100,0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2025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100,0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100,0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2026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2027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прог</w:t>
            </w:r>
            <w:r w:rsidRPr="00B659C6">
              <w:rPr>
                <w:sz w:val="20"/>
                <w:szCs w:val="20"/>
              </w:rPr>
              <w:t>нозный</w:t>
            </w:r>
            <w:r w:rsidRPr="00B659C6">
              <w:rPr>
                <w:spacing w:val="-3"/>
                <w:sz w:val="20"/>
                <w:szCs w:val="20"/>
              </w:rPr>
              <w:t xml:space="preserve"> </w:t>
            </w:r>
            <w:r w:rsidRPr="00B659C6">
              <w:rPr>
                <w:sz w:val="20"/>
                <w:szCs w:val="20"/>
              </w:rPr>
              <w:t>период</w:t>
            </w:r>
            <w:r w:rsidRPr="00B659C6">
              <w:rPr>
                <w:spacing w:val="-3"/>
                <w:sz w:val="20"/>
                <w:szCs w:val="20"/>
              </w:rPr>
              <w:t xml:space="preserve"> </w:t>
            </w:r>
            <w:r w:rsidRPr="00B659C6">
              <w:rPr>
                <w:sz w:val="20"/>
                <w:szCs w:val="20"/>
                <w:lang w:val="ru-RU"/>
              </w:rPr>
              <w:t>2028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rPr>
              <w:t>прогнозный</w:t>
            </w:r>
            <w:r w:rsidRPr="00B659C6">
              <w:rPr>
                <w:spacing w:val="-4"/>
                <w:sz w:val="20"/>
                <w:szCs w:val="20"/>
              </w:rPr>
              <w:t xml:space="preserve"> </w:t>
            </w:r>
            <w:r w:rsidRPr="00B659C6">
              <w:rPr>
                <w:sz w:val="20"/>
                <w:szCs w:val="20"/>
              </w:rPr>
              <w:t>период</w:t>
            </w:r>
            <w:r w:rsidRPr="00B659C6">
              <w:rPr>
                <w:spacing w:val="-4"/>
                <w:sz w:val="20"/>
                <w:szCs w:val="20"/>
              </w:rPr>
              <w:t xml:space="preserve"> </w:t>
            </w:r>
            <w:r w:rsidRPr="00B659C6">
              <w:rPr>
                <w:sz w:val="20"/>
                <w:szCs w:val="20"/>
                <w:lang w:val="ru-RU"/>
              </w:rPr>
              <w:t>2029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13608" w:type="dxa"/>
            <w:gridSpan w:val="5"/>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rPr>
              <w:t xml:space="preserve">Подпрограмма 3 </w:t>
            </w:r>
            <w:r w:rsidRPr="00B659C6">
              <w:rPr>
                <w:color w:val="000000"/>
                <w:sz w:val="20"/>
                <w:szCs w:val="20"/>
                <w:lang w:val="ru-RU"/>
              </w:rPr>
              <w:t>«</w:t>
            </w:r>
            <w:r w:rsidRPr="00B659C6">
              <w:rPr>
                <w:sz w:val="20"/>
                <w:szCs w:val="20"/>
              </w:rPr>
              <w:t>Доступная среда</w:t>
            </w:r>
            <w:r w:rsidRPr="00B659C6">
              <w:rPr>
                <w:color w:val="000000"/>
                <w:sz w:val="20"/>
                <w:szCs w:val="20"/>
                <w:lang w:val="ru-RU"/>
              </w:rPr>
              <w:t>»</w:t>
            </w:r>
          </w:p>
        </w:tc>
      </w:tr>
      <w:tr w:rsidR="003877B8" w:rsidRPr="00B659C6" w:rsidTr="003877B8">
        <w:trPr>
          <w:trHeight w:val="486"/>
        </w:trPr>
        <w:tc>
          <w:tcPr>
            <w:tcW w:w="724" w:type="dxa"/>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rPr>
              <w:t>1.</w:t>
            </w:r>
          </w:p>
        </w:tc>
        <w:tc>
          <w:tcPr>
            <w:tcW w:w="13608" w:type="dxa"/>
            <w:gridSpan w:val="5"/>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rPr>
              <w:t>Задача 1 подпрограммы 3. Повышение уровня доступности приоритетных объектов и услуг для инвалидов в Молчановском районе</w:t>
            </w:r>
          </w:p>
        </w:tc>
      </w:tr>
      <w:tr w:rsidR="003877B8" w:rsidRPr="00B659C6" w:rsidTr="003877B8">
        <w:trPr>
          <w:trHeight w:val="486"/>
        </w:trPr>
        <w:tc>
          <w:tcPr>
            <w:tcW w:w="724" w:type="dxa"/>
            <w:vMerge w:val="restart"/>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rPr>
              <w:t>1.1.</w:t>
            </w:r>
          </w:p>
        </w:tc>
        <w:tc>
          <w:tcPr>
            <w:tcW w:w="2693" w:type="dxa"/>
            <w:vMerge w:val="restart"/>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rPr>
              <w:t>Основное мероприятие 1. Повышение уровня доступности приоритетных объектов и услуг для инвалидов, в том числе:</w:t>
            </w: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8" w:line="360" w:lineRule="auto"/>
              <w:ind w:left="109"/>
              <w:rPr>
                <w:sz w:val="20"/>
                <w:szCs w:val="20"/>
                <w:lang w:val="ru-RU"/>
              </w:rPr>
            </w:pPr>
            <w:r w:rsidRPr="00B659C6">
              <w:rPr>
                <w:sz w:val="20"/>
                <w:szCs w:val="20"/>
                <w:lang w:val="ru-RU"/>
              </w:rPr>
              <w:t>всего</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Pr>
                <w:sz w:val="20"/>
                <w:szCs w:val="20"/>
                <w:lang w:val="ru-RU"/>
              </w:rPr>
            </w:pPr>
            <w:r w:rsidRPr="00B659C6">
              <w:rPr>
                <w:sz w:val="20"/>
                <w:szCs w:val="20"/>
                <w:lang w:val="ru-RU"/>
              </w:rPr>
              <w:t>2022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ight="142"/>
              <w:rPr>
                <w:sz w:val="20"/>
                <w:szCs w:val="20"/>
                <w:lang w:val="ru-RU"/>
              </w:rPr>
            </w:pPr>
            <w:r w:rsidRPr="00B659C6">
              <w:rPr>
                <w:sz w:val="20"/>
                <w:szCs w:val="20"/>
                <w:lang w:val="ru-RU"/>
              </w:rPr>
              <w:t>2023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2024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2025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2026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2027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прог</w:t>
            </w:r>
            <w:r w:rsidRPr="00B659C6">
              <w:rPr>
                <w:sz w:val="20"/>
                <w:szCs w:val="20"/>
              </w:rPr>
              <w:t>нозный</w:t>
            </w:r>
            <w:r w:rsidRPr="00B659C6">
              <w:rPr>
                <w:spacing w:val="-3"/>
                <w:sz w:val="20"/>
                <w:szCs w:val="20"/>
              </w:rPr>
              <w:t xml:space="preserve"> </w:t>
            </w:r>
            <w:r w:rsidRPr="00B659C6">
              <w:rPr>
                <w:sz w:val="20"/>
                <w:szCs w:val="20"/>
              </w:rPr>
              <w:t>период</w:t>
            </w:r>
            <w:r w:rsidRPr="00B659C6">
              <w:rPr>
                <w:spacing w:val="-3"/>
                <w:sz w:val="20"/>
                <w:szCs w:val="20"/>
              </w:rPr>
              <w:t xml:space="preserve"> </w:t>
            </w:r>
            <w:r w:rsidRPr="00B659C6">
              <w:rPr>
                <w:sz w:val="20"/>
                <w:szCs w:val="20"/>
                <w:lang w:val="ru-RU"/>
              </w:rPr>
              <w:t>2028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rPr>
              <w:t>прогнозный</w:t>
            </w:r>
            <w:r w:rsidRPr="00B659C6">
              <w:rPr>
                <w:spacing w:val="-4"/>
                <w:sz w:val="20"/>
                <w:szCs w:val="20"/>
              </w:rPr>
              <w:t xml:space="preserve"> </w:t>
            </w:r>
            <w:r w:rsidRPr="00B659C6">
              <w:rPr>
                <w:sz w:val="20"/>
                <w:szCs w:val="20"/>
              </w:rPr>
              <w:t>период</w:t>
            </w:r>
            <w:r w:rsidRPr="00B659C6">
              <w:rPr>
                <w:spacing w:val="-4"/>
                <w:sz w:val="20"/>
                <w:szCs w:val="20"/>
              </w:rPr>
              <w:t xml:space="preserve"> </w:t>
            </w:r>
            <w:r w:rsidRPr="00B659C6">
              <w:rPr>
                <w:sz w:val="20"/>
                <w:szCs w:val="20"/>
                <w:lang w:val="ru-RU"/>
              </w:rPr>
              <w:t>2029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val="restart"/>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val="restart"/>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rPr>
              <w:t xml:space="preserve">Итого по Подпрограмме 3 </w:t>
            </w: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8" w:line="360" w:lineRule="auto"/>
              <w:ind w:left="109"/>
              <w:rPr>
                <w:sz w:val="20"/>
                <w:szCs w:val="20"/>
                <w:lang w:val="ru-RU"/>
              </w:rPr>
            </w:pPr>
            <w:r w:rsidRPr="00B659C6">
              <w:rPr>
                <w:sz w:val="20"/>
                <w:szCs w:val="20"/>
                <w:lang w:val="ru-RU"/>
              </w:rPr>
              <w:t>всего</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Pr>
                <w:sz w:val="20"/>
                <w:szCs w:val="20"/>
                <w:lang w:val="ru-RU"/>
              </w:rPr>
            </w:pPr>
            <w:r w:rsidRPr="00B659C6">
              <w:rPr>
                <w:sz w:val="20"/>
                <w:szCs w:val="20"/>
                <w:lang w:val="ru-RU"/>
              </w:rPr>
              <w:t>2022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ight="142"/>
              <w:rPr>
                <w:sz w:val="20"/>
                <w:szCs w:val="20"/>
                <w:lang w:val="ru-RU"/>
              </w:rPr>
            </w:pPr>
            <w:r w:rsidRPr="00B659C6">
              <w:rPr>
                <w:sz w:val="20"/>
                <w:szCs w:val="20"/>
                <w:lang w:val="ru-RU"/>
              </w:rPr>
              <w:t>2023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2024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2025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2026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2027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прог</w:t>
            </w:r>
            <w:r w:rsidRPr="00B659C6">
              <w:rPr>
                <w:sz w:val="20"/>
                <w:szCs w:val="20"/>
              </w:rPr>
              <w:t>нозный</w:t>
            </w:r>
            <w:r w:rsidRPr="00B659C6">
              <w:rPr>
                <w:spacing w:val="-3"/>
                <w:sz w:val="20"/>
                <w:szCs w:val="20"/>
              </w:rPr>
              <w:t xml:space="preserve"> </w:t>
            </w:r>
            <w:r w:rsidRPr="00B659C6">
              <w:rPr>
                <w:sz w:val="20"/>
                <w:szCs w:val="20"/>
              </w:rPr>
              <w:t>период</w:t>
            </w:r>
            <w:r w:rsidRPr="00B659C6">
              <w:rPr>
                <w:spacing w:val="-3"/>
                <w:sz w:val="20"/>
                <w:szCs w:val="20"/>
              </w:rPr>
              <w:t xml:space="preserve"> </w:t>
            </w:r>
            <w:r w:rsidRPr="00B659C6">
              <w:rPr>
                <w:sz w:val="20"/>
                <w:szCs w:val="20"/>
                <w:lang w:val="ru-RU"/>
              </w:rPr>
              <w:t>2028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rPr>
              <w:t>прогнозный</w:t>
            </w:r>
            <w:r w:rsidRPr="00B659C6">
              <w:rPr>
                <w:spacing w:val="-4"/>
                <w:sz w:val="20"/>
                <w:szCs w:val="20"/>
              </w:rPr>
              <w:t xml:space="preserve"> </w:t>
            </w:r>
            <w:r w:rsidRPr="00B659C6">
              <w:rPr>
                <w:sz w:val="20"/>
                <w:szCs w:val="20"/>
              </w:rPr>
              <w:t>период</w:t>
            </w:r>
            <w:r w:rsidRPr="00B659C6">
              <w:rPr>
                <w:spacing w:val="-4"/>
                <w:sz w:val="20"/>
                <w:szCs w:val="20"/>
              </w:rPr>
              <w:t xml:space="preserve"> </w:t>
            </w:r>
            <w:r w:rsidRPr="00B659C6">
              <w:rPr>
                <w:sz w:val="20"/>
                <w:szCs w:val="20"/>
                <w:lang w:val="ru-RU"/>
              </w:rPr>
              <w:t>2029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13608" w:type="dxa"/>
            <w:gridSpan w:val="5"/>
            <w:tcBorders>
              <w:left w:val="single" w:sz="4" w:space="0" w:color="000000"/>
              <w:right w:val="single" w:sz="4" w:space="0" w:color="000000"/>
            </w:tcBorders>
          </w:tcPr>
          <w:p w:rsidR="003877B8" w:rsidRPr="00B659C6" w:rsidRDefault="003877B8" w:rsidP="003877B8">
            <w:pPr>
              <w:spacing w:line="360" w:lineRule="auto"/>
              <w:rPr>
                <w:color w:val="000000"/>
                <w:sz w:val="20"/>
                <w:szCs w:val="20"/>
                <w:lang w:val="ru-RU"/>
              </w:rPr>
            </w:pPr>
            <w:r w:rsidRPr="00B659C6">
              <w:rPr>
                <w:sz w:val="20"/>
                <w:szCs w:val="20"/>
                <w:lang w:val="ru-RU"/>
              </w:rPr>
              <w:t xml:space="preserve">Подпрограмма 4 </w:t>
            </w:r>
            <w:r w:rsidRPr="00B659C6">
              <w:rPr>
                <w:color w:val="000000"/>
                <w:sz w:val="20"/>
                <w:szCs w:val="20"/>
                <w:lang w:val="ru-RU"/>
              </w:rPr>
              <w:t>«</w:t>
            </w:r>
            <w:r w:rsidRPr="00B659C6">
              <w:rPr>
                <w:sz w:val="20"/>
                <w:szCs w:val="20"/>
                <w:lang w:val="ru-RU"/>
              </w:rPr>
              <w:t>Укрепление общественного здоровья населения Молчановского района</w:t>
            </w:r>
            <w:r w:rsidRPr="00B659C6">
              <w:rPr>
                <w:color w:val="000000"/>
                <w:sz w:val="20"/>
                <w:szCs w:val="20"/>
                <w:lang w:val="ru-RU"/>
              </w:rPr>
              <w:t>»</w:t>
            </w:r>
          </w:p>
        </w:tc>
      </w:tr>
      <w:tr w:rsidR="003877B8" w:rsidRPr="00B659C6" w:rsidTr="003877B8">
        <w:trPr>
          <w:trHeight w:val="486"/>
        </w:trPr>
        <w:tc>
          <w:tcPr>
            <w:tcW w:w="724" w:type="dxa"/>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rPr>
              <w:t>1.</w:t>
            </w:r>
          </w:p>
        </w:tc>
        <w:tc>
          <w:tcPr>
            <w:tcW w:w="13608" w:type="dxa"/>
            <w:gridSpan w:val="5"/>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lang w:val="ru-RU"/>
              </w:rPr>
            </w:pPr>
            <w:r w:rsidRPr="00B659C6">
              <w:rPr>
                <w:spacing w:val="-2"/>
                <w:sz w:val="20"/>
                <w:szCs w:val="20"/>
                <w:lang w:val="ru-RU"/>
              </w:rPr>
              <w:t xml:space="preserve">Задача 1 подпрограммы 4. </w:t>
            </w:r>
            <w:r w:rsidRPr="00B659C6">
              <w:rPr>
                <w:sz w:val="20"/>
                <w:szCs w:val="20"/>
                <w:lang w:val="ru-RU"/>
              </w:rPr>
              <w:t>Мотивирование граждан Молчановского района к здоровому образу жизни и отказу от злоупотребления алкогольной, табачной продукции, немедицинского потребления наркотических и психотропных веществ</w:t>
            </w:r>
          </w:p>
        </w:tc>
      </w:tr>
      <w:tr w:rsidR="003877B8" w:rsidRPr="00B659C6" w:rsidTr="003877B8">
        <w:trPr>
          <w:trHeight w:val="486"/>
        </w:trPr>
        <w:tc>
          <w:tcPr>
            <w:tcW w:w="724" w:type="dxa"/>
            <w:vMerge w:val="restart"/>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rPr>
              <w:t>1.1.</w:t>
            </w:r>
          </w:p>
        </w:tc>
        <w:tc>
          <w:tcPr>
            <w:tcW w:w="2693" w:type="dxa"/>
            <w:vMerge w:val="restart"/>
            <w:tcBorders>
              <w:left w:val="single" w:sz="4" w:space="0" w:color="000000"/>
              <w:right w:val="single" w:sz="4" w:space="0" w:color="000000"/>
            </w:tcBorders>
          </w:tcPr>
          <w:p w:rsidR="003877B8" w:rsidRPr="00B659C6" w:rsidRDefault="003877B8" w:rsidP="003877B8">
            <w:pPr>
              <w:adjustRightInd w:val="0"/>
              <w:spacing w:line="360" w:lineRule="auto"/>
              <w:rPr>
                <w:sz w:val="20"/>
                <w:szCs w:val="20"/>
                <w:lang w:val="ru-RU"/>
              </w:rPr>
            </w:pPr>
            <w:r w:rsidRPr="00B659C6">
              <w:rPr>
                <w:sz w:val="20"/>
                <w:szCs w:val="20"/>
                <w:lang w:val="ru-RU"/>
              </w:rPr>
              <w:t>Основное мероприятие 1.</w:t>
            </w:r>
          </w:p>
          <w:p w:rsidR="003877B8" w:rsidRPr="00B659C6" w:rsidRDefault="003877B8" w:rsidP="003877B8">
            <w:pPr>
              <w:adjustRightInd w:val="0"/>
              <w:spacing w:line="360" w:lineRule="auto"/>
              <w:rPr>
                <w:spacing w:val="-2"/>
                <w:sz w:val="20"/>
                <w:szCs w:val="20"/>
                <w:lang w:val="ru-RU"/>
              </w:rPr>
            </w:pPr>
            <w:r w:rsidRPr="00B659C6">
              <w:rPr>
                <w:sz w:val="20"/>
                <w:szCs w:val="20"/>
                <w:lang w:val="ru-RU"/>
              </w:rPr>
              <w:t xml:space="preserve">Создание информационно – профилактической базы для формирования мотивации </w:t>
            </w:r>
            <w:r w:rsidRPr="00B659C6">
              <w:rPr>
                <w:sz w:val="20"/>
                <w:szCs w:val="20"/>
                <w:lang w:val="ru-RU"/>
              </w:rPr>
              <w:lastRenderedPageBreak/>
              <w:t>граждан к здоровому образу жизни (далее – ЗОЖ)</w:t>
            </w: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8" w:line="360" w:lineRule="auto"/>
              <w:ind w:left="109"/>
              <w:rPr>
                <w:sz w:val="20"/>
                <w:szCs w:val="20"/>
                <w:lang w:val="ru-RU"/>
              </w:rPr>
            </w:pPr>
            <w:r w:rsidRPr="00B659C6">
              <w:rPr>
                <w:sz w:val="20"/>
                <w:szCs w:val="20"/>
                <w:lang w:val="ru-RU"/>
              </w:rPr>
              <w:lastRenderedPageBreak/>
              <w:t>всего</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Pr>
                <w:sz w:val="20"/>
                <w:szCs w:val="20"/>
                <w:lang w:val="ru-RU"/>
              </w:rPr>
            </w:pPr>
            <w:r w:rsidRPr="00B659C6">
              <w:rPr>
                <w:sz w:val="20"/>
                <w:szCs w:val="20"/>
                <w:lang w:val="ru-RU"/>
              </w:rPr>
              <w:t>2022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ight="142"/>
              <w:rPr>
                <w:sz w:val="20"/>
                <w:szCs w:val="20"/>
                <w:lang w:val="ru-RU"/>
              </w:rPr>
            </w:pPr>
            <w:r w:rsidRPr="00B659C6">
              <w:rPr>
                <w:sz w:val="20"/>
                <w:szCs w:val="20"/>
                <w:lang w:val="ru-RU"/>
              </w:rPr>
              <w:t>2023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2024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2025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2026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2027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прог</w:t>
            </w:r>
            <w:r w:rsidRPr="00B659C6">
              <w:rPr>
                <w:sz w:val="20"/>
                <w:szCs w:val="20"/>
              </w:rPr>
              <w:t>нозный</w:t>
            </w:r>
            <w:r w:rsidRPr="00B659C6">
              <w:rPr>
                <w:spacing w:val="-3"/>
                <w:sz w:val="20"/>
                <w:szCs w:val="20"/>
              </w:rPr>
              <w:t xml:space="preserve"> </w:t>
            </w:r>
            <w:r w:rsidRPr="00B659C6">
              <w:rPr>
                <w:sz w:val="20"/>
                <w:szCs w:val="20"/>
              </w:rPr>
              <w:t>период</w:t>
            </w:r>
            <w:r w:rsidRPr="00B659C6">
              <w:rPr>
                <w:spacing w:val="-3"/>
                <w:sz w:val="20"/>
                <w:szCs w:val="20"/>
              </w:rPr>
              <w:t xml:space="preserve"> </w:t>
            </w:r>
            <w:r w:rsidRPr="00B659C6">
              <w:rPr>
                <w:sz w:val="20"/>
                <w:szCs w:val="20"/>
                <w:lang w:val="ru-RU"/>
              </w:rPr>
              <w:t>2028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rPr>
              <w:t>прогнозный</w:t>
            </w:r>
            <w:r w:rsidRPr="00B659C6">
              <w:rPr>
                <w:spacing w:val="-4"/>
                <w:sz w:val="20"/>
                <w:szCs w:val="20"/>
              </w:rPr>
              <w:t xml:space="preserve"> </w:t>
            </w:r>
            <w:r w:rsidRPr="00B659C6">
              <w:rPr>
                <w:sz w:val="20"/>
                <w:szCs w:val="20"/>
              </w:rPr>
              <w:t>период</w:t>
            </w:r>
            <w:r w:rsidRPr="00B659C6">
              <w:rPr>
                <w:spacing w:val="-4"/>
                <w:sz w:val="20"/>
                <w:szCs w:val="20"/>
              </w:rPr>
              <w:t xml:space="preserve"> </w:t>
            </w:r>
            <w:r w:rsidRPr="00B659C6">
              <w:rPr>
                <w:sz w:val="20"/>
                <w:szCs w:val="20"/>
                <w:lang w:val="ru-RU"/>
              </w:rPr>
              <w:t>2029 год</w:t>
            </w:r>
          </w:p>
          <w:p w:rsidR="003877B8" w:rsidRPr="00B659C6" w:rsidRDefault="003877B8" w:rsidP="003877B8">
            <w:pPr>
              <w:pStyle w:val="TableParagraph"/>
              <w:spacing w:before="137" w:line="360" w:lineRule="auto"/>
              <w:ind w:left="109"/>
              <w:rPr>
                <w:sz w:val="20"/>
                <w:szCs w:val="20"/>
                <w:lang w:val="ru-RU"/>
              </w:rPr>
            </w:pP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val="restart"/>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rPr>
              <w:t>1.1.1.</w:t>
            </w:r>
          </w:p>
        </w:tc>
        <w:tc>
          <w:tcPr>
            <w:tcW w:w="2693" w:type="dxa"/>
            <w:vMerge w:val="restart"/>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lang w:val="ru-RU"/>
              </w:rPr>
            </w:pPr>
            <w:r w:rsidRPr="00B659C6">
              <w:rPr>
                <w:sz w:val="20"/>
                <w:szCs w:val="20"/>
                <w:lang w:val="ru-RU"/>
              </w:rPr>
              <w:t xml:space="preserve">Мероприятие 1. </w:t>
            </w:r>
            <w:r w:rsidRPr="00B659C6">
              <w:rPr>
                <w:bCs/>
                <w:sz w:val="20"/>
                <w:szCs w:val="20"/>
                <w:lang w:val="ru-RU"/>
              </w:rPr>
              <w:t>Изготовление материалов по вопросам формирования здорового образа жизни (далее – ЗОЖ), профилактики хронических неинфекционных заболеваний (далее – ХНИЗ) и факторов риска их развития</w:t>
            </w: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всего</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Pr>
                <w:sz w:val="20"/>
                <w:szCs w:val="20"/>
                <w:lang w:val="ru-RU"/>
              </w:rPr>
            </w:pPr>
            <w:r w:rsidRPr="00B659C6">
              <w:rPr>
                <w:sz w:val="20"/>
                <w:szCs w:val="20"/>
                <w:lang w:val="ru-RU"/>
              </w:rPr>
              <w:t>2022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ight="142"/>
              <w:rPr>
                <w:sz w:val="20"/>
                <w:szCs w:val="20"/>
                <w:lang w:val="ru-RU"/>
              </w:rPr>
            </w:pPr>
            <w:r w:rsidRPr="00B659C6">
              <w:rPr>
                <w:sz w:val="20"/>
                <w:szCs w:val="20"/>
                <w:lang w:val="ru-RU"/>
              </w:rPr>
              <w:t>2023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2024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2025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2026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2027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прог</w:t>
            </w:r>
            <w:r w:rsidRPr="00B659C6">
              <w:rPr>
                <w:sz w:val="20"/>
                <w:szCs w:val="20"/>
              </w:rPr>
              <w:t>нозный</w:t>
            </w:r>
            <w:r w:rsidRPr="00B659C6">
              <w:rPr>
                <w:spacing w:val="-3"/>
                <w:sz w:val="20"/>
                <w:szCs w:val="20"/>
              </w:rPr>
              <w:t xml:space="preserve"> </w:t>
            </w:r>
            <w:r w:rsidRPr="00B659C6">
              <w:rPr>
                <w:sz w:val="20"/>
                <w:szCs w:val="20"/>
              </w:rPr>
              <w:t>период</w:t>
            </w:r>
            <w:r w:rsidRPr="00B659C6">
              <w:rPr>
                <w:spacing w:val="-3"/>
                <w:sz w:val="20"/>
                <w:szCs w:val="20"/>
              </w:rPr>
              <w:t xml:space="preserve"> </w:t>
            </w:r>
            <w:r w:rsidRPr="00B659C6">
              <w:rPr>
                <w:sz w:val="20"/>
                <w:szCs w:val="20"/>
                <w:lang w:val="ru-RU"/>
              </w:rPr>
              <w:t>2028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rPr>
              <w:t>прогнозный</w:t>
            </w:r>
            <w:r w:rsidRPr="00B659C6">
              <w:rPr>
                <w:spacing w:val="-4"/>
                <w:sz w:val="20"/>
                <w:szCs w:val="20"/>
              </w:rPr>
              <w:t xml:space="preserve"> </w:t>
            </w:r>
            <w:r w:rsidRPr="00B659C6">
              <w:rPr>
                <w:sz w:val="20"/>
                <w:szCs w:val="20"/>
              </w:rPr>
              <w:t>период</w:t>
            </w:r>
            <w:r w:rsidRPr="00B659C6">
              <w:rPr>
                <w:spacing w:val="-4"/>
                <w:sz w:val="20"/>
                <w:szCs w:val="20"/>
              </w:rPr>
              <w:t xml:space="preserve"> </w:t>
            </w:r>
            <w:r w:rsidRPr="00B659C6">
              <w:rPr>
                <w:sz w:val="20"/>
                <w:szCs w:val="20"/>
                <w:lang w:val="ru-RU"/>
              </w:rPr>
              <w:t>2029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val="restart"/>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rPr>
              <w:t>1.1.2.</w:t>
            </w:r>
          </w:p>
        </w:tc>
        <w:tc>
          <w:tcPr>
            <w:tcW w:w="2693" w:type="dxa"/>
            <w:vMerge w:val="restart"/>
            <w:tcBorders>
              <w:left w:val="single" w:sz="4" w:space="0" w:color="000000"/>
              <w:right w:val="single" w:sz="4" w:space="0" w:color="000000"/>
            </w:tcBorders>
          </w:tcPr>
          <w:p w:rsidR="003877B8" w:rsidRPr="00B659C6" w:rsidRDefault="003877B8" w:rsidP="003877B8">
            <w:pPr>
              <w:adjustRightInd w:val="0"/>
              <w:spacing w:line="360" w:lineRule="auto"/>
              <w:rPr>
                <w:sz w:val="20"/>
                <w:szCs w:val="20"/>
                <w:lang w:val="ru-RU"/>
              </w:rPr>
            </w:pPr>
            <w:r w:rsidRPr="00B659C6">
              <w:rPr>
                <w:sz w:val="20"/>
                <w:szCs w:val="20"/>
                <w:lang w:val="ru-RU"/>
              </w:rPr>
              <w:t>Мероприятие 2.</w:t>
            </w:r>
          </w:p>
          <w:p w:rsidR="003877B8" w:rsidRPr="00B659C6" w:rsidRDefault="003877B8" w:rsidP="003877B8">
            <w:pPr>
              <w:adjustRightInd w:val="0"/>
              <w:spacing w:line="360" w:lineRule="auto"/>
              <w:rPr>
                <w:spacing w:val="-2"/>
                <w:sz w:val="20"/>
                <w:szCs w:val="20"/>
                <w:lang w:val="ru-RU"/>
              </w:rPr>
            </w:pPr>
            <w:r w:rsidRPr="00B659C6">
              <w:rPr>
                <w:sz w:val="20"/>
                <w:szCs w:val="20"/>
                <w:lang w:val="ru-RU"/>
              </w:rPr>
              <w:t xml:space="preserve">Подготовка и монтаж </w:t>
            </w:r>
            <w:r w:rsidRPr="00B659C6">
              <w:rPr>
                <w:sz w:val="20"/>
                <w:szCs w:val="20"/>
                <w:lang w:val="ru-RU"/>
              </w:rPr>
              <w:lastRenderedPageBreak/>
              <w:t>видеороликов, направленных на пропаганду ЗОЖ (о вреде никотина, о вреде алкоголя и пагубном воздействии наркотических веществ)</w:t>
            </w: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lastRenderedPageBreak/>
              <w:t>всего</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Pr>
                <w:sz w:val="20"/>
                <w:szCs w:val="20"/>
                <w:lang w:val="ru-RU"/>
              </w:rPr>
            </w:pPr>
            <w:r w:rsidRPr="00B659C6">
              <w:rPr>
                <w:sz w:val="20"/>
                <w:szCs w:val="20"/>
                <w:lang w:val="ru-RU"/>
              </w:rPr>
              <w:t>2022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ight="142"/>
              <w:rPr>
                <w:sz w:val="20"/>
                <w:szCs w:val="20"/>
                <w:lang w:val="ru-RU"/>
              </w:rPr>
            </w:pPr>
            <w:r w:rsidRPr="00B659C6">
              <w:rPr>
                <w:sz w:val="20"/>
                <w:szCs w:val="20"/>
                <w:lang w:val="ru-RU"/>
              </w:rPr>
              <w:t>2023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2024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2025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2026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2027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прог</w:t>
            </w:r>
            <w:r w:rsidRPr="00B659C6">
              <w:rPr>
                <w:sz w:val="20"/>
                <w:szCs w:val="20"/>
              </w:rPr>
              <w:t>нозный</w:t>
            </w:r>
            <w:r w:rsidRPr="00B659C6">
              <w:rPr>
                <w:spacing w:val="-3"/>
                <w:sz w:val="20"/>
                <w:szCs w:val="20"/>
              </w:rPr>
              <w:t xml:space="preserve"> </w:t>
            </w:r>
            <w:r w:rsidRPr="00B659C6">
              <w:rPr>
                <w:sz w:val="20"/>
                <w:szCs w:val="20"/>
              </w:rPr>
              <w:t>период</w:t>
            </w:r>
            <w:r w:rsidRPr="00B659C6">
              <w:rPr>
                <w:spacing w:val="-3"/>
                <w:sz w:val="20"/>
                <w:szCs w:val="20"/>
              </w:rPr>
              <w:t xml:space="preserve"> </w:t>
            </w:r>
            <w:r w:rsidRPr="00B659C6">
              <w:rPr>
                <w:sz w:val="20"/>
                <w:szCs w:val="20"/>
                <w:lang w:val="ru-RU"/>
              </w:rPr>
              <w:t>2028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rPr>
              <w:t>прогнозный</w:t>
            </w:r>
            <w:r w:rsidRPr="00B659C6">
              <w:rPr>
                <w:spacing w:val="-4"/>
                <w:sz w:val="20"/>
                <w:szCs w:val="20"/>
              </w:rPr>
              <w:t xml:space="preserve"> </w:t>
            </w:r>
            <w:r w:rsidRPr="00B659C6">
              <w:rPr>
                <w:sz w:val="20"/>
                <w:szCs w:val="20"/>
              </w:rPr>
              <w:t>период</w:t>
            </w:r>
            <w:r w:rsidRPr="00B659C6">
              <w:rPr>
                <w:spacing w:val="-4"/>
                <w:sz w:val="20"/>
                <w:szCs w:val="20"/>
              </w:rPr>
              <w:t xml:space="preserve"> </w:t>
            </w:r>
            <w:r w:rsidRPr="00B659C6">
              <w:rPr>
                <w:sz w:val="20"/>
                <w:szCs w:val="20"/>
                <w:lang w:val="ru-RU"/>
              </w:rPr>
              <w:t>2029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val="restart"/>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rPr>
              <w:t>2.1.</w:t>
            </w:r>
          </w:p>
        </w:tc>
        <w:tc>
          <w:tcPr>
            <w:tcW w:w="2693" w:type="dxa"/>
            <w:vMerge w:val="restart"/>
            <w:tcBorders>
              <w:left w:val="single" w:sz="4" w:space="0" w:color="000000"/>
              <w:right w:val="single" w:sz="4" w:space="0" w:color="000000"/>
            </w:tcBorders>
          </w:tcPr>
          <w:p w:rsidR="003877B8" w:rsidRPr="00B659C6" w:rsidRDefault="003877B8" w:rsidP="003877B8">
            <w:pPr>
              <w:spacing w:line="360" w:lineRule="auto"/>
              <w:jc w:val="both"/>
              <w:rPr>
                <w:sz w:val="20"/>
                <w:szCs w:val="20"/>
                <w:lang w:val="ru-RU"/>
              </w:rPr>
            </w:pPr>
            <w:r w:rsidRPr="00B659C6">
              <w:rPr>
                <w:sz w:val="20"/>
                <w:szCs w:val="20"/>
                <w:lang w:val="ru-RU"/>
              </w:rPr>
              <w:t>Основное мероприятие 2.</w:t>
            </w:r>
          </w:p>
          <w:p w:rsidR="003877B8" w:rsidRPr="00B659C6" w:rsidRDefault="003877B8" w:rsidP="003877B8">
            <w:pPr>
              <w:adjustRightInd w:val="0"/>
              <w:spacing w:line="360" w:lineRule="auto"/>
              <w:rPr>
                <w:spacing w:val="-2"/>
                <w:sz w:val="20"/>
                <w:szCs w:val="20"/>
                <w:lang w:val="ru-RU"/>
              </w:rPr>
            </w:pPr>
            <w:r w:rsidRPr="00B659C6">
              <w:rPr>
                <w:sz w:val="20"/>
                <w:szCs w:val="20"/>
                <w:lang w:val="ru-RU"/>
              </w:rPr>
              <w:t>Пропаганда и популяризация ценностей ЗОЖ</w:t>
            </w: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всего</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Pr>
                <w:sz w:val="20"/>
                <w:szCs w:val="20"/>
                <w:lang w:val="ru-RU"/>
              </w:rPr>
            </w:pPr>
            <w:r w:rsidRPr="00B659C6">
              <w:rPr>
                <w:sz w:val="20"/>
                <w:szCs w:val="20"/>
                <w:lang w:val="ru-RU"/>
              </w:rPr>
              <w:t>2022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ight="142"/>
              <w:rPr>
                <w:sz w:val="20"/>
                <w:szCs w:val="20"/>
                <w:lang w:val="ru-RU"/>
              </w:rPr>
            </w:pPr>
            <w:r w:rsidRPr="00B659C6">
              <w:rPr>
                <w:sz w:val="20"/>
                <w:szCs w:val="20"/>
                <w:lang w:val="ru-RU"/>
              </w:rPr>
              <w:t>2023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2024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2025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2026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2027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прог</w:t>
            </w:r>
            <w:r w:rsidRPr="00B659C6">
              <w:rPr>
                <w:sz w:val="20"/>
                <w:szCs w:val="20"/>
              </w:rPr>
              <w:t>нозный</w:t>
            </w:r>
            <w:r w:rsidRPr="00B659C6">
              <w:rPr>
                <w:spacing w:val="-3"/>
                <w:sz w:val="20"/>
                <w:szCs w:val="20"/>
              </w:rPr>
              <w:t xml:space="preserve"> </w:t>
            </w:r>
            <w:r w:rsidRPr="00B659C6">
              <w:rPr>
                <w:sz w:val="20"/>
                <w:szCs w:val="20"/>
              </w:rPr>
              <w:t>период</w:t>
            </w:r>
            <w:r w:rsidRPr="00B659C6">
              <w:rPr>
                <w:spacing w:val="-3"/>
                <w:sz w:val="20"/>
                <w:szCs w:val="20"/>
              </w:rPr>
              <w:t xml:space="preserve"> </w:t>
            </w:r>
            <w:r w:rsidRPr="00B659C6">
              <w:rPr>
                <w:sz w:val="20"/>
                <w:szCs w:val="20"/>
                <w:lang w:val="ru-RU"/>
              </w:rPr>
              <w:t>2028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rPr>
                <w:spacing w:val="-2"/>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rPr>
              <w:t>прогнозный</w:t>
            </w:r>
            <w:r w:rsidRPr="00B659C6">
              <w:rPr>
                <w:spacing w:val="-4"/>
                <w:sz w:val="20"/>
                <w:szCs w:val="20"/>
              </w:rPr>
              <w:t xml:space="preserve"> </w:t>
            </w:r>
            <w:r w:rsidRPr="00B659C6">
              <w:rPr>
                <w:sz w:val="20"/>
                <w:szCs w:val="20"/>
              </w:rPr>
              <w:t>период</w:t>
            </w:r>
            <w:r w:rsidRPr="00B659C6">
              <w:rPr>
                <w:spacing w:val="-4"/>
                <w:sz w:val="20"/>
                <w:szCs w:val="20"/>
              </w:rPr>
              <w:t xml:space="preserve"> </w:t>
            </w:r>
            <w:r w:rsidRPr="00B659C6">
              <w:rPr>
                <w:sz w:val="20"/>
                <w:szCs w:val="20"/>
                <w:lang w:val="ru-RU"/>
              </w:rPr>
              <w:t>2029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val="restart"/>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rPr>
              <w:t>2.1.1.</w:t>
            </w:r>
          </w:p>
        </w:tc>
        <w:tc>
          <w:tcPr>
            <w:tcW w:w="2693" w:type="dxa"/>
            <w:vMerge w:val="restart"/>
            <w:tcBorders>
              <w:left w:val="single" w:sz="4" w:space="0" w:color="000000"/>
              <w:right w:val="single" w:sz="4" w:space="0" w:color="000000"/>
            </w:tcBorders>
          </w:tcPr>
          <w:p w:rsidR="003877B8" w:rsidRPr="00B659C6" w:rsidRDefault="003877B8" w:rsidP="003877B8">
            <w:pPr>
              <w:adjustRightInd w:val="0"/>
              <w:spacing w:line="360" w:lineRule="auto"/>
              <w:outlineLvl w:val="0"/>
              <w:rPr>
                <w:spacing w:val="-2"/>
                <w:sz w:val="20"/>
                <w:szCs w:val="20"/>
                <w:lang w:val="ru-RU"/>
              </w:rPr>
            </w:pPr>
            <w:r w:rsidRPr="00B659C6">
              <w:rPr>
                <w:sz w:val="20"/>
                <w:szCs w:val="20"/>
                <w:lang w:val="ru-RU"/>
              </w:rPr>
              <w:t xml:space="preserve">Мероприятие 1. Проведение киносеансов с трансляцией </w:t>
            </w:r>
            <w:r w:rsidRPr="00B659C6">
              <w:rPr>
                <w:sz w:val="20"/>
                <w:szCs w:val="20"/>
                <w:lang w:val="ru-RU"/>
              </w:rPr>
              <w:lastRenderedPageBreak/>
              <w:t>видеоролика</w:t>
            </w: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lastRenderedPageBreak/>
              <w:t>всего</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Pr>
                <w:sz w:val="20"/>
                <w:szCs w:val="20"/>
                <w:lang w:val="ru-RU"/>
              </w:rPr>
            </w:pPr>
            <w:r w:rsidRPr="00B659C6">
              <w:rPr>
                <w:sz w:val="20"/>
                <w:szCs w:val="20"/>
                <w:lang w:val="ru-RU"/>
              </w:rPr>
              <w:t>2022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ight="142"/>
              <w:rPr>
                <w:sz w:val="20"/>
                <w:szCs w:val="20"/>
                <w:lang w:val="ru-RU"/>
              </w:rPr>
            </w:pPr>
            <w:r w:rsidRPr="00B659C6">
              <w:rPr>
                <w:sz w:val="20"/>
                <w:szCs w:val="20"/>
                <w:lang w:val="ru-RU"/>
              </w:rPr>
              <w:t>2023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2024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2025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2026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2027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прог</w:t>
            </w:r>
            <w:r w:rsidRPr="00B659C6">
              <w:rPr>
                <w:sz w:val="20"/>
                <w:szCs w:val="20"/>
              </w:rPr>
              <w:t>нозный</w:t>
            </w:r>
            <w:r w:rsidRPr="00B659C6">
              <w:rPr>
                <w:spacing w:val="-3"/>
                <w:sz w:val="20"/>
                <w:szCs w:val="20"/>
              </w:rPr>
              <w:t xml:space="preserve"> </w:t>
            </w:r>
            <w:r w:rsidRPr="00B659C6">
              <w:rPr>
                <w:sz w:val="20"/>
                <w:szCs w:val="20"/>
              </w:rPr>
              <w:t>период</w:t>
            </w:r>
            <w:r w:rsidRPr="00B659C6">
              <w:rPr>
                <w:spacing w:val="-3"/>
                <w:sz w:val="20"/>
                <w:szCs w:val="20"/>
              </w:rPr>
              <w:t xml:space="preserve"> </w:t>
            </w:r>
            <w:r w:rsidRPr="00B659C6">
              <w:rPr>
                <w:sz w:val="20"/>
                <w:szCs w:val="20"/>
                <w:lang w:val="ru-RU"/>
              </w:rPr>
              <w:t>2028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rPr>
              <w:t>прогнозный</w:t>
            </w:r>
            <w:r w:rsidRPr="00B659C6">
              <w:rPr>
                <w:spacing w:val="-4"/>
                <w:sz w:val="20"/>
                <w:szCs w:val="20"/>
              </w:rPr>
              <w:t xml:space="preserve"> </w:t>
            </w:r>
            <w:r w:rsidRPr="00B659C6">
              <w:rPr>
                <w:sz w:val="20"/>
                <w:szCs w:val="20"/>
              </w:rPr>
              <w:t>период</w:t>
            </w:r>
            <w:r w:rsidRPr="00B659C6">
              <w:rPr>
                <w:spacing w:val="-4"/>
                <w:sz w:val="20"/>
                <w:szCs w:val="20"/>
              </w:rPr>
              <w:t xml:space="preserve"> </w:t>
            </w:r>
            <w:r w:rsidRPr="00B659C6">
              <w:rPr>
                <w:sz w:val="20"/>
                <w:szCs w:val="20"/>
                <w:lang w:val="ru-RU"/>
              </w:rPr>
              <w:t>2029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val="restart"/>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rPr>
              <w:t>2.1.2.</w:t>
            </w:r>
          </w:p>
        </w:tc>
        <w:tc>
          <w:tcPr>
            <w:tcW w:w="2693" w:type="dxa"/>
            <w:vMerge w:val="restart"/>
            <w:tcBorders>
              <w:left w:val="single" w:sz="4" w:space="0" w:color="000000"/>
              <w:right w:val="single" w:sz="4" w:space="0" w:color="000000"/>
            </w:tcBorders>
          </w:tcPr>
          <w:p w:rsidR="003877B8" w:rsidRPr="00B659C6" w:rsidRDefault="003877B8" w:rsidP="003877B8">
            <w:pPr>
              <w:adjustRightInd w:val="0"/>
              <w:spacing w:line="360" w:lineRule="auto"/>
              <w:outlineLvl w:val="0"/>
              <w:rPr>
                <w:spacing w:val="-2"/>
                <w:sz w:val="20"/>
                <w:szCs w:val="20"/>
                <w:lang w:val="ru-RU"/>
              </w:rPr>
            </w:pPr>
            <w:r w:rsidRPr="00B659C6">
              <w:rPr>
                <w:sz w:val="20"/>
                <w:szCs w:val="20"/>
                <w:lang w:val="ru-RU"/>
              </w:rPr>
              <w:t>Мероприятие 2. Публикации, направленные на популяризацию ЗОЖ, размещенные в средствах массой информации (далее – СМИ), на сайтах учреждений и в соц. сетях</w:t>
            </w: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всего</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Pr>
                <w:sz w:val="20"/>
                <w:szCs w:val="20"/>
                <w:lang w:val="ru-RU"/>
              </w:rPr>
            </w:pPr>
            <w:r w:rsidRPr="00B659C6">
              <w:rPr>
                <w:sz w:val="20"/>
                <w:szCs w:val="20"/>
                <w:lang w:val="ru-RU"/>
              </w:rPr>
              <w:t>2022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ight="142"/>
              <w:rPr>
                <w:sz w:val="20"/>
                <w:szCs w:val="20"/>
                <w:lang w:val="ru-RU"/>
              </w:rPr>
            </w:pPr>
            <w:r w:rsidRPr="00B659C6">
              <w:rPr>
                <w:sz w:val="20"/>
                <w:szCs w:val="20"/>
                <w:lang w:val="ru-RU"/>
              </w:rPr>
              <w:t>2023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2024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2025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2026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2027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прог</w:t>
            </w:r>
            <w:r w:rsidRPr="00B659C6">
              <w:rPr>
                <w:sz w:val="20"/>
                <w:szCs w:val="20"/>
              </w:rPr>
              <w:t>нозный</w:t>
            </w:r>
            <w:r w:rsidRPr="00B659C6">
              <w:rPr>
                <w:spacing w:val="-3"/>
                <w:sz w:val="20"/>
                <w:szCs w:val="20"/>
              </w:rPr>
              <w:t xml:space="preserve"> </w:t>
            </w:r>
            <w:r w:rsidRPr="00B659C6">
              <w:rPr>
                <w:sz w:val="20"/>
                <w:szCs w:val="20"/>
              </w:rPr>
              <w:t>период</w:t>
            </w:r>
            <w:r w:rsidRPr="00B659C6">
              <w:rPr>
                <w:spacing w:val="-3"/>
                <w:sz w:val="20"/>
                <w:szCs w:val="20"/>
              </w:rPr>
              <w:t xml:space="preserve"> </w:t>
            </w:r>
            <w:r w:rsidRPr="00B659C6">
              <w:rPr>
                <w:sz w:val="20"/>
                <w:szCs w:val="20"/>
                <w:lang w:val="ru-RU"/>
              </w:rPr>
              <w:t>2028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pacing w:val="-2"/>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rPr>
              <w:t>прогнозный</w:t>
            </w:r>
            <w:r w:rsidRPr="00B659C6">
              <w:rPr>
                <w:spacing w:val="-4"/>
                <w:sz w:val="20"/>
                <w:szCs w:val="20"/>
              </w:rPr>
              <w:t xml:space="preserve"> </w:t>
            </w:r>
            <w:r w:rsidRPr="00B659C6">
              <w:rPr>
                <w:sz w:val="20"/>
                <w:szCs w:val="20"/>
              </w:rPr>
              <w:t>период</w:t>
            </w:r>
            <w:r w:rsidRPr="00B659C6">
              <w:rPr>
                <w:spacing w:val="-4"/>
                <w:sz w:val="20"/>
                <w:szCs w:val="20"/>
              </w:rPr>
              <w:t xml:space="preserve"> </w:t>
            </w:r>
            <w:r w:rsidRPr="00B659C6">
              <w:rPr>
                <w:sz w:val="20"/>
                <w:szCs w:val="20"/>
                <w:lang w:val="ru-RU"/>
              </w:rPr>
              <w:t>2029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val="restart"/>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rPr>
              <w:t>3.1.</w:t>
            </w:r>
          </w:p>
        </w:tc>
        <w:tc>
          <w:tcPr>
            <w:tcW w:w="2693" w:type="dxa"/>
            <w:vMerge w:val="restart"/>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z w:val="20"/>
                <w:szCs w:val="20"/>
                <w:lang w:val="ru-RU"/>
              </w:rPr>
            </w:pPr>
            <w:r w:rsidRPr="00B659C6">
              <w:rPr>
                <w:sz w:val="20"/>
                <w:szCs w:val="20"/>
                <w:lang w:val="ru-RU"/>
              </w:rPr>
              <w:t xml:space="preserve">Основное мероприятие 3. Внедрение программ </w:t>
            </w:r>
            <w:r w:rsidRPr="00B659C6">
              <w:rPr>
                <w:sz w:val="20"/>
                <w:szCs w:val="20"/>
                <w:lang w:val="ru-RU"/>
              </w:rPr>
              <w:lastRenderedPageBreak/>
              <w:t>укрепления здоровья на рабочем месте (корпоративных программ)</w:t>
            </w: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lastRenderedPageBreak/>
              <w:t>всего</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Pr>
                <w:sz w:val="20"/>
                <w:szCs w:val="20"/>
                <w:lang w:val="ru-RU"/>
              </w:rPr>
            </w:pPr>
            <w:r w:rsidRPr="00B659C6">
              <w:rPr>
                <w:sz w:val="20"/>
                <w:szCs w:val="20"/>
                <w:lang w:val="ru-RU"/>
              </w:rPr>
              <w:t>2022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ight="142"/>
              <w:rPr>
                <w:sz w:val="20"/>
                <w:szCs w:val="20"/>
                <w:lang w:val="ru-RU"/>
              </w:rPr>
            </w:pPr>
            <w:r w:rsidRPr="00B659C6">
              <w:rPr>
                <w:sz w:val="20"/>
                <w:szCs w:val="20"/>
                <w:lang w:val="ru-RU"/>
              </w:rPr>
              <w:t>2023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2024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2025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2026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2027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z w:val="20"/>
                <w:szCs w:val="20"/>
                <w:lang w:val="ru-RU"/>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прог</w:t>
            </w:r>
            <w:r w:rsidRPr="00B659C6">
              <w:rPr>
                <w:sz w:val="20"/>
                <w:szCs w:val="20"/>
              </w:rPr>
              <w:t>нозный</w:t>
            </w:r>
            <w:r w:rsidRPr="00B659C6">
              <w:rPr>
                <w:spacing w:val="-3"/>
                <w:sz w:val="20"/>
                <w:szCs w:val="20"/>
              </w:rPr>
              <w:t xml:space="preserve"> </w:t>
            </w:r>
            <w:r w:rsidRPr="00B659C6">
              <w:rPr>
                <w:sz w:val="20"/>
                <w:szCs w:val="20"/>
              </w:rPr>
              <w:t>период</w:t>
            </w:r>
            <w:r w:rsidRPr="00B659C6">
              <w:rPr>
                <w:spacing w:val="-3"/>
                <w:sz w:val="20"/>
                <w:szCs w:val="20"/>
              </w:rPr>
              <w:t xml:space="preserve"> </w:t>
            </w:r>
            <w:r w:rsidRPr="00B659C6">
              <w:rPr>
                <w:sz w:val="20"/>
                <w:szCs w:val="20"/>
                <w:lang w:val="ru-RU"/>
              </w:rPr>
              <w:t>2028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rPr>
              <w:t>прогнозный</w:t>
            </w:r>
            <w:r w:rsidRPr="00B659C6">
              <w:rPr>
                <w:spacing w:val="-4"/>
                <w:sz w:val="20"/>
                <w:szCs w:val="20"/>
              </w:rPr>
              <w:t xml:space="preserve"> </w:t>
            </w:r>
            <w:r w:rsidRPr="00B659C6">
              <w:rPr>
                <w:sz w:val="20"/>
                <w:szCs w:val="20"/>
              </w:rPr>
              <w:t>период</w:t>
            </w:r>
            <w:r w:rsidRPr="00B659C6">
              <w:rPr>
                <w:spacing w:val="-4"/>
                <w:sz w:val="20"/>
                <w:szCs w:val="20"/>
              </w:rPr>
              <w:t xml:space="preserve"> </w:t>
            </w:r>
            <w:r w:rsidRPr="00B659C6">
              <w:rPr>
                <w:sz w:val="20"/>
                <w:szCs w:val="20"/>
                <w:lang w:val="ru-RU"/>
              </w:rPr>
              <w:t>2029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val="restart"/>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rPr>
              <w:t>3.1.1.</w:t>
            </w:r>
          </w:p>
        </w:tc>
        <w:tc>
          <w:tcPr>
            <w:tcW w:w="2693" w:type="dxa"/>
            <w:vMerge w:val="restart"/>
            <w:tcBorders>
              <w:left w:val="single" w:sz="4" w:space="0" w:color="000000"/>
              <w:right w:val="single" w:sz="4" w:space="0" w:color="000000"/>
            </w:tcBorders>
          </w:tcPr>
          <w:p w:rsidR="003877B8" w:rsidRPr="00B659C6" w:rsidRDefault="003877B8" w:rsidP="003877B8">
            <w:pPr>
              <w:adjustRightInd w:val="0"/>
              <w:spacing w:line="360" w:lineRule="auto"/>
              <w:outlineLvl w:val="0"/>
              <w:rPr>
                <w:sz w:val="20"/>
                <w:szCs w:val="20"/>
                <w:lang w:val="ru-RU"/>
              </w:rPr>
            </w:pPr>
            <w:r w:rsidRPr="00B659C6">
              <w:rPr>
                <w:sz w:val="20"/>
                <w:szCs w:val="20"/>
                <w:lang w:val="ru-RU"/>
              </w:rPr>
              <w:t>Мероприятие 1. Заключение соглашений с руководителями организаций о внедрении корпоративных программ по укреплению здоровья работников</w:t>
            </w: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всего</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Pr>
                <w:sz w:val="20"/>
                <w:szCs w:val="20"/>
                <w:lang w:val="ru-RU"/>
              </w:rPr>
            </w:pPr>
            <w:r w:rsidRPr="00B659C6">
              <w:rPr>
                <w:sz w:val="20"/>
                <w:szCs w:val="20"/>
                <w:lang w:val="ru-RU"/>
              </w:rPr>
              <w:t>2022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ight="142"/>
              <w:rPr>
                <w:sz w:val="20"/>
                <w:szCs w:val="20"/>
                <w:lang w:val="ru-RU"/>
              </w:rPr>
            </w:pPr>
            <w:r w:rsidRPr="00B659C6">
              <w:rPr>
                <w:sz w:val="20"/>
                <w:szCs w:val="20"/>
                <w:lang w:val="ru-RU"/>
              </w:rPr>
              <w:t>2023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2024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2025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2026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2027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прог</w:t>
            </w:r>
            <w:r w:rsidRPr="00B659C6">
              <w:rPr>
                <w:sz w:val="20"/>
                <w:szCs w:val="20"/>
              </w:rPr>
              <w:t>нозный</w:t>
            </w:r>
            <w:r w:rsidRPr="00B659C6">
              <w:rPr>
                <w:spacing w:val="-3"/>
                <w:sz w:val="20"/>
                <w:szCs w:val="20"/>
              </w:rPr>
              <w:t xml:space="preserve"> </w:t>
            </w:r>
            <w:r w:rsidRPr="00B659C6">
              <w:rPr>
                <w:sz w:val="20"/>
                <w:szCs w:val="20"/>
              </w:rPr>
              <w:t>период</w:t>
            </w:r>
            <w:r w:rsidRPr="00B659C6">
              <w:rPr>
                <w:spacing w:val="-3"/>
                <w:sz w:val="20"/>
                <w:szCs w:val="20"/>
              </w:rPr>
              <w:t xml:space="preserve"> </w:t>
            </w:r>
            <w:r w:rsidRPr="00B659C6">
              <w:rPr>
                <w:sz w:val="20"/>
                <w:szCs w:val="20"/>
                <w:lang w:val="ru-RU"/>
              </w:rPr>
              <w:t>2028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rPr>
              <w:t>прогнозный</w:t>
            </w:r>
            <w:r w:rsidRPr="00B659C6">
              <w:rPr>
                <w:spacing w:val="-4"/>
                <w:sz w:val="20"/>
                <w:szCs w:val="20"/>
              </w:rPr>
              <w:t xml:space="preserve"> </w:t>
            </w:r>
            <w:r w:rsidRPr="00B659C6">
              <w:rPr>
                <w:sz w:val="20"/>
                <w:szCs w:val="20"/>
              </w:rPr>
              <w:t>период</w:t>
            </w:r>
            <w:r w:rsidRPr="00B659C6">
              <w:rPr>
                <w:spacing w:val="-4"/>
                <w:sz w:val="20"/>
                <w:szCs w:val="20"/>
              </w:rPr>
              <w:t xml:space="preserve"> </w:t>
            </w:r>
            <w:r w:rsidRPr="00B659C6">
              <w:rPr>
                <w:sz w:val="20"/>
                <w:szCs w:val="20"/>
                <w:lang w:val="ru-RU"/>
              </w:rPr>
              <w:t>2029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val="restart"/>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val="restart"/>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z w:val="20"/>
                <w:szCs w:val="20"/>
                <w:lang w:val="ru-RU"/>
              </w:rPr>
            </w:pPr>
            <w:r w:rsidRPr="00B659C6">
              <w:rPr>
                <w:sz w:val="20"/>
                <w:szCs w:val="20"/>
                <w:lang w:val="ru-RU"/>
              </w:rPr>
              <w:t>Итого по подпрограмме 4</w:t>
            </w: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всего</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Pr>
                <w:sz w:val="20"/>
                <w:szCs w:val="20"/>
                <w:lang w:val="ru-RU"/>
              </w:rPr>
            </w:pPr>
            <w:r w:rsidRPr="00B659C6">
              <w:rPr>
                <w:sz w:val="20"/>
                <w:szCs w:val="20"/>
                <w:lang w:val="ru-RU"/>
              </w:rPr>
              <w:t>2022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ight="142"/>
              <w:rPr>
                <w:sz w:val="20"/>
                <w:szCs w:val="20"/>
                <w:lang w:val="ru-RU"/>
              </w:rPr>
            </w:pPr>
            <w:r w:rsidRPr="00B659C6">
              <w:rPr>
                <w:sz w:val="20"/>
                <w:szCs w:val="20"/>
                <w:lang w:val="ru-RU"/>
              </w:rPr>
              <w:t>2023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2024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2025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2026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2027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прог</w:t>
            </w:r>
            <w:r w:rsidRPr="00B659C6">
              <w:rPr>
                <w:sz w:val="20"/>
                <w:szCs w:val="20"/>
              </w:rPr>
              <w:t>нозный</w:t>
            </w:r>
            <w:r w:rsidRPr="00B659C6">
              <w:rPr>
                <w:spacing w:val="-3"/>
                <w:sz w:val="20"/>
                <w:szCs w:val="20"/>
              </w:rPr>
              <w:t xml:space="preserve"> </w:t>
            </w:r>
            <w:r w:rsidRPr="00B659C6">
              <w:rPr>
                <w:sz w:val="20"/>
                <w:szCs w:val="20"/>
              </w:rPr>
              <w:t>период</w:t>
            </w:r>
            <w:r w:rsidRPr="00B659C6">
              <w:rPr>
                <w:spacing w:val="-3"/>
                <w:sz w:val="20"/>
                <w:szCs w:val="20"/>
              </w:rPr>
              <w:t xml:space="preserve"> </w:t>
            </w:r>
            <w:r w:rsidRPr="00B659C6">
              <w:rPr>
                <w:sz w:val="20"/>
                <w:szCs w:val="20"/>
                <w:lang w:val="ru-RU"/>
              </w:rPr>
              <w:t>2028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rPr>
              <w:t>прогнозный</w:t>
            </w:r>
            <w:r w:rsidRPr="00B659C6">
              <w:rPr>
                <w:spacing w:val="-4"/>
                <w:sz w:val="20"/>
                <w:szCs w:val="20"/>
              </w:rPr>
              <w:t xml:space="preserve"> </w:t>
            </w:r>
            <w:r w:rsidRPr="00B659C6">
              <w:rPr>
                <w:sz w:val="20"/>
                <w:szCs w:val="20"/>
              </w:rPr>
              <w:t>период</w:t>
            </w:r>
            <w:r w:rsidRPr="00B659C6">
              <w:rPr>
                <w:spacing w:val="-4"/>
                <w:sz w:val="20"/>
                <w:szCs w:val="20"/>
              </w:rPr>
              <w:t xml:space="preserve"> </w:t>
            </w:r>
            <w:r w:rsidRPr="00B659C6">
              <w:rPr>
                <w:sz w:val="20"/>
                <w:szCs w:val="20"/>
                <w:lang w:val="ru-RU"/>
              </w:rPr>
              <w:t>2029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390"/>
        </w:trPr>
        <w:tc>
          <w:tcPr>
            <w:tcW w:w="724" w:type="dxa"/>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13608" w:type="dxa"/>
            <w:gridSpan w:val="5"/>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z w:val="20"/>
                <w:szCs w:val="20"/>
                <w:lang w:val="ru-RU"/>
              </w:rPr>
            </w:pPr>
            <w:r w:rsidRPr="00B659C6">
              <w:rPr>
                <w:sz w:val="20"/>
                <w:szCs w:val="20"/>
                <w:lang w:val="ru-RU"/>
              </w:rPr>
              <w:t>«</w:t>
            </w:r>
            <w:r w:rsidRPr="00B659C6">
              <w:rPr>
                <w:sz w:val="20"/>
                <w:szCs w:val="20"/>
              </w:rPr>
              <w:t>Обеспечивающая подпрограмма</w:t>
            </w:r>
            <w:r w:rsidRPr="00B659C6">
              <w:rPr>
                <w:sz w:val="20"/>
                <w:szCs w:val="20"/>
                <w:lang w:val="ru-RU"/>
              </w:rPr>
              <w:t>»</w:t>
            </w:r>
          </w:p>
        </w:tc>
      </w:tr>
      <w:tr w:rsidR="003877B8" w:rsidRPr="00B659C6" w:rsidTr="003877B8">
        <w:trPr>
          <w:trHeight w:val="486"/>
        </w:trPr>
        <w:tc>
          <w:tcPr>
            <w:tcW w:w="724" w:type="dxa"/>
            <w:vMerge w:val="restart"/>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lang w:val="ru-RU"/>
              </w:rPr>
            </w:pPr>
            <w:r w:rsidRPr="00B659C6">
              <w:rPr>
                <w:sz w:val="20"/>
                <w:szCs w:val="20"/>
                <w:lang w:val="ru-RU"/>
              </w:rPr>
              <w:t>1.1.</w:t>
            </w:r>
          </w:p>
        </w:tc>
        <w:tc>
          <w:tcPr>
            <w:tcW w:w="2693" w:type="dxa"/>
            <w:vMerge w:val="restart"/>
            <w:tcBorders>
              <w:left w:val="single" w:sz="4" w:space="0" w:color="000000"/>
              <w:right w:val="single" w:sz="4" w:space="0" w:color="000000"/>
            </w:tcBorders>
          </w:tcPr>
          <w:p w:rsidR="003877B8" w:rsidRPr="00B659C6" w:rsidRDefault="003877B8" w:rsidP="003877B8">
            <w:pPr>
              <w:adjustRightInd w:val="0"/>
              <w:spacing w:line="360" w:lineRule="auto"/>
              <w:jc w:val="both"/>
              <w:outlineLvl w:val="0"/>
              <w:rPr>
                <w:sz w:val="20"/>
                <w:szCs w:val="20"/>
                <w:lang w:val="ru-RU"/>
              </w:rPr>
            </w:pPr>
            <w:r w:rsidRPr="00B659C6">
              <w:rPr>
                <w:sz w:val="20"/>
                <w:szCs w:val="20"/>
                <w:lang w:val="ru-RU"/>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w:t>
            </w:r>
            <w:r w:rsidRPr="00B659C6">
              <w:rPr>
                <w:sz w:val="20"/>
                <w:szCs w:val="20"/>
                <w:lang w:val="ru-RU"/>
              </w:rPr>
              <w:lastRenderedPageBreak/>
              <w:t>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lastRenderedPageBreak/>
              <w:t>всего</w:t>
            </w:r>
          </w:p>
        </w:tc>
        <w:tc>
          <w:tcPr>
            <w:tcW w:w="2268" w:type="dxa"/>
            <w:tcBorders>
              <w:left w:val="single" w:sz="4" w:space="0" w:color="000000"/>
              <w:right w:val="single" w:sz="4" w:space="0" w:color="000000"/>
            </w:tcBorders>
          </w:tcPr>
          <w:p w:rsidR="003877B8" w:rsidRPr="00B659C6" w:rsidRDefault="003877B8" w:rsidP="003877B8">
            <w:pPr>
              <w:adjustRightInd w:val="0"/>
              <w:spacing w:line="360" w:lineRule="auto"/>
              <w:jc w:val="center"/>
              <w:outlineLvl w:val="0"/>
              <w:rPr>
                <w:sz w:val="20"/>
                <w:szCs w:val="20"/>
                <w:lang w:val="ru-RU"/>
              </w:rPr>
            </w:pPr>
            <w:r w:rsidRPr="00B659C6">
              <w:rPr>
                <w:sz w:val="20"/>
                <w:szCs w:val="20"/>
                <w:lang w:val="ru-RU"/>
              </w:rPr>
              <w:t>67,1</w:t>
            </w:r>
          </w:p>
        </w:tc>
        <w:tc>
          <w:tcPr>
            <w:tcW w:w="3119" w:type="dxa"/>
            <w:tcBorders>
              <w:left w:val="single" w:sz="4" w:space="0" w:color="000000"/>
              <w:right w:val="single" w:sz="4" w:space="0" w:color="000000"/>
            </w:tcBorders>
          </w:tcPr>
          <w:p w:rsidR="003877B8" w:rsidRPr="00B659C6" w:rsidRDefault="003877B8" w:rsidP="003877B8">
            <w:pPr>
              <w:adjustRightInd w:val="0"/>
              <w:spacing w:line="360" w:lineRule="auto"/>
              <w:jc w:val="center"/>
              <w:outlineLvl w:val="0"/>
              <w:rPr>
                <w:sz w:val="20"/>
                <w:szCs w:val="20"/>
                <w:lang w:val="ru-RU"/>
              </w:rPr>
            </w:pPr>
            <w:r w:rsidRPr="00B659C6">
              <w:rPr>
                <w:sz w:val="20"/>
                <w:szCs w:val="20"/>
                <w:lang w:val="ru-RU"/>
              </w:rPr>
              <w:t>67,1</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center"/>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Pr>
                <w:sz w:val="20"/>
                <w:szCs w:val="20"/>
                <w:lang w:val="ru-RU"/>
              </w:rPr>
            </w:pPr>
            <w:r w:rsidRPr="00B659C6">
              <w:rPr>
                <w:sz w:val="20"/>
                <w:szCs w:val="20"/>
                <w:lang w:val="ru-RU"/>
              </w:rPr>
              <w:t>2022 год</w:t>
            </w:r>
          </w:p>
        </w:tc>
        <w:tc>
          <w:tcPr>
            <w:tcW w:w="2268" w:type="dxa"/>
            <w:tcBorders>
              <w:left w:val="single" w:sz="4" w:space="0" w:color="000000"/>
              <w:right w:val="single" w:sz="4" w:space="0" w:color="000000"/>
            </w:tcBorders>
          </w:tcPr>
          <w:p w:rsidR="003877B8" w:rsidRPr="00B659C6" w:rsidRDefault="003877B8" w:rsidP="003877B8">
            <w:pPr>
              <w:adjustRightInd w:val="0"/>
              <w:spacing w:line="360" w:lineRule="auto"/>
              <w:jc w:val="center"/>
              <w:outlineLvl w:val="0"/>
              <w:rPr>
                <w:sz w:val="20"/>
                <w:szCs w:val="20"/>
                <w:lang w:val="ru-RU"/>
              </w:rPr>
            </w:pPr>
            <w:r w:rsidRPr="00B659C6">
              <w:rPr>
                <w:sz w:val="20"/>
                <w:szCs w:val="20"/>
                <w:lang w:val="ru-RU"/>
              </w:rPr>
              <w:t>16,1</w:t>
            </w:r>
          </w:p>
        </w:tc>
        <w:tc>
          <w:tcPr>
            <w:tcW w:w="3119" w:type="dxa"/>
            <w:tcBorders>
              <w:left w:val="single" w:sz="4" w:space="0" w:color="000000"/>
              <w:right w:val="single" w:sz="4" w:space="0" w:color="000000"/>
            </w:tcBorders>
          </w:tcPr>
          <w:p w:rsidR="003877B8" w:rsidRPr="00B659C6" w:rsidRDefault="003877B8" w:rsidP="003877B8">
            <w:pPr>
              <w:adjustRightInd w:val="0"/>
              <w:spacing w:line="360" w:lineRule="auto"/>
              <w:jc w:val="center"/>
              <w:outlineLvl w:val="0"/>
              <w:rPr>
                <w:sz w:val="20"/>
                <w:szCs w:val="20"/>
                <w:lang w:val="ru-RU"/>
              </w:rPr>
            </w:pPr>
            <w:r w:rsidRPr="00B659C6">
              <w:rPr>
                <w:sz w:val="20"/>
                <w:szCs w:val="20"/>
                <w:lang w:val="ru-RU"/>
              </w:rPr>
              <w:t>16,1</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center"/>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ight="142"/>
              <w:rPr>
                <w:sz w:val="20"/>
                <w:szCs w:val="20"/>
                <w:lang w:val="ru-RU"/>
              </w:rPr>
            </w:pPr>
            <w:r w:rsidRPr="00B659C6">
              <w:rPr>
                <w:sz w:val="20"/>
                <w:szCs w:val="20"/>
                <w:lang w:val="ru-RU"/>
              </w:rPr>
              <w:t>2023 год</w:t>
            </w:r>
          </w:p>
        </w:tc>
        <w:tc>
          <w:tcPr>
            <w:tcW w:w="2268" w:type="dxa"/>
            <w:tcBorders>
              <w:left w:val="single" w:sz="4" w:space="0" w:color="000000"/>
              <w:right w:val="single" w:sz="4" w:space="0" w:color="000000"/>
            </w:tcBorders>
          </w:tcPr>
          <w:p w:rsidR="003877B8" w:rsidRPr="00B659C6" w:rsidRDefault="003877B8" w:rsidP="003877B8">
            <w:pPr>
              <w:adjustRightInd w:val="0"/>
              <w:spacing w:line="360" w:lineRule="auto"/>
              <w:jc w:val="center"/>
              <w:outlineLvl w:val="0"/>
              <w:rPr>
                <w:sz w:val="20"/>
                <w:szCs w:val="20"/>
                <w:lang w:val="ru-RU"/>
              </w:rPr>
            </w:pPr>
            <w:r w:rsidRPr="00B659C6">
              <w:rPr>
                <w:sz w:val="20"/>
                <w:szCs w:val="20"/>
                <w:lang w:val="ru-RU"/>
              </w:rPr>
              <w:t>17,0</w:t>
            </w:r>
          </w:p>
        </w:tc>
        <w:tc>
          <w:tcPr>
            <w:tcW w:w="3119" w:type="dxa"/>
            <w:tcBorders>
              <w:left w:val="single" w:sz="4" w:space="0" w:color="000000"/>
              <w:right w:val="single" w:sz="4" w:space="0" w:color="000000"/>
            </w:tcBorders>
          </w:tcPr>
          <w:p w:rsidR="003877B8" w:rsidRPr="00B659C6" w:rsidRDefault="003877B8" w:rsidP="003877B8">
            <w:pPr>
              <w:adjustRightInd w:val="0"/>
              <w:spacing w:line="360" w:lineRule="auto"/>
              <w:jc w:val="center"/>
              <w:outlineLvl w:val="0"/>
              <w:rPr>
                <w:sz w:val="20"/>
                <w:szCs w:val="20"/>
                <w:lang w:val="ru-RU"/>
              </w:rPr>
            </w:pPr>
            <w:r w:rsidRPr="00B659C6">
              <w:rPr>
                <w:sz w:val="20"/>
                <w:szCs w:val="20"/>
                <w:lang w:val="ru-RU"/>
              </w:rPr>
              <w:t>17,0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center"/>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2024 год</w:t>
            </w:r>
          </w:p>
        </w:tc>
        <w:tc>
          <w:tcPr>
            <w:tcW w:w="2268" w:type="dxa"/>
            <w:tcBorders>
              <w:left w:val="single" w:sz="4" w:space="0" w:color="000000"/>
              <w:right w:val="single" w:sz="4" w:space="0" w:color="000000"/>
            </w:tcBorders>
          </w:tcPr>
          <w:p w:rsidR="003877B8" w:rsidRPr="00B659C6" w:rsidRDefault="003877B8" w:rsidP="003877B8">
            <w:pPr>
              <w:adjustRightInd w:val="0"/>
              <w:spacing w:line="360" w:lineRule="auto"/>
              <w:jc w:val="center"/>
              <w:outlineLvl w:val="0"/>
              <w:rPr>
                <w:sz w:val="20"/>
                <w:szCs w:val="20"/>
                <w:lang w:val="ru-RU"/>
              </w:rPr>
            </w:pPr>
            <w:r w:rsidRPr="00B659C6">
              <w:rPr>
                <w:sz w:val="20"/>
                <w:szCs w:val="20"/>
                <w:lang w:val="ru-RU"/>
              </w:rPr>
              <w:t>17,0</w:t>
            </w:r>
          </w:p>
        </w:tc>
        <w:tc>
          <w:tcPr>
            <w:tcW w:w="3119" w:type="dxa"/>
            <w:tcBorders>
              <w:left w:val="single" w:sz="4" w:space="0" w:color="000000"/>
              <w:right w:val="single" w:sz="4" w:space="0" w:color="000000"/>
            </w:tcBorders>
          </w:tcPr>
          <w:p w:rsidR="003877B8" w:rsidRPr="00B659C6" w:rsidRDefault="003877B8" w:rsidP="003877B8">
            <w:pPr>
              <w:adjustRightInd w:val="0"/>
              <w:spacing w:line="360" w:lineRule="auto"/>
              <w:jc w:val="center"/>
              <w:outlineLvl w:val="0"/>
              <w:rPr>
                <w:sz w:val="20"/>
                <w:szCs w:val="20"/>
                <w:lang w:val="ru-RU"/>
              </w:rPr>
            </w:pPr>
            <w:r w:rsidRPr="00B659C6">
              <w:rPr>
                <w:sz w:val="20"/>
                <w:szCs w:val="20"/>
                <w:lang w:val="ru-RU"/>
              </w:rPr>
              <w:t>17,0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center"/>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2025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17,0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17,0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center"/>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2026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center"/>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2027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center"/>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прог</w:t>
            </w:r>
            <w:r w:rsidRPr="00B659C6">
              <w:rPr>
                <w:sz w:val="20"/>
                <w:szCs w:val="20"/>
              </w:rPr>
              <w:t>нозный</w:t>
            </w:r>
            <w:r w:rsidRPr="00B659C6">
              <w:rPr>
                <w:spacing w:val="-3"/>
                <w:sz w:val="20"/>
                <w:szCs w:val="20"/>
              </w:rPr>
              <w:t xml:space="preserve"> </w:t>
            </w:r>
            <w:r w:rsidRPr="00B659C6">
              <w:rPr>
                <w:sz w:val="20"/>
                <w:szCs w:val="20"/>
              </w:rPr>
              <w:t>период</w:t>
            </w:r>
            <w:r w:rsidRPr="00B659C6">
              <w:rPr>
                <w:spacing w:val="-3"/>
                <w:sz w:val="20"/>
                <w:szCs w:val="20"/>
              </w:rPr>
              <w:t xml:space="preserve"> </w:t>
            </w:r>
            <w:r w:rsidRPr="00B659C6">
              <w:rPr>
                <w:sz w:val="20"/>
                <w:szCs w:val="20"/>
                <w:lang w:val="ru-RU"/>
              </w:rPr>
              <w:t>2028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adjustRightInd w:val="0"/>
              <w:spacing w:line="360" w:lineRule="auto"/>
              <w:jc w:val="center"/>
              <w:rPr>
                <w:sz w:val="20"/>
                <w:szCs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rPr>
              <w:t>прогнозный</w:t>
            </w:r>
            <w:r w:rsidRPr="00B659C6">
              <w:rPr>
                <w:spacing w:val="-4"/>
                <w:sz w:val="20"/>
                <w:szCs w:val="20"/>
              </w:rPr>
              <w:t xml:space="preserve"> </w:t>
            </w:r>
            <w:r w:rsidRPr="00B659C6">
              <w:rPr>
                <w:sz w:val="20"/>
                <w:szCs w:val="20"/>
              </w:rPr>
              <w:t>период</w:t>
            </w:r>
            <w:r w:rsidRPr="00B659C6">
              <w:rPr>
                <w:spacing w:val="-4"/>
                <w:sz w:val="20"/>
                <w:szCs w:val="20"/>
              </w:rPr>
              <w:t xml:space="preserve"> </w:t>
            </w:r>
            <w:r w:rsidRPr="00B659C6">
              <w:rPr>
                <w:sz w:val="20"/>
                <w:szCs w:val="20"/>
                <w:lang w:val="ru-RU"/>
              </w:rPr>
              <w:t>2029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val="restart"/>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val="restart"/>
            <w:tcBorders>
              <w:left w:val="single" w:sz="4" w:space="0" w:color="000000"/>
              <w:right w:val="single" w:sz="4" w:space="0" w:color="000000"/>
            </w:tcBorders>
          </w:tcPr>
          <w:p w:rsidR="003877B8" w:rsidRPr="00B659C6" w:rsidRDefault="003877B8" w:rsidP="003877B8">
            <w:pPr>
              <w:pStyle w:val="ConsPlusNormal"/>
              <w:spacing w:line="360" w:lineRule="auto"/>
              <w:jc w:val="both"/>
              <w:rPr>
                <w:rFonts w:ascii="Times New Roman" w:hAnsi="Times New Roman" w:cs="Times New Roman"/>
                <w:sz w:val="20"/>
                <w:lang w:val="ru-RU"/>
              </w:rPr>
            </w:pPr>
            <w:r w:rsidRPr="00B659C6">
              <w:rPr>
                <w:rFonts w:ascii="Times New Roman" w:hAnsi="Times New Roman" w:cs="Times New Roman"/>
                <w:sz w:val="20"/>
                <w:lang w:val="ru-RU"/>
              </w:rPr>
              <w:t>Итого по Обеспечивающей программе</w:t>
            </w: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всего</w:t>
            </w:r>
          </w:p>
        </w:tc>
        <w:tc>
          <w:tcPr>
            <w:tcW w:w="2268" w:type="dxa"/>
            <w:tcBorders>
              <w:left w:val="single" w:sz="4" w:space="0" w:color="000000"/>
              <w:right w:val="single" w:sz="4" w:space="0" w:color="000000"/>
            </w:tcBorders>
          </w:tcPr>
          <w:p w:rsidR="003877B8" w:rsidRPr="00B659C6" w:rsidRDefault="003877B8" w:rsidP="003877B8">
            <w:pPr>
              <w:adjustRightInd w:val="0"/>
              <w:spacing w:line="360" w:lineRule="auto"/>
              <w:jc w:val="center"/>
              <w:outlineLvl w:val="0"/>
              <w:rPr>
                <w:sz w:val="20"/>
                <w:szCs w:val="20"/>
                <w:lang w:val="ru-RU"/>
              </w:rPr>
            </w:pPr>
            <w:r w:rsidRPr="00B659C6">
              <w:rPr>
                <w:sz w:val="20"/>
                <w:szCs w:val="20"/>
                <w:lang w:val="ru-RU"/>
              </w:rPr>
              <w:t>67,1</w:t>
            </w:r>
          </w:p>
        </w:tc>
        <w:tc>
          <w:tcPr>
            <w:tcW w:w="3119" w:type="dxa"/>
            <w:tcBorders>
              <w:left w:val="single" w:sz="4" w:space="0" w:color="000000"/>
              <w:right w:val="single" w:sz="4" w:space="0" w:color="000000"/>
            </w:tcBorders>
          </w:tcPr>
          <w:p w:rsidR="003877B8" w:rsidRPr="00B659C6" w:rsidRDefault="003877B8" w:rsidP="003877B8">
            <w:pPr>
              <w:adjustRightInd w:val="0"/>
              <w:spacing w:line="360" w:lineRule="auto"/>
              <w:jc w:val="center"/>
              <w:outlineLvl w:val="0"/>
              <w:rPr>
                <w:sz w:val="20"/>
                <w:szCs w:val="20"/>
                <w:lang w:val="ru-RU"/>
              </w:rPr>
            </w:pPr>
            <w:r w:rsidRPr="00B659C6">
              <w:rPr>
                <w:sz w:val="20"/>
                <w:szCs w:val="20"/>
                <w:lang w:val="ru-RU"/>
              </w:rPr>
              <w:t>67,1</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ConsPlusNormal"/>
              <w:spacing w:line="360" w:lineRule="auto"/>
              <w:jc w:val="both"/>
              <w:rPr>
                <w:rFonts w:ascii="Times New Roman" w:hAnsi="Times New Roman" w:cs="Times New Roman"/>
                <w:sz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Pr>
                <w:sz w:val="20"/>
                <w:szCs w:val="20"/>
                <w:lang w:val="ru-RU"/>
              </w:rPr>
            </w:pPr>
            <w:r w:rsidRPr="00B659C6">
              <w:rPr>
                <w:sz w:val="20"/>
                <w:szCs w:val="20"/>
                <w:lang w:val="ru-RU"/>
              </w:rPr>
              <w:t>2022 год</w:t>
            </w:r>
          </w:p>
        </w:tc>
        <w:tc>
          <w:tcPr>
            <w:tcW w:w="2268" w:type="dxa"/>
            <w:tcBorders>
              <w:left w:val="single" w:sz="4" w:space="0" w:color="000000"/>
              <w:right w:val="single" w:sz="4" w:space="0" w:color="000000"/>
            </w:tcBorders>
          </w:tcPr>
          <w:p w:rsidR="003877B8" w:rsidRPr="00B659C6" w:rsidRDefault="003877B8" w:rsidP="003877B8">
            <w:pPr>
              <w:adjustRightInd w:val="0"/>
              <w:spacing w:line="360" w:lineRule="auto"/>
              <w:jc w:val="center"/>
              <w:outlineLvl w:val="0"/>
              <w:rPr>
                <w:sz w:val="20"/>
                <w:szCs w:val="20"/>
                <w:lang w:val="ru-RU"/>
              </w:rPr>
            </w:pPr>
            <w:r w:rsidRPr="00B659C6">
              <w:rPr>
                <w:sz w:val="20"/>
                <w:szCs w:val="20"/>
                <w:lang w:val="ru-RU"/>
              </w:rPr>
              <w:t>16,1</w:t>
            </w:r>
          </w:p>
        </w:tc>
        <w:tc>
          <w:tcPr>
            <w:tcW w:w="3119" w:type="dxa"/>
            <w:tcBorders>
              <w:left w:val="single" w:sz="4" w:space="0" w:color="000000"/>
              <w:right w:val="single" w:sz="4" w:space="0" w:color="000000"/>
            </w:tcBorders>
          </w:tcPr>
          <w:p w:rsidR="003877B8" w:rsidRPr="00B659C6" w:rsidRDefault="003877B8" w:rsidP="003877B8">
            <w:pPr>
              <w:adjustRightInd w:val="0"/>
              <w:spacing w:line="360" w:lineRule="auto"/>
              <w:jc w:val="center"/>
              <w:outlineLvl w:val="0"/>
              <w:rPr>
                <w:sz w:val="20"/>
                <w:szCs w:val="20"/>
                <w:lang w:val="ru-RU"/>
              </w:rPr>
            </w:pPr>
            <w:r w:rsidRPr="00B659C6">
              <w:rPr>
                <w:sz w:val="20"/>
                <w:szCs w:val="20"/>
                <w:lang w:val="ru-RU"/>
              </w:rPr>
              <w:t>16,1</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ConsPlusNormal"/>
              <w:spacing w:line="360" w:lineRule="auto"/>
              <w:jc w:val="both"/>
              <w:rPr>
                <w:rFonts w:ascii="Times New Roman" w:hAnsi="Times New Roman" w:cs="Times New Roman"/>
                <w:sz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ight="142"/>
              <w:rPr>
                <w:sz w:val="20"/>
                <w:szCs w:val="20"/>
                <w:lang w:val="ru-RU"/>
              </w:rPr>
            </w:pPr>
            <w:r w:rsidRPr="00B659C6">
              <w:rPr>
                <w:sz w:val="20"/>
                <w:szCs w:val="20"/>
                <w:lang w:val="ru-RU"/>
              </w:rPr>
              <w:t>2023 год</w:t>
            </w:r>
          </w:p>
        </w:tc>
        <w:tc>
          <w:tcPr>
            <w:tcW w:w="2268" w:type="dxa"/>
            <w:tcBorders>
              <w:left w:val="single" w:sz="4" w:space="0" w:color="000000"/>
              <w:right w:val="single" w:sz="4" w:space="0" w:color="000000"/>
            </w:tcBorders>
          </w:tcPr>
          <w:p w:rsidR="003877B8" w:rsidRPr="00B659C6" w:rsidRDefault="003877B8" w:rsidP="003877B8">
            <w:pPr>
              <w:adjustRightInd w:val="0"/>
              <w:spacing w:line="360" w:lineRule="auto"/>
              <w:jc w:val="center"/>
              <w:outlineLvl w:val="0"/>
              <w:rPr>
                <w:sz w:val="20"/>
                <w:szCs w:val="20"/>
                <w:lang w:val="ru-RU"/>
              </w:rPr>
            </w:pPr>
            <w:r w:rsidRPr="00B659C6">
              <w:rPr>
                <w:sz w:val="20"/>
                <w:szCs w:val="20"/>
                <w:lang w:val="ru-RU"/>
              </w:rPr>
              <w:t>17,0</w:t>
            </w:r>
          </w:p>
        </w:tc>
        <w:tc>
          <w:tcPr>
            <w:tcW w:w="3119" w:type="dxa"/>
            <w:tcBorders>
              <w:left w:val="single" w:sz="4" w:space="0" w:color="000000"/>
              <w:right w:val="single" w:sz="4" w:space="0" w:color="000000"/>
            </w:tcBorders>
          </w:tcPr>
          <w:p w:rsidR="003877B8" w:rsidRPr="00B659C6" w:rsidRDefault="003877B8" w:rsidP="003877B8">
            <w:pPr>
              <w:adjustRightInd w:val="0"/>
              <w:spacing w:line="360" w:lineRule="auto"/>
              <w:jc w:val="center"/>
              <w:outlineLvl w:val="0"/>
              <w:rPr>
                <w:sz w:val="20"/>
                <w:szCs w:val="20"/>
                <w:lang w:val="ru-RU"/>
              </w:rPr>
            </w:pPr>
            <w:r w:rsidRPr="00B659C6">
              <w:rPr>
                <w:sz w:val="20"/>
                <w:szCs w:val="20"/>
                <w:lang w:val="ru-RU"/>
              </w:rPr>
              <w:t>17,0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ConsPlusNormal"/>
              <w:spacing w:line="360" w:lineRule="auto"/>
              <w:jc w:val="both"/>
              <w:rPr>
                <w:rFonts w:ascii="Times New Roman" w:hAnsi="Times New Roman" w:cs="Times New Roman"/>
                <w:sz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2024 год</w:t>
            </w:r>
          </w:p>
        </w:tc>
        <w:tc>
          <w:tcPr>
            <w:tcW w:w="2268" w:type="dxa"/>
            <w:tcBorders>
              <w:left w:val="single" w:sz="4" w:space="0" w:color="000000"/>
              <w:right w:val="single" w:sz="4" w:space="0" w:color="000000"/>
            </w:tcBorders>
          </w:tcPr>
          <w:p w:rsidR="003877B8" w:rsidRPr="00B659C6" w:rsidRDefault="003877B8" w:rsidP="003877B8">
            <w:pPr>
              <w:adjustRightInd w:val="0"/>
              <w:spacing w:line="360" w:lineRule="auto"/>
              <w:jc w:val="center"/>
              <w:outlineLvl w:val="0"/>
              <w:rPr>
                <w:sz w:val="20"/>
                <w:szCs w:val="20"/>
                <w:lang w:val="ru-RU"/>
              </w:rPr>
            </w:pPr>
            <w:r w:rsidRPr="00B659C6">
              <w:rPr>
                <w:sz w:val="20"/>
                <w:szCs w:val="20"/>
                <w:lang w:val="ru-RU"/>
              </w:rPr>
              <w:t>17,0</w:t>
            </w:r>
          </w:p>
        </w:tc>
        <w:tc>
          <w:tcPr>
            <w:tcW w:w="3119" w:type="dxa"/>
            <w:tcBorders>
              <w:left w:val="single" w:sz="4" w:space="0" w:color="000000"/>
              <w:right w:val="single" w:sz="4" w:space="0" w:color="000000"/>
            </w:tcBorders>
          </w:tcPr>
          <w:p w:rsidR="003877B8" w:rsidRPr="00B659C6" w:rsidRDefault="003877B8" w:rsidP="003877B8">
            <w:pPr>
              <w:adjustRightInd w:val="0"/>
              <w:spacing w:line="360" w:lineRule="auto"/>
              <w:jc w:val="center"/>
              <w:outlineLvl w:val="0"/>
              <w:rPr>
                <w:sz w:val="20"/>
                <w:szCs w:val="20"/>
                <w:lang w:val="ru-RU"/>
              </w:rPr>
            </w:pPr>
            <w:r w:rsidRPr="00B659C6">
              <w:rPr>
                <w:sz w:val="20"/>
                <w:szCs w:val="20"/>
                <w:lang w:val="ru-RU"/>
              </w:rPr>
              <w:t>17,0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ConsPlusNormal"/>
              <w:spacing w:line="360" w:lineRule="auto"/>
              <w:jc w:val="both"/>
              <w:rPr>
                <w:rFonts w:ascii="Times New Roman" w:hAnsi="Times New Roman" w:cs="Times New Roman"/>
                <w:sz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2025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17,0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17,0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ConsPlusNormal"/>
              <w:spacing w:line="360" w:lineRule="auto"/>
              <w:jc w:val="both"/>
              <w:rPr>
                <w:rFonts w:ascii="Times New Roman" w:hAnsi="Times New Roman" w:cs="Times New Roman"/>
                <w:sz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2026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ConsPlusNormal"/>
              <w:spacing w:line="360" w:lineRule="auto"/>
              <w:jc w:val="both"/>
              <w:rPr>
                <w:rFonts w:ascii="Times New Roman" w:hAnsi="Times New Roman" w:cs="Times New Roman"/>
                <w:sz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2027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ConsPlusNormal"/>
              <w:spacing w:line="360" w:lineRule="auto"/>
              <w:jc w:val="both"/>
              <w:rPr>
                <w:rFonts w:ascii="Times New Roman" w:hAnsi="Times New Roman" w:cs="Times New Roman"/>
                <w:sz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прог</w:t>
            </w:r>
            <w:r w:rsidRPr="00B659C6">
              <w:rPr>
                <w:sz w:val="20"/>
                <w:szCs w:val="20"/>
              </w:rPr>
              <w:t>нозный</w:t>
            </w:r>
            <w:r w:rsidRPr="00B659C6">
              <w:rPr>
                <w:spacing w:val="-3"/>
                <w:sz w:val="20"/>
                <w:szCs w:val="20"/>
              </w:rPr>
              <w:t xml:space="preserve"> </w:t>
            </w:r>
            <w:r w:rsidRPr="00B659C6">
              <w:rPr>
                <w:sz w:val="20"/>
                <w:szCs w:val="20"/>
              </w:rPr>
              <w:t>период</w:t>
            </w:r>
            <w:r w:rsidRPr="00B659C6">
              <w:rPr>
                <w:spacing w:val="-3"/>
                <w:sz w:val="20"/>
                <w:szCs w:val="20"/>
              </w:rPr>
              <w:t xml:space="preserve"> </w:t>
            </w:r>
            <w:r w:rsidRPr="00B659C6">
              <w:rPr>
                <w:sz w:val="20"/>
                <w:szCs w:val="20"/>
                <w:lang w:val="ru-RU"/>
              </w:rPr>
              <w:t>2028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ConsPlusNormal"/>
              <w:spacing w:line="360" w:lineRule="auto"/>
              <w:jc w:val="both"/>
              <w:rPr>
                <w:rFonts w:ascii="Times New Roman" w:hAnsi="Times New Roman" w:cs="Times New Roman"/>
                <w:sz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rPr>
              <w:t>прогнозный</w:t>
            </w:r>
            <w:r w:rsidRPr="00B659C6">
              <w:rPr>
                <w:spacing w:val="-4"/>
                <w:sz w:val="20"/>
                <w:szCs w:val="20"/>
              </w:rPr>
              <w:t xml:space="preserve"> </w:t>
            </w:r>
            <w:r w:rsidRPr="00B659C6">
              <w:rPr>
                <w:sz w:val="20"/>
                <w:szCs w:val="20"/>
              </w:rPr>
              <w:t>период</w:t>
            </w:r>
            <w:r w:rsidRPr="00B659C6">
              <w:rPr>
                <w:spacing w:val="-4"/>
                <w:sz w:val="20"/>
                <w:szCs w:val="20"/>
              </w:rPr>
              <w:t xml:space="preserve"> </w:t>
            </w:r>
            <w:r w:rsidRPr="00B659C6">
              <w:rPr>
                <w:sz w:val="20"/>
                <w:szCs w:val="20"/>
                <w:lang w:val="ru-RU"/>
              </w:rPr>
              <w:t>2029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val="restart"/>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val="restart"/>
            <w:tcBorders>
              <w:left w:val="single" w:sz="4" w:space="0" w:color="000000"/>
              <w:right w:val="single" w:sz="4" w:space="0" w:color="000000"/>
            </w:tcBorders>
          </w:tcPr>
          <w:p w:rsidR="003877B8" w:rsidRPr="00B659C6" w:rsidRDefault="003877B8" w:rsidP="003877B8">
            <w:pPr>
              <w:pStyle w:val="ConsPlusNormal"/>
              <w:spacing w:line="360" w:lineRule="auto"/>
              <w:jc w:val="both"/>
              <w:rPr>
                <w:rFonts w:ascii="Times New Roman" w:hAnsi="Times New Roman" w:cs="Times New Roman"/>
                <w:sz w:val="20"/>
                <w:lang w:val="ru-RU"/>
              </w:rPr>
            </w:pPr>
            <w:r w:rsidRPr="00B659C6">
              <w:rPr>
                <w:rFonts w:ascii="Times New Roman" w:hAnsi="Times New Roman" w:cs="Times New Roman"/>
                <w:sz w:val="20"/>
                <w:lang w:val="ru-RU"/>
              </w:rPr>
              <w:t>Итого по муниципальной программе</w:t>
            </w: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всего</w:t>
            </w:r>
          </w:p>
        </w:tc>
        <w:tc>
          <w:tcPr>
            <w:tcW w:w="2268" w:type="dxa"/>
            <w:tcBorders>
              <w:left w:val="single" w:sz="4" w:space="0" w:color="000000"/>
              <w:right w:val="single" w:sz="4" w:space="0" w:color="000000"/>
            </w:tcBorders>
          </w:tcPr>
          <w:p w:rsidR="003877B8" w:rsidRPr="00B659C6" w:rsidRDefault="003877B8" w:rsidP="003877B8">
            <w:pPr>
              <w:pStyle w:val="ConsPlusNormal"/>
              <w:spacing w:line="360" w:lineRule="auto"/>
              <w:jc w:val="center"/>
              <w:rPr>
                <w:rFonts w:ascii="Times New Roman" w:hAnsi="Times New Roman" w:cs="Times New Roman"/>
                <w:sz w:val="20"/>
                <w:lang w:val="ru-RU"/>
              </w:rPr>
            </w:pPr>
            <w:r w:rsidRPr="00B659C6">
              <w:rPr>
                <w:rFonts w:ascii="Times New Roman" w:hAnsi="Times New Roman" w:cs="Times New Roman"/>
                <w:sz w:val="20"/>
                <w:lang w:val="ru-RU"/>
              </w:rPr>
              <w:t>210773,7</w:t>
            </w:r>
          </w:p>
        </w:tc>
        <w:tc>
          <w:tcPr>
            <w:tcW w:w="3119" w:type="dxa"/>
            <w:tcBorders>
              <w:left w:val="single" w:sz="4" w:space="0" w:color="000000"/>
              <w:right w:val="single" w:sz="4" w:space="0" w:color="000000"/>
            </w:tcBorders>
          </w:tcPr>
          <w:p w:rsidR="003877B8" w:rsidRPr="00B659C6" w:rsidRDefault="003877B8" w:rsidP="003877B8">
            <w:pPr>
              <w:pStyle w:val="ConsPlusNormal"/>
              <w:spacing w:line="360" w:lineRule="auto"/>
              <w:jc w:val="center"/>
              <w:rPr>
                <w:rFonts w:ascii="Times New Roman" w:hAnsi="Times New Roman" w:cs="Times New Roman"/>
                <w:sz w:val="20"/>
                <w:lang w:val="ru-RU"/>
              </w:rPr>
            </w:pPr>
            <w:r w:rsidRPr="00B659C6">
              <w:rPr>
                <w:rFonts w:ascii="Times New Roman" w:hAnsi="Times New Roman" w:cs="Times New Roman"/>
                <w:sz w:val="20"/>
                <w:lang w:val="ru-RU"/>
              </w:rPr>
              <w:t>210773,7</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ConsPlusNormal"/>
              <w:spacing w:line="360" w:lineRule="auto"/>
              <w:jc w:val="both"/>
              <w:rPr>
                <w:rFonts w:ascii="Times New Roman" w:hAnsi="Times New Roman" w:cs="Times New Roman"/>
                <w:sz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Pr>
                <w:sz w:val="20"/>
                <w:szCs w:val="20"/>
                <w:lang w:val="ru-RU"/>
              </w:rPr>
            </w:pPr>
            <w:r w:rsidRPr="00B659C6">
              <w:rPr>
                <w:sz w:val="20"/>
                <w:szCs w:val="20"/>
                <w:lang w:val="ru-RU"/>
              </w:rPr>
              <w:t>2022 год</w:t>
            </w:r>
          </w:p>
        </w:tc>
        <w:tc>
          <w:tcPr>
            <w:tcW w:w="2268" w:type="dxa"/>
            <w:tcBorders>
              <w:left w:val="single" w:sz="4" w:space="0" w:color="000000"/>
              <w:right w:val="single" w:sz="4" w:space="0" w:color="000000"/>
            </w:tcBorders>
          </w:tcPr>
          <w:p w:rsidR="003877B8" w:rsidRPr="00B659C6" w:rsidRDefault="003877B8" w:rsidP="003877B8">
            <w:pPr>
              <w:spacing w:line="360" w:lineRule="auto"/>
              <w:jc w:val="center"/>
              <w:rPr>
                <w:sz w:val="20"/>
                <w:szCs w:val="20"/>
                <w:lang w:val="ru-RU"/>
              </w:rPr>
            </w:pPr>
            <w:r w:rsidRPr="00B659C6">
              <w:rPr>
                <w:sz w:val="20"/>
                <w:szCs w:val="20"/>
                <w:lang w:val="ru-RU"/>
              </w:rPr>
              <w:t>52135,1</w:t>
            </w:r>
          </w:p>
        </w:tc>
        <w:tc>
          <w:tcPr>
            <w:tcW w:w="3119" w:type="dxa"/>
            <w:tcBorders>
              <w:left w:val="single" w:sz="4" w:space="0" w:color="000000"/>
              <w:right w:val="single" w:sz="4" w:space="0" w:color="000000"/>
            </w:tcBorders>
          </w:tcPr>
          <w:p w:rsidR="003877B8" w:rsidRPr="00B659C6" w:rsidRDefault="003877B8" w:rsidP="003877B8">
            <w:pPr>
              <w:spacing w:line="360" w:lineRule="auto"/>
              <w:jc w:val="center"/>
              <w:rPr>
                <w:sz w:val="20"/>
                <w:szCs w:val="20"/>
                <w:lang w:val="ru-RU"/>
              </w:rPr>
            </w:pPr>
            <w:r w:rsidRPr="00B659C6">
              <w:rPr>
                <w:sz w:val="20"/>
                <w:szCs w:val="20"/>
                <w:lang w:val="ru-RU"/>
              </w:rPr>
              <w:t>52135,1</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ConsPlusNormal"/>
              <w:spacing w:line="360" w:lineRule="auto"/>
              <w:jc w:val="both"/>
              <w:rPr>
                <w:rFonts w:ascii="Times New Roman" w:hAnsi="Times New Roman" w:cs="Times New Roman"/>
                <w:sz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20" w:line="360" w:lineRule="auto"/>
              <w:ind w:left="109" w:right="142"/>
              <w:rPr>
                <w:sz w:val="20"/>
                <w:szCs w:val="20"/>
                <w:lang w:val="ru-RU"/>
              </w:rPr>
            </w:pPr>
            <w:r w:rsidRPr="00B659C6">
              <w:rPr>
                <w:sz w:val="20"/>
                <w:szCs w:val="20"/>
                <w:lang w:val="ru-RU"/>
              </w:rPr>
              <w:t>2023 год</w:t>
            </w:r>
          </w:p>
        </w:tc>
        <w:tc>
          <w:tcPr>
            <w:tcW w:w="2268" w:type="dxa"/>
            <w:tcBorders>
              <w:left w:val="single" w:sz="4" w:space="0" w:color="000000"/>
              <w:right w:val="single" w:sz="4" w:space="0" w:color="000000"/>
            </w:tcBorders>
          </w:tcPr>
          <w:p w:rsidR="003877B8" w:rsidRPr="00B659C6" w:rsidRDefault="003877B8" w:rsidP="003877B8">
            <w:pPr>
              <w:spacing w:line="360" w:lineRule="auto"/>
              <w:jc w:val="center"/>
              <w:rPr>
                <w:sz w:val="20"/>
                <w:szCs w:val="20"/>
              </w:rPr>
            </w:pPr>
            <w:r w:rsidRPr="00B659C6">
              <w:rPr>
                <w:sz w:val="20"/>
                <w:szCs w:val="20"/>
                <w:lang w:val="ru-RU"/>
              </w:rPr>
              <w:t>44741,5</w:t>
            </w:r>
          </w:p>
        </w:tc>
        <w:tc>
          <w:tcPr>
            <w:tcW w:w="3119" w:type="dxa"/>
            <w:tcBorders>
              <w:left w:val="single" w:sz="4" w:space="0" w:color="000000"/>
              <w:right w:val="single" w:sz="4" w:space="0" w:color="000000"/>
            </w:tcBorders>
          </w:tcPr>
          <w:p w:rsidR="003877B8" w:rsidRPr="00B659C6" w:rsidRDefault="003877B8" w:rsidP="003877B8">
            <w:pPr>
              <w:spacing w:line="360" w:lineRule="auto"/>
              <w:jc w:val="center"/>
              <w:rPr>
                <w:sz w:val="20"/>
                <w:szCs w:val="20"/>
              </w:rPr>
            </w:pPr>
            <w:r w:rsidRPr="00B659C6">
              <w:rPr>
                <w:sz w:val="20"/>
                <w:szCs w:val="20"/>
                <w:lang w:val="ru-RU"/>
              </w:rPr>
              <w:t>44741,5</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ConsPlusNormal"/>
              <w:spacing w:line="360" w:lineRule="auto"/>
              <w:jc w:val="both"/>
              <w:rPr>
                <w:rFonts w:ascii="Times New Roman" w:hAnsi="Times New Roman" w:cs="Times New Roman"/>
                <w:sz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2024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56956,6</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56956,6</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ConsPlusNormal"/>
              <w:spacing w:line="360" w:lineRule="auto"/>
              <w:jc w:val="both"/>
              <w:rPr>
                <w:rFonts w:ascii="Times New Roman" w:hAnsi="Times New Roman" w:cs="Times New Roman"/>
                <w:sz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2025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56940,5</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56940,5</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ConsPlusNormal"/>
              <w:spacing w:line="360" w:lineRule="auto"/>
              <w:jc w:val="both"/>
              <w:rPr>
                <w:rFonts w:ascii="Times New Roman" w:hAnsi="Times New Roman" w:cs="Times New Roman"/>
                <w:sz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2026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ConsPlusNormal"/>
              <w:spacing w:line="360" w:lineRule="auto"/>
              <w:jc w:val="both"/>
              <w:rPr>
                <w:rFonts w:ascii="Times New Roman" w:hAnsi="Times New Roman" w:cs="Times New Roman"/>
                <w:sz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54" w:line="360" w:lineRule="auto"/>
              <w:ind w:left="109" w:right="204"/>
              <w:rPr>
                <w:sz w:val="20"/>
                <w:szCs w:val="20"/>
                <w:lang w:val="ru-RU"/>
              </w:rPr>
            </w:pPr>
            <w:r w:rsidRPr="00B659C6">
              <w:rPr>
                <w:sz w:val="20"/>
                <w:szCs w:val="20"/>
                <w:lang w:val="ru-RU"/>
              </w:rPr>
              <w:t>2027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ConsPlusNormal"/>
              <w:spacing w:line="360" w:lineRule="auto"/>
              <w:jc w:val="both"/>
              <w:rPr>
                <w:rFonts w:ascii="Times New Roman" w:hAnsi="Times New Roman" w:cs="Times New Roman"/>
                <w:sz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lang w:val="ru-RU"/>
              </w:rPr>
              <w:t>прог</w:t>
            </w:r>
            <w:r w:rsidRPr="00B659C6">
              <w:rPr>
                <w:sz w:val="20"/>
                <w:szCs w:val="20"/>
              </w:rPr>
              <w:t>нозный</w:t>
            </w:r>
            <w:r w:rsidRPr="00B659C6">
              <w:rPr>
                <w:spacing w:val="-3"/>
                <w:sz w:val="20"/>
                <w:szCs w:val="20"/>
              </w:rPr>
              <w:t xml:space="preserve"> </w:t>
            </w:r>
            <w:r w:rsidRPr="00B659C6">
              <w:rPr>
                <w:sz w:val="20"/>
                <w:szCs w:val="20"/>
              </w:rPr>
              <w:t>период</w:t>
            </w:r>
            <w:r w:rsidRPr="00B659C6">
              <w:rPr>
                <w:spacing w:val="-3"/>
                <w:sz w:val="20"/>
                <w:szCs w:val="20"/>
              </w:rPr>
              <w:t xml:space="preserve"> </w:t>
            </w:r>
            <w:r w:rsidRPr="00B659C6">
              <w:rPr>
                <w:sz w:val="20"/>
                <w:szCs w:val="20"/>
                <w:lang w:val="ru-RU"/>
              </w:rPr>
              <w:t>2028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r w:rsidR="003877B8" w:rsidRPr="00B659C6" w:rsidTr="003877B8">
        <w:trPr>
          <w:trHeight w:val="486"/>
        </w:trPr>
        <w:tc>
          <w:tcPr>
            <w:tcW w:w="724" w:type="dxa"/>
            <w:vMerge/>
            <w:tcBorders>
              <w:left w:val="single" w:sz="4" w:space="0" w:color="000000"/>
              <w:right w:val="single" w:sz="4" w:space="0" w:color="000000"/>
            </w:tcBorders>
          </w:tcPr>
          <w:p w:rsidR="003877B8" w:rsidRPr="00B659C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B659C6" w:rsidRDefault="003877B8" w:rsidP="003877B8">
            <w:pPr>
              <w:pStyle w:val="ConsPlusNormal"/>
              <w:spacing w:line="360" w:lineRule="auto"/>
              <w:jc w:val="both"/>
              <w:rPr>
                <w:rFonts w:ascii="Times New Roman" w:hAnsi="Times New Roman" w:cs="Times New Roman"/>
                <w:sz w:val="20"/>
              </w:rPr>
            </w:pPr>
          </w:p>
        </w:tc>
        <w:tc>
          <w:tcPr>
            <w:tcW w:w="2410" w:type="dxa"/>
            <w:tcBorders>
              <w:left w:val="single" w:sz="4" w:space="0" w:color="000000"/>
              <w:right w:val="single" w:sz="4" w:space="0" w:color="000000"/>
            </w:tcBorders>
            <w:vAlign w:val="center"/>
          </w:tcPr>
          <w:p w:rsidR="003877B8" w:rsidRPr="00B659C6" w:rsidRDefault="003877B8" w:rsidP="003877B8">
            <w:pPr>
              <w:pStyle w:val="TableParagraph"/>
              <w:spacing w:before="137" w:line="360" w:lineRule="auto"/>
              <w:ind w:left="109"/>
              <w:rPr>
                <w:sz w:val="20"/>
                <w:szCs w:val="20"/>
                <w:lang w:val="ru-RU"/>
              </w:rPr>
            </w:pPr>
            <w:r w:rsidRPr="00B659C6">
              <w:rPr>
                <w:sz w:val="20"/>
                <w:szCs w:val="20"/>
              </w:rPr>
              <w:t>прогнозный</w:t>
            </w:r>
            <w:r w:rsidRPr="00B659C6">
              <w:rPr>
                <w:spacing w:val="-4"/>
                <w:sz w:val="20"/>
                <w:szCs w:val="20"/>
              </w:rPr>
              <w:t xml:space="preserve"> </w:t>
            </w:r>
            <w:r w:rsidRPr="00B659C6">
              <w:rPr>
                <w:sz w:val="20"/>
                <w:szCs w:val="20"/>
              </w:rPr>
              <w:t>период</w:t>
            </w:r>
            <w:r w:rsidRPr="00B659C6">
              <w:rPr>
                <w:spacing w:val="-4"/>
                <w:sz w:val="20"/>
                <w:szCs w:val="20"/>
              </w:rPr>
              <w:t xml:space="preserve"> </w:t>
            </w:r>
            <w:r w:rsidRPr="00B659C6">
              <w:rPr>
                <w:sz w:val="20"/>
                <w:szCs w:val="20"/>
                <w:lang w:val="ru-RU"/>
              </w:rPr>
              <w:t>2029 год</w:t>
            </w:r>
          </w:p>
        </w:tc>
        <w:tc>
          <w:tcPr>
            <w:tcW w:w="226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9"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c>
          <w:tcPr>
            <w:tcW w:w="3118" w:type="dxa"/>
            <w:tcBorders>
              <w:left w:val="single" w:sz="4" w:space="0" w:color="000000"/>
              <w:right w:val="single" w:sz="4" w:space="0" w:color="000000"/>
            </w:tcBorders>
          </w:tcPr>
          <w:p w:rsidR="003877B8" w:rsidRPr="00B659C6" w:rsidRDefault="003877B8" w:rsidP="003877B8">
            <w:pPr>
              <w:pStyle w:val="TableParagraph"/>
              <w:spacing w:line="360" w:lineRule="auto"/>
              <w:jc w:val="center"/>
              <w:rPr>
                <w:sz w:val="20"/>
                <w:szCs w:val="20"/>
                <w:lang w:val="ru-RU"/>
              </w:rPr>
            </w:pPr>
            <w:r w:rsidRPr="00B659C6">
              <w:rPr>
                <w:sz w:val="20"/>
                <w:szCs w:val="20"/>
                <w:lang w:val="ru-RU"/>
              </w:rPr>
              <w:t>0,0</w:t>
            </w:r>
          </w:p>
        </w:tc>
      </w:tr>
    </w:tbl>
    <w:p w:rsidR="003877B8" w:rsidRPr="00B659C6" w:rsidRDefault="003877B8" w:rsidP="003877B8">
      <w:pPr>
        <w:spacing w:line="360" w:lineRule="auto"/>
        <w:rPr>
          <w:sz w:val="20"/>
          <w:szCs w:val="20"/>
        </w:rPr>
        <w:sectPr w:rsidR="003877B8" w:rsidRPr="00B659C6" w:rsidSect="003877B8">
          <w:headerReference w:type="default" r:id="rId28"/>
          <w:pgSz w:w="16840" w:h="11910" w:orient="landscape"/>
          <w:pgMar w:top="567" w:right="567" w:bottom="567" w:left="1134" w:header="425" w:footer="0" w:gutter="0"/>
          <w:cols w:space="720"/>
          <w:docGrid w:linePitch="299"/>
        </w:sectPr>
      </w:pPr>
      <w:r w:rsidRPr="00B659C6">
        <w:rPr>
          <w:sz w:val="20"/>
          <w:szCs w:val="20"/>
        </w:rPr>
        <w:br w:type="textWrapping" w:clear="all"/>
      </w:r>
    </w:p>
    <w:p w:rsidR="003877B8" w:rsidRPr="00B659C6" w:rsidRDefault="003877B8" w:rsidP="003877B8">
      <w:pPr>
        <w:pStyle w:val="a6"/>
        <w:numPr>
          <w:ilvl w:val="0"/>
          <w:numId w:val="34"/>
        </w:numPr>
        <w:spacing w:line="360" w:lineRule="auto"/>
        <w:jc w:val="center"/>
        <w:rPr>
          <w:lang w:eastAsia="ru-RU"/>
        </w:rPr>
      </w:pPr>
      <w:r w:rsidRPr="00B659C6">
        <w:rPr>
          <w:lang w:eastAsia="ru-RU"/>
        </w:rPr>
        <w:lastRenderedPageBreak/>
        <w:t>Управление и контроль за реализацией муниципальной программы, в том числе анализ рисков реализации муниципальной программы</w:t>
      </w:r>
    </w:p>
    <w:p w:rsidR="003877B8" w:rsidRPr="00B659C6" w:rsidRDefault="003877B8" w:rsidP="003877B8">
      <w:pPr>
        <w:pStyle w:val="a6"/>
        <w:spacing w:line="360" w:lineRule="auto"/>
        <w:rPr>
          <w:lang w:eastAsia="ru-RU"/>
        </w:rPr>
      </w:pPr>
    </w:p>
    <w:p w:rsidR="003877B8" w:rsidRPr="00B659C6" w:rsidRDefault="003877B8" w:rsidP="003877B8">
      <w:pPr>
        <w:pStyle w:val="a6"/>
        <w:spacing w:line="360" w:lineRule="auto"/>
        <w:rPr>
          <w:lang w:eastAsia="ru-RU"/>
        </w:rPr>
      </w:pPr>
    </w:p>
    <w:p w:rsidR="003877B8" w:rsidRPr="00B659C6" w:rsidRDefault="003877B8" w:rsidP="003877B8">
      <w:pPr>
        <w:widowControl w:val="0"/>
        <w:autoSpaceDE w:val="0"/>
        <w:autoSpaceDN w:val="0"/>
        <w:spacing w:line="360" w:lineRule="auto"/>
        <w:ind w:firstLine="540"/>
        <w:jc w:val="both"/>
        <w:rPr>
          <w:rFonts w:eastAsia="Calibri"/>
          <w:sz w:val="20"/>
          <w:szCs w:val="20"/>
        </w:rPr>
      </w:pPr>
      <w:r w:rsidRPr="00B659C6">
        <w:rPr>
          <w:rFonts w:eastAsia="Calibri"/>
          <w:sz w:val="20"/>
          <w:szCs w:val="20"/>
        </w:rPr>
        <w:t>Ответственным исполнителем за реализацию муниципальной программы является заместитель Главы Молчановского района – начальник Управления по социальной политике Администрации Молчановского района.</w:t>
      </w:r>
    </w:p>
    <w:p w:rsidR="003877B8" w:rsidRPr="00B659C6" w:rsidRDefault="003877B8" w:rsidP="003877B8">
      <w:pPr>
        <w:widowControl w:val="0"/>
        <w:autoSpaceDE w:val="0"/>
        <w:autoSpaceDN w:val="0"/>
        <w:spacing w:line="360" w:lineRule="auto"/>
        <w:ind w:firstLine="540"/>
        <w:jc w:val="both"/>
        <w:rPr>
          <w:rFonts w:eastAsia="Calibri"/>
          <w:sz w:val="20"/>
          <w:szCs w:val="20"/>
        </w:rPr>
      </w:pPr>
      <w:r w:rsidRPr="00B659C6">
        <w:rPr>
          <w:rFonts w:eastAsia="Calibri"/>
          <w:sz w:val="20"/>
          <w:szCs w:val="20"/>
        </w:rPr>
        <w:t xml:space="preserve">Участниками муниципальной программы являются </w:t>
      </w:r>
      <w:r w:rsidRPr="00B659C6">
        <w:rPr>
          <w:rFonts w:eastAsia="Calibri"/>
          <w:bCs/>
          <w:sz w:val="20"/>
          <w:szCs w:val="20"/>
          <w:bdr w:val="none" w:sz="0" w:space="0" w:color="auto" w:frame="1"/>
        </w:rPr>
        <w:t xml:space="preserve">муниципальное автономное учреждение культуры «Межпоселенческий методический центр народного творчества и досуга», </w:t>
      </w:r>
      <w:r w:rsidRPr="00B659C6">
        <w:rPr>
          <w:sz w:val="20"/>
          <w:szCs w:val="20"/>
        </w:rPr>
        <w:t>ОГБУЗ «Молчановская районная больница», МКУ «Управление образования Администрации Молчановского района», Администрации сельских поселений.</w:t>
      </w:r>
    </w:p>
    <w:p w:rsidR="003877B8" w:rsidRPr="00B659C6" w:rsidRDefault="003877B8" w:rsidP="003877B8">
      <w:pPr>
        <w:widowControl w:val="0"/>
        <w:autoSpaceDE w:val="0"/>
        <w:autoSpaceDN w:val="0"/>
        <w:spacing w:line="360" w:lineRule="auto"/>
        <w:ind w:firstLine="540"/>
        <w:jc w:val="both"/>
        <w:rPr>
          <w:rFonts w:eastAsia="Calibri"/>
          <w:sz w:val="20"/>
          <w:szCs w:val="20"/>
        </w:rPr>
      </w:pPr>
      <w:r w:rsidRPr="00B659C6">
        <w:rPr>
          <w:rFonts w:eastAsia="Calibri"/>
          <w:sz w:val="20"/>
          <w:szCs w:val="20"/>
        </w:rPr>
        <w:t>Реализация муниципальной программы осуществляется путем выполнения предусмотренных в муниципальной программе мероприятий.</w:t>
      </w:r>
    </w:p>
    <w:p w:rsidR="003877B8" w:rsidRPr="00B659C6" w:rsidRDefault="003877B8" w:rsidP="003877B8">
      <w:pPr>
        <w:widowControl w:val="0"/>
        <w:autoSpaceDE w:val="0"/>
        <w:autoSpaceDN w:val="0"/>
        <w:spacing w:line="360" w:lineRule="auto"/>
        <w:ind w:firstLine="540"/>
        <w:jc w:val="both"/>
        <w:rPr>
          <w:rFonts w:eastAsia="Calibri"/>
          <w:sz w:val="20"/>
          <w:szCs w:val="20"/>
        </w:rPr>
      </w:pPr>
      <w:r w:rsidRPr="00B659C6">
        <w:rPr>
          <w:rFonts w:eastAsia="Calibri"/>
          <w:sz w:val="20"/>
          <w:szCs w:val="20"/>
        </w:rPr>
        <w:t xml:space="preserve">Взаимодействие между соисполнителями муниципальной программы осуществляет заместитель Главы Молчановского района – начальник Управления по социальной политике Администрации Молчановского района. </w:t>
      </w:r>
    </w:p>
    <w:p w:rsidR="003877B8" w:rsidRPr="00B659C6" w:rsidRDefault="003877B8" w:rsidP="003877B8">
      <w:pPr>
        <w:widowControl w:val="0"/>
        <w:autoSpaceDE w:val="0"/>
        <w:autoSpaceDN w:val="0"/>
        <w:spacing w:line="360" w:lineRule="auto"/>
        <w:ind w:firstLine="540"/>
        <w:jc w:val="both"/>
        <w:rPr>
          <w:rFonts w:eastAsia="Calibri"/>
          <w:sz w:val="20"/>
          <w:szCs w:val="20"/>
        </w:rPr>
      </w:pPr>
      <w:r w:rsidRPr="00B659C6">
        <w:rPr>
          <w:rFonts w:eastAsia="Calibri"/>
          <w:sz w:val="20"/>
          <w:szCs w:val="20"/>
        </w:rPr>
        <w:t>Заместитель Главы Молчановского района – начальник Управления по социальной политике Администрации Молчановского района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3877B8" w:rsidRPr="00B659C6" w:rsidRDefault="003877B8" w:rsidP="003877B8">
      <w:pPr>
        <w:widowControl w:val="0"/>
        <w:autoSpaceDE w:val="0"/>
        <w:autoSpaceDN w:val="0"/>
        <w:spacing w:line="360" w:lineRule="auto"/>
        <w:ind w:firstLine="540"/>
        <w:jc w:val="both"/>
        <w:rPr>
          <w:rFonts w:eastAsia="Calibri"/>
          <w:sz w:val="20"/>
          <w:szCs w:val="20"/>
        </w:rPr>
      </w:pPr>
      <w:r w:rsidRPr="00B659C6">
        <w:rPr>
          <w:rFonts w:eastAsia="Calibri"/>
          <w:sz w:val="20"/>
          <w:szCs w:val="20"/>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3877B8" w:rsidRPr="00B659C6" w:rsidRDefault="003877B8" w:rsidP="003877B8">
      <w:pPr>
        <w:widowControl w:val="0"/>
        <w:autoSpaceDE w:val="0"/>
        <w:autoSpaceDN w:val="0"/>
        <w:spacing w:line="360" w:lineRule="auto"/>
        <w:ind w:firstLine="540"/>
        <w:jc w:val="both"/>
        <w:rPr>
          <w:rFonts w:eastAsia="Calibri"/>
          <w:sz w:val="20"/>
          <w:szCs w:val="20"/>
        </w:rPr>
      </w:pPr>
      <w:r w:rsidRPr="00B659C6">
        <w:rPr>
          <w:rFonts w:eastAsia="Calibri"/>
          <w:sz w:val="20"/>
          <w:szCs w:val="20"/>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источников на 2022 - 2029 годы носит прогнозный характер.</w:t>
      </w:r>
    </w:p>
    <w:p w:rsidR="003877B8" w:rsidRPr="00B659C6" w:rsidRDefault="003877B8" w:rsidP="003877B8">
      <w:pPr>
        <w:widowControl w:val="0"/>
        <w:autoSpaceDE w:val="0"/>
        <w:autoSpaceDN w:val="0"/>
        <w:spacing w:line="360" w:lineRule="auto"/>
        <w:ind w:firstLine="540"/>
        <w:jc w:val="both"/>
        <w:rPr>
          <w:rFonts w:eastAsia="Calibri"/>
          <w:sz w:val="20"/>
          <w:szCs w:val="20"/>
        </w:rPr>
      </w:pPr>
      <w:r w:rsidRPr="00B659C6">
        <w:rPr>
          <w:rFonts w:eastAsia="Calibri"/>
          <w:sz w:val="20"/>
          <w:szCs w:val="20"/>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3877B8" w:rsidRPr="00B659C6" w:rsidRDefault="003877B8" w:rsidP="003877B8">
      <w:pPr>
        <w:widowControl w:val="0"/>
        <w:autoSpaceDE w:val="0"/>
        <w:autoSpaceDN w:val="0"/>
        <w:spacing w:line="360" w:lineRule="auto"/>
        <w:ind w:firstLine="540"/>
        <w:jc w:val="both"/>
        <w:rPr>
          <w:rFonts w:eastAsia="Calibri"/>
          <w:sz w:val="20"/>
          <w:szCs w:val="20"/>
        </w:rPr>
      </w:pPr>
      <w:r w:rsidRPr="00B659C6">
        <w:rPr>
          <w:rFonts w:eastAsia="Calibri"/>
          <w:sz w:val="20"/>
          <w:szCs w:val="20"/>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3877B8" w:rsidRPr="00B659C6" w:rsidRDefault="003877B8" w:rsidP="003877B8">
      <w:pPr>
        <w:widowControl w:val="0"/>
        <w:autoSpaceDE w:val="0"/>
        <w:autoSpaceDN w:val="0"/>
        <w:spacing w:line="360" w:lineRule="auto"/>
        <w:ind w:firstLine="540"/>
        <w:jc w:val="both"/>
        <w:rPr>
          <w:rFonts w:eastAsia="Calibri"/>
          <w:sz w:val="20"/>
          <w:szCs w:val="20"/>
        </w:rPr>
      </w:pPr>
      <w:r w:rsidRPr="00B659C6">
        <w:rPr>
          <w:rFonts w:eastAsia="Calibri"/>
          <w:sz w:val="20"/>
          <w:szCs w:val="20"/>
        </w:rPr>
        <w:t xml:space="preserve">Контроль за реализацией муниципальной программы осуществляет заместитель Главы Молчановского района – начальник Управления по социальной политике Администрации Молчановского района. </w:t>
      </w:r>
    </w:p>
    <w:p w:rsidR="003877B8" w:rsidRPr="00B659C6" w:rsidRDefault="003877B8" w:rsidP="003877B8">
      <w:pPr>
        <w:widowControl w:val="0"/>
        <w:autoSpaceDE w:val="0"/>
        <w:autoSpaceDN w:val="0"/>
        <w:spacing w:line="360" w:lineRule="auto"/>
        <w:ind w:firstLine="540"/>
        <w:jc w:val="both"/>
        <w:rPr>
          <w:rFonts w:eastAsia="Calibri"/>
          <w:sz w:val="20"/>
          <w:szCs w:val="20"/>
        </w:rPr>
      </w:pPr>
      <w:r w:rsidRPr="00B659C6">
        <w:rPr>
          <w:rFonts w:eastAsia="Calibri"/>
          <w:sz w:val="20"/>
          <w:szCs w:val="20"/>
        </w:rPr>
        <w:t>Текущий контроль и управление  муниципальной программой осуществляют заместитель Главы Молчановского района – начальник Управления по социальной политике Администрации Молчановского района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3877B8" w:rsidRPr="00B659C6" w:rsidRDefault="003877B8" w:rsidP="003877B8">
      <w:pPr>
        <w:widowControl w:val="0"/>
        <w:autoSpaceDE w:val="0"/>
        <w:autoSpaceDN w:val="0"/>
        <w:spacing w:line="360" w:lineRule="auto"/>
        <w:ind w:firstLine="540"/>
        <w:jc w:val="both"/>
        <w:rPr>
          <w:rFonts w:eastAsia="Calibri"/>
          <w:sz w:val="20"/>
          <w:szCs w:val="20"/>
        </w:rPr>
      </w:pPr>
      <w:r w:rsidRPr="00B659C6">
        <w:rPr>
          <w:rFonts w:eastAsia="Calibri"/>
          <w:sz w:val="20"/>
          <w:szCs w:val="20"/>
        </w:rPr>
        <w:t>В необходимых случаях заместитель Главы Молчановского района – начальник Управления по социальной политике Администрации Молчановского района,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3877B8" w:rsidRPr="00B659C6" w:rsidRDefault="003877B8" w:rsidP="003877B8">
      <w:pPr>
        <w:widowControl w:val="0"/>
        <w:autoSpaceDE w:val="0"/>
        <w:autoSpaceDN w:val="0"/>
        <w:spacing w:line="360" w:lineRule="auto"/>
        <w:ind w:firstLine="540"/>
        <w:jc w:val="both"/>
        <w:rPr>
          <w:rFonts w:eastAsia="Calibri"/>
          <w:sz w:val="20"/>
          <w:szCs w:val="20"/>
        </w:rPr>
      </w:pPr>
      <w:r w:rsidRPr="00B659C6">
        <w:rPr>
          <w:rFonts w:eastAsia="Calibri"/>
          <w:sz w:val="20"/>
          <w:szCs w:val="20"/>
        </w:rPr>
        <w:t>Соисполнители муниципальной программы предоставляют ответственному исполнителю муниципальной программы отчеты о реализации муниципальной программы (годовой отчет – в срок до 15 января года, следующего за отчетным годом) и об использовании финансовых ресурсов.</w:t>
      </w:r>
    </w:p>
    <w:p w:rsidR="003877B8" w:rsidRPr="00B659C6" w:rsidRDefault="003877B8" w:rsidP="003877B8">
      <w:pPr>
        <w:widowControl w:val="0"/>
        <w:autoSpaceDE w:val="0"/>
        <w:autoSpaceDN w:val="0"/>
        <w:spacing w:line="360" w:lineRule="auto"/>
        <w:ind w:firstLine="540"/>
        <w:jc w:val="both"/>
        <w:rPr>
          <w:rFonts w:eastAsia="Calibri"/>
          <w:sz w:val="20"/>
          <w:szCs w:val="20"/>
        </w:rPr>
      </w:pPr>
      <w:r w:rsidRPr="00B659C6">
        <w:rPr>
          <w:rFonts w:eastAsia="Calibri"/>
          <w:sz w:val="20"/>
          <w:szCs w:val="20"/>
        </w:rPr>
        <w:t>К основным рискам реализации муниципальной программы относятся:</w:t>
      </w:r>
    </w:p>
    <w:p w:rsidR="003877B8" w:rsidRPr="00B659C6" w:rsidRDefault="003877B8" w:rsidP="003877B8">
      <w:pPr>
        <w:widowControl w:val="0"/>
        <w:autoSpaceDE w:val="0"/>
        <w:autoSpaceDN w:val="0"/>
        <w:spacing w:line="360" w:lineRule="auto"/>
        <w:jc w:val="both"/>
        <w:rPr>
          <w:rFonts w:eastAsia="Calibri"/>
          <w:sz w:val="20"/>
          <w:szCs w:val="20"/>
        </w:rPr>
      </w:pPr>
      <w:r w:rsidRPr="00B659C6">
        <w:rPr>
          <w:rFonts w:eastAsia="Calibri"/>
          <w:sz w:val="20"/>
          <w:szCs w:val="20"/>
        </w:rPr>
        <w:lastRenderedPageBreak/>
        <w:t>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источников.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 развития государственно-частного партнерства;</w:t>
      </w:r>
    </w:p>
    <w:p w:rsidR="003877B8" w:rsidRPr="00B659C6" w:rsidRDefault="003877B8" w:rsidP="003877B8">
      <w:pPr>
        <w:widowControl w:val="0"/>
        <w:autoSpaceDE w:val="0"/>
        <w:autoSpaceDN w:val="0"/>
        <w:spacing w:line="360" w:lineRule="auto"/>
        <w:ind w:firstLine="540"/>
        <w:jc w:val="both"/>
        <w:rPr>
          <w:rFonts w:eastAsia="Calibri"/>
          <w:sz w:val="20"/>
          <w:szCs w:val="20"/>
        </w:rPr>
      </w:pPr>
      <w:r w:rsidRPr="00B659C6">
        <w:rPr>
          <w:rFonts w:eastAsia="Calibri"/>
          <w:sz w:val="20"/>
          <w:szCs w:val="20"/>
        </w:rPr>
        <w:t>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3877B8" w:rsidRPr="00B659C6" w:rsidRDefault="003877B8" w:rsidP="003877B8">
      <w:pPr>
        <w:widowControl w:val="0"/>
        <w:autoSpaceDE w:val="0"/>
        <w:autoSpaceDN w:val="0"/>
        <w:spacing w:line="360" w:lineRule="auto"/>
        <w:ind w:firstLine="540"/>
        <w:jc w:val="both"/>
        <w:rPr>
          <w:rFonts w:eastAsia="Calibri"/>
          <w:sz w:val="20"/>
          <w:szCs w:val="20"/>
        </w:rPr>
      </w:pPr>
      <w:r w:rsidRPr="00B659C6">
        <w:rPr>
          <w:rFonts w:eastAsia="Calibri"/>
          <w:sz w:val="20"/>
          <w:szCs w:val="20"/>
        </w:rPr>
        <w:t>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образовательных организаций.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3877B8" w:rsidRPr="00B659C6" w:rsidRDefault="003877B8" w:rsidP="003877B8">
      <w:pPr>
        <w:widowControl w:val="0"/>
        <w:autoSpaceDE w:val="0"/>
        <w:autoSpaceDN w:val="0"/>
        <w:spacing w:line="360" w:lineRule="auto"/>
        <w:ind w:firstLine="540"/>
        <w:jc w:val="both"/>
        <w:rPr>
          <w:rFonts w:eastAsia="Calibri"/>
          <w:sz w:val="20"/>
          <w:szCs w:val="20"/>
        </w:rPr>
      </w:pPr>
      <w:r w:rsidRPr="00B659C6">
        <w:rPr>
          <w:rFonts w:eastAsia="Calibri"/>
          <w:sz w:val="20"/>
          <w:szCs w:val="20"/>
        </w:rPr>
        <w:t>Меры управления рисками с целью минимизации их влияния на достижение цели муниципальной программы:</w:t>
      </w:r>
    </w:p>
    <w:p w:rsidR="003877B8" w:rsidRPr="00B659C6" w:rsidRDefault="003877B8" w:rsidP="003877B8">
      <w:pPr>
        <w:widowControl w:val="0"/>
        <w:autoSpaceDE w:val="0"/>
        <w:autoSpaceDN w:val="0"/>
        <w:spacing w:line="360" w:lineRule="auto"/>
        <w:ind w:firstLine="540"/>
        <w:jc w:val="both"/>
        <w:rPr>
          <w:rFonts w:eastAsia="Calibri"/>
          <w:sz w:val="20"/>
          <w:szCs w:val="20"/>
        </w:rPr>
      </w:pPr>
      <w:r w:rsidRPr="00B659C6">
        <w:rPr>
          <w:rFonts w:eastAsia="Calibri"/>
          <w:sz w:val="20"/>
          <w:szCs w:val="20"/>
        </w:rPr>
        <w:t>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3877B8" w:rsidRPr="00B659C6" w:rsidRDefault="003877B8" w:rsidP="003877B8">
      <w:pPr>
        <w:widowControl w:val="0"/>
        <w:autoSpaceDE w:val="0"/>
        <w:autoSpaceDN w:val="0"/>
        <w:spacing w:line="360" w:lineRule="auto"/>
        <w:ind w:firstLine="540"/>
        <w:jc w:val="both"/>
        <w:rPr>
          <w:rFonts w:eastAsia="Calibri"/>
          <w:sz w:val="20"/>
          <w:szCs w:val="20"/>
        </w:rPr>
      </w:pPr>
      <w:r w:rsidRPr="00B659C6">
        <w:rPr>
          <w:rFonts w:eastAsia="Calibri"/>
          <w:sz w:val="20"/>
          <w:szCs w:val="20"/>
        </w:rPr>
        <w:t>применение правовых методов влияния (совокупность нормативных правовых актов), способствующих достижению цели муниципальной программы;</w:t>
      </w:r>
    </w:p>
    <w:p w:rsidR="003877B8" w:rsidRPr="00B659C6" w:rsidRDefault="003877B8" w:rsidP="003877B8">
      <w:pPr>
        <w:widowControl w:val="0"/>
        <w:autoSpaceDE w:val="0"/>
        <w:autoSpaceDN w:val="0"/>
        <w:spacing w:line="360" w:lineRule="auto"/>
        <w:ind w:firstLine="540"/>
        <w:jc w:val="both"/>
        <w:rPr>
          <w:rFonts w:eastAsia="Calibri"/>
          <w:sz w:val="20"/>
          <w:szCs w:val="20"/>
        </w:rPr>
      </w:pPr>
      <w:r w:rsidRPr="00B659C6">
        <w:rPr>
          <w:rFonts w:eastAsia="Calibri"/>
          <w:sz w:val="20"/>
          <w:szCs w:val="20"/>
        </w:rPr>
        <w:t>формирование и использование системы контроля на всех стадиях реализации муниципальной программы.</w:t>
      </w:r>
    </w:p>
    <w:p w:rsidR="003877B8" w:rsidRPr="00B659C6" w:rsidRDefault="003877B8" w:rsidP="003877B8">
      <w:pPr>
        <w:spacing w:line="360" w:lineRule="auto"/>
        <w:contextualSpacing/>
        <w:rPr>
          <w:rFonts w:eastAsia="Calibri"/>
          <w:sz w:val="20"/>
          <w:szCs w:val="20"/>
        </w:rPr>
      </w:pPr>
    </w:p>
    <w:p w:rsidR="003877B8" w:rsidRPr="00B659C6" w:rsidRDefault="003877B8" w:rsidP="003877B8">
      <w:pPr>
        <w:spacing w:line="360" w:lineRule="auto"/>
        <w:contextualSpacing/>
        <w:rPr>
          <w:rFonts w:eastAsia="Calibri"/>
          <w:sz w:val="20"/>
          <w:szCs w:val="20"/>
        </w:rPr>
      </w:pPr>
    </w:p>
    <w:p w:rsidR="003877B8" w:rsidRPr="00B659C6" w:rsidRDefault="003877B8" w:rsidP="003877B8">
      <w:pPr>
        <w:spacing w:line="360" w:lineRule="auto"/>
        <w:contextualSpacing/>
        <w:rPr>
          <w:rFonts w:eastAsia="Calibri"/>
          <w:sz w:val="20"/>
          <w:szCs w:val="20"/>
        </w:rPr>
      </w:pPr>
    </w:p>
    <w:p w:rsidR="003877B8" w:rsidRPr="00B659C6" w:rsidRDefault="003877B8" w:rsidP="003877B8">
      <w:pPr>
        <w:spacing w:line="360" w:lineRule="auto"/>
        <w:contextualSpacing/>
        <w:rPr>
          <w:sz w:val="20"/>
          <w:szCs w:val="20"/>
        </w:rPr>
      </w:pPr>
    </w:p>
    <w:p w:rsidR="003877B8" w:rsidRPr="00B659C6" w:rsidRDefault="003877B8" w:rsidP="003877B8">
      <w:pPr>
        <w:spacing w:line="360" w:lineRule="auto"/>
        <w:contextualSpacing/>
        <w:rPr>
          <w:sz w:val="20"/>
          <w:szCs w:val="20"/>
        </w:rPr>
      </w:pPr>
    </w:p>
    <w:p w:rsidR="003877B8" w:rsidRPr="00B659C6" w:rsidRDefault="003877B8" w:rsidP="003877B8">
      <w:pPr>
        <w:spacing w:line="360" w:lineRule="auto"/>
        <w:contextualSpacing/>
        <w:rPr>
          <w:sz w:val="20"/>
          <w:szCs w:val="20"/>
        </w:rPr>
      </w:pPr>
    </w:p>
    <w:p w:rsidR="003877B8" w:rsidRPr="00B659C6" w:rsidRDefault="003877B8" w:rsidP="003877B8">
      <w:pPr>
        <w:spacing w:line="360" w:lineRule="auto"/>
        <w:contextualSpacing/>
        <w:rPr>
          <w:sz w:val="20"/>
          <w:szCs w:val="20"/>
        </w:rPr>
      </w:pPr>
    </w:p>
    <w:p w:rsidR="003877B8" w:rsidRPr="00B659C6" w:rsidRDefault="003877B8" w:rsidP="003877B8">
      <w:pPr>
        <w:pStyle w:val="ConsPlusNormal"/>
        <w:spacing w:line="360" w:lineRule="auto"/>
        <w:rPr>
          <w:rFonts w:ascii="Times New Roman" w:hAnsi="Times New Roman" w:cs="Times New Roman"/>
          <w:sz w:val="20"/>
        </w:rPr>
        <w:sectPr w:rsidR="003877B8" w:rsidRPr="00B659C6" w:rsidSect="003877B8">
          <w:headerReference w:type="even" r:id="rId29"/>
          <w:headerReference w:type="default" r:id="rId30"/>
          <w:pgSz w:w="11906" w:h="16838"/>
          <w:pgMar w:top="567" w:right="567" w:bottom="567" w:left="1134" w:header="425" w:footer="0" w:gutter="0"/>
          <w:cols w:space="708"/>
          <w:docGrid w:linePitch="360"/>
        </w:sectPr>
      </w:pPr>
    </w:p>
    <w:p w:rsidR="003877B8" w:rsidRPr="00B659C6" w:rsidRDefault="003877B8" w:rsidP="003877B8">
      <w:pPr>
        <w:pStyle w:val="ConsPlusNormal"/>
        <w:spacing w:line="360" w:lineRule="auto"/>
        <w:rPr>
          <w:rFonts w:ascii="Times New Roman" w:hAnsi="Times New Roman" w:cs="Times New Roman"/>
          <w:b/>
          <w:sz w:val="20"/>
        </w:rPr>
      </w:pPr>
    </w:p>
    <w:p w:rsidR="003877B8" w:rsidRPr="00B659C6" w:rsidRDefault="003877B8" w:rsidP="003877B8">
      <w:pPr>
        <w:pStyle w:val="ConsPlusNormal"/>
        <w:spacing w:line="360" w:lineRule="auto"/>
        <w:jc w:val="center"/>
        <w:rPr>
          <w:rFonts w:ascii="Times New Roman" w:hAnsi="Times New Roman" w:cs="Times New Roman"/>
          <w:b/>
          <w:sz w:val="20"/>
        </w:rPr>
      </w:pPr>
      <w:r w:rsidRPr="00B659C6">
        <w:rPr>
          <w:rFonts w:ascii="Times New Roman" w:hAnsi="Times New Roman" w:cs="Times New Roman"/>
          <w:b/>
          <w:sz w:val="20"/>
        </w:rPr>
        <w:t>Подпрограмма 1</w:t>
      </w:r>
      <w:r w:rsidRPr="00B659C6">
        <w:rPr>
          <w:rFonts w:ascii="Times New Roman" w:hAnsi="Times New Roman" w:cs="Times New Roman"/>
          <w:b/>
          <w:i/>
          <w:sz w:val="20"/>
        </w:rPr>
        <w:t xml:space="preserve"> </w:t>
      </w:r>
      <w:r w:rsidRPr="00B659C6">
        <w:rPr>
          <w:rFonts w:ascii="Times New Roman" w:hAnsi="Times New Roman" w:cs="Times New Roman"/>
          <w:b/>
          <w:sz w:val="20"/>
        </w:rPr>
        <w:t>«Социальная защита населения Молчановского района»</w:t>
      </w:r>
    </w:p>
    <w:p w:rsidR="003877B8" w:rsidRPr="00B659C6" w:rsidRDefault="003877B8" w:rsidP="003877B8">
      <w:pPr>
        <w:pStyle w:val="ConsPlusNormal"/>
        <w:spacing w:line="360" w:lineRule="auto"/>
        <w:jc w:val="center"/>
        <w:rPr>
          <w:rFonts w:ascii="Times New Roman" w:hAnsi="Times New Roman" w:cs="Times New Roman"/>
          <w:b/>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b/>
          <w:sz w:val="20"/>
        </w:rPr>
      </w:pPr>
      <w:r w:rsidRPr="00B659C6">
        <w:rPr>
          <w:rFonts w:ascii="Times New Roman" w:hAnsi="Times New Roman" w:cs="Times New Roman"/>
          <w:b/>
          <w:sz w:val="20"/>
        </w:rPr>
        <w:t>Паспорт подпрограммы 1</w:t>
      </w: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3877B8" w:rsidRPr="00B659C6"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rPr>
              <w:t>Социальная защита населения Молчановского района</w:t>
            </w:r>
            <w:r w:rsidRPr="00B659C6">
              <w:rPr>
                <w:rFonts w:ascii="Times New Roman" w:hAnsi="Times New Roman" w:cs="Times New Roman"/>
                <w:sz w:val="20"/>
                <w:lang w:eastAsia="en-US"/>
              </w:rPr>
              <w:t xml:space="preserve"> (далее - подпрограмма 1)</w:t>
            </w:r>
          </w:p>
        </w:tc>
      </w:tr>
      <w:tr w:rsidR="003877B8" w:rsidRPr="00B659C6"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Соисполнитель муниципальной программы (ответственный за подпрограмму 1)</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B659C6" w:rsidRDefault="003877B8" w:rsidP="003877B8">
            <w:pPr>
              <w:spacing w:line="360" w:lineRule="auto"/>
              <w:jc w:val="both"/>
              <w:rPr>
                <w:rFonts w:eastAsia="Calibri"/>
                <w:sz w:val="20"/>
                <w:szCs w:val="20"/>
              </w:rPr>
            </w:pPr>
            <w:r w:rsidRPr="00B659C6">
              <w:rPr>
                <w:sz w:val="20"/>
                <w:szCs w:val="20"/>
              </w:rPr>
              <w:t>Администрация Молчановского района (Управление по социальной политике Администрации Молчановского района)</w:t>
            </w:r>
          </w:p>
        </w:tc>
      </w:tr>
      <w:tr w:rsidR="003877B8" w:rsidRPr="00B659C6"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Участники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B659C6" w:rsidRDefault="003877B8" w:rsidP="003877B8">
            <w:pPr>
              <w:autoSpaceDE w:val="0"/>
              <w:autoSpaceDN w:val="0"/>
              <w:adjustRightInd w:val="0"/>
              <w:spacing w:after="20" w:line="360" w:lineRule="auto"/>
              <w:rPr>
                <w:bCs/>
                <w:sz w:val="20"/>
                <w:szCs w:val="20"/>
              </w:rPr>
            </w:pPr>
            <w:r w:rsidRPr="00B659C6">
              <w:rPr>
                <w:sz w:val="20"/>
                <w:szCs w:val="20"/>
              </w:rPr>
              <w:t>Отдел опеки и попечительства</w:t>
            </w:r>
            <w:r w:rsidRPr="00B659C6">
              <w:rPr>
                <w:bCs/>
                <w:sz w:val="20"/>
                <w:szCs w:val="20"/>
              </w:rPr>
              <w:t xml:space="preserve"> Управления по социальной политике Администрации Молчановского района;</w:t>
            </w:r>
          </w:p>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bCs/>
                <w:sz w:val="20"/>
              </w:rPr>
              <w:t>МКУ «Управление образования Администрации Молчановского района Томской области»</w:t>
            </w:r>
          </w:p>
        </w:tc>
      </w:tr>
      <w:tr w:rsidR="003877B8" w:rsidRPr="00B659C6"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Цель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rPr>
              <w:t>Жизнеустройство детей-сирот и детей, оставшихся без попечения родителей</w:t>
            </w:r>
          </w:p>
        </w:tc>
      </w:tr>
      <w:tr w:rsidR="003877B8" w:rsidRPr="00B659C6" w:rsidTr="003877B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Показатели цели 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Прогнозный период 2029 год</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lang w:eastAsia="en-US"/>
              </w:rPr>
            </w:pPr>
            <w:r w:rsidRPr="00B659C6">
              <w:rPr>
                <w:rFonts w:ascii="Times New Roman" w:hAnsi="Times New Roman" w:cs="Times New Roman"/>
                <w:sz w:val="20"/>
              </w:rPr>
              <w:t xml:space="preserve">Доля детей-сирот и детей, оставшихся без попечения родителей обеспеченных жилыми </w:t>
            </w:r>
            <w:r w:rsidRPr="00B659C6">
              <w:rPr>
                <w:rFonts w:ascii="Times New Roman" w:hAnsi="Times New Roman" w:cs="Times New Roman"/>
                <w:sz w:val="20"/>
              </w:rPr>
              <w:lastRenderedPageBreak/>
              <w:t>помещениями по договорам найма специализированных жилых помещений, %</w:t>
            </w: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lastRenderedPageBreak/>
              <w:t>12</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12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12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12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12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12</w:t>
            </w:r>
          </w:p>
        </w:tc>
      </w:tr>
      <w:tr w:rsidR="003877B8" w:rsidRPr="00B659C6" w:rsidTr="003877B8">
        <w:tc>
          <w:tcPr>
            <w:tcW w:w="1894" w:type="dxa"/>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lastRenderedPageBreak/>
              <w:t>Задачи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B659C6" w:rsidRDefault="003877B8" w:rsidP="003877B8">
            <w:pPr>
              <w:widowControl w:val="0"/>
              <w:autoSpaceDE w:val="0"/>
              <w:autoSpaceDN w:val="0"/>
              <w:spacing w:line="360" w:lineRule="auto"/>
              <w:rPr>
                <w:sz w:val="20"/>
                <w:szCs w:val="20"/>
              </w:rPr>
            </w:pPr>
            <w:r w:rsidRPr="00B659C6">
              <w:rPr>
                <w:sz w:val="20"/>
                <w:szCs w:val="20"/>
              </w:rPr>
              <w:t>1. Развитие форм жизнеустройства детей-сирот и детей, оставшихся без попечения родителей.</w:t>
            </w:r>
          </w:p>
          <w:p w:rsidR="003877B8" w:rsidRPr="00B659C6" w:rsidRDefault="003877B8" w:rsidP="003877B8">
            <w:pPr>
              <w:spacing w:line="360" w:lineRule="auto"/>
              <w:rPr>
                <w:rFonts w:eastAsia="Calibri"/>
                <w:sz w:val="20"/>
                <w:szCs w:val="20"/>
              </w:rPr>
            </w:pPr>
            <w:r w:rsidRPr="00B659C6">
              <w:rPr>
                <w:sz w:val="20"/>
                <w:szCs w:val="20"/>
              </w:rPr>
              <w:t>2. Защита прав детей-сирот и детей, оставшихся без попечения родителей.</w:t>
            </w:r>
          </w:p>
        </w:tc>
        <w:tc>
          <w:tcPr>
            <w:tcW w:w="1559" w:type="dxa"/>
            <w:tcBorders>
              <w:top w:val="nil"/>
              <w:left w:val="single" w:sz="4" w:space="0" w:color="auto"/>
              <w:bottom w:val="nil"/>
              <w:right w:val="nil"/>
            </w:tcBorders>
          </w:tcPr>
          <w:p w:rsidR="003877B8" w:rsidRPr="00B659C6" w:rsidRDefault="003877B8" w:rsidP="003877B8">
            <w:pPr>
              <w:spacing w:line="360" w:lineRule="auto"/>
              <w:rPr>
                <w:sz w:val="20"/>
                <w:szCs w:val="20"/>
              </w:rPr>
            </w:pPr>
          </w:p>
        </w:tc>
        <w:tc>
          <w:tcPr>
            <w:tcW w:w="1417" w:type="dxa"/>
            <w:tcBorders>
              <w:left w:val="nil"/>
            </w:tcBorders>
          </w:tcPr>
          <w:p w:rsidR="003877B8" w:rsidRPr="00B659C6" w:rsidRDefault="003877B8" w:rsidP="003877B8">
            <w:pPr>
              <w:spacing w:line="360" w:lineRule="auto"/>
              <w:rPr>
                <w:sz w:val="20"/>
                <w:szCs w:val="20"/>
              </w:rPr>
            </w:pPr>
          </w:p>
        </w:tc>
        <w:tc>
          <w:tcPr>
            <w:tcW w:w="1417" w:type="dxa"/>
          </w:tcPr>
          <w:p w:rsidR="003877B8" w:rsidRPr="00B659C6" w:rsidRDefault="003877B8" w:rsidP="003877B8">
            <w:pPr>
              <w:spacing w:line="360" w:lineRule="auto"/>
              <w:rPr>
                <w:sz w:val="20"/>
                <w:szCs w:val="20"/>
              </w:rPr>
            </w:pPr>
          </w:p>
        </w:tc>
        <w:tc>
          <w:tcPr>
            <w:tcW w:w="1417" w:type="dxa"/>
          </w:tcPr>
          <w:p w:rsidR="003877B8" w:rsidRPr="00B659C6" w:rsidRDefault="003877B8" w:rsidP="003877B8">
            <w:pPr>
              <w:spacing w:line="360" w:lineRule="auto"/>
              <w:rPr>
                <w:sz w:val="20"/>
                <w:szCs w:val="20"/>
              </w:rPr>
            </w:pPr>
          </w:p>
        </w:tc>
        <w:tc>
          <w:tcPr>
            <w:tcW w:w="1417" w:type="dxa"/>
          </w:tcPr>
          <w:p w:rsidR="003877B8" w:rsidRPr="00B659C6" w:rsidRDefault="003877B8" w:rsidP="003877B8">
            <w:pPr>
              <w:spacing w:line="360" w:lineRule="auto"/>
              <w:rPr>
                <w:sz w:val="20"/>
                <w:szCs w:val="20"/>
              </w:rPr>
            </w:pPr>
          </w:p>
        </w:tc>
        <w:tc>
          <w:tcPr>
            <w:tcW w:w="1417" w:type="dxa"/>
          </w:tcPr>
          <w:p w:rsidR="003877B8" w:rsidRPr="00B659C6" w:rsidRDefault="003877B8" w:rsidP="003877B8">
            <w:pPr>
              <w:spacing w:line="360" w:lineRule="auto"/>
              <w:rPr>
                <w:sz w:val="20"/>
                <w:szCs w:val="20"/>
              </w:rPr>
            </w:pPr>
          </w:p>
        </w:tc>
        <w:tc>
          <w:tcPr>
            <w:tcW w:w="1417" w:type="dxa"/>
          </w:tcPr>
          <w:p w:rsidR="003877B8" w:rsidRPr="00B659C6" w:rsidRDefault="003877B8" w:rsidP="003877B8">
            <w:pPr>
              <w:spacing w:line="360" w:lineRule="auto"/>
              <w:rPr>
                <w:sz w:val="20"/>
                <w:szCs w:val="20"/>
              </w:rPr>
            </w:pPr>
          </w:p>
        </w:tc>
        <w:tc>
          <w:tcPr>
            <w:tcW w:w="1417" w:type="dxa"/>
          </w:tcPr>
          <w:p w:rsidR="003877B8" w:rsidRPr="00B659C6" w:rsidRDefault="003877B8" w:rsidP="003877B8">
            <w:pPr>
              <w:pStyle w:val="ConsPlusNormal"/>
              <w:spacing w:line="360" w:lineRule="auto"/>
              <w:jc w:val="center"/>
              <w:rPr>
                <w:rFonts w:ascii="Times New Roman" w:hAnsi="Times New Roman" w:cs="Times New Roman"/>
                <w:sz w:val="20"/>
                <w:lang w:eastAsia="en-US"/>
              </w:rPr>
            </w:pPr>
          </w:p>
        </w:tc>
      </w:tr>
      <w:tr w:rsidR="003877B8" w:rsidRPr="00B659C6" w:rsidTr="003877B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Показатели задач 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Прогнозный период 2029 год</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rPr>
              <w:t>Задача 1. Развитие форм жизнеустройства детей-сирот и детей, оставшихся без попечения родителей</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rPr>
              <w:t>Количество детей-сирот и детей, оставшихся без попечения родителей, получивших помощь, чел.</w:t>
            </w: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172</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172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172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172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172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172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172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172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172</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rPr>
              <w:t>Задача 2. Защита прав детей-сирот и детей, оставшихся без попечения родителей</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autoSpaceDE w:val="0"/>
              <w:autoSpaceDN w:val="0"/>
              <w:adjustRightInd w:val="0"/>
              <w:spacing w:line="360" w:lineRule="auto"/>
              <w:rPr>
                <w:sz w:val="20"/>
                <w:szCs w:val="20"/>
                <w:highlight w:val="yellow"/>
              </w:rPr>
            </w:pPr>
            <w:r w:rsidRPr="00B659C6">
              <w:rPr>
                <w:sz w:val="20"/>
                <w:szCs w:val="20"/>
              </w:rPr>
              <w:t xml:space="preserve">Количество выпускников образовательных учреждений из числа детей–сирот </w:t>
            </w:r>
            <w:r w:rsidRPr="00B659C6">
              <w:rPr>
                <w:sz w:val="20"/>
                <w:szCs w:val="20"/>
              </w:rPr>
              <w:lastRenderedPageBreak/>
              <w:t>и детей, оставшихся без попечения родителей, получивших единовременную выплату и  материальную помощь, чел.</w:t>
            </w: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spacing w:line="360" w:lineRule="auto"/>
              <w:jc w:val="center"/>
              <w:rPr>
                <w:rFonts w:eastAsia="Calibri"/>
                <w:sz w:val="20"/>
                <w:szCs w:val="20"/>
              </w:rPr>
            </w:pPr>
            <w:r w:rsidRPr="00B659C6">
              <w:rPr>
                <w:rFonts w:eastAsia="Calibri"/>
                <w:sz w:val="20"/>
                <w:szCs w:val="20"/>
              </w:rPr>
              <w:lastRenderedPageBreak/>
              <w:t>15</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spacing w:line="360" w:lineRule="auto"/>
              <w:jc w:val="center"/>
              <w:rPr>
                <w:rFonts w:eastAsia="Calibri"/>
                <w:sz w:val="20"/>
                <w:szCs w:val="20"/>
              </w:rPr>
            </w:pPr>
            <w:r w:rsidRPr="00B659C6">
              <w:rPr>
                <w:rFonts w:eastAsia="Calibri"/>
                <w:sz w:val="20"/>
                <w:szCs w:val="20"/>
              </w:rPr>
              <w:t>15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spacing w:line="360" w:lineRule="auto"/>
              <w:jc w:val="center"/>
              <w:rPr>
                <w:rFonts w:eastAsia="Calibri"/>
                <w:sz w:val="20"/>
                <w:szCs w:val="20"/>
              </w:rPr>
            </w:pPr>
            <w:r w:rsidRPr="00B659C6">
              <w:rPr>
                <w:rFonts w:eastAsia="Calibri"/>
                <w:sz w:val="20"/>
                <w:szCs w:val="20"/>
              </w:rPr>
              <w:t>15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spacing w:line="360" w:lineRule="auto"/>
              <w:jc w:val="center"/>
              <w:rPr>
                <w:rFonts w:eastAsia="Calibri"/>
                <w:sz w:val="20"/>
                <w:szCs w:val="20"/>
              </w:rPr>
            </w:pPr>
            <w:r w:rsidRPr="00B659C6">
              <w:rPr>
                <w:rFonts w:eastAsia="Calibri"/>
                <w:sz w:val="20"/>
                <w:szCs w:val="20"/>
              </w:rPr>
              <w:t>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spacing w:line="360" w:lineRule="auto"/>
              <w:jc w:val="center"/>
              <w:rPr>
                <w:rFonts w:eastAsia="Calibri"/>
                <w:sz w:val="20"/>
                <w:szCs w:val="20"/>
              </w:rPr>
            </w:pPr>
            <w:r w:rsidRPr="00B659C6">
              <w:rPr>
                <w:rFonts w:eastAsia="Calibri"/>
                <w:sz w:val="20"/>
                <w:szCs w:val="20"/>
              </w:rPr>
              <w:t>15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spacing w:line="360" w:lineRule="auto"/>
              <w:jc w:val="center"/>
              <w:rPr>
                <w:rFonts w:eastAsia="Calibri"/>
                <w:sz w:val="20"/>
                <w:szCs w:val="20"/>
              </w:rPr>
            </w:pPr>
            <w:r w:rsidRPr="00B659C6">
              <w:rPr>
                <w:rFonts w:eastAsia="Calibri"/>
                <w:sz w:val="20"/>
                <w:szCs w:val="20"/>
              </w:rPr>
              <w:t>15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spacing w:line="360" w:lineRule="auto"/>
              <w:jc w:val="center"/>
              <w:rPr>
                <w:rFonts w:eastAsia="Calibri"/>
                <w:sz w:val="20"/>
                <w:szCs w:val="20"/>
              </w:rPr>
            </w:pPr>
            <w:r w:rsidRPr="00B659C6">
              <w:rPr>
                <w:rFonts w:eastAsia="Calibri"/>
                <w:sz w:val="20"/>
                <w:szCs w:val="20"/>
              </w:rPr>
              <w:t>15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spacing w:line="360" w:lineRule="auto"/>
              <w:jc w:val="center"/>
              <w:rPr>
                <w:rFonts w:eastAsia="Calibri"/>
                <w:sz w:val="20"/>
                <w:szCs w:val="20"/>
              </w:rPr>
            </w:pPr>
            <w:r w:rsidRPr="00B659C6">
              <w:rPr>
                <w:rFonts w:eastAsia="Calibri"/>
                <w:sz w:val="20"/>
                <w:szCs w:val="20"/>
              </w:rPr>
              <w:t>15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spacing w:line="360" w:lineRule="auto"/>
              <w:jc w:val="center"/>
              <w:rPr>
                <w:rFonts w:eastAsia="Calibri"/>
                <w:sz w:val="20"/>
                <w:szCs w:val="20"/>
              </w:rPr>
            </w:pPr>
            <w:r w:rsidRPr="00B659C6">
              <w:rPr>
                <w:rFonts w:eastAsia="Calibri"/>
                <w:sz w:val="20"/>
                <w:szCs w:val="20"/>
              </w:rPr>
              <w:t>15</w:t>
            </w:r>
          </w:p>
        </w:tc>
      </w:tr>
      <w:tr w:rsidR="003877B8" w:rsidRPr="00B659C6"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lastRenderedPageBreak/>
              <w:t>Сроки реализации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2022 - 2027 годы с прогнозом на 2028 и 2029 годы</w:t>
            </w:r>
          </w:p>
        </w:tc>
      </w:tr>
      <w:tr w:rsidR="003877B8" w:rsidRPr="00B659C6" w:rsidTr="003877B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Объем и источники финансирования подпрограммы 1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Прогнозный период 2029 год</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4477,3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1013,7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1159,9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1159,9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1143,8</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 xml:space="preserve">в т.ч. средства федерального бюджета, поступающие напрямую получателям на счета, открытые в кредитных </w:t>
            </w:r>
            <w:r w:rsidRPr="00B659C6">
              <w:rPr>
                <w:rFonts w:ascii="Times New Roman" w:hAnsi="Times New Roman" w:cs="Times New Roman"/>
                <w:sz w:val="20"/>
                <w:lang w:eastAsia="en-US"/>
              </w:rPr>
              <w:lastRenderedPageBreak/>
              <w:t>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205829,3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51005,3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43464,6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55679,7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55679,7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210306,6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52019,0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44624,5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56839,6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56823,5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r>
    </w:tbl>
    <w:p w:rsidR="003877B8" w:rsidRPr="00B659C6" w:rsidRDefault="003877B8" w:rsidP="003877B8">
      <w:pPr>
        <w:pStyle w:val="ConsPlusNormal"/>
        <w:spacing w:line="360" w:lineRule="auto"/>
        <w:jc w:val="both"/>
        <w:rPr>
          <w:rFonts w:ascii="Times New Roman" w:hAnsi="Times New Roman" w:cs="Times New Roman"/>
          <w:sz w:val="20"/>
        </w:rPr>
      </w:pPr>
    </w:p>
    <w:p w:rsidR="003877B8" w:rsidRPr="00B659C6" w:rsidRDefault="003877B8" w:rsidP="003877B8">
      <w:pPr>
        <w:pStyle w:val="ConsPlusTitle"/>
        <w:spacing w:line="360" w:lineRule="auto"/>
        <w:jc w:val="center"/>
        <w:outlineLvl w:val="2"/>
        <w:rPr>
          <w:rFonts w:ascii="Times New Roman" w:hAnsi="Times New Roman" w:cs="Times New Roman"/>
          <w:sz w:val="20"/>
        </w:rPr>
      </w:pPr>
    </w:p>
    <w:p w:rsidR="003877B8" w:rsidRPr="00B659C6" w:rsidRDefault="003877B8" w:rsidP="003877B8">
      <w:pPr>
        <w:pStyle w:val="ConsPlusTitle"/>
        <w:spacing w:line="360" w:lineRule="auto"/>
        <w:jc w:val="center"/>
        <w:outlineLvl w:val="2"/>
        <w:rPr>
          <w:rFonts w:ascii="Times New Roman" w:hAnsi="Times New Roman" w:cs="Times New Roman"/>
          <w:sz w:val="20"/>
        </w:rPr>
      </w:pPr>
      <w:r w:rsidRPr="00B659C6">
        <w:rPr>
          <w:rFonts w:ascii="Times New Roman" w:hAnsi="Times New Roman" w:cs="Times New Roman"/>
          <w:sz w:val="20"/>
        </w:rPr>
        <w:t>Перечень показателей цели, задач подпрограммы 1,</w:t>
      </w:r>
    </w:p>
    <w:p w:rsidR="003877B8" w:rsidRPr="00B659C6" w:rsidRDefault="003877B8" w:rsidP="003877B8">
      <w:pPr>
        <w:pStyle w:val="ConsPlusTitle"/>
        <w:spacing w:line="360" w:lineRule="auto"/>
        <w:jc w:val="center"/>
        <w:rPr>
          <w:rFonts w:ascii="Times New Roman" w:hAnsi="Times New Roman" w:cs="Times New Roman"/>
          <w:sz w:val="20"/>
        </w:rPr>
      </w:pPr>
      <w:r w:rsidRPr="00B659C6">
        <w:rPr>
          <w:rFonts w:ascii="Times New Roman" w:hAnsi="Times New Roman" w:cs="Times New Roman"/>
          <w:sz w:val="20"/>
        </w:rPr>
        <w:t>сведения о порядке сбора информации</w:t>
      </w:r>
    </w:p>
    <w:p w:rsidR="003877B8" w:rsidRPr="00B659C6" w:rsidRDefault="003877B8" w:rsidP="003877B8">
      <w:pPr>
        <w:pStyle w:val="ConsPlusTitle"/>
        <w:spacing w:line="360" w:lineRule="auto"/>
        <w:jc w:val="center"/>
        <w:rPr>
          <w:rFonts w:ascii="Times New Roman" w:hAnsi="Times New Roman" w:cs="Times New Roman"/>
          <w:sz w:val="20"/>
        </w:rPr>
      </w:pPr>
      <w:r w:rsidRPr="00B659C6">
        <w:rPr>
          <w:rFonts w:ascii="Times New Roman" w:hAnsi="Times New Roman" w:cs="Times New Roman"/>
          <w:sz w:val="20"/>
        </w:rPr>
        <w:t>по показателям и методике их расчета</w:t>
      </w: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3877B8" w:rsidRPr="00B659C6"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Дата получения фактического значения показателя</w:t>
            </w:r>
          </w:p>
        </w:tc>
      </w:tr>
      <w:tr w:rsidR="003877B8" w:rsidRPr="00B659C6"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10</w:t>
            </w:r>
          </w:p>
        </w:tc>
      </w:tr>
      <w:tr w:rsidR="003877B8" w:rsidRPr="00B659C6" w:rsidTr="003877B8">
        <w:tc>
          <w:tcPr>
            <w:tcW w:w="15309" w:type="dxa"/>
            <w:gridSpan w:val="10"/>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Показатель цели подпрограммы 1 «Социальная защита населения в Молчановском районе»</w:t>
            </w:r>
          </w:p>
        </w:tc>
      </w:tr>
      <w:tr w:rsidR="003877B8" w:rsidRPr="00B659C6"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adjustRightInd w:val="0"/>
              <w:spacing w:line="360" w:lineRule="auto"/>
              <w:rPr>
                <w:sz w:val="20"/>
                <w:szCs w:val="20"/>
              </w:rPr>
            </w:pPr>
            <w:r w:rsidRPr="00B659C6">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Доля детей-сирот и детей, оставшихся без попечения родителей обеспеченных жилыми помещениями по договорам найма специализированных жилых помещений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spacing w:line="360" w:lineRule="auto"/>
              <w:rPr>
                <w:sz w:val="20"/>
                <w:szCs w:val="20"/>
              </w:rPr>
            </w:pPr>
            <w:r w:rsidRPr="00B659C6">
              <w:rPr>
                <w:sz w:val="20"/>
                <w:szCs w:val="20"/>
              </w:rPr>
              <w:t>Ко = Коб. / Кобщ., где:</w:t>
            </w:r>
          </w:p>
          <w:p w:rsidR="003877B8" w:rsidRPr="00B659C6" w:rsidRDefault="003877B8" w:rsidP="003877B8">
            <w:pPr>
              <w:widowControl w:val="0"/>
              <w:autoSpaceDE w:val="0"/>
              <w:autoSpaceDN w:val="0"/>
              <w:spacing w:line="360" w:lineRule="auto"/>
              <w:rPr>
                <w:sz w:val="20"/>
                <w:szCs w:val="20"/>
              </w:rPr>
            </w:pPr>
            <w:r w:rsidRPr="00B659C6">
              <w:rPr>
                <w:sz w:val="20"/>
                <w:szCs w:val="20"/>
              </w:rPr>
              <w:t>Ко - доля детей-сирот, детей, оставшихся без попечения родителей обеспеченных жилыми помещениями по договорам найма специализированных жилых помещений;</w:t>
            </w:r>
          </w:p>
          <w:p w:rsidR="003877B8" w:rsidRPr="00B659C6" w:rsidRDefault="003877B8" w:rsidP="003877B8">
            <w:pPr>
              <w:widowControl w:val="0"/>
              <w:autoSpaceDE w:val="0"/>
              <w:autoSpaceDN w:val="0"/>
              <w:spacing w:line="360" w:lineRule="auto"/>
              <w:rPr>
                <w:sz w:val="20"/>
                <w:szCs w:val="20"/>
              </w:rPr>
            </w:pPr>
            <w:r w:rsidRPr="00B659C6">
              <w:rPr>
                <w:sz w:val="20"/>
                <w:szCs w:val="20"/>
              </w:rPr>
              <w:t>К об. - количество детей-сирот, детей, оставшихся без попечения родителей обеспеченных жилыми помещениями по договорам найма специализированных жилых помещений;</w:t>
            </w:r>
          </w:p>
          <w:p w:rsidR="003877B8" w:rsidRPr="00B659C6" w:rsidRDefault="003877B8" w:rsidP="003877B8">
            <w:pPr>
              <w:widowControl w:val="0"/>
              <w:autoSpaceDE w:val="0"/>
              <w:autoSpaceDN w:val="0"/>
              <w:spacing w:line="360" w:lineRule="auto"/>
              <w:rPr>
                <w:sz w:val="20"/>
                <w:szCs w:val="20"/>
              </w:rPr>
            </w:pPr>
            <w:r w:rsidRPr="00B659C6">
              <w:rPr>
                <w:sz w:val="20"/>
                <w:szCs w:val="20"/>
              </w:rPr>
              <w:t xml:space="preserve">К общ. - общее количество детей-сирот, детей, оставшихся без попечения </w:t>
            </w:r>
            <w:r w:rsidRPr="00B659C6">
              <w:rPr>
                <w:sz w:val="20"/>
                <w:szCs w:val="20"/>
              </w:rPr>
              <w:lastRenderedPageBreak/>
              <w:t>родителей, нуждающиеся в  обеспечении жилыми помещениями по договорам найма специализированных жилых помещений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spacing w:line="360" w:lineRule="auto"/>
              <w:rPr>
                <w:sz w:val="20"/>
                <w:szCs w:val="20"/>
              </w:rPr>
            </w:pPr>
            <w:r w:rsidRPr="00B659C6">
              <w:rPr>
                <w:sz w:val="20"/>
                <w:szCs w:val="20"/>
              </w:rPr>
              <w:lastRenderedPageBreak/>
              <w:t>Анкетирование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spacing w:line="360" w:lineRule="auto"/>
              <w:rPr>
                <w:sz w:val="20"/>
                <w:szCs w:val="20"/>
              </w:rPr>
            </w:pPr>
            <w:r w:rsidRPr="00B659C6">
              <w:rPr>
                <w:sz w:val="20"/>
                <w:szCs w:val="20"/>
              </w:rPr>
              <w:t>Заместитель Главы Молчановского района -начальник Управления по социальной политике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февраль очередного года, следующего за отчетным</w:t>
            </w:r>
          </w:p>
        </w:tc>
      </w:tr>
      <w:tr w:rsidR="003877B8" w:rsidRPr="00B659C6" w:rsidTr="003877B8">
        <w:tc>
          <w:tcPr>
            <w:tcW w:w="15309" w:type="dxa"/>
            <w:gridSpan w:val="10"/>
            <w:tcBorders>
              <w:top w:val="single" w:sz="4" w:space="0" w:color="auto"/>
              <w:left w:val="single" w:sz="4" w:space="0" w:color="auto"/>
              <w:bottom w:val="single" w:sz="4" w:space="0" w:color="auto"/>
              <w:right w:val="single" w:sz="4" w:space="0" w:color="auto"/>
            </w:tcBorders>
          </w:tcPr>
          <w:p w:rsidR="003877B8" w:rsidRPr="00B659C6" w:rsidRDefault="003877B8" w:rsidP="003877B8">
            <w:pPr>
              <w:autoSpaceDE w:val="0"/>
              <w:autoSpaceDN w:val="0"/>
              <w:adjustRightInd w:val="0"/>
              <w:spacing w:line="360" w:lineRule="auto"/>
              <w:outlineLvl w:val="0"/>
              <w:rPr>
                <w:sz w:val="20"/>
                <w:szCs w:val="20"/>
              </w:rPr>
            </w:pPr>
            <w:r w:rsidRPr="00B659C6">
              <w:rPr>
                <w:sz w:val="20"/>
                <w:szCs w:val="20"/>
              </w:rPr>
              <w:lastRenderedPageBreak/>
              <w:t>Показатели задачи 1 подпрограммы 1.  Развитие форма жизнеустройства детей-сирот и детей, оставшихся без попечения родителей</w:t>
            </w:r>
          </w:p>
        </w:tc>
      </w:tr>
      <w:tr w:rsidR="003877B8" w:rsidRPr="00B659C6"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adjustRightInd w:val="0"/>
              <w:spacing w:line="360" w:lineRule="auto"/>
              <w:rPr>
                <w:sz w:val="20"/>
                <w:szCs w:val="20"/>
              </w:rPr>
            </w:pPr>
            <w:r w:rsidRPr="00B659C6">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 xml:space="preserve">Количество детей-сирот и детей, оставшихся без попечения родителей, получивших помощь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Человек</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spacing w:line="360" w:lineRule="auto"/>
              <w:rPr>
                <w:sz w:val="20"/>
                <w:szCs w:val="20"/>
              </w:rPr>
            </w:pPr>
            <w:r w:rsidRPr="00B659C6">
              <w:rPr>
                <w:sz w:val="20"/>
                <w:szCs w:val="20"/>
              </w:rPr>
              <w:t>К = К 1 +... + К н, где:</w:t>
            </w:r>
          </w:p>
          <w:p w:rsidR="003877B8" w:rsidRPr="00B659C6" w:rsidRDefault="003877B8" w:rsidP="003877B8">
            <w:pPr>
              <w:widowControl w:val="0"/>
              <w:autoSpaceDE w:val="0"/>
              <w:autoSpaceDN w:val="0"/>
              <w:spacing w:line="360" w:lineRule="auto"/>
              <w:rPr>
                <w:sz w:val="20"/>
                <w:szCs w:val="20"/>
              </w:rPr>
            </w:pPr>
            <w:r w:rsidRPr="00B659C6">
              <w:rPr>
                <w:sz w:val="20"/>
                <w:szCs w:val="20"/>
              </w:rPr>
              <w:t>К - количество детей-сирот и детей, оставшихся без попечения родителей, получивших помощь;</w:t>
            </w:r>
          </w:p>
          <w:p w:rsidR="003877B8" w:rsidRPr="00B659C6" w:rsidRDefault="003877B8" w:rsidP="003877B8">
            <w:pPr>
              <w:widowControl w:val="0"/>
              <w:autoSpaceDE w:val="0"/>
              <w:autoSpaceDN w:val="0"/>
              <w:spacing w:line="360" w:lineRule="auto"/>
              <w:rPr>
                <w:sz w:val="20"/>
                <w:szCs w:val="20"/>
              </w:rPr>
            </w:pPr>
            <w:r w:rsidRPr="00B659C6">
              <w:rPr>
                <w:sz w:val="20"/>
                <w:szCs w:val="20"/>
              </w:rPr>
              <w:t>К1 - количество детей-сирот и детей, оставшихся без попечения родителей, 1-го сельского поселения, получивших помощь;</w:t>
            </w:r>
          </w:p>
          <w:p w:rsidR="003877B8" w:rsidRPr="00B659C6" w:rsidRDefault="003877B8" w:rsidP="003877B8">
            <w:pPr>
              <w:widowControl w:val="0"/>
              <w:autoSpaceDE w:val="0"/>
              <w:autoSpaceDN w:val="0"/>
              <w:spacing w:line="360" w:lineRule="auto"/>
              <w:rPr>
                <w:sz w:val="20"/>
                <w:szCs w:val="20"/>
              </w:rPr>
            </w:pPr>
            <w:r w:rsidRPr="00B659C6">
              <w:rPr>
                <w:sz w:val="20"/>
                <w:szCs w:val="20"/>
              </w:rPr>
              <w:t>Кн - количество детей-сирот и детей, оставшихся без попечения родителей, н-го сельского поселения, получивших помощь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spacing w:line="360" w:lineRule="auto"/>
              <w:rPr>
                <w:sz w:val="20"/>
                <w:szCs w:val="20"/>
              </w:rPr>
            </w:pPr>
            <w:r w:rsidRPr="00B659C6">
              <w:rPr>
                <w:sz w:val="20"/>
                <w:szCs w:val="2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spacing w:line="360" w:lineRule="auto"/>
              <w:rPr>
                <w:sz w:val="20"/>
                <w:szCs w:val="20"/>
              </w:rPr>
            </w:pPr>
            <w:r w:rsidRPr="00B659C6">
              <w:rPr>
                <w:sz w:val="20"/>
                <w:szCs w:val="20"/>
              </w:rPr>
              <w:t>Заместитель Главы Молчановского района -начальник Управления по социальной политике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февраль очередного года, следующего за отчетным</w:t>
            </w:r>
          </w:p>
        </w:tc>
      </w:tr>
      <w:tr w:rsidR="003877B8" w:rsidRPr="00B659C6" w:rsidTr="003877B8">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Показатели задачи 2 подпрограммы 1.  Защита прав детей-сирот и детей, оставшихся без попечения родителей</w:t>
            </w:r>
          </w:p>
        </w:tc>
      </w:tr>
      <w:tr w:rsidR="003877B8" w:rsidRPr="00B659C6"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adjustRightInd w:val="0"/>
              <w:spacing w:line="360" w:lineRule="auto"/>
              <w:rPr>
                <w:sz w:val="20"/>
                <w:szCs w:val="20"/>
              </w:rPr>
            </w:pPr>
            <w:r w:rsidRPr="00B659C6">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 xml:space="preserve">Количество выпускников образовательных учреждений из </w:t>
            </w:r>
            <w:r w:rsidRPr="00B659C6">
              <w:rPr>
                <w:rFonts w:ascii="Times New Roman" w:hAnsi="Times New Roman" w:cs="Times New Roman"/>
                <w:sz w:val="20"/>
              </w:rPr>
              <w:lastRenderedPageBreak/>
              <w:t>числа детей–сирот и детей, оставшихся без попечения родителей, получивших единовременную выплату и  материальную помощь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spacing w:line="360" w:lineRule="auto"/>
              <w:jc w:val="center"/>
              <w:rPr>
                <w:sz w:val="20"/>
                <w:szCs w:val="20"/>
              </w:rPr>
            </w:pPr>
            <w:r w:rsidRPr="00B659C6">
              <w:rPr>
                <w:sz w:val="20"/>
                <w:szCs w:val="20"/>
              </w:rPr>
              <w:lastRenderedPageBreak/>
              <w:t>Человек</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spacing w:line="360" w:lineRule="auto"/>
              <w:rPr>
                <w:sz w:val="20"/>
                <w:szCs w:val="20"/>
              </w:rPr>
            </w:pPr>
            <w:r w:rsidRPr="00B659C6">
              <w:rPr>
                <w:sz w:val="20"/>
                <w:szCs w:val="20"/>
              </w:rPr>
              <w:t>К = К 1 +... + К н, где:</w:t>
            </w:r>
          </w:p>
          <w:p w:rsidR="003877B8" w:rsidRPr="00B659C6" w:rsidRDefault="003877B8" w:rsidP="003877B8">
            <w:pPr>
              <w:widowControl w:val="0"/>
              <w:autoSpaceDE w:val="0"/>
              <w:autoSpaceDN w:val="0"/>
              <w:spacing w:line="360" w:lineRule="auto"/>
              <w:rPr>
                <w:sz w:val="20"/>
                <w:szCs w:val="20"/>
              </w:rPr>
            </w:pPr>
            <w:r w:rsidRPr="00B659C6">
              <w:rPr>
                <w:sz w:val="20"/>
                <w:szCs w:val="20"/>
              </w:rPr>
              <w:t xml:space="preserve">К - количество выпускников образовательных учреждений из числа детей–сирот и детей, </w:t>
            </w:r>
            <w:r w:rsidRPr="00B659C6">
              <w:rPr>
                <w:sz w:val="20"/>
                <w:szCs w:val="20"/>
              </w:rPr>
              <w:lastRenderedPageBreak/>
              <w:t>оставшихся без попечения родителей, лиц из их числа, получивших единовременную выплату и  материальную помощь;</w:t>
            </w:r>
          </w:p>
          <w:p w:rsidR="003877B8" w:rsidRPr="00B659C6" w:rsidRDefault="003877B8" w:rsidP="003877B8">
            <w:pPr>
              <w:widowControl w:val="0"/>
              <w:autoSpaceDE w:val="0"/>
              <w:autoSpaceDN w:val="0"/>
              <w:spacing w:line="360" w:lineRule="auto"/>
              <w:rPr>
                <w:sz w:val="20"/>
                <w:szCs w:val="20"/>
              </w:rPr>
            </w:pPr>
            <w:r w:rsidRPr="00B659C6">
              <w:rPr>
                <w:sz w:val="20"/>
                <w:szCs w:val="20"/>
              </w:rPr>
              <w:t>К 1 - количество выпускников образовательных учреждений из числа детей–сирот и детей, оставшихся без попечения родителей, лиц из их числа, получивших единовременную выплату и  материальную помощь в 1-м сельском поселении;</w:t>
            </w:r>
          </w:p>
          <w:p w:rsidR="003877B8" w:rsidRPr="00B659C6" w:rsidRDefault="003877B8" w:rsidP="003877B8">
            <w:pPr>
              <w:widowControl w:val="0"/>
              <w:autoSpaceDE w:val="0"/>
              <w:autoSpaceDN w:val="0"/>
              <w:spacing w:line="360" w:lineRule="auto"/>
              <w:rPr>
                <w:sz w:val="20"/>
                <w:szCs w:val="20"/>
              </w:rPr>
            </w:pPr>
            <w:r w:rsidRPr="00B659C6">
              <w:rPr>
                <w:sz w:val="20"/>
                <w:szCs w:val="20"/>
              </w:rPr>
              <w:t>Кн - количество выпускников образовательных учреждений из числа детей–сирот и детей, оставшихся без попечения родителей, лиц из их числа, получивших единовременную выплату и  материальную помощь в н-м сельском поселении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spacing w:line="360" w:lineRule="auto"/>
              <w:rPr>
                <w:sz w:val="20"/>
                <w:szCs w:val="20"/>
              </w:rPr>
            </w:pPr>
            <w:r w:rsidRPr="00B659C6">
              <w:rPr>
                <w:sz w:val="20"/>
                <w:szCs w:val="20"/>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spacing w:line="360" w:lineRule="auto"/>
              <w:rPr>
                <w:sz w:val="20"/>
                <w:szCs w:val="20"/>
              </w:rPr>
            </w:pPr>
            <w:r w:rsidRPr="00B659C6">
              <w:rPr>
                <w:sz w:val="20"/>
                <w:szCs w:val="20"/>
              </w:rPr>
              <w:t>Заместитель Главы Молчановского района -</w:t>
            </w:r>
            <w:r w:rsidRPr="00B659C6">
              <w:rPr>
                <w:sz w:val="20"/>
                <w:szCs w:val="20"/>
              </w:rPr>
              <w:lastRenderedPageBreak/>
              <w:t>начальник Управления по социальной политике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lastRenderedPageBreak/>
              <w:t xml:space="preserve">февраль очередного года, следующего за </w:t>
            </w:r>
            <w:r w:rsidRPr="00B659C6">
              <w:rPr>
                <w:rFonts w:ascii="Times New Roman" w:hAnsi="Times New Roman" w:cs="Times New Roman"/>
                <w:sz w:val="20"/>
              </w:rPr>
              <w:lastRenderedPageBreak/>
              <w:t>отчетным</w:t>
            </w:r>
          </w:p>
        </w:tc>
      </w:tr>
      <w:tr w:rsidR="003877B8" w:rsidRPr="00B659C6"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adjustRightInd w:val="0"/>
              <w:spacing w:line="360" w:lineRule="auto"/>
              <w:rPr>
                <w:sz w:val="20"/>
                <w:szCs w:val="20"/>
              </w:rPr>
            </w:pPr>
            <w:r w:rsidRPr="00B659C6">
              <w:rPr>
                <w:sz w:val="20"/>
                <w:szCs w:val="20"/>
              </w:rPr>
              <w:lastRenderedPageBreak/>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 xml:space="preserve">Количество детей-сирот и детей, оставшихся без попечения </w:t>
            </w:r>
            <w:r w:rsidRPr="00B659C6">
              <w:rPr>
                <w:rFonts w:ascii="Times New Roman" w:hAnsi="Times New Roman" w:cs="Times New Roman"/>
                <w:sz w:val="20"/>
              </w:rPr>
              <w:lastRenderedPageBreak/>
              <w:t>родителей, лиц из их числа получивших жилые помещения по договорам найма специализированных жилых помещений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lastRenderedPageBreak/>
              <w:t>Человек</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spacing w:line="360" w:lineRule="auto"/>
              <w:rPr>
                <w:sz w:val="20"/>
                <w:szCs w:val="20"/>
              </w:rPr>
            </w:pPr>
            <w:r w:rsidRPr="00B659C6">
              <w:rPr>
                <w:sz w:val="20"/>
                <w:szCs w:val="20"/>
              </w:rPr>
              <w:t>К = К 1 +... + К н, где:</w:t>
            </w:r>
          </w:p>
          <w:p w:rsidR="003877B8" w:rsidRPr="00B659C6" w:rsidRDefault="003877B8" w:rsidP="003877B8">
            <w:pPr>
              <w:widowControl w:val="0"/>
              <w:autoSpaceDE w:val="0"/>
              <w:autoSpaceDN w:val="0"/>
              <w:spacing w:line="360" w:lineRule="auto"/>
              <w:rPr>
                <w:sz w:val="20"/>
                <w:szCs w:val="20"/>
              </w:rPr>
            </w:pPr>
            <w:r w:rsidRPr="00B659C6">
              <w:rPr>
                <w:sz w:val="20"/>
                <w:szCs w:val="20"/>
              </w:rPr>
              <w:t xml:space="preserve">К - количество детей-сирот и детей, оставшихся без попечения родителей, лиц из </w:t>
            </w:r>
            <w:r w:rsidRPr="00B659C6">
              <w:rPr>
                <w:sz w:val="20"/>
                <w:szCs w:val="20"/>
              </w:rPr>
              <w:lastRenderedPageBreak/>
              <w:t>их числа, получивших жилые помещения по договорам найма специализированных жилых помещений;</w:t>
            </w:r>
          </w:p>
          <w:p w:rsidR="003877B8" w:rsidRPr="00B659C6" w:rsidRDefault="003877B8" w:rsidP="003877B8">
            <w:pPr>
              <w:widowControl w:val="0"/>
              <w:autoSpaceDE w:val="0"/>
              <w:autoSpaceDN w:val="0"/>
              <w:spacing w:line="360" w:lineRule="auto"/>
              <w:rPr>
                <w:sz w:val="20"/>
                <w:szCs w:val="20"/>
              </w:rPr>
            </w:pPr>
            <w:r w:rsidRPr="00B659C6">
              <w:rPr>
                <w:sz w:val="20"/>
                <w:szCs w:val="20"/>
              </w:rPr>
              <w:t>К 1 - 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 в 1-м сельском поселении;</w:t>
            </w:r>
          </w:p>
          <w:p w:rsidR="003877B8" w:rsidRPr="00B659C6" w:rsidRDefault="003877B8" w:rsidP="003877B8">
            <w:pPr>
              <w:widowControl w:val="0"/>
              <w:autoSpaceDE w:val="0"/>
              <w:autoSpaceDN w:val="0"/>
              <w:spacing w:line="360" w:lineRule="auto"/>
              <w:rPr>
                <w:sz w:val="20"/>
                <w:szCs w:val="20"/>
              </w:rPr>
            </w:pPr>
            <w:r w:rsidRPr="00B659C6">
              <w:rPr>
                <w:sz w:val="20"/>
                <w:szCs w:val="20"/>
              </w:rPr>
              <w:t>Кн - 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 в н-м сельском поселении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spacing w:line="360" w:lineRule="auto"/>
              <w:rPr>
                <w:sz w:val="20"/>
                <w:szCs w:val="20"/>
              </w:rPr>
            </w:pPr>
            <w:r w:rsidRPr="00B659C6">
              <w:rPr>
                <w:sz w:val="20"/>
                <w:szCs w:val="20"/>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spacing w:line="360" w:lineRule="auto"/>
              <w:rPr>
                <w:sz w:val="20"/>
                <w:szCs w:val="20"/>
              </w:rPr>
            </w:pPr>
            <w:r w:rsidRPr="00B659C6">
              <w:rPr>
                <w:sz w:val="20"/>
                <w:szCs w:val="20"/>
              </w:rPr>
              <w:t>Заместитель Главы Молчановского района -</w:t>
            </w:r>
            <w:r w:rsidRPr="00B659C6">
              <w:rPr>
                <w:sz w:val="20"/>
                <w:szCs w:val="20"/>
              </w:rPr>
              <w:lastRenderedPageBreak/>
              <w:t>начальник Управления по социальной политике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lastRenderedPageBreak/>
              <w:t xml:space="preserve">январь очередного года, следующего за </w:t>
            </w:r>
            <w:r w:rsidRPr="00B659C6">
              <w:rPr>
                <w:rFonts w:ascii="Times New Roman" w:hAnsi="Times New Roman" w:cs="Times New Roman"/>
                <w:sz w:val="20"/>
              </w:rPr>
              <w:lastRenderedPageBreak/>
              <w:t>отчетным</w:t>
            </w:r>
          </w:p>
        </w:tc>
      </w:tr>
    </w:tbl>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spacing w:line="360" w:lineRule="auto"/>
        <w:jc w:val="center"/>
        <w:rPr>
          <w:rFonts w:ascii="Times New Roman" w:hAnsi="Times New Roman" w:cs="Times New Roman"/>
          <w:b/>
          <w:sz w:val="20"/>
        </w:rPr>
      </w:pPr>
      <w:r w:rsidRPr="00B659C6">
        <w:rPr>
          <w:rFonts w:ascii="Times New Roman" w:hAnsi="Times New Roman" w:cs="Times New Roman"/>
          <w:b/>
          <w:sz w:val="20"/>
        </w:rPr>
        <w:t>Перечень ведомственных целевых программ, основных мероприятий</w:t>
      </w:r>
    </w:p>
    <w:p w:rsidR="003877B8" w:rsidRPr="00B659C6" w:rsidRDefault="003877B8" w:rsidP="003877B8">
      <w:pPr>
        <w:pStyle w:val="ConsPlusNormal"/>
        <w:spacing w:line="360" w:lineRule="auto"/>
        <w:jc w:val="center"/>
        <w:rPr>
          <w:rFonts w:ascii="Times New Roman" w:hAnsi="Times New Roman" w:cs="Times New Roman"/>
          <w:b/>
          <w:sz w:val="20"/>
        </w:rPr>
      </w:pPr>
      <w:r w:rsidRPr="00B659C6">
        <w:rPr>
          <w:rFonts w:ascii="Times New Roman" w:hAnsi="Times New Roman" w:cs="Times New Roman"/>
          <w:b/>
          <w:sz w:val="20"/>
        </w:rPr>
        <w:t>и ресурсное обеспечение реализации подпрограммы 1</w:t>
      </w:r>
    </w:p>
    <w:p w:rsidR="003877B8" w:rsidRPr="00B659C6" w:rsidRDefault="003877B8" w:rsidP="003877B8">
      <w:pPr>
        <w:pStyle w:val="ConsPlusNormal"/>
        <w:spacing w:line="360" w:lineRule="auto"/>
        <w:rPr>
          <w:rFonts w:ascii="Times New Roman" w:hAnsi="Times New Roman" w:cs="Times New Roman"/>
          <w:sz w:val="20"/>
        </w:rPr>
      </w:pPr>
    </w:p>
    <w:tbl>
      <w:tblPr>
        <w:tblW w:w="150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1"/>
        <w:gridCol w:w="1992"/>
        <w:gridCol w:w="57"/>
        <w:gridCol w:w="47"/>
        <w:gridCol w:w="1252"/>
        <w:gridCol w:w="6"/>
        <w:gridCol w:w="200"/>
        <w:gridCol w:w="1134"/>
        <w:gridCol w:w="72"/>
        <w:gridCol w:w="1062"/>
        <w:gridCol w:w="59"/>
        <w:gridCol w:w="1080"/>
        <w:gridCol w:w="972"/>
        <w:gridCol w:w="111"/>
        <w:gridCol w:w="988"/>
        <w:gridCol w:w="13"/>
        <w:gridCol w:w="973"/>
        <w:gridCol w:w="26"/>
        <w:gridCol w:w="13"/>
        <w:gridCol w:w="1435"/>
        <w:gridCol w:w="1275"/>
        <w:gridCol w:w="1401"/>
        <w:gridCol w:w="13"/>
      </w:tblGrid>
      <w:tr w:rsidR="003877B8" w:rsidRPr="00B659C6" w:rsidTr="003877B8">
        <w:tc>
          <w:tcPr>
            <w:tcW w:w="841" w:type="dxa"/>
            <w:vMerge w:val="restart"/>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N</w:t>
            </w:r>
          </w:p>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пп</w:t>
            </w:r>
          </w:p>
        </w:tc>
        <w:tc>
          <w:tcPr>
            <w:tcW w:w="2049" w:type="dxa"/>
            <w:gridSpan w:val="2"/>
            <w:vMerge w:val="restart"/>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 xml:space="preserve">Наименование подпрограммы, </w:t>
            </w:r>
          </w:p>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 xml:space="preserve">задачи подпрограммы, ВЦП </w:t>
            </w:r>
            <w:r w:rsidRPr="00B659C6">
              <w:rPr>
                <w:rFonts w:ascii="Times New Roman" w:hAnsi="Times New Roman" w:cs="Times New Roman"/>
                <w:sz w:val="20"/>
              </w:rPr>
              <w:lastRenderedPageBreak/>
              <w:t>(основного мероприятия) муниципальной программы</w:t>
            </w:r>
          </w:p>
        </w:tc>
        <w:tc>
          <w:tcPr>
            <w:tcW w:w="1299" w:type="dxa"/>
            <w:gridSpan w:val="2"/>
            <w:vMerge w:val="restart"/>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Срок реализации</w:t>
            </w:r>
          </w:p>
        </w:tc>
        <w:tc>
          <w:tcPr>
            <w:tcW w:w="1340" w:type="dxa"/>
            <w:gridSpan w:val="3"/>
            <w:vMerge w:val="restart"/>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Объем финансиров</w:t>
            </w:r>
          </w:p>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ания (тыс. рублей)</w:t>
            </w:r>
          </w:p>
        </w:tc>
        <w:tc>
          <w:tcPr>
            <w:tcW w:w="5369" w:type="dxa"/>
            <w:gridSpan w:val="11"/>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В том числе за счет средств</w:t>
            </w:r>
          </w:p>
        </w:tc>
        <w:tc>
          <w:tcPr>
            <w:tcW w:w="1435"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Участник/участник мероприятия</w:t>
            </w:r>
          </w:p>
        </w:tc>
        <w:tc>
          <w:tcPr>
            <w:tcW w:w="2689" w:type="dxa"/>
            <w:gridSpan w:val="3"/>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 xml:space="preserve">Показатели конечного результата ВЦП (основного </w:t>
            </w:r>
          </w:p>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 xml:space="preserve">мероприятия), показатели непосредственного </w:t>
            </w:r>
            <w:r w:rsidRPr="00B659C6">
              <w:rPr>
                <w:rFonts w:ascii="Times New Roman" w:hAnsi="Times New Roman" w:cs="Times New Roman"/>
                <w:sz w:val="20"/>
              </w:rPr>
              <w:lastRenderedPageBreak/>
              <w:t>результата мероприятий, входящих в состав основного мероприятия, по годам реализации</w:t>
            </w:r>
          </w:p>
        </w:tc>
      </w:tr>
      <w:tr w:rsidR="003877B8" w:rsidRPr="00B659C6" w:rsidTr="003877B8">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49"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99"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340"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134"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федерального бюджета (по согласованию) (прогноз)</w:t>
            </w:r>
          </w:p>
        </w:tc>
        <w:tc>
          <w:tcPr>
            <w:tcW w:w="1139"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областного бюджета (по согласованию) (прогноз)</w:t>
            </w:r>
          </w:p>
        </w:tc>
        <w:tc>
          <w:tcPr>
            <w:tcW w:w="972"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местного бюджета</w:t>
            </w:r>
          </w:p>
        </w:tc>
        <w:tc>
          <w:tcPr>
            <w:tcW w:w="1112" w:type="dxa"/>
            <w:gridSpan w:val="3"/>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бюджетов сельских поселений (по согласованию)</w:t>
            </w:r>
          </w:p>
        </w:tc>
        <w:tc>
          <w:tcPr>
            <w:tcW w:w="973"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внебюджетных источников (по согласованию)</w:t>
            </w:r>
          </w:p>
        </w:tc>
        <w:tc>
          <w:tcPr>
            <w:tcW w:w="1474" w:type="dxa"/>
            <w:gridSpan w:val="3"/>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наименование и единица измерения</w:t>
            </w:r>
          </w:p>
        </w:tc>
        <w:tc>
          <w:tcPr>
            <w:tcW w:w="1414"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значения по годам</w:t>
            </w:r>
          </w:p>
        </w:tc>
      </w:tr>
      <w:tr w:rsidR="003877B8" w:rsidRPr="00B659C6" w:rsidTr="003877B8">
        <w:tc>
          <w:tcPr>
            <w:tcW w:w="841"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w:t>
            </w:r>
          </w:p>
        </w:tc>
        <w:tc>
          <w:tcPr>
            <w:tcW w:w="2049"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w:t>
            </w:r>
          </w:p>
        </w:tc>
        <w:tc>
          <w:tcPr>
            <w:tcW w:w="1299"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c>
          <w:tcPr>
            <w:tcW w:w="1340" w:type="dxa"/>
            <w:gridSpan w:val="3"/>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4</w:t>
            </w:r>
          </w:p>
        </w:tc>
        <w:tc>
          <w:tcPr>
            <w:tcW w:w="1134"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5</w:t>
            </w:r>
          </w:p>
        </w:tc>
        <w:tc>
          <w:tcPr>
            <w:tcW w:w="1139"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6</w:t>
            </w:r>
          </w:p>
        </w:tc>
        <w:tc>
          <w:tcPr>
            <w:tcW w:w="972"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7</w:t>
            </w:r>
          </w:p>
        </w:tc>
        <w:tc>
          <w:tcPr>
            <w:tcW w:w="1112" w:type="dxa"/>
            <w:gridSpan w:val="3"/>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8</w:t>
            </w:r>
          </w:p>
        </w:tc>
        <w:tc>
          <w:tcPr>
            <w:tcW w:w="973"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9</w:t>
            </w:r>
          </w:p>
        </w:tc>
        <w:tc>
          <w:tcPr>
            <w:tcW w:w="1474" w:type="dxa"/>
            <w:gridSpan w:val="3"/>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10</w:t>
            </w:r>
          </w:p>
        </w:tc>
        <w:tc>
          <w:tcPr>
            <w:tcW w:w="1275"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11</w:t>
            </w:r>
          </w:p>
        </w:tc>
        <w:tc>
          <w:tcPr>
            <w:tcW w:w="1414"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12</w:t>
            </w:r>
          </w:p>
        </w:tc>
      </w:tr>
      <w:tr w:rsidR="003877B8" w:rsidRPr="00B659C6" w:rsidTr="003877B8">
        <w:tc>
          <w:tcPr>
            <w:tcW w:w="841" w:type="dxa"/>
          </w:tcPr>
          <w:p w:rsidR="003877B8" w:rsidRPr="00B659C6" w:rsidRDefault="003877B8" w:rsidP="003877B8">
            <w:pPr>
              <w:pStyle w:val="ConsPlusNormal"/>
              <w:spacing w:line="360" w:lineRule="auto"/>
              <w:rPr>
                <w:rFonts w:ascii="Times New Roman" w:hAnsi="Times New Roman" w:cs="Times New Roman"/>
                <w:sz w:val="20"/>
              </w:rPr>
            </w:pPr>
          </w:p>
        </w:tc>
        <w:tc>
          <w:tcPr>
            <w:tcW w:w="14181" w:type="dxa"/>
            <w:gridSpan w:val="2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Подпрограмма 1 «Социальная защита населения Молчановского района»</w:t>
            </w:r>
          </w:p>
        </w:tc>
      </w:tr>
      <w:tr w:rsidR="003877B8" w:rsidRPr="00B659C6" w:rsidTr="003877B8">
        <w:tc>
          <w:tcPr>
            <w:tcW w:w="84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w:t>
            </w:r>
          </w:p>
        </w:tc>
        <w:tc>
          <w:tcPr>
            <w:tcW w:w="14181" w:type="dxa"/>
            <w:gridSpan w:val="2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Задача 1 подпрограммы 1. Развитие форм жизнеустройства детей – сирот и детей, оставшихся без попечения родителей</w:t>
            </w:r>
          </w:p>
        </w:tc>
      </w:tr>
      <w:tr w:rsidR="003877B8" w:rsidRPr="00B659C6" w:rsidTr="003877B8">
        <w:trPr>
          <w:gridAfter w:val="1"/>
          <w:wAfter w:w="13" w:type="dxa"/>
        </w:trPr>
        <w:tc>
          <w:tcPr>
            <w:tcW w:w="841" w:type="dxa"/>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1.1</w:t>
            </w:r>
          </w:p>
        </w:tc>
        <w:tc>
          <w:tcPr>
            <w:tcW w:w="1992" w:type="dxa"/>
            <w:vMerge w:val="restart"/>
          </w:tcPr>
          <w:p w:rsidR="003877B8" w:rsidRPr="00B659C6" w:rsidRDefault="003877B8" w:rsidP="003877B8">
            <w:pPr>
              <w:widowControl w:val="0"/>
              <w:autoSpaceDE w:val="0"/>
              <w:autoSpaceDN w:val="0"/>
              <w:spacing w:line="360" w:lineRule="auto"/>
              <w:rPr>
                <w:sz w:val="20"/>
                <w:szCs w:val="20"/>
              </w:rPr>
            </w:pPr>
            <w:r w:rsidRPr="00B659C6">
              <w:rPr>
                <w:sz w:val="20"/>
                <w:szCs w:val="20"/>
              </w:rPr>
              <w:t>Основное мероприятие:</w:t>
            </w:r>
          </w:p>
          <w:p w:rsidR="003877B8" w:rsidRPr="00B659C6" w:rsidRDefault="003877B8" w:rsidP="003877B8">
            <w:pPr>
              <w:widowControl w:val="0"/>
              <w:autoSpaceDE w:val="0"/>
              <w:autoSpaceDN w:val="0"/>
              <w:spacing w:line="360" w:lineRule="auto"/>
              <w:rPr>
                <w:sz w:val="20"/>
                <w:szCs w:val="20"/>
              </w:rPr>
            </w:pPr>
            <w:r w:rsidRPr="00B659C6">
              <w:rPr>
                <w:sz w:val="20"/>
                <w:szCs w:val="20"/>
              </w:rPr>
              <w:t>Организация работы по развитию форм жизнеустройства детей-сирот и детей, оставшихся без попечения родителей</w:t>
            </w: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всего</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172889,3</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172889,3</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val="restart"/>
          </w:tcPr>
          <w:p w:rsidR="003877B8" w:rsidRPr="00B659C6" w:rsidRDefault="003877B8" w:rsidP="003877B8">
            <w:pPr>
              <w:widowControl w:val="0"/>
              <w:autoSpaceDE w:val="0"/>
              <w:autoSpaceDN w:val="0"/>
              <w:spacing w:line="360" w:lineRule="auto"/>
              <w:rPr>
                <w:sz w:val="20"/>
                <w:szCs w:val="20"/>
              </w:rPr>
            </w:pPr>
            <w:r w:rsidRPr="00B659C6">
              <w:rPr>
                <w:sz w:val="20"/>
                <w:szCs w:val="20"/>
              </w:rPr>
              <w:t>Отдел опеки и попечительства Управления по социальной политике Администрации Молчановского района, Управление образования Администраци</w:t>
            </w:r>
            <w:r w:rsidRPr="00B659C6">
              <w:rPr>
                <w:sz w:val="20"/>
                <w:szCs w:val="20"/>
              </w:rPr>
              <w:lastRenderedPageBreak/>
              <w:t>и Молчановского района</w:t>
            </w:r>
          </w:p>
        </w:tc>
        <w:tc>
          <w:tcPr>
            <w:tcW w:w="1275" w:type="dxa"/>
            <w:vMerge w:val="restart"/>
          </w:tcPr>
          <w:p w:rsidR="003877B8" w:rsidRPr="00B659C6" w:rsidRDefault="003877B8" w:rsidP="003877B8">
            <w:pPr>
              <w:widowControl w:val="0"/>
              <w:autoSpaceDE w:val="0"/>
              <w:autoSpaceDN w:val="0"/>
              <w:spacing w:line="360" w:lineRule="auto"/>
              <w:rPr>
                <w:sz w:val="20"/>
                <w:szCs w:val="20"/>
              </w:rPr>
            </w:pPr>
            <w:r w:rsidRPr="00B659C6">
              <w:rPr>
                <w:sz w:val="20"/>
                <w:szCs w:val="20"/>
              </w:rPr>
              <w:lastRenderedPageBreak/>
              <w:t>Количество детей сирот и детей, оставшихся без попечения родителей, которым оказана помощь</w:t>
            </w: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x</w:t>
            </w:r>
          </w:p>
        </w:tc>
      </w:tr>
      <w:tr w:rsidR="003877B8" w:rsidRPr="00B659C6" w:rsidTr="003877B8">
        <w:trPr>
          <w:gridAfter w:val="1"/>
          <w:wAfter w:w="13" w:type="dxa"/>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2"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2022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40950,1</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40950,1</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172</w:t>
            </w:r>
          </w:p>
        </w:tc>
      </w:tr>
      <w:tr w:rsidR="003877B8" w:rsidRPr="00B659C6" w:rsidTr="003877B8">
        <w:trPr>
          <w:gridAfter w:val="1"/>
          <w:wAfter w:w="13" w:type="dxa"/>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2"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2023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38886,4</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38886,4</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172</w:t>
            </w:r>
          </w:p>
        </w:tc>
      </w:tr>
      <w:tr w:rsidR="003877B8" w:rsidRPr="00B659C6" w:rsidTr="003877B8">
        <w:trPr>
          <w:gridAfter w:val="1"/>
          <w:wAfter w:w="13" w:type="dxa"/>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2"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2024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46526,4</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46526,4</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172</w:t>
            </w:r>
          </w:p>
        </w:tc>
      </w:tr>
      <w:tr w:rsidR="003877B8" w:rsidRPr="00B659C6" w:rsidTr="003877B8">
        <w:trPr>
          <w:gridAfter w:val="1"/>
          <w:wAfter w:w="13" w:type="dxa"/>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2"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2025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46526,4</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46526,4</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172</w:t>
            </w:r>
          </w:p>
        </w:tc>
      </w:tr>
      <w:tr w:rsidR="003877B8" w:rsidRPr="00B659C6" w:rsidTr="003877B8">
        <w:trPr>
          <w:gridAfter w:val="1"/>
          <w:wAfter w:w="13" w:type="dxa"/>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2"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2026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172</w:t>
            </w:r>
          </w:p>
        </w:tc>
      </w:tr>
      <w:tr w:rsidR="003877B8" w:rsidRPr="00B659C6" w:rsidTr="003877B8">
        <w:trPr>
          <w:gridAfter w:val="1"/>
          <w:wAfter w:w="13" w:type="dxa"/>
          <w:trHeight w:val="351"/>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2"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2027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172</w:t>
            </w:r>
          </w:p>
        </w:tc>
      </w:tr>
      <w:tr w:rsidR="003877B8" w:rsidRPr="00B659C6" w:rsidTr="003877B8">
        <w:trPr>
          <w:gridAfter w:val="1"/>
          <w:wAfter w:w="13" w:type="dxa"/>
          <w:trHeight w:val="351"/>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2"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 xml:space="preserve">прогнозный </w:t>
            </w:r>
            <w:r w:rsidRPr="00B659C6">
              <w:rPr>
                <w:rFonts w:ascii="Times New Roman" w:hAnsi="Times New Roman" w:cs="Times New Roman"/>
                <w:sz w:val="20"/>
              </w:rPr>
              <w:lastRenderedPageBreak/>
              <w:t>период 2028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lastRenderedPageBreak/>
              <w:t>0,0</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172</w:t>
            </w:r>
          </w:p>
        </w:tc>
      </w:tr>
      <w:tr w:rsidR="003877B8" w:rsidRPr="00B659C6" w:rsidTr="003877B8">
        <w:trPr>
          <w:gridAfter w:val="1"/>
          <w:wAfter w:w="13" w:type="dxa"/>
          <w:trHeight w:val="84"/>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2"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2029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172</w:t>
            </w:r>
          </w:p>
        </w:tc>
      </w:tr>
      <w:tr w:rsidR="003877B8" w:rsidRPr="00B659C6" w:rsidTr="003877B8">
        <w:trPr>
          <w:gridAfter w:val="1"/>
          <w:wAfter w:w="13" w:type="dxa"/>
          <w:trHeight w:val="633"/>
        </w:trPr>
        <w:tc>
          <w:tcPr>
            <w:tcW w:w="841" w:type="dxa"/>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1.1.1</w:t>
            </w:r>
          </w:p>
        </w:tc>
        <w:tc>
          <w:tcPr>
            <w:tcW w:w="1992" w:type="dxa"/>
            <w:vMerge w:val="restart"/>
          </w:tcPr>
          <w:p w:rsidR="003877B8" w:rsidRPr="00B659C6" w:rsidRDefault="003877B8" w:rsidP="003877B8">
            <w:pPr>
              <w:widowControl w:val="0"/>
              <w:autoSpaceDE w:val="0"/>
              <w:autoSpaceDN w:val="0"/>
              <w:spacing w:line="360" w:lineRule="auto"/>
              <w:rPr>
                <w:sz w:val="20"/>
                <w:szCs w:val="20"/>
              </w:rPr>
            </w:pPr>
            <w:r w:rsidRPr="00B659C6">
              <w:rPr>
                <w:sz w:val="20"/>
                <w:szCs w:val="20"/>
              </w:rPr>
              <w:t xml:space="preserve">Мероприятие 1. </w:t>
            </w:r>
          </w:p>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 xml:space="preserve">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организаций, находящихся (находившихся) под опекой (попечительством) </w:t>
            </w:r>
            <w:r w:rsidRPr="00B659C6">
              <w:rPr>
                <w:rFonts w:ascii="Times New Roman" w:hAnsi="Times New Roman" w:cs="Times New Roman"/>
                <w:sz w:val="20"/>
              </w:rPr>
              <w:lastRenderedPageBreak/>
              <w:t>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всего</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3396,9</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3396,9</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val="restart"/>
          </w:tcPr>
          <w:p w:rsidR="003877B8" w:rsidRPr="00B659C6" w:rsidRDefault="003877B8" w:rsidP="003877B8">
            <w:pPr>
              <w:spacing w:line="360" w:lineRule="auto"/>
              <w:rPr>
                <w:sz w:val="20"/>
                <w:szCs w:val="20"/>
              </w:rPr>
            </w:pPr>
            <w:r w:rsidRPr="00B659C6">
              <w:rPr>
                <w:sz w:val="20"/>
                <w:szCs w:val="20"/>
              </w:rPr>
              <w:t>Управление образования Администрации Молчановского района</w:t>
            </w:r>
          </w:p>
        </w:tc>
        <w:tc>
          <w:tcPr>
            <w:tcW w:w="1275" w:type="dxa"/>
            <w:vMerge w:val="restart"/>
          </w:tcPr>
          <w:p w:rsidR="003877B8" w:rsidRPr="00B659C6" w:rsidRDefault="003877B8" w:rsidP="003877B8">
            <w:pPr>
              <w:spacing w:line="360" w:lineRule="auto"/>
              <w:rPr>
                <w:sz w:val="20"/>
                <w:szCs w:val="20"/>
              </w:rPr>
            </w:pPr>
            <w:r w:rsidRPr="00B659C6">
              <w:rPr>
                <w:sz w:val="20"/>
                <w:szCs w:val="20"/>
              </w:rPr>
              <w:t>Количество детей-сирот и детей, оставшихся без попечения родителей, выпускников муниципальных образовательных организаций, находящихся под опекой или в приемных семьях обеспеченных одеждой, обувью, мягким инвентарем, оборудовани</w:t>
            </w:r>
            <w:r w:rsidRPr="00B659C6">
              <w:rPr>
                <w:sz w:val="20"/>
                <w:szCs w:val="20"/>
              </w:rPr>
              <w:lastRenderedPageBreak/>
              <w:t>ем и единовременным денежным пособием</w:t>
            </w: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х</w:t>
            </w:r>
          </w:p>
        </w:tc>
      </w:tr>
      <w:tr w:rsidR="003877B8" w:rsidRPr="00B659C6" w:rsidTr="003877B8">
        <w:trPr>
          <w:gridAfter w:val="1"/>
          <w:wAfter w:w="13" w:type="dxa"/>
          <w:trHeight w:val="529"/>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2"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2022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970,5</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655,0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15</w:t>
            </w:r>
          </w:p>
        </w:tc>
      </w:tr>
      <w:tr w:rsidR="003877B8" w:rsidRPr="00B659C6" w:rsidTr="003877B8">
        <w:trPr>
          <w:gridAfter w:val="1"/>
          <w:wAfter w:w="13" w:type="dxa"/>
          <w:trHeight w:val="529"/>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2"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2023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808,8</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808,8</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15</w:t>
            </w:r>
          </w:p>
        </w:tc>
      </w:tr>
      <w:tr w:rsidR="003877B8" w:rsidRPr="00B659C6" w:rsidTr="003877B8">
        <w:trPr>
          <w:gridAfter w:val="1"/>
          <w:wAfter w:w="13" w:type="dxa"/>
          <w:trHeight w:val="341"/>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2"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2024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808,8</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808,8</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15</w:t>
            </w:r>
          </w:p>
        </w:tc>
      </w:tr>
      <w:tr w:rsidR="003877B8" w:rsidRPr="00B659C6" w:rsidTr="003877B8">
        <w:trPr>
          <w:gridAfter w:val="1"/>
          <w:wAfter w:w="13" w:type="dxa"/>
          <w:trHeight w:val="376"/>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2"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2025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808,8</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808,8</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15</w:t>
            </w:r>
          </w:p>
        </w:tc>
      </w:tr>
      <w:tr w:rsidR="003877B8" w:rsidRPr="00B659C6" w:rsidTr="003877B8">
        <w:trPr>
          <w:gridAfter w:val="1"/>
          <w:wAfter w:w="13" w:type="dxa"/>
          <w:trHeight w:val="409"/>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2"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2026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15</w:t>
            </w:r>
          </w:p>
        </w:tc>
      </w:tr>
      <w:tr w:rsidR="003877B8" w:rsidRPr="00B659C6" w:rsidTr="003877B8">
        <w:trPr>
          <w:gridAfter w:val="1"/>
          <w:wAfter w:w="13" w:type="dxa"/>
          <w:trHeight w:val="435"/>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2"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2027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15</w:t>
            </w:r>
          </w:p>
        </w:tc>
      </w:tr>
      <w:tr w:rsidR="003877B8" w:rsidRPr="00B659C6" w:rsidTr="003877B8">
        <w:trPr>
          <w:gridAfter w:val="1"/>
          <w:wAfter w:w="13" w:type="dxa"/>
          <w:trHeight w:val="201"/>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2"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2028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15</w:t>
            </w:r>
          </w:p>
        </w:tc>
      </w:tr>
      <w:tr w:rsidR="003877B8" w:rsidRPr="00B659C6" w:rsidTr="003877B8">
        <w:trPr>
          <w:gridAfter w:val="1"/>
          <w:wAfter w:w="13" w:type="dxa"/>
          <w:trHeight w:val="201"/>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2"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2029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15</w:t>
            </w:r>
          </w:p>
        </w:tc>
      </w:tr>
      <w:tr w:rsidR="003877B8" w:rsidRPr="00B659C6" w:rsidTr="003877B8">
        <w:tc>
          <w:tcPr>
            <w:tcW w:w="841" w:type="dxa"/>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1.1.2</w:t>
            </w:r>
          </w:p>
        </w:tc>
        <w:tc>
          <w:tcPr>
            <w:tcW w:w="1992" w:type="dxa"/>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 xml:space="preserve">Мероприятие 2: 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w:t>
            </w:r>
            <w:r w:rsidRPr="00B659C6">
              <w:rPr>
                <w:rFonts w:ascii="Times New Roman" w:hAnsi="Times New Roman" w:cs="Times New Roman"/>
                <w:sz w:val="20"/>
              </w:rPr>
              <w:lastRenderedPageBreak/>
              <w:t>продолжающих обучение в муниципальных общеобразовательных организациях</w:t>
            </w: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всего</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1990,4</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1990,4</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val="restart"/>
          </w:tcPr>
          <w:p w:rsidR="003877B8" w:rsidRPr="00B659C6" w:rsidRDefault="003877B8" w:rsidP="003877B8">
            <w:pPr>
              <w:spacing w:line="360" w:lineRule="auto"/>
              <w:rPr>
                <w:sz w:val="20"/>
                <w:szCs w:val="20"/>
              </w:rPr>
            </w:pPr>
            <w:r w:rsidRPr="00B659C6">
              <w:rPr>
                <w:sz w:val="20"/>
                <w:szCs w:val="20"/>
              </w:rPr>
              <w:t>Отдел опеки и попечительства Управления по социальной политике Администрации Молчановского района</w:t>
            </w:r>
          </w:p>
          <w:p w:rsidR="003877B8" w:rsidRPr="00B659C6" w:rsidRDefault="003877B8" w:rsidP="003877B8">
            <w:pPr>
              <w:spacing w:line="360" w:lineRule="auto"/>
              <w:rPr>
                <w:sz w:val="20"/>
                <w:szCs w:val="20"/>
              </w:rPr>
            </w:pPr>
          </w:p>
        </w:tc>
        <w:tc>
          <w:tcPr>
            <w:tcW w:w="1275" w:type="dxa"/>
            <w:vMerge w:val="restart"/>
          </w:tcPr>
          <w:p w:rsidR="003877B8" w:rsidRPr="00B659C6" w:rsidRDefault="003877B8" w:rsidP="003877B8">
            <w:pPr>
              <w:spacing w:line="360" w:lineRule="auto"/>
              <w:rPr>
                <w:sz w:val="20"/>
                <w:szCs w:val="20"/>
              </w:rPr>
            </w:pPr>
            <w:r w:rsidRPr="00B659C6">
              <w:rPr>
                <w:sz w:val="20"/>
                <w:szCs w:val="20"/>
              </w:rPr>
              <w:t xml:space="preserve">Количество опекунов (попечителей), получивших ежемесячные выплаты денежных средств на содержание детей и обеспечение денежными средствами лиц из числа детей-сирот и детей, </w:t>
            </w:r>
            <w:r w:rsidRPr="00B659C6">
              <w:rPr>
                <w:sz w:val="20"/>
                <w:szCs w:val="20"/>
              </w:rPr>
              <w:lastRenderedPageBreak/>
              <w:t xml:space="preserve">оставшихся без попечения родителей, находившихся под опекой в приемной семье и продолжающих обучение в муниципальных общеобразовательных организациях </w:t>
            </w: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x</w:t>
            </w:r>
          </w:p>
        </w:tc>
      </w:tr>
      <w:tr w:rsidR="003877B8" w:rsidRPr="00B659C6" w:rsidTr="003877B8">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2"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2022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647,6</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647,6</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shd w:val="clear" w:color="auto" w:fill="auto"/>
          </w:tcPr>
          <w:p w:rsidR="003877B8" w:rsidRPr="00B659C6" w:rsidRDefault="003877B8" w:rsidP="003877B8">
            <w:pPr>
              <w:widowControl w:val="0"/>
              <w:autoSpaceDE w:val="0"/>
              <w:autoSpaceDN w:val="0"/>
              <w:spacing w:line="360" w:lineRule="auto"/>
              <w:rPr>
                <w:sz w:val="20"/>
                <w:szCs w:val="20"/>
              </w:rPr>
            </w:pPr>
            <w:r w:rsidRPr="00B659C6">
              <w:rPr>
                <w:sz w:val="20"/>
                <w:szCs w:val="20"/>
              </w:rPr>
              <w:t>170</w:t>
            </w:r>
          </w:p>
        </w:tc>
      </w:tr>
      <w:tr w:rsidR="003877B8" w:rsidRPr="00B659C6" w:rsidTr="003877B8">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2"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2023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687,6</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687,6</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shd w:val="clear" w:color="auto" w:fill="auto"/>
          </w:tcPr>
          <w:p w:rsidR="003877B8" w:rsidRPr="00B659C6" w:rsidRDefault="003877B8" w:rsidP="003877B8">
            <w:pPr>
              <w:widowControl w:val="0"/>
              <w:autoSpaceDE w:val="0"/>
              <w:autoSpaceDN w:val="0"/>
              <w:spacing w:line="360" w:lineRule="auto"/>
              <w:rPr>
                <w:sz w:val="20"/>
                <w:szCs w:val="20"/>
              </w:rPr>
            </w:pPr>
            <w:r w:rsidRPr="00B659C6">
              <w:rPr>
                <w:sz w:val="20"/>
                <w:szCs w:val="20"/>
              </w:rPr>
              <w:t>170</w:t>
            </w:r>
          </w:p>
        </w:tc>
      </w:tr>
      <w:tr w:rsidR="003877B8" w:rsidRPr="00B659C6" w:rsidTr="003877B8">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2"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2024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327,6</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327,6</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shd w:val="clear" w:color="auto" w:fill="auto"/>
          </w:tcPr>
          <w:p w:rsidR="003877B8" w:rsidRPr="00B659C6" w:rsidRDefault="003877B8" w:rsidP="003877B8">
            <w:pPr>
              <w:widowControl w:val="0"/>
              <w:autoSpaceDE w:val="0"/>
              <w:autoSpaceDN w:val="0"/>
              <w:spacing w:line="360" w:lineRule="auto"/>
              <w:rPr>
                <w:sz w:val="20"/>
                <w:szCs w:val="20"/>
              </w:rPr>
            </w:pPr>
            <w:r w:rsidRPr="00B659C6">
              <w:rPr>
                <w:sz w:val="20"/>
                <w:szCs w:val="20"/>
              </w:rPr>
              <w:t>170</w:t>
            </w:r>
          </w:p>
        </w:tc>
      </w:tr>
      <w:tr w:rsidR="003877B8" w:rsidRPr="00B659C6" w:rsidTr="003877B8">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2"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2025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327,6</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327,6</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shd w:val="clear" w:color="auto" w:fill="auto"/>
          </w:tcPr>
          <w:p w:rsidR="003877B8" w:rsidRPr="00B659C6" w:rsidRDefault="003877B8" w:rsidP="003877B8">
            <w:pPr>
              <w:widowControl w:val="0"/>
              <w:autoSpaceDE w:val="0"/>
              <w:autoSpaceDN w:val="0"/>
              <w:spacing w:line="360" w:lineRule="auto"/>
              <w:rPr>
                <w:sz w:val="20"/>
                <w:szCs w:val="20"/>
              </w:rPr>
            </w:pPr>
            <w:r w:rsidRPr="00B659C6">
              <w:rPr>
                <w:sz w:val="20"/>
                <w:szCs w:val="20"/>
              </w:rPr>
              <w:t>170</w:t>
            </w:r>
          </w:p>
        </w:tc>
      </w:tr>
      <w:tr w:rsidR="003877B8" w:rsidRPr="00B659C6" w:rsidTr="003877B8">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2"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2026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shd w:val="clear" w:color="auto" w:fill="auto"/>
          </w:tcPr>
          <w:p w:rsidR="003877B8" w:rsidRPr="00B659C6" w:rsidRDefault="003877B8" w:rsidP="003877B8">
            <w:pPr>
              <w:widowControl w:val="0"/>
              <w:autoSpaceDE w:val="0"/>
              <w:autoSpaceDN w:val="0"/>
              <w:spacing w:line="360" w:lineRule="auto"/>
              <w:rPr>
                <w:sz w:val="20"/>
                <w:szCs w:val="20"/>
              </w:rPr>
            </w:pPr>
            <w:r w:rsidRPr="00B659C6">
              <w:rPr>
                <w:sz w:val="20"/>
                <w:szCs w:val="20"/>
              </w:rPr>
              <w:t>170</w:t>
            </w:r>
          </w:p>
        </w:tc>
      </w:tr>
      <w:tr w:rsidR="003877B8" w:rsidRPr="00B659C6" w:rsidTr="003877B8">
        <w:trPr>
          <w:trHeight w:val="452"/>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2"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2027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shd w:val="clear" w:color="auto" w:fill="auto"/>
          </w:tcPr>
          <w:p w:rsidR="003877B8" w:rsidRPr="00B659C6" w:rsidRDefault="003877B8" w:rsidP="003877B8">
            <w:pPr>
              <w:widowControl w:val="0"/>
              <w:autoSpaceDE w:val="0"/>
              <w:autoSpaceDN w:val="0"/>
              <w:spacing w:line="360" w:lineRule="auto"/>
              <w:rPr>
                <w:sz w:val="20"/>
                <w:szCs w:val="20"/>
              </w:rPr>
            </w:pPr>
            <w:r w:rsidRPr="00B659C6">
              <w:rPr>
                <w:sz w:val="20"/>
                <w:szCs w:val="20"/>
              </w:rPr>
              <w:t>170</w:t>
            </w:r>
          </w:p>
        </w:tc>
      </w:tr>
      <w:tr w:rsidR="003877B8" w:rsidRPr="00B659C6" w:rsidTr="003877B8">
        <w:trPr>
          <w:trHeight w:val="452"/>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2"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2028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shd w:val="clear" w:color="auto" w:fill="auto"/>
          </w:tcPr>
          <w:p w:rsidR="003877B8" w:rsidRPr="00B659C6" w:rsidRDefault="003877B8" w:rsidP="003877B8">
            <w:pPr>
              <w:widowControl w:val="0"/>
              <w:autoSpaceDE w:val="0"/>
              <w:autoSpaceDN w:val="0"/>
              <w:spacing w:line="360" w:lineRule="auto"/>
              <w:rPr>
                <w:sz w:val="20"/>
                <w:szCs w:val="20"/>
              </w:rPr>
            </w:pPr>
            <w:r w:rsidRPr="00B659C6">
              <w:rPr>
                <w:sz w:val="20"/>
                <w:szCs w:val="20"/>
              </w:rPr>
              <w:t>170</w:t>
            </w:r>
          </w:p>
        </w:tc>
      </w:tr>
      <w:tr w:rsidR="003877B8" w:rsidRPr="00B659C6" w:rsidTr="003877B8">
        <w:trPr>
          <w:trHeight w:val="234"/>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2"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2029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shd w:val="clear" w:color="auto" w:fill="auto"/>
          </w:tcPr>
          <w:p w:rsidR="003877B8" w:rsidRPr="00B659C6" w:rsidRDefault="003877B8" w:rsidP="003877B8">
            <w:pPr>
              <w:widowControl w:val="0"/>
              <w:autoSpaceDE w:val="0"/>
              <w:autoSpaceDN w:val="0"/>
              <w:spacing w:line="360" w:lineRule="auto"/>
              <w:rPr>
                <w:sz w:val="20"/>
                <w:szCs w:val="20"/>
              </w:rPr>
            </w:pPr>
            <w:r w:rsidRPr="00B659C6">
              <w:rPr>
                <w:sz w:val="20"/>
                <w:szCs w:val="20"/>
              </w:rPr>
              <w:t>170</w:t>
            </w:r>
          </w:p>
        </w:tc>
      </w:tr>
      <w:tr w:rsidR="003877B8" w:rsidRPr="00B659C6" w:rsidTr="003877B8">
        <w:tc>
          <w:tcPr>
            <w:tcW w:w="841" w:type="dxa"/>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1.1.3.</w:t>
            </w:r>
          </w:p>
        </w:tc>
        <w:tc>
          <w:tcPr>
            <w:tcW w:w="1992" w:type="dxa"/>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Мероприятие 3.</w:t>
            </w:r>
          </w:p>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 xml:space="preserve"> Содержание приемных семей, включающее в себя денежные средства приемным семьям на содержание детей и ежемесячную выплату </w:t>
            </w:r>
            <w:r w:rsidRPr="00B659C6">
              <w:rPr>
                <w:rFonts w:ascii="Times New Roman" w:hAnsi="Times New Roman" w:cs="Times New Roman"/>
                <w:sz w:val="20"/>
              </w:rPr>
              <w:lastRenderedPageBreak/>
              <w:t>вознаграждения, причитающегося приемным родителям</w:t>
            </w: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всего</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167502,0</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167502,0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val="restart"/>
          </w:tcPr>
          <w:p w:rsidR="003877B8" w:rsidRPr="00B659C6" w:rsidRDefault="003877B8" w:rsidP="003877B8">
            <w:pPr>
              <w:spacing w:line="360" w:lineRule="auto"/>
              <w:rPr>
                <w:sz w:val="20"/>
                <w:szCs w:val="20"/>
              </w:rPr>
            </w:pPr>
            <w:r w:rsidRPr="00B659C6">
              <w:rPr>
                <w:sz w:val="20"/>
                <w:szCs w:val="20"/>
              </w:rPr>
              <w:t>Отдел опеки и попечительства Управления по социальной политике  Администрации Молчановского района</w:t>
            </w:r>
          </w:p>
          <w:p w:rsidR="003877B8" w:rsidRPr="00B659C6" w:rsidRDefault="003877B8" w:rsidP="003877B8">
            <w:pPr>
              <w:widowControl w:val="0"/>
              <w:autoSpaceDE w:val="0"/>
              <w:autoSpaceDN w:val="0"/>
              <w:spacing w:line="360" w:lineRule="auto"/>
              <w:rPr>
                <w:sz w:val="20"/>
                <w:szCs w:val="20"/>
              </w:rPr>
            </w:pPr>
            <w:r w:rsidRPr="00B659C6">
              <w:rPr>
                <w:sz w:val="20"/>
                <w:szCs w:val="20"/>
              </w:rPr>
              <w:lastRenderedPageBreak/>
              <w:t xml:space="preserve">  </w:t>
            </w:r>
          </w:p>
        </w:tc>
        <w:tc>
          <w:tcPr>
            <w:tcW w:w="1275" w:type="dxa"/>
            <w:vMerge w:val="restart"/>
          </w:tcPr>
          <w:p w:rsidR="003877B8" w:rsidRPr="00B659C6" w:rsidRDefault="003877B8" w:rsidP="003877B8">
            <w:pPr>
              <w:widowControl w:val="0"/>
              <w:autoSpaceDE w:val="0"/>
              <w:autoSpaceDN w:val="0"/>
              <w:spacing w:line="360" w:lineRule="auto"/>
              <w:rPr>
                <w:sz w:val="20"/>
                <w:szCs w:val="20"/>
              </w:rPr>
            </w:pPr>
            <w:r w:rsidRPr="00B659C6">
              <w:rPr>
                <w:sz w:val="20"/>
                <w:szCs w:val="20"/>
              </w:rPr>
              <w:lastRenderedPageBreak/>
              <w:t xml:space="preserve">Количество приемных семей по содержанию детей-сирот и детей, оставшихся без попечения </w:t>
            </w:r>
            <w:r w:rsidRPr="00B659C6">
              <w:rPr>
                <w:sz w:val="20"/>
                <w:szCs w:val="20"/>
              </w:rPr>
              <w:lastRenderedPageBreak/>
              <w:t>родителей</w:t>
            </w: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x</w:t>
            </w:r>
          </w:p>
        </w:tc>
      </w:tr>
      <w:tr w:rsidR="003877B8" w:rsidRPr="00B659C6" w:rsidTr="003877B8">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2"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2022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39332,0</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39332,0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80</w:t>
            </w:r>
          </w:p>
        </w:tc>
      </w:tr>
      <w:tr w:rsidR="003877B8" w:rsidRPr="00B659C6" w:rsidTr="003877B8">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2"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2023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37390,0</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37390,0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80</w:t>
            </w:r>
          </w:p>
        </w:tc>
      </w:tr>
      <w:tr w:rsidR="003877B8" w:rsidRPr="00B659C6" w:rsidTr="003877B8">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2"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2024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45390,0</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45390,0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80</w:t>
            </w:r>
          </w:p>
        </w:tc>
      </w:tr>
      <w:tr w:rsidR="003877B8" w:rsidRPr="00B659C6" w:rsidTr="003877B8">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2"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2025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45390,0</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45390,0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80</w:t>
            </w:r>
          </w:p>
        </w:tc>
      </w:tr>
      <w:tr w:rsidR="003877B8" w:rsidRPr="00B659C6" w:rsidTr="003877B8">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2"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2026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80</w:t>
            </w:r>
          </w:p>
        </w:tc>
      </w:tr>
      <w:tr w:rsidR="003877B8" w:rsidRPr="00B659C6" w:rsidTr="003877B8">
        <w:trPr>
          <w:trHeight w:val="736"/>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2"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2027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80</w:t>
            </w:r>
          </w:p>
        </w:tc>
      </w:tr>
      <w:tr w:rsidR="003877B8" w:rsidRPr="00B659C6" w:rsidTr="003877B8">
        <w:trPr>
          <w:trHeight w:val="736"/>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2"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2028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80</w:t>
            </w:r>
          </w:p>
        </w:tc>
      </w:tr>
      <w:tr w:rsidR="003877B8" w:rsidRPr="00B659C6" w:rsidTr="003877B8">
        <w:trPr>
          <w:trHeight w:val="17"/>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2"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5"/>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2029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80</w:t>
            </w:r>
          </w:p>
        </w:tc>
      </w:tr>
      <w:tr w:rsidR="003877B8" w:rsidRPr="00B659C6" w:rsidTr="003877B8">
        <w:tc>
          <w:tcPr>
            <w:tcW w:w="84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w:t>
            </w:r>
          </w:p>
        </w:tc>
        <w:tc>
          <w:tcPr>
            <w:tcW w:w="14181" w:type="dxa"/>
            <w:gridSpan w:val="2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Задача 2 Подпрограммы 1. Защита прав детей-сирот и детей, оставшихся без попечения родителей</w:t>
            </w:r>
          </w:p>
        </w:tc>
      </w:tr>
      <w:tr w:rsidR="003877B8" w:rsidRPr="00B659C6" w:rsidTr="003877B8">
        <w:tc>
          <w:tcPr>
            <w:tcW w:w="841" w:type="dxa"/>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2.1</w:t>
            </w:r>
          </w:p>
        </w:tc>
        <w:tc>
          <w:tcPr>
            <w:tcW w:w="2096" w:type="dxa"/>
            <w:gridSpan w:val="3"/>
            <w:vMerge w:val="restart"/>
          </w:tcPr>
          <w:p w:rsidR="003877B8" w:rsidRPr="00B659C6" w:rsidRDefault="003877B8" w:rsidP="003877B8">
            <w:pPr>
              <w:widowControl w:val="0"/>
              <w:autoSpaceDE w:val="0"/>
              <w:autoSpaceDN w:val="0"/>
              <w:spacing w:line="360" w:lineRule="auto"/>
              <w:rPr>
                <w:sz w:val="20"/>
                <w:szCs w:val="20"/>
              </w:rPr>
            </w:pPr>
            <w:r w:rsidRPr="00B659C6">
              <w:rPr>
                <w:sz w:val="20"/>
                <w:szCs w:val="20"/>
              </w:rPr>
              <w:t xml:space="preserve">Основное мероприятие 1. </w:t>
            </w:r>
          </w:p>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Выплата единовременного пособия при всех формах устройства детей, лишенных родительского попечения, в семью</w:t>
            </w: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всего</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val="restart"/>
          </w:tcPr>
          <w:p w:rsidR="003877B8" w:rsidRPr="00B659C6" w:rsidRDefault="003877B8" w:rsidP="003877B8">
            <w:pPr>
              <w:spacing w:line="360" w:lineRule="auto"/>
              <w:rPr>
                <w:sz w:val="20"/>
                <w:szCs w:val="20"/>
              </w:rPr>
            </w:pPr>
            <w:r w:rsidRPr="00B659C6">
              <w:rPr>
                <w:sz w:val="20"/>
                <w:szCs w:val="20"/>
              </w:rPr>
              <w:t>Отдел опеки и попечительства Управления по социальной политике Администрации Молчановского района</w:t>
            </w:r>
          </w:p>
          <w:p w:rsidR="003877B8" w:rsidRPr="00B659C6" w:rsidRDefault="003877B8" w:rsidP="003877B8">
            <w:pPr>
              <w:widowControl w:val="0"/>
              <w:autoSpaceDE w:val="0"/>
              <w:autoSpaceDN w:val="0"/>
              <w:spacing w:line="360" w:lineRule="auto"/>
              <w:rPr>
                <w:sz w:val="20"/>
                <w:szCs w:val="20"/>
              </w:rPr>
            </w:pPr>
            <w:r w:rsidRPr="00B659C6">
              <w:rPr>
                <w:sz w:val="20"/>
                <w:szCs w:val="20"/>
              </w:rPr>
              <w:t xml:space="preserve">  </w:t>
            </w:r>
          </w:p>
        </w:tc>
        <w:tc>
          <w:tcPr>
            <w:tcW w:w="1275" w:type="dxa"/>
            <w:vMerge w:val="restart"/>
          </w:tcPr>
          <w:p w:rsidR="003877B8" w:rsidRPr="00B659C6" w:rsidRDefault="003877B8" w:rsidP="003877B8">
            <w:pPr>
              <w:widowControl w:val="0"/>
              <w:autoSpaceDE w:val="0"/>
              <w:autoSpaceDN w:val="0"/>
              <w:spacing w:line="360" w:lineRule="auto"/>
              <w:rPr>
                <w:sz w:val="20"/>
                <w:szCs w:val="20"/>
              </w:rPr>
            </w:pPr>
            <w:r w:rsidRPr="00B659C6">
              <w:rPr>
                <w:sz w:val="20"/>
                <w:szCs w:val="20"/>
              </w:rPr>
              <w:t>Количество детей-сирот и детей, оставшихся без попечения родителей, находившихся в приемных семьях, получивших единовременную выплату</w:t>
            </w: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x</w:t>
            </w:r>
          </w:p>
        </w:tc>
      </w:tr>
      <w:tr w:rsidR="003877B8" w:rsidRPr="00B659C6" w:rsidTr="003877B8">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2022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11</w:t>
            </w:r>
          </w:p>
        </w:tc>
      </w:tr>
      <w:tr w:rsidR="003877B8" w:rsidRPr="00B659C6" w:rsidTr="003877B8">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2023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11</w:t>
            </w:r>
          </w:p>
        </w:tc>
      </w:tr>
      <w:tr w:rsidR="003877B8" w:rsidRPr="00B659C6" w:rsidTr="003877B8">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2024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11</w:t>
            </w:r>
          </w:p>
        </w:tc>
      </w:tr>
      <w:tr w:rsidR="003877B8" w:rsidRPr="00B659C6" w:rsidTr="003877B8">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2025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11</w:t>
            </w:r>
          </w:p>
        </w:tc>
      </w:tr>
      <w:tr w:rsidR="003877B8" w:rsidRPr="00B659C6" w:rsidTr="003877B8">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2026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11</w:t>
            </w:r>
          </w:p>
        </w:tc>
      </w:tr>
      <w:tr w:rsidR="003877B8" w:rsidRPr="00B659C6" w:rsidTr="003877B8">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2027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11</w:t>
            </w:r>
          </w:p>
        </w:tc>
      </w:tr>
      <w:tr w:rsidR="003877B8" w:rsidRPr="00B659C6" w:rsidTr="003877B8">
        <w:trPr>
          <w:trHeight w:val="251"/>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2028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11</w:t>
            </w:r>
          </w:p>
        </w:tc>
      </w:tr>
      <w:tr w:rsidR="003877B8" w:rsidRPr="00B659C6" w:rsidTr="003877B8">
        <w:trPr>
          <w:trHeight w:val="759"/>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2029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11</w:t>
            </w:r>
          </w:p>
        </w:tc>
      </w:tr>
      <w:tr w:rsidR="003877B8" w:rsidRPr="00B659C6" w:rsidTr="003877B8">
        <w:tc>
          <w:tcPr>
            <w:tcW w:w="841" w:type="dxa"/>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2.1.1</w:t>
            </w:r>
          </w:p>
        </w:tc>
        <w:tc>
          <w:tcPr>
            <w:tcW w:w="2096" w:type="dxa"/>
            <w:gridSpan w:val="3"/>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Мероприятие 1. Выплата единовременного пособия при всех формах устройства детей, лишенных родительского попечения, в семью</w:t>
            </w: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всего</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val="restart"/>
          </w:tcPr>
          <w:p w:rsidR="003877B8" w:rsidRPr="00B659C6" w:rsidRDefault="003877B8" w:rsidP="003877B8">
            <w:pPr>
              <w:spacing w:line="360" w:lineRule="auto"/>
              <w:rPr>
                <w:sz w:val="20"/>
                <w:szCs w:val="20"/>
              </w:rPr>
            </w:pPr>
            <w:r w:rsidRPr="00B659C6">
              <w:rPr>
                <w:sz w:val="20"/>
                <w:szCs w:val="20"/>
              </w:rPr>
              <w:t>Отдел опеки и попечительства Управления по социальной политике Администрации Молчановского района</w:t>
            </w:r>
          </w:p>
          <w:p w:rsidR="003877B8" w:rsidRPr="00B659C6" w:rsidRDefault="003877B8" w:rsidP="003877B8">
            <w:pPr>
              <w:spacing w:line="360" w:lineRule="auto"/>
              <w:rPr>
                <w:sz w:val="20"/>
                <w:szCs w:val="20"/>
              </w:rPr>
            </w:pPr>
            <w:r w:rsidRPr="00B659C6">
              <w:rPr>
                <w:sz w:val="20"/>
                <w:szCs w:val="20"/>
              </w:rPr>
              <w:t xml:space="preserve">  </w:t>
            </w:r>
          </w:p>
        </w:tc>
        <w:tc>
          <w:tcPr>
            <w:tcW w:w="1275" w:type="dxa"/>
            <w:vMerge w:val="restart"/>
          </w:tcPr>
          <w:p w:rsidR="003877B8" w:rsidRPr="00B659C6" w:rsidRDefault="003877B8" w:rsidP="003877B8">
            <w:pPr>
              <w:spacing w:line="360" w:lineRule="auto"/>
              <w:rPr>
                <w:sz w:val="20"/>
                <w:szCs w:val="20"/>
              </w:rPr>
            </w:pPr>
            <w:r w:rsidRPr="00B659C6">
              <w:rPr>
                <w:sz w:val="20"/>
                <w:szCs w:val="20"/>
              </w:rPr>
              <w:t>Количество детей-сирот и детей, оставшихся без попечения родителей, находившихся в приемных семьях, получивших единовременную выплату</w:t>
            </w: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x</w:t>
            </w:r>
          </w:p>
        </w:tc>
      </w:tr>
      <w:tr w:rsidR="003877B8" w:rsidRPr="00B659C6" w:rsidTr="003877B8">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2022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11</w:t>
            </w:r>
          </w:p>
        </w:tc>
      </w:tr>
      <w:tr w:rsidR="003877B8" w:rsidRPr="00B659C6" w:rsidTr="003877B8">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2023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11</w:t>
            </w:r>
          </w:p>
        </w:tc>
      </w:tr>
      <w:tr w:rsidR="003877B8" w:rsidRPr="00B659C6" w:rsidTr="003877B8">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2024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11</w:t>
            </w:r>
          </w:p>
        </w:tc>
      </w:tr>
      <w:tr w:rsidR="003877B8" w:rsidRPr="00B659C6" w:rsidTr="003877B8">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2025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11</w:t>
            </w:r>
          </w:p>
        </w:tc>
      </w:tr>
      <w:tr w:rsidR="003877B8" w:rsidRPr="00B659C6" w:rsidTr="003877B8">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2026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11</w:t>
            </w:r>
          </w:p>
        </w:tc>
      </w:tr>
      <w:tr w:rsidR="003877B8" w:rsidRPr="00B659C6" w:rsidTr="003877B8">
        <w:trPr>
          <w:trHeight w:val="251"/>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2027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11</w:t>
            </w:r>
          </w:p>
        </w:tc>
      </w:tr>
      <w:tr w:rsidR="003877B8" w:rsidRPr="00B659C6" w:rsidTr="003877B8">
        <w:trPr>
          <w:trHeight w:val="253"/>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2028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11</w:t>
            </w:r>
          </w:p>
        </w:tc>
      </w:tr>
      <w:tr w:rsidR="003877B8" w:rsidRPr="00B659C6" w:rsidTr="003877B8">
        <w:trPr>
          <w:trHeight w:val="253"/>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2029 год</w:t>
            </w:r>
          </w:p>
        </w:tc>
        <w:tc>
          <w:tcPr>
            <w:tcW w:w="1406" w:type="dxa"/>
            <w:gridSpan w:val="3"/>
            <w:vMerge w:val="restart"/>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vMerge w:val="restart"/>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vMerge w:val="restart"/>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vMerge w:val="restart"/>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vMerge w:val="restart"/>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vMerge w:val="restart"/>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11</w:t>
            </w:r>
          </w:p>
        </w:tc>
      </w:tr>
      <w:tr w:rsidR="003877B8" w:rsidRPr="00B659C6" w:rsidTr="003877B8">
        <w:trPr>
          <w:trHeight w:val="268"/>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40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121"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08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083"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001"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012"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11</w:t>
            </w:r>
          </w:p>
        </w:tc>
      </w:tr>
      <w:tr w:rsidR="003877B8" w:rsidRPr="00B659C6" w:rsidTr="003877B8">
        <w:trPr>
          <w:trHeight w:val="361"/>
        </w:trPr>
        <w:tc>
          <w:tcPr>
            <w:tcW w:w="841" w:type="dxa"/>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2.2.</w:t>
            </w:r>
          </w:p>
        </w:tc>
        <w:tc>
          <w:tcPr>
            <w:tcW w:w="2096" w:type="dxa"/>
            <w:gridSpan w:val="3"/>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Основное мероприятие 2. Обеспечение жилыми помещениями детей-сирот и детей, оставшихся без попечения родителей, лиц из их числа</w:t>
            </w: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всего</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37417,3</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4477,3</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32940,0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val="restart"/>
          </w:tcPr>
          <w:p w:rsidR="003877B8" w:rsidRPr="00B659C6" w:rsidRDefault="003877B8" w:rsidP="003877B8">
            <w:pPr>
              <w:spacing w:line="360" w:lineRule="auto"/>
              <w:rPr>
                <w:sz w:val="20"/>
                <w:szCs w:val="20"/>
              </w:rPr>
            </w:pPr>
            <w:r w:rsidRPr="00B659C6">
              <w:rPr>
                <w:sz w:val="20"/>
                <w:szCs w:val="20"/>
              </w:rPr>
              <w:t>Отдел опеки и попечительства Управления по социальной политике Администрации Молчановского района</w:t>
            </w:r>
          </w:p>
          <w:p w:rsidR="003877B8" w:rsidRPr="00B659C6" w:rsidRDefault="003877B8" w:rsidP="003877B8">
            <w:pPr>
              <w:widowControl w:val="0"/>
              <w:autoSpaceDE w:val="0"/>
              <w:autoSpaceDN w:val="0"/>
              <w:spacing w:line="360" w:lineRule="auto"/>
              <w:rPr>
                <w:sz w:val="20"/>
                <w:szCs w:val="20"/>
              </w:rPr>
            </w:pPr>
          </w:p>
        </w:tc>
        <w:tc>
          <w:tcPr>
            <w:tcW w:w="1275" w:type="dxa"/>
            <w:vMerge w:val="restart"/>
          </w:tcPr>
          <w:p w:rsidR="003877B8" w:rsidRPr="00B659C6" w:rsidRDefault="003877B8" w:rsidP="003877B8">
            <w:pPr>
              <w:widowControl w:val="0"/>
              <w:autoSpaceDE w:val="0"/>
              <w:autoSpaceDN w:val="0"/>
              <w:spacing w:line="360" w:lineRule="auto"/>
              <w:rPr>
                <w:sz w:val="20"/>
                <w:szCs w:val="20"/>
              </w:rPr>
            </w:pPr>
            <w:r w:rsidRPr="00B659C6">
              <w:rPr>
                <w:sz w:val="20"/>
                <w:szCs w:val="20"/>
              </w:rPr>
              <w:lastRenderedPageBreak/>
              <w:t>Количество предоставленных жилых помещений</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361"/>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2022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11068,9</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1013,7</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10055,2</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vAlign w:val="center"/>
          </w:tcPr>
          <w:p w:rsidR="003877B8" w:rsidRPr="00B659C6" w:rsidRDefault="003877B8" w:rsidP="003877B8">
            <w:pPr>
              <w:spacing w:line="360" w:lineRule="auto"/>
              <w:rPr>
                <w:sz w:val="20"/>
                <w:szCs w:val="20"/>
              </w:rPr>
            </w:pPr>
          </w:p>
        </w:tc>
        <w:tc>
          <w:tcPr>
            <w:tcW w:w="1275" w:type="dxa"/>
            <w:vMerge/>
            <w:vAlign w:val="center"/>
          </w:tcPr>
          <w:p w:rsidR="003877B8" w:rsidRPr="00B659C6" w:rsidRDefault="003877B8" w:rsidP="003877B8">
            <w:pPr>
              <w:spacing w:line="360" w:lineRule="auto"/>
              <w:rPr>
                <w:sz w:val="20"/>
                <w:szCs w:val="20"/>
              </w:rPr>
            </w:pPr>
          </w:p>
        </w:tc>
        <w:tc>
          <w:tcPr>
            <w:tcW w:w="1414" w:type="dxa"/>
            <w:gridSpan w:val="2"/>
          </w:tcPr>
          <w:p w:rsidR="003877B8" w:rsidRPr="00B659C6" w:rsidRDefault="003877B8" w:rsidP="003877B8">
            <w:pPr>
              <w:spacing w:line="360" w:lineRule="auto"/>
              <w:rPr>
                <w:sz w:val="20"/>
                <w:szCs w:val="20"/>
              </w:rPr>
            </w:pPr>
            <w:r w:rsidRPr="00B659C6">
              <w:rPr>
                <w:sz w:val="20"/>
                <w:szCs w:val="20"/>
              </w:rPr>
              <w:t>8</w:t>
            </w:r>
          </w:p>
        </w:tc>
      </w:tr>
      <w:tr w:rsidR="003877B8" w:rsidRPr="00B659C6" w:rsidTr="003877B8">
        <w:trPr>
          <w:trHeight w:val="361"/>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2023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5738,1</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1159,9</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4578,2</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vAlign w:val="center"/>
          </w:tcPr>
          <w:p w:rsidR="003877B8" w:rsidRPr="00B659C6" w:rsidRDefault="003877B8" w:rsidP="003877B8">
            <w:pPr>
              <w:spacing w:line="360" w:lineRule="auto"/>
              <w:rPr>
                <w:sz w:val="20"/>
                <w:szCs w:val="20"/>
              </w:rPr>
            </w:pPr>
          </w:p>
        </w:tc>
        <w:tc>
          <w:tcPr>
            <w:tcW w:w="1275" w:type="dxa"/>
            <w:vMerge/>
            <w:vAlign w:val="center"/>
          </w:tcPr>
          <w:p w:rsidR="003877B8" w:rsidRPr="00B659C6" w:rsidRDefault="003877B8" w:rsidP="003877B8">
            <w:pPr>
              <w:spacing w:line="360" w:lineRule="auto"/>
              <w:rPr>
                <w:sz w:val="20"/>
                <w:szCs w:val="20"/>
              </w:rPr>
            </w:pPr>
          </w:p>
        </w:tc>
        <w:tc>
          <w:tcPr>
            <w:tcW w:w="1414" w:type="dxa"/>
            <w:gridSpan w:val="2"/>
          </w:tcPr>
          <w:p w:rsidR="003877B8" w:rsidRPr="00B659C6" w:rsidRDefault="003877B8" w:rsidP="003877B8">
            <w:pPr>
              <w:spacing w:line="360" w:lineRule="auto"/>
              <w:rPr>
                <w:sz w:val="20"/>
                <w:szCs w:val="20"/>
              </w:rPr>
            </w:pPr>
            <w:r w:rsidRPr="00B659C6">
              <w:rPr>
                <w:sz w:val="20"/>
                <w:szCs w:val="20"/>
              </w:rPr>
              <w:t>8</w:t>
            </w:r>
          </w:p>
        </w:tc>
      </w:tr>
      <w:tr w:rsidR="003877B8" w:rsidRPr="00B659C6" w:rsidTr="003877B8">
        <w:trPr>
          <w:trHeight w:val="361"/>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2024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10313,2</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1159,9</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9153,3</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vAlign w:val="center"/>
          </w:tcPr>
          <w:p w:rsidR="003877B8" w:rsidRPr="00B659C6" w:rsidRDefault="003877B8" w:rsidP="003877B8">
            <w:pPr>
              <w:spacing w:line="360" w:lineRule="auto"/>
              <w:rPr>
                <w:sz w:val="20"/>
                <w:szCs w:val="20"/>
              </w:rPr>
            </w:pPr>
          </w:p>
        </w:tc>
        <w:tc>
          <w:tcPr>
            <w:tcW w:w="1275" w:type="dxa"/>
            <w:vMerge/>
            <w:vAlign w:val="center"/>
          </w:tcPr>
          <w:p w:rsidR="003877B8" w:rsidRPr="00B659C6" w:rsidRDefault="003877B8" w:rsidP="003877B8">
            <w:pPr>
              <w:spacing w:line="360" w:lineRule="auto"/>
              <w:rPr>
                <w:sz w:val="20"/>
                <w:szCs w:val="20"/>
              </w:rPr>
            </w:pPr>
          </w:p>
        </w:tc>
        <w:tc>
          <w:tcPr>
            <w:tcW w:w="1414" w:type="dxa"/>
            <w:gridSpan w:val="2"/>
          </w:tcPr>
          <w:p w:rsidR="003877B8" w:rsidRPr="00B659C6" w:rsidRDefault="003877B8" w:rsidP="003877B8">
            <w:pPr>
              <w:spacing w:line="360" w:lineRule="auto"/>
              <w:rPr>
                <w:sz w:val="20"/>
                <w:szCs w:val="20"/>
              </w:rPr>
            </w:pPr>
            <w:r w:rsidRPr="00B659C6">
              <w:rPr>
                <w:sz w:val="20"/>
                <w:szCs w:val="20"/>
              </w:rPr>
              <w:t>8</w:t>
            </w:r>
          </w:p>
        </w:tc>
      </w:tr>
      <w:tr w:rsidR="003877B8" w:rsidRPr="00B659C6" w:rsidTr="003877B8">
        <w:trPr>
          <w:trHeight w:val="361"/>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2025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10297,1</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1143,8</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9153,3</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vAlign w:val="center"/>
          </w:tcPr>
          <w:p w:rsidR="003877B8" w:rsidRPr="00B659C6" w:rsidRDefault="003877B8" w:rsidP="003877B8">
            <w:pPr>
              <w:spacing w:line="360" w:lineRule="auto"/>
              <w:rPr>
                <w:sz w:val="20"/>
                <w:szCs w:val="20"/>
              </w:rPr>
            </w:pPr>
          </w:p>
        </w:tc>
        <w:tc>
          <w:tcPr>
            <w:tcW w:w="1275" w:type="dxa"/>
            <w:vMerge/>
            <w:vAlign w:val="center"/>
          </w:tcPr>
          <w:p w:rsidR="003877B8" w:rsidRPr="00B659C6" w:rsidRDefault="003877B8" w:rsidP="003877B8">
            <w:pPr>
              <w:spacing w:line="360" w:lineRule="auto"/>
              <w:rPr>
                <w:sz w:val="20"/>
                <w:szCs w:val="20"/>
              </w:rPr>
            </w:pPr>
          </w:p>
        </w:tc>
        <w:tc>
          <w:tcPr>
            <w:tcW w:w="1414" w:type="dxa"/>
            <w:gridSpan w:val="2"/>
          </w:tcPr>
          <w:p w:rsidR="003877B8" w:rsidRPr="00B659C6" w:rsidRDefault="003877B8" w:rsidP="003877B8">
            <w:pPr>
              <w:spacing w:line="360" w:lineRule="auto"/>
              <w:rPr>
                <w:sz w:val="20"/>
                <w:szCs w:val="20"/>
              </w:rPr>
            </w:pPr>
            <w:r w:rsidRPr="00B659C6">
              <w:rPr>
                <w:sz w:val="20"/>
                <w:szCs w:val="20"/>
              </w:rPr>
              <w:t>8</w:t>
            </w:r>
          </w:p>
        </w:tc>
      </w:tr>
      <w:tr w:rsidR="003877B8" w:rsidRPr="00B659C6" w:rsidTr="003877B8">
        <w:trPr>
          <w:trHeight w:val="361"/>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2026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vAlign w:val="center"/>
          </w:tcPr>
          <w:p w:rsidR="003877B8" w:rsidRPr="00B659C6" w:rsidRDefault="003877B8" w:rsidP="003877B8">
            <w:pPr>
              <w:spacing w:line="360" w:lineRule="auto"/>
              <w:rPr>
                <w:sz w:val="20"/>
                <w:szCs w:val="20"/>
              </w:rPr>
            </w:pPr>
          </w:p>
        </w:tc>
        <w:tc>
          <w:tcPr>
            <w:tcW w:w="1275" w:type="dxa"/>
            <w:vMerge/>
            <w:vAlign w:val="center"/>
          </w:tcPr>
          <w:p w:rsidR="003877B8" w:rsidRPr="00B659C6" w:rsidRDefault="003877B8" w:rsidP="003877B8">
            <w:pPr>
              <w:spacing w:line="360" w:lineRule="auto"/>
              <w:rPr>
                <w:sz w:val="20"/>
                <w:szCs w:val="20"/>
              </w:rPr>
            </w:pPr>
          </w:p>
        </w:tc>
        <w:tc>
          <w:tcPr>
            <w:tcW w:w="1414" w:type="dxa"/>
            <w:gridSpan w:val="2"/>
          </w:tcPr>
          <w:p w:rsidR="003877B8" w:rsidRPr="00B659C6" w:rsidRDefault="003877B8" w:rsidP="003877B8">
            <w:pPr>
              <w:spacing w:line="360" w:lineRule="auto"/>
              <w:rPr>
                <w:sz w:val="20"/>
                <w:szCs w:val="20"/>
              </w:rPr>
            </w:pPr>
            <w:r w:rsidRPr="00B659C6">
              <w:rPr>
                <w:sz w:val="20"/>
                <w:szCs w:val="20"/>
              </w:rPr>
              <w:t>8</w:t>
            </w:r>
          </w:p>
        </w:tc>
      </w:tr>
      <w:tr w:rsidR="003877B8" w:rsidRPr="00B659C6" w:rsidTr="003877B8">
        <w:trPr>
          <w:trHeight w:val="361"/>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2027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vAlign w:val="center"/>
          </w:tcPr>
          <w:p w:rsidR="003877B8" w:rsidRPr="00B659C6" w:rsidRDefault="003877B8" w:rsidP="003877B8">
            <w:pPr>
              <w:spacing w:line="360" w:lineRule="auto"/>
              <w:rPr>
                <w:sz w:val="20"/>
                <w:szCs w:val="20"/>
              </w:rPr>
            </w:pPr>
          </w:p>
        </w:tc>
        <w:tc>
          <w:tcPr>
            <w:tcW w:w="1275" w:type="dxa"/>
            <w:vMerge/>
            <w:vAlign w:val="center"/>
          </w:tcPr>
          <w:p w:rsidR="003877B8" w:rsidRPr="00B659C6" w:rsidRDefault="003877B8" w:rsidP="003877B8">
            <w:pPr>
              <w:spacing w:line="360" w:lineRule="auto"/>
              <w:rPr>
                <w:sz w:val="20"/>
                <w:szCs w:val="20"/>
              </w:rPr>
            </w:pPr>
          </w:p>
        </w:tc>
        <w:tc>
          <w:tcPr>
            <w:tcW w:w="1414" w:type="dxa"/>
            <w:gridSpan w:val="2"/>
          </w:tcPr>
          <w:p w:rsidR="003877B8" w:rsidRPr="00B659C6" w:rsidRDefault="003877B8" w:rsidP="003877B8">
            <w:pPr>
              <w:spacing w:line="360" w:lineRule="auto"/>
              <w:rPr>
                <w:sz w:val="20"/>
                <w:szCs w:val="20"/>
              </w:rPr>
            </w:pPr>
            <w:r w:rsidRPr="00B659C6">
              <w:rPr>
                <w:sz w:val="20"/>
                <w:szCs w:val="20"/>
              </w:rPr>
              <w:t>8</w:t>
            </w:r>
          </w:p>
        </w:tc>
      </w:tr>
      <w:tr w:rsidR="003877B8" w:rsidRPr="00B659C6" w:rsidTr="003877B8">
        <w:trPr>
          <w:trHeight w:val="361"/>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2028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vAlign w:val="center"/>
          </w:tcPr>
          <w:p w:rsidR="003877B8" w:rsidRPr="00B659C6" w:rsidRDefault="003877B8" w:rsidP="003877B8">
            <w:pPr>
              <w:spacing w:line="360" w:lineRule="auto"/>
              <w:rPr>
                <w:sz w:val="20"/>
                <w:szCs w:val="20"/>
              </w:rPr>
            </w:pPr>
          </w:p>
        </w:tc>
        <w:tc>
          <w:tcPr>
            <w:tcW w:w="1275" w:type="dxa"/>
            <w:vMerge/>
            <w:vAlign w:val="center"/>
          </w:tcPr>
          <w:p w:rsidR="003877B8" w:rsidRPr="00B659C6" w:rsidRDefault="003877B8" w:rsidP="003877B8">
            <w:pPr>
              <w:spacing w:line="360" w:lineRule="auto"/>
              <w:rPr>
                <w:sz w:val="20"/>
                <w:szCs w:val="20"/>
              </w:rPr>
            </w:pPr>
          </w:p>
        </w:tc>
        <w:tc>
          <w:tcPr>
            <w:tcW w:w="1414" w:type="dxa"/>
            <w:gridSpan w:val="2"/>
          </w:tcPr>
          <w:p w:rsidR="003877B8" w:rsidRPr="00B659C6" w:rsidRDefault="003877B8" w:rsidP="003877B8">
            <w:pPr>
              <w:spacing w:line="360" w:lineRule="auto"/>
              <w:rPr>
                <w:sz w:val="20"/>
                <w:szCs w:val="20"/>
              </w:rPr>
            </w:pPr>
            <w:r w:rsidRPr="00B659C6">
              <w:rPr>
                <w:sz w:val="20"/>
                <w:szCs w:val="20"/>
              </w:rPr>
              <w:t>8</w:t>
            </w:r>
          </w:p>
        </w:tc>
      </w:tr>
      <w:tr w:rsidR="003877B8" w:rsidRPr="00B659C6" w:rsidTr="003877B8">
        <w:trPr>
          <w:trHeight w:val="361"/>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2029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spacing w:line="360" w:lineRule="auto"/>
              <w:rPr>
                <w:sz w:val="20"/>
                <w:szCs w:val="20"/>
              </w:rPr>
            </w:pPr>
            <w:r w:rsidRPr="00B659C6">
              <w:rPr>
                <w:sz w:val="20"/>
                <w:szCs w:val="20"/>
              </w:rPr>
              <w:t>8</w:t>
            </w:r>
          </w:p>
        </w:tc>
      </w:tr>
      <w:tr w:rsidR="003877B8" w:rsidRPr="00B659C6" w:rsidTr="003877B8">
        <w:trPr>
          <w:trHeight w:val="361"/>
        </w:trPr>
        <w:tc>
          <w:tcPr>
            <w:tcW w:w="841" w:type="dxa"/>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2.2.1.</w:t>
            </w:r>
          </w:p>
        </w:tc>
        <w:tc>
          <w:tcPr>
            <w:tcW w:w="2096" w:type="dxa"/>
            <w:gridSpan w:val="3"/>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 xml:space="preserve">Мероприятие 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w:t>
            </w:r>
            <w:r w:rsidRPr="00B659C6">
              <w:rPr>
                <w:rFonts w:ascii="Times New Roman" w:hAnsi="Times New Roman" w:cs="Times New Roman"/>
                <w:sz w:val="20"/>
              </w:rPr>
              <w:lastRenderedPageBreak/>
              <w:t xml:space="preserve">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w:t>
            </w:r>
            <w:r w:rsidRPr="00B659C6">
              <w:rPr>
                <w:rFonts w:ascii="Times New Roman" w:hAnsi="Times New Roman" w:cs="Times New Roman"/>
                <w:sz w:val="20"/>
              </w:rPr>
              <w:lastRenderedPageBreak/>
              <w:t>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всего</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26373,8</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4477,3</w:t>
            </w:r>
          </w:p>
        </w:tc>
        <w:tc>
          <w:tcPr>
            <w:tcW w:w="1080" w:type="dxa"/>
            <w:shd w:val="clear" w:color="auto" w:fill="FFFFFF" w:themeFill="background1"/>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21896,5</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val="restart"/>
          </w:tcPr>
          <w:p w:rsidR="003877B8" w:rsidRPr="00B659C6" w:rsidRDefault="003877B8" w:rsidP="003877B8">
            <w:pPr>
              <w:spacing w:line="360" w:lineRule="auto"/>
              <w:rPr>
                <w:sz w:val="20"/>
                <w:szCs w:val="20"/>
              </w:rPr>
            </w:pPr>
            <w:r w:rsidRPr="00B659C6">
              <w:rPr>
                <w:sz w:val="20"/>
                <w:szCs w:val="20"/>
              </w:rPr>
              <w:t>Отдел опеки и попечительства Управления по социальной политике Администрации Молчановского района</w:t>
            </w:r>
          </w:p>
          <w:p w:rsidR="003877B8" w:rsidRPr="00B659C6" w:rsidRDefault="003877B8" w:rsidP="003877B8">
            <w:pPr>
              <w:spacing w:line="360" w:lineRule="auto"/>
              <w:rPr>
                <w:sz w:val="20"/>
                <w:szCs w:val="20"/>
              </w:rPr>
            </w:pPr>
          </w:p>
        </w:tc>
        <w:tc>
          <w:tcPr>
            <w:tcW w:w="1275" w:type="dxa"/>
            <w:vMerge w:val="restart"/>
          </w:tcPr>
          <w:p w:rsidR="003877B8" w:rsidRPr="00B659C6" w:rsidRDefault="003877B8" w:rsidP="003877B8">
            <w:pPr>
              <w:spacing w:line="360" w:lineRule="auto"/>
              <w:rPr>
                <w:sz w:val="20"/>
                <w:szCs w:val="20"/>
              </w:rPr>
            </w:pPr>
            <w:r w:rsidRPr="00B659C6">
              <w:rPr>
                <w:sz w:val="20"/>
                <w:szCs w:val="20"/>
              </w:rPr>
              <w:t>Количество предоставленных жилых помещений</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361"/>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2022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9175,6</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1013,7</w:t>
            </w:r>
          </w:p>
        </w:tc>
        <w:tc>
          <w:tcPr>
            <w:tcW w:w="1080" w:type="dxa"/>
            <w:shd w:val="clear" w:color="auto" w:fill="FFFFFF" w:themeFill="background1"/>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8161,9</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spacing w:line="360" w:lineRule="auto"/>
              <w:rPr>
                <w:sz w:val="20"/>
                <w:szCs w:val="20"/>
              </w:rPr>
            </w:pPr>
            <w:r w:rsidRPr="00B659C6">
              <w:rPr>
                <w:sz w:val="20"/>
                <w:szCs w:val="20"/>
              </w:rPr>
              <w:t>8</w:t>
            </w:r>
          </w:p>
        </w:tc>
      </w:tr>
      <w:tr w:rsidR="003877B8" w:rsidRPr="00B659C6" w:rsidTr="003877B8">
        <w:trPr>
          <w:trHeight w:val="361"/>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2023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5738,1</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1159,9</w:t>
            </w:r>
          </w:p>
        </w:tc>
        <w:tc>
          <w:tcPr>
            <w:tcW w:w="1080" w:type="dxa"/>
            <w:shd w:val="clear" w:color="auto" w:fill="FFFFFF" w:themeFill="background1"/>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4578,2</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spacing w:line="360" w:lineRule="auto"/>
              <w:rPr>
                <w:sz w:val="20"/>
                <w:szCs w:val="20"/>
              </w:rPr>
            </w:pPr>
            <w:r w:rsidRPr="00B659C6">
              <w:rPr>
                <w:sz w:val="20"/>
                <w:szCs w:val="20"/>
              </w:rPr>
              <w:t>8</w:t>
            </w:r>
          </w:p>
        </w:tc>
      </w:tr>
      <w:tr w:rsidR="003877B8" w:rsidRPr="00B659C6" w:rsidTr="003877B8">
        <w:trPr>
          <w:trHeight w:val="361"/>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2024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5738,1</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1159,9</w:t>
            </w:r>
          </w:p>
        </w:tc>
        <w:tc>
          <w:tcPr>
            <w:tcW w:w="1080" w:type="dxa"/>
            <w:shd w:val="clear" w:color="auto" w:fill="FFFFFF" w:themeFill="background1"/>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4578,2</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spacing w:line="360" w:lineRule="auto"/>
              <w:rPr>
                <w:sz w:val="20"/>
                <w:szCs w:val="20"/>
              </w:rPr>
            </w:pPr>
            <w:r w:rsidRPr="00B659C6">
              <w:rPr>
                <w:sz w:val="20"/>
                <w:szCs w:val="20"/>
              </w:rPr>
              <w:t>8</w:t>
            </w:r>
          </w:p>
        </w:tc>
      </w:tr>
      <w:tr w:rsidR="003877B8" w:rsidRPr="00B659C6" w:rsidTr="003877B8">
        <w:trPr>
          <w:trHeight w:val="361"/>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2025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5722,0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1143,8</w:t>
            </w:r>
          </w:p>
        </w:tc>
        <w:tc>
          <w:tcPr>
            <w:tcW w:w="1080" w:type="dxa"/>
            <w:shd w:val="clear" w:color="auto" w:fill="FFFFFF" w:themeFill="background1"/>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4578,2</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spacing w:line="360" w:lineRule="auto"/>
              <w:rPr>
                <w:sz w:val="20"/>
                <w:szCs w:val="20"/>
              </w:rPr>
            </w:pPr>
            <w:r w:rsidRPr="00B659C6">
              <w:rPr>
                <w:sz w:val="20"/>
                <w:szCs w:val="20"/>
              </w:rPr>
              <w:t>8</w:t>
            </w:r>
          </w:p>
        </w:tc>
      </w:tr>
      <w:tr w:rsidR="003877B8" w:rsidRPr="00B659C6" w:rsidTr="003877B8">
        <w:trPr>
          <w:trHeight w:val="361"/>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2026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spacing w:line="360" w:lineRule="auto"/>
              <w:rPr>
                <w:sz w:val="20"/>
                <w:szCs w:val="20"/>
              </w:rPr>
            </w:pPr>
            <w:r w:rsidRPr="00B659C6">
              <w:rPr>
                <w:sz w:val="20"/>
                <w:szCs w:val="20"/>
              </w:rPr>
              <w:t>8</w:t>
            </w:r>
          </w:p>
        </w:tc>
      </w:tr>
      <w:tr w:rsidR="003877B8" w:rsidRPr="00B659C6" w:rsidTr="003877B8">
        <w:trPr>
          <w:trHeight w:val="361"/>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2027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spacing w:line="360" w:lineRule="auto"/>
              <w:rPr>
                <w:sz w:val="20"/>
                <w:szCs w:val="20"/>
              </w:rPr>
            </w:pPr>
            <w:r w:rsidRPr="00B659C6">
              <w:rPr>
                <w:sz w:val="20"/>
                <w:szCs w:val="20"/>
              </w:rPr>
              <w:t>8</w:t>
            </w:r>
          </w:p>
        </w:tc>
      </w:tr>
      <w:tr w:rsidR="003877B8" w:rsidRPr="00B659C6" w:rsidTr="003877B8">
        <w:trPr>
          <w:trHeight w:val="361"/>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2028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spacing w:line="360" w:lineRule="auto"/>
              <w:rPr>
                <w:sz w:val="20"/>
                <w:szCs w:val="20"/>
              </w:rPr>
            </w:pPr>
            <w:r w:rsidRPr="00B659C6">
              <w:rPr>
                <w:sz w:val="20"/>
                <w:szCs w:val="20"/>
              </w:rPr>
              <w:t>8</w:t>
            </w:r>
          </w:p>
        </w:tc>
      </w:tr>
      <w:tr w:rsidR="003877B8" w:rsidRPr="00B659C6" w:rsidTr="003877B8">
        <w:trPr>
          <w:trHeight w:val="361"/>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2029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spacing w:line="360" w:lineRule="auto"/>
              <w:rPr>
                <w:sz w:val="20"/>
                <w:szCs w:val="20"/>
              </w:rPr>
            </w:pPr>
            <w:r w:rsidRPr="00B659C6">
              <w:rPr>
                <w:sz w:val="20"/>
                <w:szCs w:val="20"/>
              </w:rPr>
              <w:t>8</w:t>
            </w:r>
          </w:p>
        </w:tc>
      </w:tr>
      <w:tr w:rsidR="003877B8" w:rsidRPr="00B659C6" w:rsidTr="003877B8">
        <w:trPr>
          <w:trHeight w:val="361"/>
        </w:trPr>
        <w:tc>
          <w:tcPr>
            <w:tcW w:w="841" w:type="dxa"/>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2.2.2.</w:t>
            </w:r>
          </w:p>
        </w:tc>
        <w:tc>
          <w:tcPr>
            <w:tcW w:w="2096" w:type="dxa"/>
            <w:gridSpan w:val="3"/>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 xml:space="preserve">Мероприятие 2.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w:t>
            </w:r>
            <w:r w:rsidRPr="00B659C6">
              <w:rPr>
                <w:rFonts w:ascii="Times New Roman" w:hAnsi="Times New Roman" w:cs="Times New Roman"/>
                <w:sz w:val="20"/>
              </w:rPr>
              <w:lastRenderedPageBreak/>
              <w:t xml:space="preserve">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w:t>
            </w:r>
            <w:r w:rsidRPr="00B659C6">
              <w:rPr>
                <w:rFonts w:ascii="Times New Roman" w:hAnsi="Times New Roman" w:cs="Times New Roman"/>
                <w:sz w:val="20"/>
              </w:rPr>
              <w:lastRenderedPageBreak/>
              <w:t>невозможным</w:t>
            </w: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всего</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11043,5</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11043,5</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val="restart"/>
          </w:tcPr>
          <w:p w:rsidR="003877B8" w:rsidRPr="00B659C6" w:rsidRDefault="003877B8" w:rsidP="003877B8">
            <w:pPr>
              <w:spacing w:line="360" w:lineRule="auto"/>
              <w:rPr>
                <w:sz w:val="20"/>
                <w:szCs w:val="20"/>
              </w:rPr>
            </w:pPr>
            <w:r w:rsidRPr="00B659C6">
              <w:rPr>
                <w:sz w:val="20"/>
                <w:szCs w:val="20"/>
              </w:rPr>
              <w:t>Отдел опеки и попечительства Управления по социальной политике Администрации Молчановского района</w:t>
            </w:r>
          </w:p>
          <w:p w:rsidR="003877B8" w:rsidRPr="00B659C6" w:rsidRDefault="003877B8" w:rsidP="003877B8">
            <w:pPr>
              <w:spacing w:line="360" w:lineRule="auto"/>
              <w:rPr>
                <w:sz w:val="20"/>
                <w:szCs w:val="20"/>
              </w:rPr>
            </w:pPr>
          </w:p>
        </w:tc>
        <w:tc>
          <w:tcPr>
            <w:tcW w:w="1275" w:type="dxa"/>
            <w:vMerge w:val="restart"/>
          </w:tcPr>
          <w:p w:rsidR="003877B8" w:rsidRPr="00B659C6" w:rsidRDefault="003877B8" w:rsidP="003877B8">
            <w:pPr>
              <w:spacing w:line="360" w:lineRule="auto"/>
              <w:rPr>
                <w:sz w:val="20"/>
                <w:szCs w:val="20"/>
              </w:rPr>
            </w:pPr>
            <w:r w:rsidRPr="00B659C6">
              <w:rPr>
                <w:sz w:val="20"/>
                <w:szCs w:val="20"/>
              </w:rPr>
              <w:t>Количество предоставленных жилых помещений</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361"/>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2022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1893,3</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1893,3</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spacing w:line="360" w:lineRule="auto"/>
              <w:rPr>
                <w:sz w:val="20"/>
                <w:szCs w:val="20"/>
              </w:rPr>
            </w:pPr>
            <w:r w:rsidRPr="00B659C6">
              <w:rPr>
                <w:sz w:val="20"/>
                <w:szCs w:val="20"/>
              </w:rPr>
              <w:t>8</w:t>
            </w:r>
          </w:p>
        </w:tc>
      </w:tr>
      <w:tr w:rsidR="003877B8" w:rsidRPr="00B659C6" w:rsidTr="003877B8">
        <w:trPr>
          <w:trHeight w:val="361"/>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2023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spacing w:line="360" w:lineRule="auto"/>
              <w:rPr>
                <w:sz w:val="20"/>
                <w:szCs w:val="20"/>
              </w:rPr>
            </w:pPr>
            <w:r w:rsidRPr="00B659C6">
              <w:rPr>
                <w:sz w:val="20"/>
                <w:szCs w:val="20"/>
              </w:rPr>
              <w:t>8</w:t>
            </w:r>
          </w:p>
        </w:tc>
      </w:tr>
      <w:tr w:rsidR="003877B8" w:rsidRPr="00B659C6" w:rsidTr="003877B8">
        <w:trPr>
          <w:trHeight w:val="361"/>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2024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4575,1</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4575,1</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spacing w:line="360" w:lineRule="auto"/>
              <w:rPr>
                <w:sz w:val="20"/>
                <w:szCs w:val="20"/>
              </w:rPr>
            </w:pPr>
            <w:r w:rsidRPr="00B659C6">
              <w:rPr>
                <w:sz w:val="20"/>
                <w:szCs w:val="20"/>
              </w:rPr>
              <w:t>8</w:t>
            </w:r>
          </w:p>
        </w:tc>
      </w:tr>
      <w:tr w:rsidR="003877B8" w:rsidRPr="00B659C6" w:rsidTr="003877B8">
        <w:trPr>
          <w:trHeight w:val="361"/>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2025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4575,1</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4575,1</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spacing w:line="360" w:lineRule="auto"/>
              <w:rPr>
                <w:sz w:val="20"/>
                <w:szCs w:val="20"/>
              </w:rPr>
            </w:pPr>
            <w:r w:rsidRPr="00B659C6">
              <w:rPr>
                <w:sz w:val="20"/>
                <w:szCs w:val="20"/>
              </w:rPr>
              <w:t>8</w:t>
            </w:r>
          </w:p>
        </w:tc>
      </w:tr>
      <w:tr w:rsidR="003877B8" w:rsidRPr="00B659C6" w:rsidTr="003877B8">
        <w:trPr>
          <w:trHeight w:val="361"/>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2026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spacing w:line="360" w:lineRule="auto"/>
              <w:rPr>
                <w:sz w:val="20"/>
                <w:szCs w:val="20"/>
              </w:rPr>
            </w:pPr>
            <w:r w:rsidRPr="00B659C6">
              <w:rPr>
                <w:sz w:val="20"/>
                <w:szCs w:val="20"/>
              </w:rPr>
              <w:t>8</w:t>
            </w:r>
          </w:p>
        </w:tc>
      </w:tr>
      <w:tr w:rsidR="003877B8" w:rsidRPr="00B659C6" w:rsidTr="003877B8">
        <w:trPr>
          <w:trHeight w:val="361"/>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2027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spacing w:line="360" w:lineRule="auto"/>
              <w:rPr>
                <w:sz w:val="20"/>
                <w:szCs w:val="20"/>
              </w:rPr>
            </w:pPr>
            <w:r w:rsidRPr="00B659C6">
              <w:rPr>
                <w:sz w:val="20"/>
                <w:szCs w:val="20"/>
              </w:rPr>
              <w:t>8</w:t>
            </w:r>
          </w:p>
        </w:tc>
      </w:tr>
      <w:tr w:rsidR="003877B8" w:rsidRPr="00B659C6" w:rsidTr="003877B8">
        <w:trPr>
          <w:trHeight w:val="361"/>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2028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spacing w:line="360" w:lineRule="auto"/>
              <w:rPr>
                <w:sz w:val="20"/>
                <w:szCs w:val="20"/>
              </w:rPr>
            </w:pPr>
            <w:r w:rsidRPr="00B659C6">
              <w:rPr>
                <w:sz w:val="20"/>
                <w:szCs w:val="20"/>
              </w:rPr>
              <w:t>8</w:t>
            </w:r>
          </w:p>
        </w:tc>
      </w:tr>
      <w:tr w:rsidR="003877B8" w:rsidRPr="00B659C6" w:rsidTr="003877B8">
        <w:trPr>
          <w:trHeight w:val="361"/>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2029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spacing w:line="360" w:lineRule="auto"/>
              <w:rPr>
                <w:sz w:val="20"/>
                <w:szCs w:val="20"/>
              </w:rPr>
            </w:pPr>
            <w:r w:rsidRPr="00B659C6">
              <w:rPr>
                <w:sz w:val="20"/>
                <w:szCs w:val="20"/>
              </w:rPr>
              <w:t>8</w:t>
            </w:r>
          </w:p>
        </w:tc>
      </w:tr>
      <w:tr w:rsidR="003877B8" w:rsidRPr="00B659C6" w:rsidTr="003877B8">
        <w:trPr>
          <w:trHeight w:val="361"/>
        </w:trPr>
        <w:tc>
          <w:tcPr>
            <w:tcW w:w="841" w:type="dxa"/>
            <w:vMerge w:val="restart"/>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Итого по подпрограмме 1</w:t>
            </w: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всего</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210306,6</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4477,3</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205829,3</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385"/>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2022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52019,0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1013,7</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51005,3</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tcPr>
          <w:p w:rsidR="003877B8" w:rsidRPr="00B659C6" w:rsidRDefault="003877B8" w:rsidP="003877B8">
            <w:pPr>
              <w:spacing w:line="360" w:lineRule="auto"/>
              <w:rPr>
                <w:sz w:val="20"/>
                <w:szCs w:val="20"/>
              </w:rPr>
            </w:pPr>
            <w:r w:rsidRPr="00B659C6">
              <w:rPr>
                <w:sz w:val="20"/>
                <w:szCs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268"/>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2023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44624,5</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1159,9</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43464,6</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tcPr>
          <w:p w:rsidR="003877B8" w:rsidRPr="00B659C6" w:rsidRDefault="003877B8" w:rsidP="003877B8">
            <w:pPr>
              <w:spacing w:line="360" w:lineRule="auto"/>
              <w:rPr>
                <w:sz w:val="20"/>
                <w:szCs w:val="20"/>
              </w:rPr>
            </w:pPr>
            <w:r w:rsidRPr="00B659C6">
              <w:rPr>
                <w:sz w:val="20"/>
                <w:szCs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268"/>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2024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56839,6</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1159,9</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55679,7</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tcPr>
          <w:p w:rsidR="003877B8" w:rsidRPr="00B659C6" w:rsidRDefault="003877B8" w:rsidP="003877B8">
            <w:pPr>
              <w:spacing w:line="360" w:lineRule="auto"/>
              <w:rPr>
                <w:sz w:val="20"/>
                <w:szCs w:val="20"/>
              </w:rPr>
            </w:pPr>
            <w:r w:rsidRPr="00B659C6">
              <w:rPr>
                <w:sz w:val="20"/>
                <w:szCs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268"/>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2025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56823,5</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1143,8</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55679,7</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tcPr>
          <w:p w:rsidR="003877B8" w:rsidRPr="00B659C6" w:rsidRDefault="003877B8" w:rsidP="003877B8">
            <w:pPr>
              <w:spacing w:line="360" w:lineRule="auto"/>
              <w:rPr>
                <w:sz w:val="20"/>
                <w:szCs w:val="20"/>
              </w:rPr>
            </w:pPr>
            <w:r w:rsidRPr="00B659C6">
              <w:rPr>
                <w:sz w:val="20"/>
                <w:szCs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268"/>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2026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tcPr>
          <w:p w:rsidR="003877B8" w:rsidRPr="00B659C6" w:rsidRDefault="003877B8" w:rsidP="003877B8">
            <w:pPr>
              <w:spacing w:line="360" w:lineRule="auto"/>
              <w:rPr>
                <w:sz w:val="20"/>
                <w:szCs w:val="20"/>
              </w:rPr>
            </w:pPr>
            <w:r w:rsidRPr="00B659C6">
              <w:rPr>
                <w:sz w:val="20"/>
                <w:szCs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268"/>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2027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tcPr>
          <w:p w:rsidR="003877B8" w:rsidRPr="00B659C6" w:rsidRDefault="003877B8" w:rsidP="003877B8">
            <w:pPr>
              <w:spacing w:line="360" w:lineRule="auto"/>
              <w:rPr>
                <w:sz w:val="20"/>
                <w:szCs w:val="20"/>
              </w:rPr>
            </w:pPr>
            <w:r w:rsidRPr="00B659C6">
              <w:rPr>
                <w:sz w:val="20"/>
                <w:szCs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268"/>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2028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tcPr>
          <w:p w:rsidR="003877B8" w:rsidRPr="00B659C6" w:rsidRDefault="003877B8" w:rsidP="003877B8">
            <w:pPr>
              <w:spacing w:line="360" w:lineRule="auto"/>
              <w:rPr>
                <w:sz w:val="20"/>
                <w:szCs w:val="20"/>
              </w:rPr>
            </w:pPr>
            <w:r w:rsidRPr="00B659C6">
              <w:rPr>
                <w:sz w:val="20"/>
                <w:szCs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268"/>
        </w:trPr>
        <w:tc>
          <w:tcPr>
            <w:tcW w:w="841"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96"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2029 год</w:t>
            </w:r>
          </w:p>
        </w:tc>
        <w:tc>
          <w:tcPr>
            <w:tcW w:w="1406"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2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tcPr>
          <w:p w:rsidR="003877B8" w:rsidRPr="00B659C6" w:rsidRDefault="003877B8" w:rsidP="003877B8">
            <w:pPr>
              <w:spacing w:line="360" w:lineRule="auto"/>
              <w:rPr>
                <w:sz w:val="20"/>
                <w:szCs w:val="20"/>
              </w:rPr>
            </w:pPr>
            <w:r w:rsidRPr="00B659C6">
              <w:rPr>
                <w:sz w:val="20"/>
                <w:szCs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bl>
    <w:p w:rsidR="003877B8" w:rsidRPr="00B659C6" w:rsidRDefault="003877B8" w:rsidP="003877B8">
      <w:pPr>
        <w:pStyle w:val="ConsPlusNormal"/>
        <w:tabs>
          <w:tab w:val="left" w:pos="540"/>
        </w:tabs>
        <w:spacing w:line="360" w:lineRule="auto"/>
        <w:rPr>
          <w:rFonts w:ascii="Times New Roman" w:hAnsi="Times New Roman" w:cs="Times New Roman"/>
          <w:sz w:val="20"/>
        </w:rPr>
      </w:pPr>
    </w:p>
    <w:p w:rsidR="003877B8" w:rsidRPr="00B659C6" w:rsidRDefault="003877B8" w:rsidP="003877B8">
      <w:pPr>
        <w:pStyle w:val="ConsPlusNormal"/>
        <w:tabs>
          <w:tab w:val="left" w:pos="540"/>
        </w:tabs>
        <w:spacing w:line="360" w:lineRule="auto"/>
        <w:rPr>
          <w:rFonts w:ascii="Times New Roman" w:hAnsi="Times New Roman" w:cs="Times New Roman"/>
          <w:sz w:val="20"/>
        </w:rPr>
      </w:pPr>
    </w:p>
    <w:p w:rsidR="003877B8" w:rsidRPr="00B659C6" w:rsidRDefault="003877B8" w:rsidP="003877B8">
      <w:pPr>
        <w:pStyle w:val="ConsPlusNormal"/>
        <w:tabs>
          <w:tab w:val="left" w:pos="540"/>
        </w:tabs>
        <w:spacing w:line="360" w:lineRule="auto"/>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sectPr w:rsidR="003877B8" w:rsidRPr="00B659C6" w:rsidSect="003877B8">
          <w:pgSz w:w="16838" w:h="11906" w:orient="landscape"/>
          <w:pgMar w:top="567" w:right="567" w:bottom="567" w:left="1134" w:header="709" w:footer="709" w:gutter="0"/>
          <w:cols w:space="708"/>
          <w:docGrid w:linePitch="360"/>
        </w:sectPr>
      </w:pPr>
    </w:p>
    <w:p w:rsidR="003877B8" w:rsidRPr="00B659C6" w:rsidRDefault="003877B8" w:rsidP="003877B8">
      <w:pPr>
        <w:pStyle w:val="ConsPlusTitle"/>
        <w:spacing w:line="360" w:lineRule="auto"/>
        <w:jc w:val="center"/>
        <w:outlineLvl w:val="2"/>
        <w:rPr>
          <w:rFonts w:ascii="Times New Roman" w:hAnsi="Times New Roman" w:cs="Times New Roman"/>
          <w:sz w:val="20"/>
        </w:rPr>
      </w:pPr>
      <w:r w:rsidRPr="00B659C6">
        <w:rPr>
          <w:rFonts w:ascii="Times New Roman" w:hAnsi="Times New Roman" w:cs="Times New Roman"/>
          <w:sz w:val="20"/>
        </w:rPr>
        <w:lastRenderedPageBreak/>
        <w:t>Условия и порядок софинансирования подпрограммы 1</w:t>
      </w:r>
    </w:p>
    <w:p w:rsidR="003877B8" w:rsidRPr="00B659C6" w:rsidRDefault="003877B8" w:rsidP="003877B8">
      <w:pPr>
        <w:pStyle w:val="ConsPlusTitle"/>
        <w:spacing w:line="360" w:lineRule="auto"/>
        <w:jc w:val="center"/>
        <w:rPr>
          <w:rFonts w:ascii="Times New Roman" w:hAnsi="Times New Roman" w:cs="Times New Roman"/>
          <w:sz w:val="20"/>
        </w:rPr>
      </w:pPr>
      <w:r w:rsidRPr="00B659C6">
        <w:rPr>
          <w:rFonts w:ascii="Times New Roman" w:hAnsi="Times New Roman" w:cs="Times New Roman"/>
          <w:sz w:val="20"/>
        </w:rPr>
        <w:t>из федерального, областного бюджетов и внебюджетных источников</w:t>
      </w:r>
    </w:p>
    <w:p w:rsidR="003877B8" w:rsidRPr="00B659C6" w:rsidRDefault="003877B8" w:rsidP="003877B8">
      <w:pPr>
        <w:pStyle w:val="ConsPlusNormal"/>
        <w:spacing w:line="360" w:lineRule="auto"/>
        <w:jc w:val="both"/>
        <w:rPr>
          <w:rFonts w:ascii="Times New Roman" w:hAnsi="Times New Roman" w:cs="Times New Roman"/>
          <w:sz w:val="20"/>
        </w:rPr>
      </w:pPr>
    </w:p>
    <w:p w:rsidR="003877B8" w:rsidRPr="00B659C6" w:rsidRDefault="003877B8" w:rsidP="003877B8">
      <w:pPr>
        <w:pStyle w:val="ConsPlusNormal"/>
        <w:spacing w:line="360" w:lineRule="auto"/>
        <w:ind w:left="709" w:firstLine="709"/>
        <w:jc w:val="both"/>
        <w:rPr>
          <w:rFonts w:ascii="Times New Roman" w:hAnsi="Times New Roman" w:cs="Times New Roman"/>
          <w:sz w:val="20"/>
        </w:rPr>
      </w:pPr>
      <w:r w:rsidRPr="00B659C6">
        <w:rPr>
          <w:rFonts w:ascii="Times New Roman" w:hAnsi="Times New Roman" w:cs="Times New Roman"/>
          <w:sz w:val="20"/>
        </w:rPr>
        <w:t>Реализация подпрограммы 1 осуществляется Управлением по социальной политике Администрации Молчановского района.</w:t>
      </w:r>
    </w:p>
    <w:p w:rsidR="003877B8" w:rsidRPr="00B659C6" w:rsidRDefault="003877B8" w:rsidP="003877B8">
      <w:pPr>
        <w:pStyle w:val="ConsPlusNormal"/>
        <w:spacing w:line="360" w:lineRule="auto"/>
        <w:ind w:left="709" w:firstLine="709"/>
        <w:jc w:val="both"/>
        <w:rPr>
          <w:rFonts w:ascii="Times New Roman" w:hAnsi="Times New Roman" w:cs="Times New Roman"/>
          <w:sz w:val="20"/>
        </w:rPr>
      </w:pPr>
      <w:r w:rsidRPr="00B659C6">
        <w:rPr>
          <w:rFonts w:ascii="Times New Roman" w:hAnsi="Times New Roman" w:cs="Times New Roman"/>
          <w:sz w:val="20"/>
        </w:rPr>
        <w:t>Подпрограмма 1 реализуется за счет средств федерального и областного бюджетов.</w:t>
      </w:r>
    </w:p>
    <w:p w:rsidR="003877B8" w:rsidRPr="00B659C6" w:rsidRDefault="003877B8" w:rsidP="003877B8">
      <w:pPr>
        <w:pStyle w:val="ConsPlusNormal"/>
        <w:spacing w:line="360" w:lineRule="auto"/>
        <w:ind w:left="709" w:firstLine="709"/>
        <w:jc w:val="both"/>
        <w:rPr>
          <w:rFonts w:ascii="Times New Roman" w:hAnsi="Times New Roman" w:cs="Times New Roman"/>
          <w:sz w:val="20"/>
        </w:rPr>
      </w:pPr>
      <w:r w:rsidRPr="00B659C6">
        <w:rPr>
          <w:rFonts w:ascii="Times New Roman" w:hAnsi="Times New Roman" w:cs="Times New Roman"/>
          <w:sz w:val="20"/>
        </w:rPr>
        <w:t>Подпрограммой предусмотрено проведение мероприятий по повышению качества жизни  детей-сирот, детей, оставшихся без попечения родителей, и лиц из их числа, недееспособных граждан, в первую очередь улучшение показателей, характеризующих уровень благосостояния, социальную востребованность, реализацию интеллектуальных и культурных потребностей, подлежащих исполнению за счет субвенций.</w:t>
      </w:r>
    </w:p>
    <w:p w:rsidR="003877B8" w:rsidRPr="00B659C6" w:rsidRDefault="003877B8" w:rsidP="003877B8">
      <w:pPr>
        <w:autoSpaceDE w:val="0"/>
        <w:autoSpaceDN w:val="0"/>
        <w:adjustRightInd w:val="0"/>
        <w:spacing w:line="360" w:lineRule="auto"/>
        <w:ind w:left="709" w:firstLine="709"/>
        <w:jc w:val="both"/>
        <w:rPr>
          <w:sz w:val="20"/>
          <w:szCs w:val="20"/>
        </w:rPr>
      </w:pPr>
      <w:r w:rsidRPr="00B659C6">
        <w:rPr>
          <w:sz w:val="20"/>
          <w:szCs w:val="20"/>
        </w:rPr>
        <w:t>Условия и порядок финансирования подпрограммы 1 из областного бюджета определены Законом Томской области от 19.08.1999 № 28-ОЗ «О социальной поддержке детей-сирот и детей, оставшихся без попечения родителей, в Томской области».</w:t>
      </w:r>
    </w:p>
    <w:p w:rsidR="003877B8" w:rsidRPr="00B659C6" w:rsidRDefault="003877B8" w:rsidP="003877B8">
      <w:pPr>
        <w:pStyle w:val="ConsPlusNormal"/>
        <w:spacing w:line="360" w:lineRule="auto"/>
        <w:ind w:firstLine="1418"/>
        <w:jc w:val="both"/>
        <w:rPr>
          <w:rFonts w:ascii="Times New Roman" w:hAnsi="Times New Roman" w:cs="Times New Roman"/>
          <w:sz w:val="20"/>
        </w:rPr>
      </w:pPr>
      <w:r w:rsidRPr="00B659C6">
        <w:rPr>
          <w:rFonts w:ascii="Times New Roman" w:hAnsi="Times New Roman" w:cs="Times New Roman"/>
          <w:sz w:val="20"/>
        </w:rPr>
        <w:t>Подпрограммой 1 не предусмотрено софинансирования из внебюджетных источников.</w:t>
      </w: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sectPr w:rsidR="003877B8" w:rsidRPr="00B659C6" w:rsidSect="003877B8">
          <w:pgSz w:w="11906" w:h="16838"/>
          <w:pgMar w:top="567" w:right="567" w:bottom="567" w:left="1134" w:header="709" w:footer="709" w:gutter="0"/>
          <w:cols w:space="708"/>
          <w:docGrid w:linePitch="360"/>
        </w:sectPr>
      </w:pPr>
    </w:p>
    <w:p w:rsidR="003877B8" w:rsidRPr="00B659C6" w:rsidRDefault="003877B8" w:rsidP="003877B8">
      <w:pPr>
        <w:pStyle w:val="ConsPlusNormal"/>
        <w:spacing w:line="360" w:lineRule="auto"/>
        <w:ind w:firstLine="709"/>
        <w:jc w:val="both"/>
        <w:rPr>
          <w:rFonts w:ascii="Times New Roman" w:hAnsi="Times New Roman" w:cs="Times New Roman"/>
          <w:b/>
          <w:sz w:val="20"/>
        </w:rPr>
      </w:pPr>
    </w:p>
    <w:p w:rsidR="003877B8" w:rsidRPr="00B659C6" w:rsidRDefault="003877B8" w:rsidP="003877B8">
      <w:pPr>
        <w:pStyle w:val="ConsPlusNormal"/>
        <w:spacing w:line="360" w:lineRule="auto"/>
        <w:jc w:val="center"/>
        <w:rPr>
          <w:rFonts w:ascii="Times New Roman" w:hAnsi="Times New Roman" w:cs="Times New Roman"/>
          <w:b/>
          <w:sz w:val="20"/>
        </w:rPr>
      </w:pPr>
      <w:r w:rsidRPr="00B659C6">
        <w:rPr>
          <w:rFonts w:ascii="Times New Roman" w:hAnsi="Times New Roman" w:cs="Times New Roman"/>
          <w:b/>
          <w:sz w:val="20"/>
        </w:rPr>
        <w:t>Подпрограмма 2</w:t>
      </w:r>
      <w:r w:rsidRPr="00B659C6">
        <w:rPr>
          <w:rFonts w:ascii="Times New Roman" w:hAnsi="Times New Roman" w:cs="Times New Roman"/>
          <w:b/>
          <w:i/>
          <w:sz w:val="20"/>
        </w:rPr>
        <w:t xml:space="preserve"> </w:t>
      </w:r>
      <w:r w:rsidRPr="00B659C6">
        <w:rPr>
          <w:rFonts w:ascii="Times New Roman" w:hAnsi="Times New Roman" w:cs="Times New Roman"/>
          <w:b/>
          <w:sz w:val="20"/>
        </w:rPr>
        <w:t>«</w:t>
      </w:r>
      <w:r w:rsidRPr="00B659C6">
        <w:rPr>
          <w:rFonts w:ascii="Times New Roman" w:hAnsi="Times New Roman" w:cs="Times New Roman"/>
          <w:b/>
          <w:bCs/>
          <w:sz w:val="20"/>
        </w:rPr>
        <w:t>Социальная поддержка граждан Молчановского района</w:t>
      </w:r>
      <w:r w:rsidRPr="00B659C6">
        <w:rPr>
          <w:rFonts w:ascii="Times New Roman" w:hAnsi="Times New Roman" w:cs="Times New Roman"/>
          <w:b/>
          <w:sz w:val="20"/>
        </w:rPr>
        <w:t>»</w:t>
      </w:r>
    </w:p>
    <w:p w:rsidR="003877B8" w:rsidRPr="00B659C6" w:rsidRDefault="003877B8" w:rsidP="003877B8">
      <w:pPr>
        <w:pStyle w:val="ConsPlusNormal"/>
        <w:spacing w:line="360" w:lineRule="auto"/>
        <w:jc w:val="center"/>
        <w:rPr>
          <w:rFonts w:ascii="Times New Roman" w:hAnsi="Times New Roman" w:cs="Times New Roman"/>
          <w:b/>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b/>
          <w:sz w:val="20"/>
        </w:rPr>
      </w:pPr>
      <w:r w:rsidRPr="00B659C6">
        <w:rPr>
          <w:rFonts w:ascii="Times New Roman" w:hAnsi="Times New Roman" w:cs="Times New Roman"/>
          <w:b/>
          <w:sz w:val="20"/>
        </w:rPr>
        <w:t>Паспорт подпрограммы 2</w:t>
      </w: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3877B8" w:rsidRPr="00B659C6"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rPr>
              <w:t xml:space="preserve">Социальная </w:t>
            </w:r>
            <w:r w:rsidRPr="00B659C6">
              <w:rPr>
                <w:rFonts w:ascii="Times New Roman" w:hAnsi="Times New Roman" w:cs="Times New Roman"/>
                <w:bCs/>
                <w:sz w:val="20"/>
              </w:rPr>
              <w:t>поддержка граждан</w:t>
            </w:r>
            <w:r w:rsidRPr="00B659C6">
              <w:rPr>
                <w:rFonts w:ascii="Times New Roman" w:hAnsi="Times New Roman" w:cs="Times New Roman"/>
                <w:b/>
                <w:bCs/>
                <w:sz w:val="20"/>
              </w:rPr>
              <w:t xml:space="preserve"> </w:t>
            </w:r>
            <w:r w:rsidRPr="00B659C6">
              <w:rPr>
                <w:rFonts w:ascii="Times New Roman" w:hAnsi="Times New Roman" w:cs="Times New Roman"/>
                <w:sz w:val="20"/>
              </w:rPr>
              <w:t>Молчановского района</w:t>
            </w:r>
            <w:r w:rsidRPr="00B659C6">
              <w:rPr>
                <w:rFonts w:ascii="Times New Roman" w:hAnsi="Times New Roman" w:cs="Times New Roman"/>
                <w:sz w:val="20"/>
                <w:lang w:eastAsia="en-US"/>
              </w:rPr>
              <w:t xml:space="preserve"> (далее - подпрограмма 2)</w:t>
            </w:r>
          </w:p>
        </w:tc>
      </w:tr>
      <w:tr w:rsidR="003877B8" w:rsidRPr="00B659C6"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Соисполнитель муниципальной программы (ответственный за подпрограмму 2)</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B659C6" w:rsidRDefault="003877B8" w:rsidP="003877B8">
            <w:pPr>
              <w:spacing w:line="360" w:lineRule="auto"/>
              <w:jc w:val="both"/>
              <w:rPr>
                <w:rFonts w:eastAsia="Calibri"/>
                <w:sz w:val="20"/>
                <w:szCs w:val="20"/>
              </w:rPr>
            </w:pPr>
            <w:r w:rsidRPr="00B659C6">
              <w:rPr>
                <w:sz w:val="20"/>
                <w:szCs w:val="20"/>
              </w:rPr>
              <w:t>Администрация Молчановского района (Управление по социальной политике Администрации Молчановского района)</w:t>
            </w:r>
          </w:p>
        </w:tc>
      </w:tr>
      <w:tr w:rsidR="003877B8" w:rsidRPr="00B659C6"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Участники подпрограммы 2</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B659C6" w:rsidRDefault="003877B8" w:rsidP="003877B8">
            <w:pPr>
              <w:autoSpaceDE w:val="0"/>
              <w:autoSpaceDN w:val="0"/>
              <w:adjustRightInd w:val="0"/>
              <w:spacing w:after="20" w:line="360" w:lineRule="auto"/>
              <w:rPr>
                <w:bCs/>
                <w:sz w:val="20"/>
                <w:szCs w:val="20"/>
              </w:rPr>
            </w:pPr>
            <w:r w:rsidRPr="00B659C6">
              <w:rPr>
                <w:sz w:val="20"/>
                <w:szCs w:val="20"/>
              </w:rPr>
              <w:t>Отдел опеки и попечительства</w:t>
            </w:r>
            <w:r w:rsidRPr="00B659C6">
              <w:rPr>
                <w:bCs/>
                <w:sz w:val="20"/>
                <w:szCs w:val="20"/>
              </w:rPr>
              <w:t xml:space="preserve"> Управления по социальной политике Администрации Молчановского района;</w:t>
            </w:r>
          </w:p>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Совет ветеранов Молчановского района;</w:t>
            </w:r>
          </w:p>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rPr>
              <w:t>Администрации сельских поселений Молчановского района</w:t>
            </w:r>
          </w:p>
          <w:p w:rsidR="003877B8" w:rsidRPr="00B659C6" w:rsidRDefault="003877B8" w:rsidP="003877B8">
            <w:pPr>
              <w:pStyle w:val="ConsPlusNormal"/>
              <w:spacing w:line="360" w:lineRule="auto"/>
              <w:rPr>
                <w:rFonts w:ascii="Times New Roman" w:hAnsi="Times New Roman" w:cs="Times New Roman"/>
                <w:sz w:val="20"/>
                <w:lang w:eastAsia="en-US"/>
              </w:rPr>
            </w:pPr>
          </w:p>
        </w:tc>
      </w:tr>
      <w:tr w:rsidR="003877B8" w:rsidRPr="00B659C6"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Цель подпрограммы 2</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rPr>
              <w:t>Повышение качества жизни пожилых людей Молчановского района</w:t>
            </w:r>
          </w:p>
        </w:tc>
      </w:tr>
      <w:tr w:rsidR="003877B8" w:rsidRPr="00B659C6" w:rsidTr="003877B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Показатели цели Подпрограммы 2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Прогнозный период 2029 год</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lang w:eastAsia="en-US"/>
              </w:rPr>
            </w:pPr>
            <w:r w:rsidRPr="00B659C6">
              <w:rPr>
                <w:rFonts w:ascii="Times New Roman" w:hAnsi="Times New Roman" w:cs="Times New Roman"/>
                <w:sz w:val="20"/>
              </w:rPr>
              <w:t xml:space="preserve">Доля жителей Молчановского района, удовлетворенных </w:t>
            </w:r>
            <w:r w:rsidRPr="00B659C6">
              <w:rPr>
                <w:rFonts w:ascii="Times New Roman" w:hAnsi="Times New Roman" w:cs="Times New Roman"/>
                <w:sz w:val="20"/>
              </w:rPr>
              <w:lastRenderedPageBreak/>
              <w:t>предоставляемыми социальными услугами, в общем количестве опрошенных, %</w:t>
            </w: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lastRenderedPageBreak/>
              <w:t>65</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65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65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65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65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65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65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65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65</w:t>
            </w:r>
          </w:p>
        </w:tc>
      </w:tr>
      <w:tr w:rsidR="003877B8" w:rsidRPr="00B659C6" w:rsidTr="003877B8">
        <w:tc>
          <w:tcPr>
            <w:tcW w:w="1894" w:type="dxa"/>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lastRenderedPageBreak/>
              <w:t>Задачи подпрограммы 2</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B659C6" w:rsidRDefault="003877B8" w:rsidP="003877B8">
            <w:pPr>
              <w:spacing w:line="360" w:lineRule="auto"/>
              <w:rPr>
                <w:rFonts w:eastAsia="Calibri"/>
                <w:sz w:val="20"/>
                <w:szCs w:val="20"/>
              </w:rPr>
            </w:pPr>
            <w:r w:rsidRPr="00B659C6">
              <w:rPr>
                <w:sz w:val="20"/>
                <w:szCs w:val="20"/>
              </w:rPr>
              <w:t>1. Повышение качества жизни граждан старшего поколения Молчановского района.</w:t>
            </w:r>
          </w:p>
        </w:tc>
        <w:tc>
          <w:tcPr>
            <w:tcW w:w="1559" w:type="dxa"/>
            <w:tcBorders>
              <w:top w:val="nil"/>
              <w:left w:val="single" w:sz="4" w:space="0" w:color="auto"/>
              <w:bottom w:val="nil"/>
              <w:right w:val="nil"/>
            </w:tcBorders>
          </w:tcPr>
          <w:p w:rsidR="003877B8" w:rsidRPr="00B659C6" w:rsidRDefault="003877B8" w:rsidP="003877B8">
            <w:pPr>
              <w:spacing w:line="360" w:lineRule="auto"/>
              <w:rPr>
                <w:sz w:val="20"/>
                <w:szCs w:val="20"/>
              </w:rPr>
            </w:pPr>
          </w:p>
        </w:tc>
        <w:tc>
          <w:tcPr>
            <w:tcW w:w="1417" w:type="dxa"/>
            <w:tcBorders>
              <w:left w:val="nil"/>
            </w:tcBorders>
          </w:tcPr>
          <w:p w:rsidR="003877B8" w:rsidRPr="00B659C6" w:rsidRDefault="003877B8" w:rsidP="003877B8">
            <w:pPr>
              <w:spacing w:line="360" w:lineRule="auto"/>
              <w:rPr>
                <w:sz w:val="20"/>
                <w:szCs w:val="20"/>
              </w:rPr>
            </w:pPr>
          </w:p>
        </w:tc>
        <w:tc>
          <w:tcPr>
            <w:tcW w:w="1417" w:type="dxa"/>
          </w:tcPr>
          <w:p w:rsidR="003877B8" w:rsidRPr="00B659C6" w:rsidRDefault="003877B8" w:rsidP="003877B8">
            <w:pPr>
              <w:spacing w:line="360" w:lineRule="auto"/>
              <w:rPr>
                <w:sz w:val="20"/>
                <w:szCs w:val="20"/>
              </w:rPr>
            </w:pPr>
          </w:p>
        </w:tc>
        <w:tc>
          <w:tcPr>
            <w:tcW w:w="1417" w:type="dxa"/>
          </w:tcPr>
          <w:p w:rsidR="003877B8" w:rsidRPr="00B659C6" w:rsidRDefault="003877B8" w:rsidP="003877B8">
            <w:pPr>
              <w:spacing w:line="360" w:lineRule="auto"/>
              <w:rPr>
                <w:sz w:val="20"/>
                <w:szCs w:val="20"/>
              </w:rPr>
            </w:pPr>
          </w:p>
        </w:tc>
        <w:tc>
          <w:tcPr>
            <w:tcW w:w="1417" w:type="dxa"/>
          </w:tcPr>
          <w:p w:rsidR="003877B8" w:rsidRPr="00B659C6" w:rsidRDefault="003877B8" w:rsidP="003877B8">
            <w:pPr>
              <w:spacing w:line="360" w:lineRule="auto"/>
              <w:rPr>
                <w:sz w:val="20"/>
                <w:szCs w:val="20"/>
              </w:rPr>
            </w:pPr>
          </w:p>
        </w:tc>
        <w:tc>
          <w:tcPr>
            <w:tcW w:w="1417" w:type="dxa"/>
          </w:tcPr>
          <w:p w:rsidR="003877B8" w:rsidRPr="00B659C6" w:rsidRDefault="003877B8" w:rsidP="003877B8">
            <w:pPr>
              <w:spacing w:line="360" w:lineRule="auto"/>
              <w:rPr>
                <w:sz w:val="20"/>
                <w:szCs w:val="20"/>
              </w:rPr>
            </w:pPr>
          </w:p>
        </w:tc>
        <w:tc>
          <w:tcPr>
            <w:tcW w:w="1417" w:type="dxa"/>
          </w:tcPr>
          <w:p w:rsidR="003877B8" w:rsidRPr="00B659C6" w:rsidRDefault="003877B8" w:rsidP="003877B8">
            <w:pPr>
              <w:spacing w:line="360" w:lineRule="auto"/>
              <w:rPr>
                <w:sz w:val="20"/>
                <w:szCs w:val="20"/>
              </w:rPr>
            </w:pPr>
          </w:p>
        </w:tc>
        <w:tc>
          <w:tcPr>
            <w:tcW w:w="1417" w:type="dxa"/>
          </w:tcPr>
          <w:p w:rsidR="003877B8" w:rsidRPr="00B659C6" w:rsidRDefault="003877B8" w:rsidP="003877B8">
            <w:pPr>
              <w:pStyle w:val="ConsPlusNormal"/>
              <w:spacing w:line="360" w:lineRule="auto"/>
              <w:jc w:val="center"/>
              <w:rPr>
                <w:rFonts w:ascii="Times New Roman" w:hAnsi="Times New Roman" w:cs="Times New Roman"/>
                <w:sz w:val="20"/>
                <w:lang w:eastAsia="en-US"/>
              </w:rPr>
            </w:pPr>
          </w:p>
        </w:tc>
      </w:tr>
      <w:tr w:rsidR="003877B8" w:rsidRPr="00B659C6" w:rsidTr="003877B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Показатели задач подпрограммы 2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Прогнозный период 2029 год</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rPr>
              <w:t>Задача 1. Повышение качества жизни граждан старшего поколения Молчановского района</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rPr>
              <w:t>Доля граждан пожилых людей, привлекаемых к участию в мероприятиях, проводимых на территории Молчановского района, %</w:t>
            </w: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70</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70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70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70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70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70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70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70</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autoSpaceDE w:val="0"/>
              <w:autoSpaceDN w:val="0"/>
              <w:adjustRightInd w:val="0"/>
              <w:spacing w:line="360" w:lineRule="auto"/>
              <w:rPr>
                <w:sz w:val="20"/>
                <w:szCs w:val="20"/>
                <w:highlight w:val="yellow"/>
              </w:rPr>
            </w:pPr>
            <w:r w:rsidRPr="00B659C6">
              <w:rPr>
                <w:sz w:val="20"/>
                <w:szCs w:val="20"/>
              </w:rPr>
              <w:t>Количество граждан, улучшивших жилищные условия, чел.</w:t>
            </w: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spacing w:line="360" w:lineRule="auto"/>
              <w:jc w:val="center"/>
              <w:rPr>
                <w:rFonts w:eastAsia="Calibri"/>
                <w:sz w:val="20"/>
                <w:szCs w:val="20"/>
              </w:rPr>
            </w:pPr>
            <w:r w:rsidRPr="00B659C6">
              <w:rPr>
                <w:rFonts w:eastAsia="Calibri"/>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spacing w:line="360" w:lineRule="auto"/>
              <w:jc w:val="center"/>
              <w:rPr>
                <w:rFonts w:eastAsia="Calibri"/>
                <w:sz w:val="20"/>
                <w:szCs w:val="20"/>
              </w:rPr>
            </w:pPr>
            <w:r w:rsidRPr="00B659C6">
              <w:rPr>
                <w:rFonts w:eastAsia="Calibri"/>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spacing w:line="360" w:lineRule="auto"/>
              <w:jc w:val="center"/>
              <w:rPr>
                <w:rFonts w:eastAsia="Calibri"/>
                <w:sz w:val="20"/>
                <w:szCs w:val="20"/>
              </w:rPr>
            </w:pPr>
            <w:r w:rsidRPr="00B659C6">
              <w:rPr>
                <w:rFonts w:eastAsia="Calibri"/>
                <w:sz w:val="20"/>
                <w:szCs w:val="20"/>
              </w:rPr>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spacing w:line="360" w:lineRule="auto"/>
              <w:jc w:val="center"/>
              <w:rPr>
                <w:rFonts w:eastAsia="Calibri"/>
                <w:sz w:val="20"/>
                <w:szCs w:val="20"/>
              </w:rPr>
            </w:pPr>
            <w:r w:rsidRPr="00B659C6">
              <w:rPr>
                <w:rFonts w:eastAsia="Calibri"/>
                <w:sz w:val="20"/>
                <w:szCs w:val="20"/>
              </w:rPr>
              <w:t>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spacing w:line="360" w:lineRule="auto"/>
              <w:jc w:val="center"/>
              <w:rPr>
                <w:rFonts w:eastAsia="Calibri"/>
                <w:sz w:val="20"/>
                <w:szCs w:val="20"/>
              </w:rPr>
            </w:pPr>
            <w:r w:rsidRPr="00B659C6">
              <w:rPr>
                <w:rFonts w:eastAsia="Calibri"/>
                <w:sz w:val="20"/>
                <w:szCs w:val="20"/>
              </w:rPr>
              <w:t>6</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spacing w:line="360" w:lineRule="auto"/>
              <w:jc w:val="center"/>
              <w:rPr>
                <w:rFonts w:eastAsia="Calibri"/>
                <w:sz w:val="20"/>
                <w:szCs w:val="20"/>
              </w:rPr>
            </w:pPr>
            <w:r w:rsidRPr="00B659C6">
              <w:rPr>
                <w:rFonts w:eastAsia="Calibri"/>
                <w:sz w:val="20"/>
                <w:szCs w:val="20"/>
              </w:rPr>
              <w:t>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spacing w:line="360" w:lineRule="auto"/>
              <w:jc w:val="center"/>
              <w:rPr>
                <w:rFonts w:eastAsia="Calibri"/>
                <w:sz w:val="20"/>
                <w:szCs w:val="20"/>
              </w:rPr>
            </w:pPr>
            <w:r w:rsidRPr="00B659C6">
              <w:rPr>
                <w:rFonts w:eastAsia="Calibri"/>
                <w:sz w:val="20"/>
                <w:szCs w:val="20"/>
              </w:rPr>
              <w:t>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spacing w:line="360" w:lineRule="auto"/>
              <w:jc w:val="center"/>
              <w:rPr>
                <w:rFonts w:eastAsia="Calibri"/>
                <w:sz w:val="20"/>
                <w:szCs w:val="20"/>
              </w:rPr>
            </w:pPr>
            <w:r w:rsidRPr="00B659C6">
              <w:rPr>
                <w:rFonts w:eastAsia="Calibri"/>
                <w:sz w:val="20"/>
                <w:szCs w:val="20"/>
              </w:rPr>
              <w:t>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spacing w:line="360" w:lineRule="auto"/>
              <w:jc w:val="center"/>
              <w:rPr>
                <w:rFonts w:eastAsia="Calibri"/>
                <w:sz w:val="20"/>
                <w:szCs w:val="20"/>
              </w:rPr>
            </w:pPr>
            <w:r w:rsidRPr="00B659C6">
              <w:rPr>
                <w:rFonts w:eastAsia="Calibri"/>
                <w:sz w:val="20"/>
                <w:szCs w:val="20"/>
              </w:rPr>
              <w:t>6</w:t>
            </w:r>
          </w:p>
        </w:tc>
      </w:tr>
      <w:tr w:rsidR="003877B8" w:rsidRPr="00B659C6"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lastRenderedPageBreak/>
              <w:t>Сроки реализации подпрограммы 2</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2022 - 2027 годы с прогнозом на 2028 и 2029 годы</w:t>
            </w:r>
          </w:p>
        </w:tc>
      </w:tr>
      <w:tr w:rsidR="003877B8" w:rsidRPr="00B659C6" w:rsidTr="003877B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Объем и источники финансирования подпрограммы 2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Прогнозный период 2029 год</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50,0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50,0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400,0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100,0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100,0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100,0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100,0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r>
    </w:tbl>
    <w:p w:rsidR="003877B8" w:rsidRPr="00B659C6" w:rsidRDefault="003877B8" w:rsidP="003877B8">
      <w:pPr>
        <w:pStyle w:val="ConsPlusNormal"/>
        <w:spacing w:line="360" w:lineRule="auto"/>
        <w:jc w:val="both"/>
        <w:rPr>
          <w:rFonts w:ascii="Times New Roman" w:hAnsi="Times New Roman" w:cs="Times New Roman"/>
          <w:sz w:val="20"/>
        </w:rPr>
      </w:pPr>
    </w:p>
    <w:p w:rsidR="003877B8" w:rsidRPr="00B659C6" w:rsidRDefault="003877B8" w:rsidP="003877B8">
      <w:pPr>
        <w:pStyle w:val="ConsPlusTitle"/>
        <w:spacing w:line="360" w:lineRule="auto"/>
        <w:jc w:val="center"/>
        <w:outlineLvl w:val="2"/>
        <w:rPr>
          <w:rFonts w:ascii="Times New Roman" w:hAnsi="Times New Roman" w:cs="Times New Roman"/>
          <w:sz w:val="20"/>
        </w:rPr>
      </w:pPr>
    </w:p>
    <w:p w:rsidR="003877B8" w:rsidRPr="00B659C6" w:rsidRDefault="003877B8" w:rsidP="003877B8">
      <w:pPr>
        <w:pStyle w:val="ConsPlusTitle"/>
        <w:spacing w:line="360" w:lineRule="auto"/>
        <w:jc w:val="center"/>
        <w:outlineLvl w:val="2"/>
        <w:rPr>
          <w:rFonts w:ascii="Times New Roman" w:hAnsi="Times New Roman" w:cs="Times New Roman"/>
          <w:sz w:val="20"/>
        </w:rPr>
      </w:pPr>
      <w:r w:rsidRPr="00B659C6">
        <w:rPr>
          <w:rFonts w:ascii="Times New Roman" w:hAnsi="Times New Roman" w:cs="Times New Roman"/>
          <w:sz w:val="20"/>
        </w:rPr>
        <w:t>Перечень показателей цели, задач подпрограммы 2,</w:t>
      </w:r>
    </w:p>
    <w:p w:rsidR="003877B8" w:rsidRPr="00B659C6" w:rsidRDefault="003877B8" w:rsidP="003877B8">
      <w:pPr>
        <w:pStyle w:val="ConsPlusTitle"/>
        <w:spacing w:line="360" w:lineRule="auto"/>
        <w:jc w:val="center"/>
        <w:rPr>
          <w:rFonts w:ascii="Times New Roman" w:hAnsi="Times New Roman" w:cs="Times New Roman"/>
          <w:sz w:val="20"/>
        </w:rPr>
      </w:pPr>
      <w:r w:rsidRPr="00B659C6">
        <w:rPr>
          <w:rFonts w:ascii="Times New Roman" w:hAnsi="Times New Roman" w:cs="Times New Roman"/>
          <w:sz w:val="20"/>
        </w:rPr>
        <w:t>сведения о порядке сбора информации</w:t>
      </w:r>
    </w:p>
    <w:p w:rsidR="003877B8" w:rsidRPr="00B659C6" w:rsidRDefault="003877B8" w:rsidP="003877B8">
      <w:pPr>
        <w:pStyle w:val="ConsPlusTitle"/>
        <w:spacing w:line="360" w:lineRule="auto"/>
        <w:jc w:val="center"/>
        <w:rPr>
          <w:rFonts w:ascii="Times New Roman" w:hAnsi="Times New Roman" w:cs="Times New Roman"/>
          <w:sz w:val="20"/>
        </w:rPr>
      </w:pPr>
      <w:r w:rsidRPr="00B659C6">
        <w:rPr>
          <w:rFonts w:ascii="Times New Roman" w:hAnsi="Times New Roman" w:cs="Times New Roman"/>
          <w:sz w:val="20"/>
        </w:rPr>
        <w:t>по показателям и методике их расчета</w:t>
      </w: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3877B8" w:rsidRPr="00B659C6"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Дата получения фактического значения показателя</w:t>
            </w:r>
          </w:p>
        </w:tc>
      </w:tr>
      <w:tr w:rsidR="003877B8" w:rsidRPr="00B659C6"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10</w:t>
            </w:r>
          </w:p>
        </w:tc>
      </w:tr>
      <w:tr w:rsidR="003877B8" w:rsidRPr="00B659C6" w:rsidTr="003877B8">
        <w:tc>
          <w:tcPr>
            <w:tcW w:w="15309" w:type="dxa"/>
            <w:gridSpan w:val="10"/>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Показатель цели подпрограммы 2 «Социальная поддержка граждан Молчановского района»</w:t>
            </w:r>
          </w:p>
        </w:tc>
      </w:tr>
      <w:tr w:rsidR="003877B8" w:rsidRPr="00B659C6"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adjustRightInd w:val="0"/>
              <w:spacing w:line="360" w:lineRule="auto"/>
              <w:rPr>
                <w:sz w:val="20"/>
                <w:szCs w:val="20"/>
              </w:rPr>
            </w:pPr>
            <w:r w:rsidRPr="00B659C6">
              <w:rPr>
                <w:sz w:val="20"/>
                <w:szCs w:val="20"/>
              </w:rPr>
              <w:lastRenderedPageBreak/>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Доля жителей Молчановского района, удовлетворенных предоставляемыми социальными услугами, в общем количестве опрошенных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spacing w:line="360" w:lineRule="auto"/>
              <w:rPr>
                <w:sz w:val="20"/>
                <w:szCs w:val="20"/>
              </w:rPr>
            </w:pPr>
            <w:r w:rsidRPr="00B659C6">
              <w:rPr>
                <w:sz w:val="20"/>
                <w:szCs w:val="20"/>
              </w:rPr>
              <w:t>Ко = К уд. / Кобщ., где:</w:t>
            </w:r>
          </w:p>
          <w:p w:rsidR="003877B8" w:rsidRPr="00B659C6" w:rsidRDefault="003877B8" w:rsidP="003877B8">
            <w:pPr>
              <w:widowControl w:val="0"/>
              <w:autoSpaceDE w:val="0"/>
              <w:autoSpaceDN w:val="0"/>
              <w:spacing w:line="360" w:lineRule="auto"/>
              <w:rPr>
                <w:sz w:val="20"/>
                <w:szCs w:val="20"/>
              </w:rPr>
            </w:pPr>
            <w:r w:rsidRPr="00B659C6">
              <w:rPr>
                <w:sz w:val="20"/>
                <w:szCs w:val="20"/>
              </w:rPr>
              <w:t>Ко - доля жителей Молчановского района, удовлетворенных предоставляемыми социальными услугами, в общем количестве опрошенных;</w:t>
            </w:r>
          </w:p>
          <w:p w:rsidR="003877B8" w:rsidRPr="00B659C6" w:rsidRDefault="003877B8" w:rsidP="003877B8">
            <w:pPr>
              <w:widowControl w:val="0"/>
              <w:autoSpaceDE w:val="0"/>
              <w:autoSpaceDN w:val="0"/>
              <w:spacing w:line="360" w:lineRule="auto"/>
              <w:rPr>
                <w:sz w:val="20"/>
                <w:szCs w:val="20"/>
              </w:rPr>
            </w:pPr>
            <w:r w:rsidRPr="00B659C6">
              <w:rPr>
                <w:sz w:val="20"/>
                <w:szCs w:val="20"/>
              </w:rPr>
              <w:t>К уд. - количество опрошенных, удовлетворенных предоставляемыми социальными услугами;</w:t>
            </w:r>
          </w:p>
          <w:p w:rsidR="003877B8" w:rsidRPr="00B659C6" w:rsidRDefault="003877B8" w:rsidP="003877B8">
            <w:pPr>
              <w:widowControl w:val="0"/>
              <w:autoSpaceDE w:val="0"/>
              <w:autoSpaceDN w:val="0"/>
              <w:spacing w:line="360" w:lineRule="auto"/>
              <w:rPr>
                <w:sz w:val="20"/>
                <w:szCs w:val="20"/>
              </w:rPr>
            </w:pPr>
            <w:r w:rsidRPr="00B659C6">
              <w:rPr>
                <w:sz w:val="20"/>
                <w:szCs w:val="20"/>
              </w:rPr>
              <w:t>К общ. - общее количество опрошенных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spacing w:line="360" w:lineRule="auto"/>
              <w:rPr>
                <w:sz w:val="20"/>
                <w:szCs w:val="20"/>
              </w:rPr>
            </w:pPr>
            <w:r w:rsidRPr="00B659C6">
              <w:rPr>
                <w:sz w:val="20"/>
                <w:szCs w:val="20"/>
              </w:rPr>
              <w:t>Анкетирование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spacing w:line="360" w:lineRule="auto"/>
              <w:rPr>
                <w:sz w:val="20"/>
                <w:szCs w:val="20"/>
              </w:rPr>
            </w:pPr>
            <w:r w:rsidRPr="00B659C6">
              <w:rPr>
                <w:sz w:val="20"/>
                <w:szCs w:val="20"/>
              </w:rPr>
              <w:t>Заместитель Главы Молчановского района -начальник Управления по социальной политике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февраль очередного года, следующего за отчетным</w:t>
            </w:r>
          </w:p>
        </w:tc>
      </w:tr>
      <w:tr w:rsidR="003877B8" w:rsidRPr="00B659C6" w:rsidTr="003877B8">
        <w:tc>
          <w:tcPr>
            <w:tcW w:w="15309" w:type="dxa"/>
            <w:gridSpan w:val="10"/>
            <w:tcBorders>
              <w:top w:val="single" w:sz="4" w:space="0" w:color="auto"/>
              <w:left w:val="single" w:sz="4" w:space="0" w:color="auto"/>
              <w:bottom w:val="single" w:sz="4" w:space="0" w:color="auto"/>
              <w:right w:val="single" w:sz="4" w:space="0" w:color="auto"/>
            </w:tcBorders>
          </w:tcPr>
          <w:p w:rsidR="003877B8" w:rsidRPr="00B659C6" w:rsidRDefault="003877B8" w:rsidP="003877B8">
            <w:pPr>
              <w:autoSpaceDE w:val="0"/>
              <w:autoSpaceDN w:val="0"/>
              <w:adjustRightInd w:val="0"/>
              <w:spacing w:line="360" w:lineRule="auto"/>
              <w:outlineLvl w:val="0"/>
              <w:rPr>
                <w:sz w:val="20"/>
                <w:szCs w:val="20"/>
              </w:rPr>
            </w:pPr>
            <w:r w:rsidRPr="00B659C6">
              <w:rPr>
                <w:sz w:val="20"/>
                <w:szCs w:val="20"/>
              </w:rPr>
              <w:t>Показатели задачи 1 подпрограммы 2.  Повышение качества жизни граждан старшего поколения Молчановского района</w:t>
            </w:r>
          </w:p>
        </w:tc>
      </w:tr>
      <w:tr w:rsidR="003877B8" w:rsidRPr="00B659C6"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adjustRightInd w:val="0"/>
              <w:spacing w:line="360" w:lineRule="auto"/>
              <w:rPr>
                <w:sz w:val="20"/>
                <w:szCs w:val="20"/>
              </w:rPr>
            </w:pPr>
            <w:r w:rsidRPr="00B659C6">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Доля граждан пожилых людей, привлекаемых к участию в мероприятиях, проводимых на территории Молчановского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spacing w:line="360" w:lineRule="auto"/>
              <w:rPr>
                <w:sz w:val="20"/>
                <w:szCs w:val="20"/>
              </w:rPr>
            </w:pPr>
            <w:r w:rsidRPr="00B659C6">
              <w:rPr>
                <w:sz w:val="20"/>
                <w:szCs w:val="20"/>
              </w:rPr>
              <w:t>К = N 1 / Н, где:</w:t>
            </w:r>
          </w:p>
          <w:p w:rsidR="003877B8" w:rsidRPr="00B659C6" w:rsidRDefault="003877B8" w:rsidP="003877B8">
            <w:pPr>
              <w:widowControl w:val="0"/>
              <w:autoSpaceDE w:val="0"/>
              <w:autoSpaceDN w:val="0"/>
              <w:spacing w:line="360" w:lineRule="auto"/>
              <w:rPr>
                <w:sz w:val="20"/>
                <w:szCs w:val="20"/>
              </w:rPr>
            </w:pPr>
            <w:r w:rsidRPr="00B659C6">
              <w:rPr>
                <w:sz w:val="20"/>
                <w:szCs w:val="20"/>
              </w:rPr>
              <w:t>К - доля граждан пожилых людей, привлекаемых к участию в мероприятиях, проводимых на территории Молчановского района;</w:t>
            </w:r>
          </w:p>
          <w:p w:rsidR="003877B8" w:rsidRPr="00B659C6" w:rsidRDefault="003877B8" w:rsidP="003877B8">
            <w:pPr>
              <w:widowControl w:val="0"/>
              <w:autoSpaceDE w:val="0"/>
              <w:autoSpaceDN w:val="0"/>
              <w:spacing w:line="360" w:lineRule="auto"/>
              <w:rPr>
                <w:sz w:val="20"/>
                <w:szCs w:val="20"/>
              </w:rPr>
            </w:pPr>
            <w:r w:rsidRPr="00B659C6">
              <w:rPr>
                <w:sz w:val="20"/>
                <w:szCs w:val="20"/>
              </w:rPr>
              <w:t>N 1 - количество пожилых людей - участников мероприятий;</w:t>
            </w:r>
          </w:p>
          <w:p w:rsidR="003877B8" w:rsidRPr="00B659C6" w:rsidRDefault="003877B8" w:rsidP="003877B8">
            <w:pPr>
              <w:widowControl w:val="0"/>
              <w:autoSpaceDE w:val="0"/>
              <w:autoSpaceDN w:val="0"/>
              <w:spacing w:line="360" w:lineRule="auto"/>
              <w:rPr>
                <w:sz w:val="20"/>
                <w:szCs w:val="20"/>
              </w:rPr>
            </w:pPr>
            <w:r w:rsidRPr="00B659C6">
              <w:rPr>
                <w:sz w:val="20"/>
                <w:szCs w:val="20"/>
              </w:rPr>
              <w:t xml:space="preserve">Кн - численность пожилых людей Молчановского </w:t>
            </w:r>
            <w:r w:rsidRPr="00B659C6">
              <w:rPr>
                <w:sz w:val="20"/>
                <w:szCs w:val="20"/>
              </w:rPr>
              <w:lastRenderedPageBreak/>
              <w:t>района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spacing w:line="360" w:lineRule="auto"/>
              <w:rPr>
                <w:sz w:val="20"/>
                <w:szCs w:val="20"/>
              </w:rPr>
            </w:pPr>
            <w:r w:rsidRPr="00B659C6">
              <w:rPr>
                <w:sz w:val="20"/>
                <w:szCs w:val="20"/>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spacing w:line="360" w:lineRule="auto"/>
              <w:rPr>
                <w:sz w:val="20"/>
                <w:szCs w:val="20"/>
              </w:rPr>
            </w:pPr>
            <w:r w:rsidRPr="00B659C6">
              <w:rPr>
                <w:sz w:val="20"/>
                <w:szCs w:val="20"/>
              </w:rPr>
              <w:t>Заместитель Главы Молчановского района -начальник Управления по социальной политике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февраль очередного года, следующего за отчетным</w:t>
            </w:r>
          </w:p>
        </w:tc>
      </w:tr>
      <w:tr w:rsidR="003877B8" w:rsidRPr="00B659C6"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adjustRightInd w:val="0"/>
              <w:spacing w:line="360" w:lineRule="auto"/>
              <w:rPr>
                <w:sz w:val="20"/>
                <w:szCs w:val="20"/>
              </w:rPr>
            </w:pPr>
            <w:r w:rsidRPr="00B659C6">
              <w:rPr>
                <w:sz w:val="20"/>
                <w:szCs w:val="20"/>
              </w:rPr>
              <w:lastRenderedPageBreak/>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Количество граждан,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Человек</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spacing w:line="360" w:lineRule="auto"/>
              <w:rPr>
                <w:sz w:val="20"/>
                <w:szCs w:val="20"/>
              </w:rPr>
            </w:pPr>
            <w:r w:rsidRPr="00B659C6">
              <w:rPr>
                <w:sz w:val="20"/>
                <w:szCs w:val="20"/>
              </w:rPr>
              <w:t>К = К1 +... + Кн, где:</w:t>
            </w:r>
          </w:p>
          <w:p w:rsidR="003877B8" w:rsidRPr="00B659C6" w:rsidRDefault="003877B8" w:rsidP="003877B8">
            <w:pPr>
              <w:widowControl w:val="0"/>
              <w:autoSpaceDE w:val="0"/>
              <w:autoSpaceDN w:val="0"/>
              <w:spacing w:line="360" w:lineRule="auto"/>
              <w:rPr>
                <w:sz w:val="20"/>
                <w:szCs w:val="20"/>
              </w:rPr>
            </w:pPr>
            <w:r w:rsidRPr="00B659C6">
              <w:rPr>
                <w:sz w:val="20"/>
                <w:szCs w:val="20"/>
              </w:rPr>
              <w:t>К - количество граждан, улучшивших жилищные условия;</w:t>
            </w:r>
          </w:p>
          <w:p w:rsidR="003877B8" w:rsidRPr="00B659C6" w:rsidRDefault="003877B8" w:rsidP="003877B8">
            <w:pPr>
              <w:widowControl w:val="0"/>
              <w:autoSpaceDE w:val="0"/>
              <w:autoSpaceDN w:val="0"/>
              <w:spacing w:line="360" w:lineRule="auto"/>
              <w:rPr>
                <w:sz w:val="20"/>
                <w:szCs w:val="20"/>
              </w:rPr>
            </w:pPr>
            <w:r w:rsidRPr="00B659C6">
              <w:rPr>
                <w:sz w:val="20"/>
                <w:szCs w:val="20"/>
              </w:rPr>
              <w:t>К 1 - количество граждан 1-го сельского поселения, улучшивших жилищные условия;</w:t>
            </w:r>
          </w:p>
          <w:p w:rsidR="003877B8" w:rsidRPr="00B659C6" w:rsidRDefault="003877B8" w:rsidP="003877B8">
            <w:pPr>
              <w:widowControl w:val="0"/>
              <w:autoSpaceDE w:val="0"/>
              <w:autoSpaceDN w:val="0"/>
              <w:spacing w:line="360" w:lineRule="auto"/>
              <w:rPr>
                <w:sz w:val="20"/>
                <w:szCs w:val="20"/>
              </w:rPr>
            </w:pPr>
            <w:r w:rsidRPr="00B659C6">
              <w:rPr>
                <w:sz w:val="20"/>
                <w:szCs w:val="20"/>
              </w:rPr>
              <w:t>К н - количество граждан н-го сельского поселения, улучшивших жилищные условия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spacing w:line="360" w:lineRule="auto"/>
              <w:rPr>
                <w:sz w:val="20"/>
                <w:szCs w:val="20"/>
              </w:rPr>
            </w:pPr>
            <w:r w:rsidRPr="00B659C6">
              <w:rPr>
                <w:sz w:val="20"/>
                <w:szCs w:val="2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spacing w:line="360" w:lineRule="auto"/>
              <w:rPr>
                <w:sz w:val="20"/>
                <w:szCs w:val="20"/>
              </w:rPr>
            </w:pPr>
            <w:r w:rsidRPr="00B659C6">
              <w:rPr>
                <w:sz w:val="20"/>
                <w:szCs w:val="20"/>
              </w:rPr>
              <w:t>Заместитель Главы Молчановского района -начальник Управления по социальной политике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jc w:val="center"/>
              <w:rPr>
                <w:rFonts w:ascii="Times New Roman" w:hAnsi="Times New Roman" w:cs="Times New Roman"/>
                <w:sz w:val="20"/>
              </w:rPr>
            </w:pPr>
          </w:p>
        </w:tc>
      </w:tr>
    </w:tbl>
    <w:p w:rsidR="003877B8" w:rsidRPr="00B659C6" w:rsidRDefault="003877B8" w:rsidP="003877B8">
      <w:pPr>
        <w:pStyle w:val="ConsPlusNormal"/>
        <w:tabs>
          <w:tab w:val="left" w:pos="8085"/>
        </w:tabs>
        <w:spacing w:line="360" w:lineRule="auto"/>
        <w:rPr>
          <w:rFonts w:ascii="Times New Roman" w:hAnsi="Times New Roman" w:cs="Times New Roman"/>
          <w:sz w:val="20"/>
        </w:rPr>
      </w:pPr>
    </w:p>
    <w:p w:rsidR="003877B8" w:rsidRPr="00B659C6" w:rsidRDefault="003877B8" w:rsidP="003877B8">
      <w:pPr>
        <w:pStyle w:val="ConsPlusNormal"/>
        <w:spacing w:line="360" w:lineRule="auto"/>
        <w:jc w:val="center"/>
        <w:rPr>
          <w:rFonts w:ascii="Times New Roman" w:hAnsi="Times New Roman" w:cs="Times New Roman"/>
          <w:b/>
          <w:sz w:val="20"/>
        </w:rPr>
      </w:pPr>
      <w:r w:rsidRPr="00B659C6">
        <w:rPr>
          <w:rFonts w:ascii="Times New Roman" w:hAnsi="Times New Roman" w:cs="Times New Roman"/>
          <w:b/>
          <w:sz w:val="20"/>
        </w:rPr>
        <w:t>Перечень ведомственных целевых программ, основных мероприятий</w:t>
      </w:r>
    </w:p>
    <w:p w:rsidR="003877B8" w:rsidRPr="00B659C6" w:rsidRDefault="003877B8" w:rsidP="003877B8">
      <w:pPr>
        <w:pStyle w:val="ConsPlusNormal"/>
        <w:spacing w:line="360" w:lineRule="auto"/>
        <w:jc w:val="center"/>
        <w:rPr>
          <w:rFonts w:ascii="Times New Roman" w:hAnsi="Times New Roman" w:cs="Times New Roman"/>
          <w:b/>
          <w:sz w:val="20"/>
        </w:rPr>
      </w:pPr>
      <w:r w:rsidRPr="00B659C6">
        <w:rPr>
          <w:rFonts w:ascii="Times New Roman" w:hAnsi="Times New Roman" w:cs="Times New Roman"/>
          <w:b/>
          <w:sz w:val="20"/>
        </w:rPr>
        <w:t>и ресурсное обеспечение реализации подпрограммы 2</w:t>
      </w:r>
    </w:p>
    <w:p w:rsidR="003877B8" w:rsidRPr="00B659C6" w:rsidRDefault="003877B8" w:rsidP="003877B8">
      <w:pPr>
        <w:pStyle w:val="ConsPlusNormal"/>
        <w:spacing w:line="360" w:lineRule="auto"/>
        <w:rPr>
          <w:rFonts w:ascii="Times New Roman" w:hAnsi="Times New Roman" w:cs="Times New Roman"/>
          <w:sz w:val="20"/>
        </w:rPr>
      </w:pPr>
    </w:p>
    <w:tbl>
      <w:tblPr>
        <w:tblW w:w="1516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1993"/>
        <w:gridCol w:w="55"/>
        <w:gridCol w:w="1299"/>
        <w:gridCol w:w="208"/>
        <w:gridCol w:w="1134"/>
        <w:gridCol w:w="1134"/>
        <w:gridCol w:w="59"/>
        <w:gridCol w:w="1080"/>
        <w:gridCol w:w="972"/>
        <w:gridCol w:w="111"/>
        <w:gridCol w:w="1145"/>
        <w:gridCol w:w="973"/>
        <w:gridCol w:w="39"/>
        <w:gridCol w:w="1435"/>
        <w:gridCol w:w="13"/>
        <w:gridCol w:w="1262"/>
        <w:gridCol w:w="13"/>
        <w:gridCol w:w="1401"/>
      </w:tblGrid>
      <w:tr w:rsidR="003877B8" w:rsidRPr="00B659C6" w:rsidTr="003877B8">
        <w:tc>
          <w:tcPr>
            <w:tcW w:w="840" w:type="dxa"/>
            <w:vMerge w:val="restart"/>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N</w:t>
            </w:r>
          </w:p>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пп</w:t>
            </w:r>
          </w:p>
        </w:tc>
        <w:tc>
          <w:tcPr>
            <w:tcW w:w="2048" w:type="dxa"/>
            <w:gridSpan w:val="2"/>
            <w:vMerge w:val="restart"/>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 xml:space="preserve">Наименование подпрограммы, </w:t>
            </w:r>
          </w:p>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задачи подпрограммы, ВЦП (основного мероприятия) муниципальной программы</w:t>
            </w:r>
          </w:p>
        </w:tc>
        <w:tc>
          <w:tcPr>
            <w:tcW w:w="1299" w:type="dxa"/>
            <w:vMerge w:val="restart"/>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Срок реализации</w:t>
            </w:r>
          </w:p>
        </w:tc>
        <w:tc>
          <w:tcPr>
            <w:tcW w:w="1342" w:type="dxa"/>
            <w:gridSpan w:val="2"/>
            <w:vMerge w:val="restart"/>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Объем финансиров</w:t>
            </w:r>
          </w:p>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ания (тыс. рублей)</w:t>
            </w:r>
          </w:p>
        </w:tc>
        <w:tc>
          <w:tcPr>
            <w:tcW w:w="5513" w:type="dxa"/>
            <w:gridSpan w:val="8"/>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В том числе за счет средств</w:t>
            </w:r>
          </w:p>
        </w:tc>
        <w:tc>
          <w:tcPr>
            <w:tcW w:w="1435"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Участник/участник мероприятия</w:t>
            </w:r>
          </w:p>
        </w:tc>
        <w:tc>
          <w:tcPr>
            <w:tcW w:w="2689" w:type="dxa"/>
            <w:gridSpan w:val="4"/>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 xml:space="preserve">Показатели конечного результата ВЦП (основного </w:t>
            </w:r>
          </w:p>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мероприятия), показатели непосредственного результата мероприятий, входящих в состав основного мероприятия, по годам реализации</w:t>
            </w:r>
          </w:p>
        </w:tc>
      </w:tr>
      <w:tr w:rsidR="003877B8" w:rsidRPr="00B659C6" w:rsidTr="003877B8">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99"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342"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134"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федерально</w:t>
            </w:r>
            <w:r w:rsidRPr="00B659C6">
              <w:rPr>
                <w:rFonts w:ascii="Times New Roman" w:hAnsi="Times New Roman" w:cs="Times New Roman"/>
                <w:sz w:val="20"/>
              </w:rPr>
              <w:lastRenderedPageBreak/>
              <w:t>го бюджета (по согласованию) (прогноз)</w:t>
            </w:r>
          </w:p>
        </w:tc>
        <w:tc>
          <w:tcPr>
            <w:tcW w:w="1139"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 xml:space="preserve">областного </w:t>
            </w:r>
            <w:r w:rsidRPr="00B659C6">
              <w:rPr>
                <w:rFonts w:ascii="Times New Roman" w:hAnsi="Times New Roman" w:cs="Times New Roman"/>
                <w:sz w:val="20"/>
              </w:rPr>
              <w:lastRenderedPageBreak/>
              <w:t>бюджета (по согласованию) (прогноз)</w:t>
            </w:r>
          </w:p>
        </w:tc>
        <w:tc>
          <w:tcPr>
            <w:tcW w:w="972"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 xml:space="preserve">местного </w:t>
            </w:r>
            <w:r w:rsidRPr="00B659C6">
              <w:rPr>
                <w:rFonts w:ascii="Times New Roman" w:hAnsi="Times New Roman" w:cs="Times New Roman"/>
                <w:sz w:val="20"/>
              </w:rPr>
              <w:lastRenderedPageBreak/>
              <w:t>бюджета</w:t>
            </w:r>
          </w:p>
        </w:tc>
        <w:tc>
          <w:tcPr>
            <w:tcW w:w="1256"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 xml:space="preserve">бюджетов </w:t>
            </w:r>
            <w:r w:rsidRPr="00B659C6">
              <w:rPr>
                <w:rFonts w:ascii="Times New Roman" w:hAnsi="Times New Roman" w:cs="Times New Roman"/>
                <w:sz w:val="20"/>
              </w:rPr>
              <w:lastRenderedPageBreak/>
              <w:t>сельских поселений (по согласованию)</w:t>
            </w:r>
          </w:p>
        </w:tc>
        <w:tc>
          <w:tcPr>
            <w:tcW w:w="973"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внебюдж</w:t>
            </w:r>
            <w:r w:rsidRPr="00B659C6">
              <w:rPr>
                <w:rFonts w:ascii="Times New Roman" w:hAnsi="Times New Roman" w:cs="Times New Roman"/>
                <w:sz w:val="20"/>
              </w:rPr>
              <w:lastRenderedPageBreak/>
              <w:t>етных источников (по согласованию)</w:t>
            </w:r>
          </w:p>
        </w:tc>
        <w:tc>
          <w:tcPr>
            <w:tcW w:w="1474" w:type="dxa"/>
            <w:gridSpan w:val="2"/>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наименовани</w:t>
            </w:r>
            <w:r w:rsidRPr="00B659C6">
              <w:rPr>
                <w:rFonts w:ascii="Times New Roman" w:hAnsi="Times New Roman" w:cs="Times New Roman"/>
                <w:sz w:val="20"/>
              </w:rPr>
              <w:lastRenderedPageBreak/>
              <w:t>е и единица измерения</w:t>
            </w:r>
          </w:p>
        </w:tc>
        <w:tc>
          <w:tcPr>
            <w:tcW w:w="1414"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 xml:space="preserve">значения по </w:t>
            </w:r>
            <w:r w:rsidRPr="00B659C6">
              <w:rPr>
                <w:rFonts w:ascii="Times New Roman" w:hAnsi="Times New Roman" w:cs="Times New Roman"/>
                <w:sz w:val="20"/>
              </w:rPr>
              <w:lastRenderedPageBreak/>
              <w:t>годам</w:t>
            </w:r>
          </w:p>
        </w:tc>
      </w:tr>
      <w:tr w:rsidR="003877B8" w:rsidRPr="00B659C6" w:rsidTr="003877B8">
        <w:tc>
          <w:tcPr>
            <w:tcW w:w="840"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1</w:t>
            </w:r>
          </w:p>
        </w:tc>
        <w:tc>
          <w:tcPr>
            <w:tcW w:w="2048"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w:t>
            </w:r>
          </w:p>
        </w:tc>
        <w:tc>
          <w:tcPr>
            <w:tcW w:w="1299"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c>
          <w:tcPr>
            <w:tcW w:w="1342"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4</w:t>
            </w:r>
          </w:p>
        </w:tc>
        <w:tc>
          <w:tcPr>
            <w:tcW w:w="1134"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5</w:t>
            </w:r>
          </w:p>
        </w:tc>
        <w:tc>
          <w:tcPr>
            <w:tcW w:w="1139"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6</w:t>
            </w:r>
          </w:p>
        </w:tc>
        <w:tc>
          <w:tcPr>
            <w:tcW w:w="972"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7</w:t>
            </w:r>
          </w:p>
        </w:tc>
        <w:tc>
          <w:tcPr>
            <w:tcW w:w="1256"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8</w:t>
            </w:r>
          </w:p>
        </w:tc>
        <w:tc>
          <w:tcPr>
            <w:tcW w:w="973"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9</w:t>
            </w:r>
          </w:p>
        </w:tc>
        <w:tc>
          <w:tcPr>
            <w:tcW w:w="1474"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10</w:t>
            </w:r>
          </w:p>
        </w:tc>
        <w:tc>
          <w:tcPr>
            <w:tcW w:w="1275"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11</w:t>
            </w:r>
          </w:p>
        </w:tc>
        <w:tc>
          <w:tcPr>
            <w:tcW w:w="1414"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12</w:t>
            </w:r>
          </w:p>
        </w:tc>
      </w:tr>
      <w:tr w:rsidR="003877B8" w:rsidRPr="00B659C6" w:rsidTr="003877B8">
        <w:tc>
          <w:tcPr>
            <w:tcW w:w="840" w:type="dxa"/>
          </w:tcPr>
          <w:p w:rsidR="003877B8" w:rsidRPr="00B659C6" w:rsidRDefault="003877B8" w:rsidP="003877B8">
            <w:pPr>
              <w:pStyle w:val="ConsPlusNormal"/>
              <w:spacing w:line="360" w:lineRule="auto"/>
              <w:rPr>
                <w:rFonts w:ascii="Times New Roman" w:hAnsi="Times New Roman" w:cs="Times New Roman"/>
                <w:sz w:val="20"/>
              </w:rPr>
            </w:pPr>
          </w:p>
        </w:tc>
        <w:tc>
          <w:tcPr>
            <w:tcW w:w="14326" w:type="dxa"/>
            <w:gridSpan w:val="18"/>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Подпрограмма 2 «Социальная поддержка граждан Молчановского района»</w:t>
            </w:r>
          </w:p>
        </w:tc>
      </w:tr>
      <w:tr w:rsidR="003877B8" w:rsidRPr="00B659C6" w:rsidTr="003877B8">
        <w:tc>
          <w:tcPr>
            <w:tcW w:w="840"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w:t>
            </w:r>
          </w:p>
        </w:tc>
        <w:tc>
          <w:tcPr>
            <w:tcW w:w="14326" w:type="dxa"/>
            <w:gridSpan w:val="18"/>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Задача 1 подпрограммы 2. Повышение качества жизни граждан старшего поколения Молчановского района</w:t>
            </w:r>
          </w:p>
        </w:tc>
      </w:tr>
      <w:tr w:rsidR="003877B8" w:rsidRPr="00B659C6" w:rsidTr="003877B8">
        <w:trPr>
          <w:trHeight w:val="2277"/>
        </w:trPr>
        <w:tc>
          <w:tcPr>
            <w:tcW w:w="840" w:type="dxa"/>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1.1.</w:t>
            </w:r>
          </w:p>
        </w:tc>
        <w:tc>
          <w:tcPr>
            <w:tcW w:w="1993" w:type="dxa"/>
            <w:vMerge w:val="restart"/>
          </w:tcPr>
          <w:p w:rsidR="003877B8" w:rsidRPr="00B659C6" w:rsidRDefault="003877B8" w:rsidP="003877B8">
            <w:pPr>
              <w:widowControl w:val="0"/>
              <w:autoSpaceDE w:val="0"/>
              <w:autoSpaceDN w:val="0"/>
              <w:spacing w:line="360" w:lineRule="auto"/>
              <w:rPr>
                <w:sz w:val="20"/>
                <w:szCs w:val="20"/>
              </w:rPr>
            </w:pPr>
            <w:r w:rsidRPr="00B659C6">
              <w:rPr>
                <w:sz w:val="20"/>
                <w:szCs w:val="20"/>
              </w:rPr>
              <w:t>Основное мероприятие:</w:t>
            </w:r>
          </w:p>
          <w:p w:rsidR="003877B8" w:rsidRPr="00B659C6" w:rsidRDefault="003877B8" w:rsidP="003877B8">
            <w:pPr>
              <w:widowControl w:val="0"/>
              <w:autoSpaceDE w:val="0"/>
              <w:autoSpaceDN w:val="0"/>
              <w:spacing w:line="360" w:lineRule="auto"/>
              <w:rPr>
                <w:sz w:val="20"/>
                <w:szCs w:val="20"/>
              </w:rPr>
            </w:pPr>
            <w:r w:rsidRPr="00B659C6">
              <w:rPr>
                <w:sz w:val="20"/>
                <w:szCs w:val="20"/>
              </w:rPr>
              <w:t xml:space="preserve"> Повышение качества жизни пожилых людей в Молчановском районе</w:t>
            </w: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всего</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400,0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200,0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200,0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val="restart"/>
          </w:tcPr>
          <w:p w:rsidR="003877B8" w:rsidRPr="00B659C6" w:rsidRDefault="003877B8" w:rsidP="003877B8">
            <w:pPr>
              <w:widowControl w:val="0"/>
              <w:autoSpaceDE w:val="0"/>
              <w:autoSpaceDN w:val="0"/>
              <w:spacing w:line="360" w:lineRule="auto"/>
              <w:rPr>
                <w:sz w:val="20"/>
                <w:szCs w:val="20"/>
              </w:rPr>
            </w:pPr>
            <w:r w:rsidRPr="00B659C6">
              <w:rPr>
                <w:sz w:val="20"/>
                <w:szCs w:val="20"/>
              </w:rPr>
              <w:t>Совет ветеранов Молчановского района, Администрации сельских поселений Молчановского района</w:t>
            </w:r>
          </w:p>
        </w:tc>
        <w:tc>
          <w:tcPr>
            <w:tcW w:w="1275" w:type="dxa"/>
            <w:gridSpan w:val="2"/>
            <w:vMerge w:val="restart"/>
          </w:tcPr>
          <w:p w:rsidR="003877B8" w:rsidRPr="00B659C6" w:rsidRDefault="003877B8" w:rsidP="003877B8">
            <w:pPr>
              <w:widowControl w:val="0"/>
              <w:autoSpaceDE w:val="0"/>
              <w:autoSpaceDN w:val="0"/>
              <w:spacing w:line="360" w:lineRule="auto"/>
              <w:rPr>
                <w:sz w:val="20"/>
                <w:szCs w:val="20"/>
              </w:rPr>
            </w:pPr>
            <w:r w:rsidRPr="00B659C6">
              <w:rPr>
                <w:sz w:val="20"/>
                <w:szCs w:val="20"/>
              </w:rPr>
              <w:t xml:space="preserve">Количество граждан, улучивших жилищные </w:t>
            </w:r>
          </w:p>
          <w:p w:rsidR="003877B8" w:rsidRPr="00B659C6" w:rsidRDefault="003877B8" w:rsidP="003877B8">
            <w:pPr>
              <w:widowControl w:val="0"/>
              <w:autoSpaceDE w:val="0"/>
              <w:autoSpaceDN w:val="0"/>
              <w:spacing w:line="360" w:lineRule="auto"/>
              <w:rPr>
                <w:sz w:val="20"/>
                <w:szCs w:val="20"/>
              </w:rPr>
            </w:pPr>
            <w:r w:rsidRPr="00B659C6">
              <w:rPr>
                <w:sz w:val="20"/>
                <w:szCs w:val="20"/>
              </w:rPr>
              <w:t xml:space="preserve">условия из числа граждан, нуждающихся </w:t>
            </w:r>
          </w:p>
          <w:p w:rsidR="003877B8" w:rsidRPr="00B659C6" w:rsidRDefault="003877B8" w:rsidP="003877B8">
            <w:pPr>
              <w:widowControl w:val="0"/>
              <w:autoSpaceDE w:val="0"/>
              <w:autoSpaceDN w:val="0"/>
              <w:spacing w:line="360" w:lineRule="auto"/>
              <w:rPr>
                <w:sz w:val="20"/>
                <w:szCs w:val="20"/>
              </w:rPr>
            </w:pPr>
            <w:r w:rsidRPr="00B659C6">
              <w:rPr>
                <w:sz w:val="20"/>
                <w:szCs w:val="20"/>
              </w:rPr>
              <w:t xml:space="preserve">в улучшении </w:t>
            </w:r>
          </w:p>
          <w:p w:rsidR="003877B8" w:rsidRPr="00B659C6" w:rsidRDefault="003877B8" w:rsidP="003877B8">
            <w:pPr>
              <w:widowControl w:val="0"/>
              <w:autoSpaceDE w:val="0"/>
              <w:autoSpaceDN w:val="0"/>
              <w:spacing w:line="360" w:lineRule="auto"/>
              <w:rPr>
                <w:sz w:val="20"/>
                <w:szCs w:val="20"/>
              </w:rPr>
            </w:pPr>
            <w:r w:rsidRPr="00B659C6">
              <w:rPr>
                <w:sz w:val="20"/>
                <w:szCs w:val="20"/>
              </w:rPr>
              <w:t xml:space="preserve">жилищных условий и не </w:t>
            </w:r>
          </w:p>
          <w:p w:rsidR="003877B8" w:rsidRPr="00B659C6" w:rsidRDefault="003877B8" w:rsidP="003877B8">
            <w:pPr>
              <w:widowControl w:val="0"/>
              <w:autoSpaceDE w:val="0"/>
              <w:autoSpaceDN w:val="0"/>
              <w:spacing w:line="360" w:lineRule="auto"/>
              <w:rPr>
                <w:sz w:val="20"/>
                <w:szCs w:val="20"/>
              </w:rPr>
            </w:pPr>
            <w:r w:rsidRPr="00B659C6">
              <w:rPr>
                <w:sz w:val="20"/>
                <w:szCs w:val="20"/>
              </w:rPr>
              <w:t xml:space="preserve">реализовавших свое право на улучшение жилищных </w:t>
            </w:r>
            <w:r w:rsidRPr="00B659C6">
              <w:rPr>
                <w:sz w:val="20"/>
                <w:szCs w:val="20"/>
              </w:rPr>
              <w:lastRenderedPageBreak/>
              <w:t>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w:t>
            </w:r>
            <w:r w:rsidRPr="00B659C6">
              <w:rPr>
                <w:sz w:val="20"/>
                <w:szCs w:val="20"/>
              </w:rPr>
              <w:lastRenderedPageBreak/>
              <w:t>олетних узников концлагерей; вдов погибших (умерших) участников Великой Отечественной войны 1941 - 1945 годов, не вступивших в повторный брак, чел.</w:t>
            </w: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x</w:t>
            </w:r>
          </w:p>
        </w:tc>
      </w:tr>
      <w:tr w:rsidR="003877B8" w:rsidRPr="00B659C6" w:rsidTr="003877B8">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2022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100,0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vAlign w:val="center"/>
          </w:tcPr>
          <w:p w:rsidR="003877B8" w:rsidRPr="00B659C6" w:rsidRDefault="003877B8" w:rsidP="003877B8">
            <w:pPr>
              <w:widowControl w:val="0"/>
              <w:autoSpaceDE w:val="0"/>
              <w:autoSpaceDN w:val="0"/>
              <w:spacing w:line="360" w:lineRule="auto"/>
              <w:jc w:val="center"/>
              <w:rPr>
                <w:sz w:val="20"/>
                <w:szCs w:val="20"/>
              </w:rPr>
            </w:pPr>
            <w:r w:rsidRPr="00B659C6">
              <w:rPr>
                <w:sz w:val="20"/>
                <w:szCs w:val="20"/>
              </w:rPr>
              <w:t>6</w:t>
            </w:r>
          </w:p>
        </w:tc>
      </w:tr>
      <w:tr w:rsidR="003877B8" w:rsidRPr="00B659C6" w:rsidTr="003877B8">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2023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100,0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vAlign w:val="center"/>
          </w:tcPr>
          <w:p w:rsidR="003877B8" w:rsidRPr="00B659C6" w:rsidRDefault="003877B8" w:rsidP="003877B8">
            <w:pPr>
              <w:widowControl w:val="0"/>
              <w:autoSpaceDE w:val="0"/>
              <w:autoSpaceDN w:val="0"/>
              <w:spacing w:line="360" w:lineRule="auto"/>
              <w:jc w:val="center"/>
              <w:rPr>
                <w:sz w:val="20"/>
                <w:szCs w:val="20"/>
              </w:rPr>
            </w:pPr>
            <w:r w:rsidRPr="00B659C6">
              <w:rPr>
                <w:sz w:val="20"/>
                <w:szCs w:val="20"/>
              </w:rPr>
              <w:t>6</w:t>
            </w:r>
          </w:p>
        </w:tc>
      </w:tr>
      <w:tr w:rsidR="003877B8" w:rsidRPr="00B659C6" w:rsidTr="003877B8">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2024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100,0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widowControl w:val="0"/>
              <w:autoSpaceDE w:val="0"/>
              <w:autoSpaceDN w:val="0"/>
              <w:spacing w:line="360" w:lineRule="auto"/>
              <w:jc w:val="center"/>
              <w:rPr>
                <w:sz w:val="20"/>
                <w:szCs w:val="20"/>
              </w:rPr>
            </w:pPr>
            <w:r w:rsidRPr="00B659C6">
              <w:rPr>
                <w:sz w:val="20"/>
                <w:szCs w:val="20"/>
              </w:rPr>
              <w:t>6</w:t>
            </w:r>
          </w:p>
        </w:tc>
      </w:tr>
      <w:tr w:rsidR="003877B8" w:rsidRPr="00B659C6" w:rsidTr="003877B8">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2025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100,0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vAlign w:val="center"/>
          </w:tcPr>
          <w:p w:rsidR="003877B8" w:rsidRPr="00B659C6" w:rsidRDefault="003877B8" w:rsidP="003877B8">
            <w:pPr>
              <w:widowControl w:val="0"/>
              <w:autoSpaceDE w:val="0"/>
              <w:autoSpaceDN w:val="0"/>
              <w:spacing w:line="360" w:lineRule="auto"/>
              <w:jc w:val="center"/>
              <w:rPr>
                <w:sz w:val="20"/>
                <w:szCs w:val="20"/>
              </w:rPr>
            </w:pPr>
            <w:r w:rsidRPr="00B659C6">
              <w:rPr>
                <w:sz w:val="20"/>
                <w:szCs w:val="20"/>
              </w:rPr>
              <w:t>6</w:t>
            </w:r>
          </w:p>
        </w:tc>
      </w:tr>
      <w:tr w:rsidR="003877B8" w:rsidRPr="00B659C6" w:rsidTr="003877B8">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2026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vAlign w:val="center"/>
          </w:tcPr>
          <w:p w:rsidR="003877B8" w:rsidRPr="00B659C6" w:rsidRDefault="003877B8" w:rsidP="003877B8">
            <w:pPr>
              <w:widowControl w:val="0"/>
              <w:autoSpaceDE w:val="0"/>
              <w:autoSpaceDN w:val="0"/>
              <w:spacing w:line="360" w:lineRule="auto"/>
              <w:jc w:val="center"/>
              <w:rPr>
                <w:sz w:val="20"/>
                <w:szCs w:val="20"/>
              </w:rPr>
            </w:pPr>
            <w:r w:rsidRPr="00B659C6">
              <w:rPr>
                <w:sz w:val="20"/>
                <w:szCs w:val="20"/>
              </w:rPr>
              <w:t>6</w:t>
            </w:r>
          </w:p>
        </w:tc>
      </w:tr>
      <w:tr w:rsidR="003877B8" w:rsidRPr="00B659C6" w:rsidTr="003877B8">
        <w:trPr>
          <w:trHeight w:val="35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2027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vAlign w:val="center"/>
          </w:tcPr>
          <w:p w:rsidR="003877B8" w:rsidRPr="00B659C6" w:rsidRDefault="003877B8" w:rsidP="003877B8">
            <w:pPr>
              <w:widowControl w:val="0"/>
              <w:autoSpaceDE w:val="0"/>
              <w:autoSpaceDN w:val="0"/>
              <w:spacing w:line="360" w:lineRule="auto"/>
              <w:jc w:val="center"/>
              <w:rPr>
                <w:sz w:val="20"/>
                <w:szCs w:val="20"/>
              </w:rPr>
            </w:pPr>
            <w:r w:rsidRPr="00B659C6">
              <w:rPr>
                <w:sz w:val="20"/>
                <w:szCs w:val="20"/>
              </w:rPr>
              <w:t>6</w:t>
            </w:r>
          </w:p>
        </w:tc>
      </w:tr>
      <w:tr w:rsidR="003877B8" w:rsidRPr="00B659C6" w:rsidTr="003877B8">
        <w:trPr>
          <w:trHeight w:val="35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 xml:space="preserve">прогнозный </w:t>
            </w:r>
            <w:r w:rsidRPr="00B659C6">
              <w:rPr>
                <w:rFonts w:ascii="Times New Roman" w:hAnsi="Times New Roman" w:cs="Times New Roman"/>
                <w:sz w:val="20"/>
              </w:rPr>
              <w:lastRenderedPageBreak/>
              <w:t>период 2028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lastRenderedPageBreak/>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vAlign w:val="center"/>
          </w:tcPr>
          <w:p w:rsidR="003877B8" w:rsidRPr="00B659C6" w:rsidRDefault="003877B8" w:rsidP="003877B8">
            <w:pPr>
              <w:widowControl w:val="0"/>
              <w:autoSpaceDE w:val="0"/>
              <w:autoSpaceDN w:val="0"/>
              <w:spacing w:line="360" w:lineRule="auto"/>
              <w:jc w:val="center"/>
              <w:rPr>
                <w:sz w:val="20"/>
                <w:szCs w:val="20"/>
              </w:rPr>
            </w:pPr>
            <w:r w:rsidRPr="00B659C6">
              <w:rPr>
                <w:sz w:val="20"/>
                <w:szCs w:val="20"/>
              </w:rPr>
              <w:t>6</w:t>
            </w:r>
          </w:p>
        </w:tc>
      </w:tr>
      <w:tr w:rsidR="003877B8" w:rsidRPr="00B659C6" w:rsidTr="003877B8">
        <w:trPr>
          <w:trHeight w:val="4416"/>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2029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widowControl w:val="0"/>
              <w:autoSpaceDE w:val="0"/>
              <w:autoSpaceDN w:val="0"/>
              <w:spacing w:line="360" w:lineRule="auto"/>
              <w:jc w:val="center"/>
              <w:rPr>
                <w:sz w:val="20"/>
                <w:szCs w:val="20"/>
              </w:rPr>
            </w:pPr>
            <w:r w:rsidRPr="00B659C6">
              <w:rPr>
                <w:sz w:val="20"/>
                <w:szCs w:val="20"/>
              </w:rPr>
              <w:t>6</w:t>
            </w:r>
          </w:p>
        </w:tc>
      </w:tr>
      <w:tr w:rsidR="003877B8" w:rsidRPr="00B659C6" w:rsidTr="003877B8">
        <w:trPr>
          <w:trHeight w:val="633"/>
        </w:trPr>
        <w:tc>
          <w:tcPr>
            <w:tcW w:w="840" w:type="dxa"/>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1.1.1</w:t>
            </w:r>
          </w:p>
        </w:tc>
        <w:tc>
          <w:tcPr>
            <w:tcW w:w="1993" w:type="dxa"/>
            <w:vMerge w:val="restart"/>
          </w:tcPr>
          <w:p w:rsidR="003877B8" w:rsidRPr="00B659C6" w:rsidRDefault="003877B8" w:rsidP="003877B8">
            <w:pPr>
              <w:widowControl w:val="0"/>
              <w:autoSpaceDE w:val="0"/>
              <w:autoSpaceDN w:val="0"/>
              <w:spacing w:line="360" w:lineRule="auto"/>
              <w:rPr>
                <w:sz w:val="20"/>
                <w:szCs w:val="20"/>
              </w:rPr>
            </w:pPr>
            <w:r w:rsidRPr="00B659C6">
              <w:rPr>
                <w:sz w:val="20"/>
                <w:szCs w:val="20"/>
              </w:rPr>
              <w:t xml:space="preserve">Мероприятие 1. </w:t>
            </w:r>
          </w:p>
          <w:p w:rsidR="003877B8" w:rsidRPr="00B659C6" w:rsidRDefault="003877B8" w:rsidP="003877B8">
            <w:pPr>
              <w:widowControl w:val="0"/>
              <w:autoSpaceDE w:val="0"/>
              <w:autoSpaceDN w:val="0"/>
              <w:spacing w:line="360" w:lineRule="auto"/>
              <w:rPr>
                <w:sz w:val="20"/>
                <w:szCs w:val="20"/>
              </w:rPr>
            </w:pPr>
            <w:r w:rsidRPr="00B659C6">
              <w:rPr>
                <w:sz w:val="20"/>
                <w:szCs w:val="20"/>
              </w:rPr>
              <w:t xml:space="preserve">Оказание помощи в ремонте </w:t>
            </w:r>
          </w:p>
          <w:p w:rsidR="003877B8" w:rsidRPr="00B659C6" w:rsidRDefault="003877B8" w:rsidP="003877B8">
            <w:pPr>
              <w:widowControl w:val="0"/>
              <w:autoSpaceDE w:val="0"/>
              <w:autoSpaceDN w:val="0"/>
              <w:spacing w:line="360" w:lineRule="auto"/>
              <w:rPr>
                <w:sz w:val="20"/>
                <w:szCs w:val="20"/>
              </w:rPr>
            </w:pPr>
            <w:r w:rsidRPr="00B659C6">
              <w:rPr>
                <w:sz w:val="20"/>
                <w:szCs w:val="20"/>
              </w:rPr>
              <w:t xml:space="preserve">и (или) </w:t>
            </w:r>
          </w:p>
          <w:p w:rsidR="003877B8" w:rsidRPr="00B659C6" w:rsidRDefault="003877B8" w:rsidP="003877B8">
            <w:pPr>
              <w:widowControl w:val="0"/>
              <w:autoSpaceDE w:val="0"/>
              <w:autoSpaceDN w:val="0"/>
              <w:spacing w:line="360" w:lineRule="auto"/>
              <w:rPr>
                <w:sz w:val="20"/>
                <w:szCs w:val="20"/>
              </w:rPr>
            </w:pPr>
            <w:r w:rsidRPr="00B659C6">
              <w:rPr>
                <w:sz w:val="20"/>
                <w:szCs w:val="20"/>
              </w:rPr>
              <w:t xml:space="preserve">переустройстве жилых </w:t>
            </w:r>
          </w:p>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 xml:space="preserve">помещений граждан, не стоящих на учете в качестве нуждающихся в улучшении </w:t>
            </w:r>
            <w:r w:rsidRPr="00B659C6">
              <w:rPr>
                <w:rFonts w:ascii="Times New Roman" w:hAnsi="Times New Roman" w:cs="Times New Roman"/>
                <w:sz w:val="20"/>
              </w:rPr>
              <w:lastRenderedPageBreak/>
              <w:t xml:space="preserve">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w:t>
            </w:r>
            <w:r w:rsidRPr="00B659C6">
              <w:rPr>
                <w:rFonts w:ascii="Times New Roman" w:hAnsi="Times New Roman" w:cs="Times New Roman"/>
                <w:sz w:val="20"/>
              </w:rPr>
              <w:lastRenderedPageBreak/>
              <w:t>годов, не вступивших в повторный брак</w:t>
            </w: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всего</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400,0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200,0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200,0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val="restart"/>
          </w:tcPr>
          <w:p w:rsidR="003877B8" w:rsidRPr="00B659C6" w:rsidRDefault="003877B8" w:rsidP="003877B8">
            <w:pPr>
              <w:widowControl w:val="0"/>
              <w:autoSpaceDE w:val="0"/>
              <w:autoSpaceDN w:val="0"/>
              <w:spacing w:line="360" w:lineRule="auto"/>
              <w:rPr>
                <w:sz w:val="20"/>
                <w:szCs w:val="20"/>
              </w:rPr>
            </w:pPr>
            <w:r w:rsidRPr="00B659C6">
              <w:rPr>
                <w:sz w:val="20"/>
                <w:szCs w:val="20"/>
              </w:rPr>
              <w:t xml:space="preserve">Администрации сельских поселений Молчановского района  </w:t>
            </w:r>
          </w:p>
        </w:tc>
        <w:tc>
          <w:tcPr>
            <w:tcW w:w="1275" w:type="dxa"/>
            <w:gridSpan w:val="2"/>
            <w:vMerge w:val="restart"/>
          </w:tcPr>
          <w:p w:rsidR="003877B8" w:rsidRPr="00B659C6" w:rsidRDefault="003877B8" w:rsidP="003877B8">
            <w:pPr>
              <w:widowControl w:val="0"/>
              <w:autoSpaceDE w:val="0"/>
              <w:autoSpaceDN w:val="0"/>
              <w:spacing w:line="360" w:lineRule="auto"/>
              <w:rPr>
                <w:sz w:val="20"/>
                <w:szCs w:val="20"/>
              </w:rPr>
            </w:pPr>
            <w:r w:rsidRPr="00B659C6">
              <w:rPr>
                <w:sz w:val="20"/>
                <w:szCs w:val="20"/>
              </w:rPr>
              <w:t xml:space="preserve">Количество граждан, улучивших жилищные </w:t>
            </w:r>
          </w:p>
          <w:p w:rsidR="003877B8" w:rsidRPr="00B659C6" w:rsidRDefault="003877B8" w:rsidP="003877B8">
            <w:pPr>
              <w:widowControl w:val="0"/>
              <w:autoSpaceDE w:val="0"/>
              <w:autoSpaceDN w:val="0"/>
              <w:spacing w:line="360" w:lineRule="auto"/>
              <w:rPr>
                <w:sz w:val="20"/>
                <w:szCs w:val="20"/>
              </w:rPr>
            </w:pPr>
            <w:r w:rsidRPr="00B659C6">
              <w:rPr>
                <w:sz w:val="20"/>
                <w:szCs w:val="20"/>
              </w:rPr>
              <w:t xml:space="preserve">условия из числа граждан, нуждающихся </w:t>
            </w:r>
          </w:p>
          <w:p w:rsidR="003877B8" w:rsidRPr="00B659C6" w:rsidRDefault="003877B8" w:rsidP="003877B8">
            <w:pPr>
              <w:widowControl w:val="0"/>
              <w:autoSpaceDE w:val="0"/>
              <w:autoSpaceDN w:val="0"/>
              <w:spacing w:line="360" w:lineRule="auto"/>
              <w:rPr>
                <w:sz w:val="20"/>
                <w:szCs w:val="20"/>
              </w:rPr>
            </w:pPr>
            <w:r w:rsidRPr="00B659C6">
              <w:rPr>
                <w:sz w:val="20"/>
                <w:szCs w:val="20"/>
              </w:rPr>
              <w:t xml:space="preserve">в улучшении </w:t>
            </w:r>
          </w:p>
          <w:p w:rsidR="003877B8" w:rsidRPr="00B659C6" w:rsidRDefault="003877B8" w:rsidP="003877B8">
            <w:pPr>
              <w:widowControl w:val="0"/>
              <w:autoSpaceDE w:val="0"/>
              <w:autoSpaceDN w:val="0"/>
              <w:spacing w:line="360" w:lineRule="auto"/>
              <w:rPr>
                <w:sz w:val="20"/>
                <w:szCs w:val="20"/>
              </w:rPr>
            </w:pPr>
            <w:r w:rsidRPr="00B659C6">
              <w:rPr>
                <w:sz w:val="20"/>
                <w:szCs w:val="20"/>
              </w:rPr>
              <w:t xml:space="preserve">жилищных </w:t>
            </w:r>
            <w:r w:rsidRPr="00B659C6">
              <w:rPr>
                <w:sz w:val="20"/>
                <w:szCs w:val="20"/>
              </w:rPr>
              <w:lastRenderedPageBreak/>
              <w:t xml:space="preserve">условий и не </w:t>
            </w:r>
          </w:p>
          <w:p w:rsidR="003877B8" w:rsidRPr="00B659C6" w:rsidRDefault="003877B8" w:rsidP="003877B8">
            <w:pPr>
              <w:widowControl w:val="0"/>
              <w:autoSpaceDE w:val="0"/>
              <w:autoSpaceDN w:val="0"/>
              <w:spacing w:line="360" w:lineRule="auto"/>
              <w:rPr>
                <w:sz w:val="20"/>
                <w:szCs w:val="20"/>
              </w:rPr>
            </w:pPr>
            <w:r w:rsidRPr="00B659C6">
              <w:rPr>
                <w:sz w:val="20"/>
                <w:szCs w:val="20"/>
              </w:rPr>
              <w:t>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w:t>
            </w:r>
            <w:r w:rsidRPr="00B659C6">
              <w:rPr>
                <w:sz w:val="20"/>
                <w:szCs w:val="20"/>
              </w:rPr>
              <w:lastRenderedPageBreak/>
              <w:t>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чел.</w:t>
            </w: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х</w:t>
            </w:r>
          </w:p>
        </w:tc>
      </w:tr>
      <w:tr w:rsidR="003877B8" w:rsidRPr="00B659C6" w:rsidTr="003877B8">
        <w:trPr>
          <w:trHeight w:val="529"/>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2022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100,0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6</w:t>
            </w:r>
          </w:p>
        </w:tc>
      </w:tr>
      <w:tr w:rsidR="003877B8" w:rsidRPr="00B659C6" w:rsidTr="003877B8">
        <w:trPr>
          <w:trHeight w:val="529"/>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2023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100,0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6</w:t>
            </w:r>
          </w:p>
        </w:tc>
      </w:tr>
      <w:tr w:rsidR="003877B8" w:rsidRPr="00B659C6" w:rsidTr="003877B8">
        <w:trPr>
          <w:trHeight w:val="34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2024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100,0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6</w:t>
            </w:r>
          </w:p>
        </w:tc>
      </w:tr>
      <w:tr w:rsidR="003877B8" w:rsidRPr="00B659C6" w:rsidTr="003877B8">
        <w:trPr>
          <w:trHeight w:val="376"/>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2025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100,0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6</w:t>
            </w:r>
          </w:p>
        </w:tc>
      </w:tr>
      <w:tr w:rsidR="003877B8" w:rsidRPr="00B659C6" w:rsidTr="003877B8">
        <w:trPr>
          <w:trHeight w:val="409"/>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2026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6</w:t>
            </w:r>
          </w:p>
        </w:tc>
      </w:tr>
      <w:tr w:rsidR="003877B8" w:rsidRPr="00B659C6" w:rsidTr="003877B8">
        <w:trPr>
          <w:trHeight w:val="435"/>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2027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6</w:t>
            </w:r>
          </w:p>
        </w:tc>
      </w:tr>
      <w:tr w:rsidR="003877B8" w:rsidRPr="00B659C6" w:rsidTr="003877B8">
        <w:trPr>
          <w:trHeight w:val="20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2028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6</w:t>
            </w:r>
          </w:p>
        </w:tc>
      </w:tr>
      <w:tr w:rsidR="003877B8" w:rsidRPr="00B659C6" w:rsidTr="003877B8">
        <w:trPr>
          <w:trHeight w:val="20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2029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6</w:t>
            </w:r>
          </w:p>
        </w:tc>
      </w:tr>
      <w:tr w:rsidR="003877B8" w:rsidRPr="00B659C6" w:rsidTr="003877B8">
        <w:trPr>
          <w:trHeight w:val="361"/>
        </w:trPr>
        <w:tc>
          <w:tcPr>
            <w:tcW w:w="840" w:type="dxa"/>
            <w:vMerge w:val="restart"/>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Итого по подпрограмме 2</w:t>
            </w: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всего</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400,0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200,0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200,0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385"/>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2022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100,0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tcPr>
          <w:p w:rsidR="003877B8" w:rsidRPr="00B659C6" w:rsidRDefault="003877B8" w:rsidP="003877B8">
            <w:pPr>
              <w:spacing w:line="360" w:lineRule="auto"/>
              <w:rPr>
                <w:sz w:val="20"/>
                <w:szCs w:val="20"/>
              </w:rPr>
            </w:pPr>
            <w:r w:rsidRPr="00B659C6">
              <w:rPr>
                <w:sz w:val="20"/>
                <w:szCs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268"/>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2023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100,0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tcPr>
          <w:p w:rsidR="003877B8" w:rsidRPr="00B659C6" w:rsidRDefault="003877B8" w:rsidP="003877B8">
            <w:pPr>
              <w:spacing w:line="360" w:lineRule="auto"/>
              <w:rPr>
                <w:sz w:val="20"/>
                <w:szCs w:val="20"/>
              </w:rPr>
            </w:pPr>
            <w:r w:rsidRPr="00B659C6">
              <w:rPr>
                <w:sz w:val="20"/>
                <w:szCs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268"/>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2024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100,0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tcPr>
          <w:p w:rsidR="003877B8" w:rsidRPr="00B659C6" w:rsidRDefault="003877B8" w:rsidP="003877B8">
            <w:pPr>
              <w:spacing w:line="360" w:lineRule="auto"/>
              <w:rPr>
                <w:sz w:val="20"/>
                <w:szCs w:val="20"/>
              </w:rPr>
            </w:pPr>
            <w:r w:rsidRPr="00B659C6">
              <w:rPr>
                <w:sz w:val="20"/>
                <w:szCs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268"/>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2025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100,0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50,0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tcPr>
          <w:p w:rsidR="003877B8" w:rsidRPr="00B659C6" w:rsidRDefault="003877B8" w:rsidP="003877B8">
            <w:pPr>
              <w:spacing w:line="360" w:lineRule="auto"/>
              <w:rPr>
                <w:sz w:val="20"/>
                <w:szCs w:val="20"/>
              </w:rPr>
            </w:pPr>
            <w:r w:rsidRPr="00B659C6">
              <w:rPr>
                <w:sz w:val="20"/>
                <w:szCs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268"/>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2026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tcPr>
          <w:p w:rsidR="003877B8" w:rsidRPr="00B659C6" w:rsidRDefault="003877B8" w:rsidP="003877B8">
            <w:pPr>
              <w:spacing w:line="360" w:lineRule="auto"/>
              <w:rPr>
                <w:sz w:val="20"/>
                <w:szCs w:val="20"/>
              </w:rPr>
            </w:pPr>
            <w:r w:rsidRPr="00B659C6">
              <w:rPr>
                <w:sz w:val="20"/>
                <w:szCs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268"/>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2027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tcPr>
          <w:p w:rsidR="003877B8" w:rsidRPr="00B659C6" w:rsidRDefault="003877B8" w:rsidP="003877B8">
            <w:pPr>
              <w:spacing w:line="360" w:lineRule="auto"/>
              <w:rPr>
                <w:sz w:val="20"/>
                <w:szCs w:val="20"/>
              </w:rPr>
            </w:pPr>
            <w:r w:rsidRPr="00B659C6">
              <w:rPr>
                <w:sz w:val="20"/>
                <w:szCs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268"/>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2028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tcPr>
          <w:p w:rsidR="003877B8" w:rsidRPr="00B659C6" w:rsidRDefault="003877B8" w:rsidP="003877B8">
            <w:pPr>
              <w:spacing w:line="360" w:lineRule="auto"/>
              <w:rPr>
                <w:sz w:val="20"/>
                <w:szCs w:val="20"/>
              </w:rPr>
            </w:pPr>
            <w:r w:rsidRPr="00B659C6">
              <w:rPr>
                <w:sz w:val="20"/>
                <w:szCs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268"/>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2029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tcPr>
          <w:p w:rsidR="003877B8" w:rsidRPr="00B659C6" w:rsidRDefault="003877B8" w:rsidP="003877B8">
            <w:pPr>
              <w:spacing w:line="360" w:lineRule="auto"/>
              <w:rPr>
                <w:sz w:val="20"/>
                <w:szCs w:val="20"/>
              </w:rPr>
            </w:pPr>
            <w:r w:rsidRPr="00B659C6">
              <w:rPr>
                <w:sz w:val="20"/>
                <w:szCs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bl>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rPr>
          <w:rFonts w:ascii="Times New Roman" w:hAnsi="Times New Roman" w:cs="Times New Roman"/>
          <w:sz w:val="20"/>
        </w:rPr>
      </w:pPr>
    </w:p>
    <w:p w:rsidR="003877B8" w:rsidRPr="00B659C6" w:rsidRDefault="003877B8" w:rsidP="003877B8">
      <w:pPr>
        <w:pStyle w:val="ConsPlusNormal"/>
        <w:tabs>
          <w:tab w:val="left" w:pos="540"/>
        </w:tabs>
        <w:spacing w:line="360" w:lineRule="auto"/>
        <w:rPr>
          <w:rFonts w:ascii="Times New Roman" w:hAnsi="Times New Roman" w:cs="Times New Roman"/>
          <w:sz w:val="20"/>
        </w:rPr>
        <w:sectPr w:rsidR="003877B8" w:rsidRPr="00B659C6" w:rsidSect="003877B8">
          <w:pgSz w:w="16838" w:h="11906" w:orient="landscape"/>
          <w:pgMar w:top="567" w:right="567" w:bottom="567" w:left="1134" w:header="709" w:footer="709" w:gutter="0"/>
          <w:cols w:space="708"/>
          <w:docGrid w:linePitch="360"/>
        </w:sectPr>
      </w:pPr>
    </w:p>
    <w:p w:rsidR="003877B8" w:rsidRPr="00B659C6" w:rsidRDefault="003877B8" w:rsidP="003877B8">
      <w:pPr>
        <w:pStyle w:val="ConsPlusTitle"/>
        <w:spacing w:line="360" w:lineRule="auto"/>
        <w:jc w:val="center"/>
        <w:outlineLvl w:val="2"/>
        <w:rPr>
          <w:rFonts w:ascii="Times New Roman" w:hAnsi="Times New Roman" w:cs="Times New Roman"/>
          <w:sz w:val="20"/>
        </w:rPr>
      </w:pPr>
      <w:r w:rsidRPr="00B659C6">
        <w:rPr>
          <w:rFonts w:ascii="Times New Roman" w:hAnsi="Times New Roman" w:cs="Times New Roman"/>
          <w:sz w:val="20"/>
        </w:rPr>
        <w:lastRenderedPageBreak/>
        <w:t>Условия и порядок софинансирования подпрограммы 2</w:t>
      </w:r>
    </w:p>
    <w:p w:rsidR="003877B8" w:rsidRPr="00B659C6" w:rsidRDefault="003877B8" w:rsidP="003877B8">
      <w:pPr>
        <w:pStyle w:val="ConsPlusTitle"/>
        <w:spacing w:line="360" w:lineRule="auto"/>
        <w:jc w:val="center"/>
        <w:rPr>
          <w:rFonts w:ascii="Times New Roman" w:hAnsi="Times New Roman" w:cs="Times New Roman"/>
          <w:sz w:val="20"/>
        </w:rPr>
      </w:pPr>
      <w:r w:rsidRPr="00B659C6">
        <w:rPr>
          <w:rFonts w:ascii="Times New Roman" w:hAnsi="Times New Roman" w:cs="Times New Roman"/>
          <w:sz w:val="20"/>
        </w:rPr>
        <w:t>из федерального, областного бюджетов и внебюджетных источников</w:t>
      </w:r>
    </w:p>
    <w:p w:rsidR="003877B8" w:rsidRPr="00B659C6" w:rsidRDefault="003877B8" w:rsidP="003877B8">
      <w:pPr>
        <w:pStyle w:val="ConsPlusNormal"/>
        <w:spacing w:line="360" w:lineRule="auto"/>
        <w:jc w:val="both"/>
        <w:rPr>
          <w:rFonts w:ascii="Times New Roman" w:hAnsi="Times New Roman" w:cs="Times New Roman"/>
          <w:sz w:val="20"/>
        </w:rPr>
      </w:pPr>
    </w:p>
    <w:p w:rsidR="003877B8" w:rsidRPr="00B659C6" w:rsidRDefault="003877B8" w:rsidP="003877B8">
      <w:pPr>
        <w:pStyle w:val="ConsPlusNormal"/>
        <w:spacing w:line="360" w:lineRule="auto"/>
        <w:ind w:left="567" w:firstLine="567"/>
        <w:jc w:val="both"/>
        <w:rPr>
          <w:rFonts w:ascii="Times New Roman" w:hAnsi="Times New Roman" w:cs="Times New Roman"/>
          <w:sz w:val="20"/>
        </w:rPr>
      </w:pPr>
      <w:r w:rsidRPr="00B659C6">
        <w:rPr>
          <w:rFonts w:ascii="Times New Roman" w:hAnsi="Times New Roman" w:cs="Times New Roman"/>
          <w:sz w:val="20"/>
        </w:rPr>
        <w:t>Реализация подпрограммы 2 осуществляется Управлением по социальной политике Администрации Молчановского района.</w:t>
      </w:r>
    </w:p>
    <w:p w:rsidR="003877B8" w:rsidRPr="00B659C6" w:rsidRDefault="003877B8" w:rsidP="003877B8">
      <w:pPr>
        <w:pStyle w:val="ConsPlusNormal"/>
        <w:spacing w:line="360" w:lineRule="auto"/>
        <w:ind w:left="567" w:firstLine="567"/>
        <w:jc w:val="both"/>
        <w:rPr>
          <w:rFonts w:ascii="Times New Roman" w:hAnsi="Times New Roman" w:cs="Times New Roman"/>
          <w:sz w:val="20"/>
        </w:rPr>
      </w:pPr>
      <w:r w:rsidRPr="00B659C6">
        <w:rPr>
          <w:rFonts w:ascii="Times New Roman" w:hAnsi="Times New Roman" w:cs="Times New Roman"/>
          <w:sz w:val="20"/>
        </w:rPr>
        <w:t>Подпрограмма 2 реализуется за счет средств областного и местного бюджетов.</w:t>
      </w:r>
    </w:p>
    <w:p w:rsidR="003877B8" w:rsidRPr="00B659C6" w:rsidRDefault="003877B8" w:rsidP="003877B8">
      <w:pPr>
        <w:pStyle w:val="ConsPlusNormal"/>
        <w:spacing w:line="360" w:lineRule="auto"/>
        <w:ind w:left="567" w:firstLine="567"/>
        <w:jc w:val="both"/>
        <w:rPr>
          <w:rFonts w:ascii="Times New Roman" w:hAnsi="Times New Roman" w:cs="Times New Roman"/>
          <w:sz w:val="20"/>
        </w:rPr>
      </w:pPr>
      <w:r w:rsidRPr="00B659C6">
        <w:rPr>
          <w:rFonts w:ascii="Times New Roman" w:hAnsi="Times New Roman" w:cs="Times New Roman"/>
          <w:sz w:val="20"/>
        </w:rPr>
        <w:t>Подпрограммой предусмотрено проведение мероприятий по повышению качества жизни пожилых людей Молчановского района, подлежащих исполнению за счет субвенций.</w:t>
      </w:r>
    </w:p>
    <w:p w:rsidR="003877B8" w:rsidRPr="00B659C6" w:rsidRDefault="003877B8" w:rsidP="003877B8">
      <w:pPr>
        <w:autoSpaceDE w:val="0"/>
        <w:autoSpaceDN w:val="0"/>
        <w:adjustRightInd w:val="0"/>
        <w:spacing w:line="360" w:lineRule="auto"/>
        <w:ind w:left="567" w:firstLine="567"/>
        <w:jc w:val="both"/>
        <w:rPr>
          <w:sz w:val="20"/>
          <w:szCs w:val="20"/>
        </w:rPr>
      </w:pPr>
      <w:r w:rsidRPr="00B659C6">
        <w:rPr>
          <w:sz w:val="20"/>
          <w:szCs w:val="20"/>
        </w:rPr>
        <w:t xml:space="preserve">Условия и порядок финансирования подпрограммы 2 из областного бюджета определены Законом Томской области от 13.08.2007 № 170-ОЗ «О межбюджетных отношениях в Томской области», постановлением Администрации Томской области от 17.03.2020 № 107а «Об утверждении Правил предоставления и Методики распределения иных межбюджетных трансфертов из областного бюджета местным бюджетам на финансовое обеспечение расходных обязательств муниципальных образований по оказанию помощи в ремонте и(или)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 </w:t>
      </w:r>
    </w:p>
    <w:p w:rsidR="003877B8" w:rsidRPr="00B659C6" w:rsidRDefault="003877B8" w:rsidP="003877B8">
      <w:pPr>
        <w:autoSpaceDE w:val="0"/>
        <w:autoSpaceDN w:val="0"/>
        <w:adjustRightInd w:val="0"/>
        <w:spacing w:line="360" w:lineRule="auto"/>
        <w:ind w:left="567" w:firstLine="567"/>
        <w:jc w:val="both"/>
        <w:rPr>
          <w:sz w:val="20"/>
          <w:szCs w:val="20"/>
        </w:rPr>
      </w:pPr>
      <w:r w:rsidRPr="00B659C6">
        <w:rPr>
          <w:sz w:val="20"/>
          <w:szCs w:val="20"/>
        </w:rPr>
        <w:t>Подпрограммой 2 не предусмотрено софинансирования из внебюджетных источников.</w:t>
      </w: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sectPr w:rsidR="003877B8" w:rsidRPr="00B659C6" w:rsidSect="003877B8">
          <w:pgSz w:w="11906" w:h="16838"/>
          <w:pgMar w:top="567" w:right="567" w:bottom="567" w:left="1134" w:header="709" w:footer="709" w:gutter="0"/>
          <w:cols w:space="708"/>
          <w:docGrid w:linePitch="360"/>
        </w:sectPr>
      </w:pPr>
    </w:p>
    <w:p w:rsidR="003877B8" w:rsidRPr="00B659C6" w:rsidRDefault="003877B8" w:rsidP="003877B8">
      <w:pPr>
        <w:pStyle w:val="ConsPlusNormal"/>
        <w:spacing w:line="360" w:lineRule="auto"/>
        <w:jc w:val="center"/>
        <w:rPr>
          <w:rFonts w:ascii="Times New Roman" w:hAnsi="Times New Roman" w:cs="Times New Roman"/>
          <w:b/>
          <w:sz w:val="20"/>
        </w:rPr>
      </w:pPr>
      <w:r w:rsidRPr="00B659C6">
        <w:rPr>
          <w:rFonts w:ascii="Times New Roman" w:hAnsi="Times New Roman" w:cs="Times New Roman"/>
          <w:b/>
          <w:sz w:val="20"/>
        </w:rPr>
        <w:lastRenderedPageBreak/>
        <w:t>Подпрограмма 3</w:t>
      </w:r>
      <w:r w:rsidRPr="00B659C6">
        <w:rPr>
          <w:rFonts w:ascii="Times New Roman" w:hAnsi="Times New Roman" w:cs="Times New Roman"/>
          <w:b/>
          <w:i/>
          <w:sz w:val="20"/>
        </w:rPr>
        <w:t xml:space="preserve"> </w:t>
      </w:r>
      <w:r w:rsidRPr="00B659C6">
        <w:rPr>
          <w:rFonts w:ascii="Times New Roman" w:hAnsi="Times New Roman" w:cs="Times New Roman"/>
          <w:b/>
          <w:sz w:val="20"/>
        </w:rPr>
        <w:t>«Доступная среда»</w:t>
      </w:r>
    </w:p>
    <w:p w:rsidR="003877B8" w:rsidRPr="00B659C6" w:rsidRDefault="003877B8" w:rsidP="003877B8">
      <w:pPr>
        <w:pStyle w:val="ConsPlusNormal"/>
        <w:spacing w:line="360" w:lineRule="auto"/>
        <w:jc w:val="center"/>
        <w:rPr>
          <w:rFonts w:ascii="Times New Roman" w:hAnsi="Times New Roman" w:cs="Times New Roman"/>
          <w:b/>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b/>
          <w:sz w:val="20"/>
        </w:rPr>
      </w:pPr>
      <w:r w:rsidRPr="00B659C6">
        <w:rPr>
          <w:rFonts w:ascii="Times New Roman" w:hAnsi="Times New Roman" w:cs="Times New Roman"/>
          <w:b/>
          <w:sz w:val="20"/>
        </w:rPr>
        <w:t>Паспорт подпрограммы 3</w:t>
      </w: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3877B8" w:rsidRPr="00B659C6"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rPr>
              <w:t>Доступная среда</w:t>
            </w:r>
            <w:r w:rsidRPr="00B659C6">
              <w:rPr>
                <w:rFonts w:ascii="Times New Roman" w:hAnsi="Times New Roman" w:cs="Times New Roman"/>
                <w:sz w:val="20"/>
                <w:lang w:eastAsia="en-US"/>
              </w:rPr>
              <w:t xml:space="preserve"> (далее - подпрограмма 3)</w:t>
            </w:r>
          </w:p>
        </w:tc>
      </w:tr>
      <w:tr w:rsidR="003877B8" w:rsidRPr="00B659C6"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Соисполнитель муниципальной программы (ответственный за подпрограмму 3)</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B659C6" w:rsidRDefault="003877B8" w:rsidP="003877B8">
            <w:pPr>
              <w:spacing w:line="360" w:lineRule="auto"/>
              <w:jc w:val="both"/>
              <w:rPr>
                <w:rFonts w:eastAsia="Calibri"/>
                <w:sz w:val="20"/>
                <w:szCs w:val="20"/>
              </w:rPr>
            </w:pPr>
            <w:r w:rsidRPr="00B659C6">
              <w:rPr>
                <w:sz w:val="20"/>
                <w:szCs w:val="20"/>
              </w:rPr>
              <w:t>Администрация Молчановского района (Управление по социальной политике Администрации Молчановского района)</w:t>
            </w:r>
          </w:p>
        </w:tc>
      </w:tr>
      <w:tr w:rsidR="003877B8" w:rsidRPr="00B659C6"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Участники подпрограммы 3</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B659C6" w:rsidRDefault="003877B8" w:rsidP="003877B8">
            <w:pPr>
              <w:autoSpaceDE w:val="0"/>
              <w:autoSpaceDN w:val="0"/>
              <w:adjustRightInd w:val="0"/>
              <w:spacing w:after="20" w:line="360" w:lineRule="auto"/>
              <w:rPr>
                <w:bCs/>
                <w:sz w:val="20"/>
                <w:szCs w:val="20"/>
              </w:rPr>
            </w:pPr>
            <w:r w:rsidRPr="00B659C6">
              <w:rPr>
                <w:sz w:val="20"/>
                <w:szCs w:val="20"/>
              </w:rPr>
              <w:t>Отдел опеки и попечительства</w:t>
            </w:r>
            <w:r w:rsidRPr="00B659C6">
              <w:rPr>
                <w:bCs/>
                <w:sz w:val="20"/>
                <w:szCs w:val="20"/>
              </w:rPr>
              <w:t xml:space="preserve"> Управления по социальной политике Администрации Молчановского района;</w:t>
            </w:r>
          </w:p>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Совет ветеранов Молчановского района;</w:t>
            </w:r>
          </w:p>
          <w:p w:rsidR="003877B8" w:rsidRPr="00B659C6" w:rsidRDefault="003877B8" w:rsidP="003877B8">
            <w:pPr>
              <w:pStyle w:val="ConsPlusNormal"/>
              <w:spacing w:line="360" w:lineRule="auto"/>
              <w:rPr>
                <w:rFonts w:ascii="Times New Roman" w:hAnsi="Times New Roman" w:cs="Times New Roman"/>
                <w:sz w:val="20"/>
                <w:lang w:eastAsia="en-US"/>
              </w:rPr>
            </w:pPr>
          </w:p>
        </w:tc>
      </w:tr>
      <w:tr w:rsidR="003877B8" w:rsidRPr="00B659C6"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Цель подпрограммы 3</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rPr>
              <w:t xml:space="preserve">Обеспечение беспрепятственного доступа к приоритетным объектам и услугам в сферах жизнедеятельности инвалидов </w:t>
            </w:r>
          </w:p>
        </w:tc>
      </w:tr>
      <w:tr w:rsidR="003877B8" w:rsidRPr="00B659C6" w:rsidTr="003877B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Показатели цели Подпрограммы 3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Прогнозный период 2029 год</w:t>
            </w:r>
          </w:p>
        </w:tc>
      </w:tr>
      <w:tr w:rsidR="003877B8" w:rsidRPr="00B659C6" w:rsidTr="003877B8">
        <w:trPr>
          <w:gridAfter w:val="8"/>
          <w:wAfter w:w="11478" w:type="dxa"/>
          <w:trHeight w:val="1001"/>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autoSpaceDE w:val="0"/>
              <w:autoSpaceDN w:val="0"/>
              <w:adjustRightInd w:val="0"/>
              <w:spacing w:line="360" w:lineRule="auto"/>
              <w:rPr>
                <w:sz w:val="20"/>
                <w:szCs w:val="20"/>
              </w:rPr>
            </w:pPr>
            <w:r w:rsidRPr="00B659C6">
              <w:rPr>
                <w:sz w:val="20"/>
                <w:szCs w:val="20"/>
              </w:rPr>
              <w:t xml:space="preserve">Доля инвалидов, положительно оценивающих уровень доступности приоритетных </w:t>
            </w:r>
            <w:r w:rsidRPr="00B659C6">
              <w:rPr>
                <w:sz w:val="20"/>
                <w:szCs w:val="20"/>
              </w:rPr>
              <w:lastRenderedPageBreak/>
              <w:t>объектов и услуг в Молчановском районе, %</w:t>
            </w: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lastRenderedPageBreak/>
              <w:t>40</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40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40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45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45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45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45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45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45</w:t>
            </w:r>
          </w:p>
        </w:tc>
      </w:tr>
      <w:tr w:rsidR="003877B8" w:rsidRPr="00B659C6" w:rsidTr="003877B8">
        <w:tc>
          <w:tcPr>
            <w:tcW w:w="1894" w:type="dxa"/>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lastRenderedPageBreak/>
              <w:t>Задачи подпрограммы 3</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B659C6" w:rsidRDefault="003877B8" w:rsidP="003877B8">
            <w:pPr>
              <w:spacing w:line="360" w:lineRule="auto"/>
              <w:rPr>
                <w:rFonts w:eastAsia="Calibri"/>
                <w:sz w:val="20"/>
                <w:szCs w:val="20"/>
              </w:rPr>
            </w:pPr>
            <w:r w:rsidRPr="00B659C6">
              <w:rPr>
                <w:sz w:val="20"/>
                <w:szCs w:val="20"/>
              </w:rPr>
              <w:t>1. Повышение уровня доступности приоритетных объектов и услуг для инвалидов в Молчановском районе</w:t>
            </w:r>
          </w:p>
        </w:tc>
        <w:tc>
          <w:tcPr>
            <w:tcW w:w="1559" w:type="dxa"/>
            <w:tcBorders>
              <w:top w:val="nil"/>
              <w:left w:val="single" w:sz="4" w:space="0" w:color="auto"/>
              <w:bottom w:val="nil"/>
              <w:right w:val="nil"/>
            </w:tcBorders>
          </w:tcPr>
          <w:p w:rsidR="003877B8" w:rsidRPr="00B659C6" w:rsidRDefault="003877B8" w:rsidP="003877B8">
            <w:pPr>
              <w:spacing w:line="360" w:lineRule="auto"/>
              <w:rPr>
                <w:sz w:val="20"/>
                <w:szCs w:val="20"/>
              </w:rPr>
            </w:pPr>
          </w:p>
        </w:tc>
        <w:tc>
          <w:tcPr>
            <w:tcW w:w="1417" w:type="dxa"/>
            <w:tcBorders>
              <w:left w:val="nil"/>
            </w:tcBorders>
          </w:tcPr>
          <w:p w:rsidR="003877B8" w:rsidRPr="00B659C6" w:rsidRDefault="003877B8" w:rsidP="003877B8">
            <w:pPr>
              <w:spacing w:line="360" w:lineRule="auto"/>
              <w:rPr>
                <w:sz w:val="20"/>
                <w:szCs w:val="20"/>
              </w:rPr>
            </w:pPr>
          </w:p>
        </w:tc>
        <w:tc>
          <w:tcPr>
            <w:tcW w:w="1417" w:type="dxa"/>
          </w:tcPr>
          <w:p w:rsidR="003877B8" w:rsidRPr="00B659C6" w:rsidRDefault="003877B8" w:rsidP="003877B8">
            <w:pPr>
              <w:spacing w:line="360" w:lineRule="auto"/>
              <w:rPr>
                <w:sz w:val="20"/>
                <w:szCs w:val="20"/>
              </w:rPr>
            </w:pPr>
          </w:p>
        </w:tc>
        <w:tc>
          <w:tcPr>
            <w:tcW w:w="1417" w:type="dxa"/>
          </w:tcPr>
          <w:p w:rsidR="003877B8" w:rsidRPr="00B659C6" w:rsidRDefault="003877B8" w:rsidP="003877B8">
            <w:pPr>
              <w:spacing w:line="360" w:lineRule="auto"/>
              <w:rPr>
                <w:sz w:val="20"/>
                <w:szCs w:val="20"/>
              </w:rPr>
            </w:pPr>
          </w:p>
        </w:tc>
        <w:tc>
          <w:tcPr>
            <w:tcW w:w="1417" w:type="dxa"/>
          </w:tcPr>
          <w:p w:rsidR="003877B8" w:rsidRPr="00B659C6" w:rsidRDefault="003877B8" w:rsidP="003877B8">
            <w:pPr>
              <w:spacing w:line="360" w:lineRule="auto"/>
              <w:rPr>
                <w:sz w:val="20"/>
                <w:szCs w:val="20"/>
              </w:rPr>
            </w:pPr>
          </w:p>
        </w:tc>
        <w:tc>
          <w:tcPr>
            <w:tcW w:w="1417" w:type="dxa"/>
          </w:tcPr>
          <w:p w:rsidR="003877B8" w:rsidRPr="00B659C6" w:rsidRDefault="003877B8" w:rsidP="003877B8">
            <w:pPr>
              <w:spacing w:line="360" w:lineRule="auto"/>
              <w:rPr>
                <w:sz w:val="20"/>
                <w:szCs w:val="20"/>
              </w:rPr>
            </w:pPr>
          </w:p>
        </w:tc>
        <w:tc>
          <w:tcPr>
            <w:tcW w:w="1417" w:type="dxa"/>
          </w:tcPr>
          <w:p w:rsidR="003877B8" w:rsidRPr="00B659C6" w:rsidRDefault="003877B8" w:rsidP="003877B8">
            <w:pPr>
              <w:spacing w:line="360" w:lineRule="auto"/>
              <w:rPr>
                <w:sz w:val="20"/>
                <w:szCs w:val="20"/>
              </w:rPr>
            </w:pPr>
          </w:p>
        </w:tc>
        <w:tc>
          <w:tcPr>
            <w:tcW w:w="1417" w:type="dxa"/>
          </w:tcPr>
          <w:p w:rsidR="003877B8" w:rsidRPr="00B659C6" w:rsidRDefault="003877B8" w:rsidP="003877B8">
            <w:pPr>
              <w:pStyle w:val="ConsPlusNormal"/>
              <w:spacing w:line="360" w:lineRule="auto"/>
              <w:jc w:val="center"/>
              <w:rPr>
                <w:rFonts w:ascii="Times New Roman" w:hAnsi="Times New Roman" w:cs="Times New Roman"/>
                <w:sz w:val="20"/>
                <w:lang w:eastAsia="en-US"/>
              </w:rPr>
            </w:pPr>
          </w:p>
        </w:tc>
      </w:tr>
      <w:tr w:rsidR="003877B8" w:rsidRPr="00B659C6" w:rsidTr="003877B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Показатели задач подпрограммы 3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Прогнозный период 2029 год</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rPr>
              <w:t>Задача 1. Повышение уровня доступности приоритетных объектов и услуг для инвалидов в Молчановском районе</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rPr>
              <w:t xml:space="preserve">Количество организаций, оборудованных с учетом доступности для инвалидов в год, </w:t>
            </w: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5</w:t>
            </w:r>
          </w:p>
        </w:tc>
      </w:tr>
      <w:tr w:rsidR="003877B8" w:rsidRPr="00B659C6"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Сроки реализации подпрограммы 3</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2022 - 2027 годы с прогнозом на 2028 и 2029 годы</w:t>
            </w:r>
          </w:p>
        </w:tc>
      </w:tr>
      <w:tr w:rsidR="003877B8" w:rsidRPr="00B659C6" w:rsidTr="003877B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Объем и источники финансирования подпрограммы 3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Прогнозный период 2029 год</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r>
    </w:tbl>
    <w:p w:rsidR="003877B8" w:rsidRPr="00B659C6" w:rsidRDefault="003877B8" w:rsidP="003877B8">
      <w:pPr>
        <w:pStyle w:val="ConsPlusNormal"/>
        <w:spacing w:line="360" w:lineRule="auto"/>
        <w:jc w:val="both"/>
        <w:rPr>
          <w:rFonts w:ascii="Times New Roman" w:hAnsi="Times New Roman" w:cs="Times New Roman"/>
          <w:sz w:val="20"/>
        </w:rPr>
      </w:pPr>
    </w:p>
    <w:p w:rsidR="003877B8" w:rsidRPr="00B659C6" w:rsidRDefault="003877B8" w:rsidP="003877B8">
      <w:pPr>
        <w:pStyle w:val="ConsPlusTitle"/>
        <w:spacing w:line="360" w:lineRule="auto"/>
        <w:jc w:val="center"/>
        <w:outlineLvl w:val="2"/>
        <w:rPr>
          <w:rFonts w:ascii="Times New Roman" w:hAnsi="Times New Roman" w:cs="Times New Roman"/>
          <w:sz w:val="20"/>
        </w:rPr>
      </w:pPr>
    </w:p>
    <w:p w:rsidR="003877B8" w:rsidRPr="00B659C6" w:rsidRDefault="003877B8" w:rsidP="003877B8">
      <w:pPr>
        <w:pStyle w:val="ConsPlusTitle"/>
        <w:spacing w:line="360" w:lineRule="auto"/>
        <w:jc w:val="center"/>
        <w:outlineLvl w:val="2"/>
        <w:rPr>
          <w:rFonts w:ascii="Times New Roman" w:hAnsi="Times New Roman" w:cs="Times New Roman"/>
          <w:sz w:val="20"/>
        </w:rPr>
      </w:pPr>
      <w:r w:rsidRPr="00B659C6">
        <w:rPr>
          <w:rFonts w:ascii="Times New Roman" w:hAnsi="Times New Roman" w:cs="Times New Roman"/>
          <w:sz w:val="20"/>
        </w:rPr>
        <w:t>Перечень показателей цели, задач подпрограммы 3,</w:t>
      </w:r>
    </w:p>
    <w:p w:rsidR="003877B8" w:rsidRPr="00B659C6" w:rsidRDefault="003877B8" w:rsidP="003877B8">
      <w:pPr>
        <w:pStyle w:val="ConsPlusTitle"/>
        <w:spacing w:line="360" w:lineRule="auto"/>
        <w:jc w:val="center"/>
        <w:rPr>
          <w:rFonts w:ascii="Times New Roman" w:hAnsi="Times New Roman" w:cs="Times New Roman"/>
          <w:sz w:val="20"/>
        </w:rPr>
      </w:pPr>
      <w:r w:rsidRPr="00B659C6">
        <w:rPr>
          <w:rFonts w:ascii="Times New Roman" w:hAnsi="Times New Roman" w:cs="Times New Roman"/>
          <w:sz w:val="20"/>
        </w:rPr>
        <w:t>сведения о порядке сбора информации</w:t>
      </w:r>
    </w:p>
    <w:p w:rsidR="003877B8" w:rsidRPr="00B659C6" w:rsidRDefault="003877B8" w:rsidP="003877B8">
      <w:pPr>
        <w:pStyle w:val="ConsPlusTitle"/>
        <w:spacing w:line="360" w:lineRule="auto"/>
        <w:jc w:val="center"/>
        <w:rPr>
          <w:rFonts w:ascii="Times New Roman" w:hAnsi="Times New Roman" w:cs="Times New Roman"/>
          <w:sz w:val="20"/>
        </w:rPr>
      </w:pPr>
      <w:r w:rsidRPr="00B659C6">
        <w:rPr>
          <w:rFonts w:ascii="Times New Roman" w:hAnsi="Times New Roman" w:cs="Times New Roman"/>
          <w:sz w:val="20"/>
        </w:rPr>
        <w:t>по показателям и методике их расчета</w:t>
      </w: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3877B8" w:rsidRPr="00B659C6"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Дата получения фактического значения показателя</w:t>
            </w:r>
          </w:p>
        </w:tc>
      </w:tr>
      <w:tr w:rsidR="003877B8" w:rsidRPr="00B659C6"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10</w:t>
            </w:r>
          </w:p>
        </w:tc>
      </w:tr>
      <w:tr w:rsidR="003877B8" w:rsidRPr="00B659C6" w:rsidTr="003877B8">
        <w:tc>
          <w:tcPr>
            <w:tcW w:w="15309" w:type="dxa"/>
            <w:gridSpan w:val="10"/>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Показатель цели подпрограммы 3 «Доступная среда»</w:t>
            </w:r>
          </w:p>
        </w:tc>
      </w:tr>
      <w:tr w:rsidR="003877B8" w:rsidRPr="00B659C6"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adjustRightInd w:val="0"/>
              <w:spacing w:line="360" w:lineRule="auto"/>
              <w:rPr>
                <w:sz w:val="20"/>
                <w:szCs w:val="20"/>
              </w:rPr>
            </w:pPr>
            <w:r w:rsidRPr="00B659C6">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Доля инвалидов, положительно оценивающих уровень доступности приоритетных объектов и услуг в Молчановском районе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spacing w:line="360" w:lineRule="auto"/>
              <w:jc w:val="center"/>
              <w:rPr>
                <w:sz w:val="20"/>
                <w:szCs w:val="20"/>
              </w:rPr>
            </w:pPr>
            <w:r w:rsidRPr="00B659C6">
              <w:rPr>
                <w:sz w:val="20"/>
                <w:szCs w:val="20"/>
              </w:rPr>
              <w:t xml:space="preserve">С =  </w:t>
            </w:r>
            <m:oMath>
              <m:f>
                <m:fPr>
                  <m:ctrlPr>
                    <w:rPr>
                      <w:rFonts w:ascii="Cambria Math" w:hAnsi="Cambria Math"/>
                      <w:i/>
                      <w:sz w:val="20"/>
                      <w:szCs w:val="20"/>
                    </w:rPr>
                  </m:ctrlPr>
                </m:fPr>
                <m:num>
                  <m:r>
                    <w:rPr>
                      <w:rFonts w:ascii="Cambria Math" w:hAnsi="Cambria Math"/>
                      <w:sz w:val="20"/>
                      <w:szCs w:val="20"/>
                    </w:rPr>
                    <m:t>А</m:t>
                  </m:r>
                </m:num>
                <m:den>
                  <m:r>
                    <w:rPr>
                      <w:rFonts w:ascii="Cambria Math" w:hAnsi="Cambria Math"/>
                      <w:sz w:val="20"/>
                      <w:szCs w:val="20"/>
                    </w:rPr>
                    <m:t>В</m:t>
                  </m:r>
                </m:den>
              </m:f>
            </m:oMath>
            <w:r w:rsidRPr="00B659C6">
              <w:rPr>
                <w:sz w:val="20"/>
                <w:szCs w:val="20"/>
              </w:rPr>
              <w:t xml:space="preserve"> х 100%,    где:</w:t>
            </w:r>
          </w:p>
          <w:p w:rsidR="003877B8" w:rsidRPr="00B659C6" w:rsidRDefault="003877B8" w:rsidP="003877B8">
            <w:pPr>
              <w:spacing w:line="360" w:lineRule="auto"/>
              <w:ind w:right="-108"/>
              <w:rPr>
                <w:sz w:val="20"/>
                <w:szCs w:val="20"/>
              </w:rPr>
            </w:pPr>
            <w:r w:rsidRPr="00B659C6">
              <w:rPr>
                <w:sz w:val="20"/>
                <w:szCs w:val="20"/>
              </w:rPr>
              <w:t>С –</w:t>
            </w:r>
            <w:r w:rsidRPr="00B659C6">
              <w:rPr>
                <w:spacing w:val="6"/>
                <w:sz w:val="20"/>
                <w:szCs w:val="20"/>
              </w:rPr>
              <w:t xml:space="preserve"> доля инвалидов, положительно оценивающих уровень доступности приоритетных объектов </w:t>
            </w:r>
            <w:r w:rsidRPr="00B659C6">
              <w:rPr>
                <w:spacing w:val="6"/>
                <w:sz w:val="20"/>
                <w:szCs w:val="20"/>
              </w:rPr>
              <w:br/>
              <w:t>и услуг в приоритетных сферах жизнедеятельности;</w:t>
            </w:r>
            <w:r w:rsidRPr="00B659C6">
              <w:rPr>
                <w:sz w:val="20"/>
                <w:szCs w:val="20"/>
              </w:rPr>
              <w:t xml:space="preserve"> </w:t>
            </w:r>
          </w:p>
          <w:p w:rsidR="003877B8" w:rsidRPr="00B659C6" w:rsidRDefault="003877B8" w:rsidP="003877B8">
            <w:pPr>
              <w:spacing w:line="360" w:lineRule="auto"/>
              <w:ind w:right="-108"/>
              <w:rPr>
                <w:sz w:val="20"/>
                <w:szCs w:val="20"/>
              </w:rPr>
            </w:pPr>
            <w:r w:rsidRPr="00B659C6">
              <w:rPr>
                <w:sz w:val="20"/>
                <w:szCs w:val="20"/>
              </w:rPr>
              <w:t xml:space="preserve">А – численность </w:t>
            </w:r>
            <w:r w:rsidRPr="00B659C6">
              <w:rPr>
                <w:spacing w:val="6"/>
                <w:sz w:val="20"/>
                <w:szCs w:val="20"/>
              </w:rPr>
              <w:t xml:space="preserve">инвалидов, положительно оценивающих уровень доступности приоритетных объектов </w:t>
            </w:r>
            <w:r w:rsidRPr="00B659C6">
              <w:rPr>
                <w:spacing w:val="6"/>
                <w:sz w:val="20"/>
                <w:szCs w:val="20"/>
              </w:rPr>
              <w:br/>
            </w:r>
            <w:r w:rsidRPr="00B659C6">
              <w:rPr>
                <w:spacing w:val="6"/>
                <w:sz w:val="20"/>
                <w:szCs w:val="20"/>
              </w:rPr>
              <w:lastRenderedPageBreak/>
              <w:t>и услуг в приоритетных сферах жизнедеятельности;</w:t>
            </w:r>
          </w:p>
          <w:p w:rsidR="003877B8" w:rsidRPr="00B659C6" w:rsidRDefault="003877B8" w:rsidP="003877B8">
            <w:pPr>
              <w:spacing w:line="360" w:lineRule="auto"/>
              <w:rPr>
                <w:sz w:val="20"/>
                <w:szCs w:val="20"/>
              </w:rPr>
            </w:pPr>
            <w:r w:rsidRPr="00B659C6">
              <w:rPr>
                <w:sz w:val="20"/>
                <w:szCs w:val="20"/>
              </w:rPr>
              <w:t xml:space="preserve">В – общая </w:t>
            </w:r>
            <w:r w:rsidRPr="00B659C6">
              <w:rPr>
                <w:spacing w:val="6"/>
                <w:sz w:val="20"/>
                <w:szCs w:val="20"/>
              </w:rPr>
              <w:t xml:space="preserve">численность опрошенных инвалидов </w:t>
            </w:r>
            <w:r w:rsidRPr="00B659C6">
              <w:rPr>
                <w:spacing w:val="6"/>
                <w:sz w:val="20"/>
                <w:szCs w:val="20"/>
              </w:rPr>
              <w:br/>
              <w:t>в Молчановском районе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spacing w:line="360" w:lineRule="auto"/>
              <w:ind w:left="-108" w:right="-108"/>
              <w:jc w:val="center"/>
              <w:rPr>
                <w:sz w:val="20"/>
                <w:szCs w:val="20"/>
              </w:rPr>
            </w:pPr>
            <w:r w:rsidRPr="00B659C6">
              <w:rPr>
                <w:sz w:val="20"/>
                <w:szCs w:val="20"/>
              </w:rPr>
              <w:lastRenderedPageBreak/>
              <w:t>Социологичес-кий опрос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spacing w:line="360" w:lineRule="auto"/>
              <w:rPr>
                <w:sz w:val="20"/>
                <w:szCs w:val="20"/>
              </w:rPr>
            </w:pPr>
            <w:r w:rsidRPr="00B659C6">
              <w:rPr>
                <w:sz w:val="20"/>
                <w:szCs w:val="20"/>
              </w:rPr>
              <w:t>Заместитель Главы Молчановского района -начальник Управления по социальной политике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февраль очередного года, следующего за отчетным</w:t>
            </w:r>
          </w:p>
        </w:tc>
      </w:tr>
      <w:tr w:rsidR="003877B8" w:rsidRPr="00B659C6" w:rsidTr="003877B8">
        <w:tc>
          <w:tcPr>
            <w:tcW w:w="15309" w:type="dxa"/>
            <w:gridSpan w:val="10"/>
            <w:tcBorders>
              <w:top w:val="single" w:sz="4" w:space="0" w:color="auto"/>
              <w:left w:val="single" w:sz="4" w:space="0" w:color="auto"/>
              <w:bottom w:val="single" w:sz="4" w:space="0" w:color="auto"/>
              <w:right w:val="single" w:sz="4" w:space="0" w:color="auto"/>
            </w:tcBorders>
          </w:tcPr>
          <w:p w:rsidR="003877B8" w:rsidRPr="00B659C6" w:rsidRDefault="003877B8" w:rsidP="003877B8">
            <w:pPr>
              <w:autoSpaceDE w:val="0"/>
              <w:autoSpaceDN w:val="0"/>
              <w:adjustRightInd w:val="0"/>
              <w:spacing w:line="360" w:lineRule="auto"/>
              <w:outlineLvl w:val="0"/>
              <w:rPr>
                <w:sz w:val="20"/>
                <w:szCs w:val="20"/>
              </w:rPr>
            </w:pPr>
            <w:r w:rsidRPr="00B659C6">
              <w:rPr>
                <w:sz w:val="20"/>
                <w:szCs w:val="20"/>
              </w:rPr>
              <w:lastRenderedPageBreak/>
              <w:t>Показатели задачи 1 подпрограммы 3.  Повышение уровня доступности приоритетных объектов и услуг для инвалидов в Молчановском районе</w:t>
            </w:r>
          </w:p>
        </w:tc>
      </w:tr>
      <w:tr w:rsidR="003877B8" w:rsidRPr="00B659C6"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adjustRightInd w:val="0"/>
              <w:spacing w:line="360" w:lineRule="auto"/>
              <w:rPr>
                <w:sz w:val="20"/>
                <w:szCs w:val="20"/>
              </w:rPr>
            </w:pPr>
            <w:r w:rsidRPr="00B659C6">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Количество организаций, оборудованных с учетом доступности для инвалидов в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adjustRightInd w:val="0"/>
              <w:spacing w:line="360" w:lineRule="auto"/>
              <w:ind w:right="-108"/>
              <w:jc w:val="center"/>
              <w:rPr>
                <w:sz w:val="20"/>
                <w:szCs w:val="20"/>
              </w:rPr>
            </w:pPr>
            <w:r w:rsidRPr="00B659C6">
              <w:rPr>
                <w:sz w:val="20"/>
                <w:szCs w:val="20"/>
              </w:rPr>
              <w:t>ДДО = ПД/ОСИ * 100, где:</w:t>
            </w:r>
          </w:p>
          <w:p w:rsidR="003877B8" w:rsidRPr="00B659C6" w:rsidRDefault="003877B8" w:rsidP="003877B8">
            <w:pPr>
              <w:widowControl w:val="0"/>
              <w:autoSpaceDE w:val="0"/>
              <w:autoSpaceDN w:val="0"/>
              <w:adjustRightInd w:val="0"/>
              <w:spacing w:line="360" w:lineRule="auto"/>
              <w:ind w:right="-108"/>
              <w:rPr>
                <w:sz w:val="20"/>
                <w:szCs w:val="20"/>
              </w:rPr>
            </w:pPr>
            <w:r w:rsidRPr="00B659C6">
              <w:rPr>
                <w:sz w:val="20"/>
                <w:szCs w:val="20"/>
              </w:rPr>
              <w:t>ДДО – доля доступных объектов социальной сферы Молчановского района;</w:t>
            </w:r>
          </w:p>
          <w:p w:rsidR="003877B8" w:rsidRPr="00B659C6" w:rsidRDefault="003877B8" w:rsidP="003877B8">
            <w:pPr>
              <w:widowControl w:val="0"/>
              <w:autoSpaceDE w:val="0"/>
              <w:autoSpaceDN w:val="0"/>
              <w:adjustRightInd w:val="0"/>
              <w:spacing w:line="360" w:lineRule="auto"/>
              <w:ind w:right="-108"/>
              <w:rPr>
                <w:sz w:val="20"/>
                <w:szCs w:val="20"/>
              </w:rPr>
            </w:pPr>
            <w:r w:rsidRPr="00B659C6">
              <w:rPr>
                <w:sz w:val="20"/>
                <w:szCs w:val="20"/>
              </w:rPr>
              <w:t xml:space="preserve">ПД – количество доступных объектов социальной сферы </w:t>
            </w:r>
          </w:p>
          <w:p w:rsidR="003877B8" w:rsidRPr="00B659C6" w:rsidRDefault="003877B8" w:rsidP="003877B8">
            <w:pPr>
              <w:widowControl w:val="0"/>
              <w:autoSpaceDE w:val="0"/>
              <w:autoSpaceDN w:val="0"/>
              <w:adjustRightInd w:val="0"/>
              <w:spacing w:line="360" w:lineRule="auto"/>
              <w:ind w:right="-108"/>
              <w:rPr>
                <w:sz w:val="20"/>
                <w:szCs w:val="20"/>
              </w:rPr>
            </w:pPr>
            <w:r w:rsidRPr="00B659C6">
              <w:rPr>
                <w:sz w:val="20"/>
                <w:szCs w:val="20"/>
              </w:rPr>
              <w:t>Молчановского района;</w:t>
            </w:r>
          </w:p>
          <w:p w:rsidR="003877B8" w:rsidRPr="00B659C6" w:rsidRDefault="003877B8" w:rsidP="003877B8">
            <w:pPr>
              <w:widowControl w:val="0"/>
              <w:autoSpaceDE w:val="0"/>
              <w:autoSpaceDN w:val="0"/>
              <w:adjustRightInd w:val="0"/>
              <w:spacing w:line="360" w:lineRule="auto"/>
              <w:ind w:right="-108"/>
              <w:rPr>
                <w:sz w:val="20"/>
                <w:szCs w:val="20"/>
              </w:rPr>
            </w:pPr>
            <w:r w:rsidRPr="00B659C6">
              <w:rPr>
                <w:sz w:val="20"/>
                <w:szCs w:val="20"/>
              </w:rPr>
              <w:t xml:space="preserve">ОСИ – общее количество объектов социальной </w:t>
            </w:r>
          </w:p>
          <w:p w:rsidR="003877B8" w:rsidRPr="00B659C6" w:rsidRDefault="003877B8" w:rsidP="003877B8">
            <w:pPr>
              <w:widowControl w:val="0"/>
              <w:autoSpaceDE w:val="0"/>
              <w:autoSpaceDN w:val="0"/>
              <w:adjustRightInd w:val="0"/>
              <w:spacing w:line="360" w:lineRule="auto"/>
              <w:ind w:right="-108"/>
              <w:rPr>
                <w:sz w:val="20"/>
                <w:szCs w:val="20"/>
              </w:rPr>
            </w:pPr>
            <w:r w:rsidRPr="00B659C6">
              <w:rPr>
                <w:sz w:val="20"/>
                <w:szCs w:val="20"/>
              </w:rPr>
              <w:t>сферы Молчановского района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spacing w:line="360" w:lineRule="auto"/>
              <w:ind w:right="-108"/>
              <w:jc w:val="center"/>
              <w:rPr>
                <w:sz w:val="20"/>
                <w:szCs w:val="20"/>
              </w:rPr>
            </w:pPr>
            <w:r w:rsidRPr="00B659C6">
              <w:rPr>
                <w:sz w:val="20"/>
                <w:szCs w:val="2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spacing w:line="360" w:lineRule="auto"/>
              <w:rPr>
                <w:sz w:val="20"/>
                <w:szCs w:val="20"/>
              </w:rPr>
            </w:pPr>
            <w:r w:rsidRPr="00B659C6">
              <w:rPr>
                <w:sz w:val="20"/>
                <w:szCs w:val="20"/>
              </w:rPr>
              <w:t>Заместитель Главы Молчановского района -начальник Управления по социальной политике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февраль очередного года, следующего за отчетным</w:t>
            </w:r>
          </w:p>
        </w:tc>
      </w:tr>
    </w:tbl>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spacing w:line="360" w:lineRule="auto"/>
        <w:jc w:val="center"/>
        <w:rPr>
          <w:rFonts w:ascii="Times New Roman" w:hAnsi="Times New Roman" w:cs="Times New Roman"/>
          <w:b/>
          <w:sz w:val="20"/>
        </w:rPr>
      </w:pPr>
      <w:r w:rsidRPr="00B659C6">
        <w:rPr>
          <w:rFonts w:ascii="Times New Roman" w:hAnsi="Times New Roman" w:cs="Times New Roman"/>
          <w:b/>
          <w:sz w:val="20"/>
        </w:rPr>
        <w:t>Перечень ведомственных целевых программ, основных мероприятий</w:t>
      </w:r>
    </w:p>
    <w:p w:rsidR="003877B8" w:rsidRPr="00B659C6" w:rsidRDefault="003877B8" w:rsidP="003877B8">
      <w:pPr>
        <w:pStyle w:val="ConsPlusNormal"/>
        <w:spacing w:line="360" w:lineRule="auto"/>
        <w:jc w:val="center"/>
        <w:rPr>
          <w:rFonts w:ascii="Times New Roman" w:hAnsi="Times New Roman" w:cs="Times New Roman"/>
          <w:b/>
          <w:sz w:val="20"/>
        </w:rPr>
      </w:pPr>
      <w:r w:rsidRPr="00B659C6">
        <w:rPr>
          <w:rFonts w:ascii="Times New Roman" w:hAnsi="Times New Roman" w:cs="Times New Roman"/>
          <w:b/>
          <w:sz w:val="20"/>
        </w:rPr>
        <w:t>и ресурсное обеспечение реализации подпрограммы 3</w:t>
      </w:r>
    </w:p>
    <w:p w:rsidR="003877B8" w:rsidRPr="00B659C6" w:rsidRDefault="003877B8" w:rsidP="003877B8">
      <w:pPr>
        <w:pStyle w:val="ConsPlusNormal"/>
        <w:spacing w:line="360" w:lineRule="auto"/>
        <w:rPr>
          <w:rFonts w:ascii="Times New Roman" w:hAnsi="Times New Roman" w:cs="Times New Roman"/>
          <w:sz w:val="20"/>
        </w:rPr>
      </w:pPr>
    </w:p>
    <w:tbl>
      <w:tblPr>
        <w:tblW w:w="1516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1993"/>
        <w:gridCol w:w="55"/>
        <w:gridCol w:w="1299"/>
        <w:gridCol w:w="208"/>
        <w:gridCol w:w="1134"/>
        <w:gridCol w:w="1134"/>
        <w:gridCol w:w="59"/>
        <w:gridCol w:w="1080"/>
        <w:gridCol w:w="972"/>
        <w:gridCol w:w="111"/>
        <w:gridCol w:w="1145"/>
        <w:gridCol w:w="973"/>
        <w:gridCol w:w="39"/>
        <w:gridCol w:w="1435"/>
        <w:gridCol w:w="13"/>
        <w:gridCol w:w="1262"/>
        <w:gridCol w:w="13"/>
        <w:gridCol w:w="1401"/>
      </w:tblGrid>
      <w:tr w:rsidR="003877B8" w:rsidRPr="00B659C6" w:rsidTr="003877B8">
        <w:tc>
          <w:tcPr>
            <w:tcW w:w="840" w:type="dxa"/>
            <w:vMerge w:val="restart"/>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N</w:t>
            </w:r>
          </w:p>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пп</w:t>
            </w:r>
          </w:p>
        </w:tc>
        <w:tc>
          <w:tcPr>
            <w:tcW w:w="2048" w:type="dxa"/>
            <w:gridSpan w:val="2"/>
            <w:vMerge w:val="restart"/>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 xml:space="preserve">Наименование подпрограммы, </w:t>
            </w:r>
          </w:p>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 xml:space="preserve">задачи подпрограммы, ВЦП (основного </w:t>
            </w:r>
            <w:r w:rsidRPr="00B659C6">
              <w:rPr>
                <w:rFonts w:ascii="Times New Roman" w:hAnsi="Times New Roman" w:cs="Times New Roman"/>
                <w:sz w:val="20"/>
              </w:rPr>
              <w:lastRenderedPageBreak/>
              <w:t>мероприятия) муниципальной программы</w:t>
            </w:r>
          </w:p>
        </w:tc>
        <w:tc>
          <w:tcPr>
            <w:tcW w:w="1299" w:type="dxa"/>
            <w:vMerge w:val="restart"/>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Срок реализации</w:t>
            </w:r>
          </w:p>
        </w:tc>
        <w:tc>
          <w:tcPr>
            <w:tcW w:w="1342" w:type="dxa"/>
            <w:gridSpan w:val="2"/>
            <w:vMerge w:val="restart"/>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Объем финансиров</w:t>
            </w:r>
          </w:p>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ания (тыс. рублей)</w:t>
            </w:r>
          </w:p>
        </w:tc>
        <w:tc>
          <w:tcPr>
            <w:tcW w:w="5513" w:type="dxa"/>
            <w:gridSpan w:val="8"/>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В том числе за счет средств</w:t>
            </w:r>
          </w:p>
        </w:tc>
        <w:tc>
          <w:tcPr>
            <w:tcW w:w="1435"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Участник/участник мероприятия</w:t>
            </w:r>
          </w:p>
        </w:tc>
        <w:tc>
          <w:tcPr>
            <w:tcW w:w="2689" w:type="dxa"/>
            <w:gridSpan w:val="4"/>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 xml:space="preserve">Показатели конечного результата ВЦП (основного </w:t>
            </w:r>
          </w:p>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 xml:space="preserve">мероприятия), показатели непосредственного результата мероприятий, </w:t>
            </w:r>
            <w:r w:rsidRPr="00B659C6">
              <w:rPr>
                <w:rFonts w:ascii="Times New Roman" w:hAnsi="Times New Roman" w:cs="Times New Roman"/>
                <w:sz w:val="20"/>
              </w:rPr>
              <w:lastRenderedPageBreak/>
              <w:t>входящих в состав основного мероприятия, по годам реализации</w:t>
            </w:r>
          </w:p>
        </w:tc>
      </w:tr>
      <w:tr w:rsidR="003877B8" w:rsidRPr="00B659C6" w:rsidTr="003877B8">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99"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342"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134"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федерального бюджета (по согласованию) (прогноз)</w:t>
            </w:r>
          </w:p>
        </w:tc>
        <w:tc>
          <w:tcPr>
            <w:tcW w:w="1139"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областного бюджета (по согласованию) (прогноз)</w:t>
            </w:r>
          </w:p>
        </w:tc>
        <w:tc>
          <w:tcPr>
            <w:tcW w:w="972"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местного бюджета</w:t>
            </w:r>
          </w:p>
        </w:tc>
        <w:tc>
          <w:tcPr>
            <w:tcW w:w="1256"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бюджетов сельских поселений (по согласованию)</w:t>
            </w:r>
          </w:p>
        </w:tc>
        <w:tc>
          <w:tcPr>
            <w:tcW w:w="973"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внебюджетных источников (по согласованию)</w:t>
            </w:r>
          </w:p>
        </w:tc>
        <w:tc>
          <w:tcPr>
            <w:tcW w:w="1474" w:type="dxa"/>
            <w:gridSpan w:val="2"/>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наименование и единица измерения</w:t>
            </w:r>
          </w:p>
        </w:tc>
        <w:tc>
          <w:tcPr>
            <w:tcW w:w="1414"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значения по годам</w:t>
            </w:r>
          </w:p>
        </w:tc>
      </w:tr>
      <w:tr w:rsidR="003877B8" w:rsidRPr="00B659C6" w:rsidTr="003877B8">
        <w:tc>
          <w:tcPr>
            <w:tcW w:w="840"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w:t>
            </w:r>
          </w:p>
        </w:tc>
        <w:tc>
          <w:tcPr>
            <w:tcW w:w="2048"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w:t>
            </w:r>
          </w:p>
        </w:tc>
        <w:tc>
          <w:tcPr>
            <w:tcW w:w="1299"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c>
          <w:tcPr>
            <w:tcW w:w="1342"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4</w:t>
            </w:r>
          </w:p>
        </w:tc>
        <w:tc>
          <w:tcPr>
            <w:tcW w:w="1134"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5</w:t>
            </w:r>
          </w:p>
        </w:tc>
        <w:tc>
          <w:tcPr>
            <w:tcW w:w="1139"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6</w:t>
            </w:r>
          </w:p>
        </w:tc>
        <w:tc>
          <w:tcPr>
            <w:tcW w:w="972"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7</w:t>
            </w:r>
          </w:p>
        </w:tc>
        <w:tc>
          <w:tcPr>
            <w:tcW w:w="1256"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8</w:t>
            </w:r>
          </w:p>
        </w:tc>
        <w:tc>
          <w:tcPr>
            <w:tcW w:w="973"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9</w:t>
            </w:r>
          </w:p>
        </w:tc>
        <w:tc>
          <w:tcPr>
            <w:tcW w:w="1474"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10</w:t>
            </w:r>
          </w:p>
        </w:tc>
        <w:tc>
          <w:tcPr>
            <w:tcW w:w="1275"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11</w:t>
            </w:r>
          </w:p>
        </w:tc>
        <w:tc>
          <w:tcPr>
            <w:tcW w:w="1414"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12</w:t>
            </w:r>
          </w:p>
        </w:tc>
      </w:tr>
      <w:tr w:rsidR="003877B8" w:rsidRPr="00B659C6" w:rsidTr="003877B8">
        <w:tc>
          <w:tcPr>
            <w:tcW w:w="840" w:type="dxa"/>
          </w:tcPr>
          <w:p w:rsidR="003877B8" w:rsidRPr="00B659C6" w:rsidRDefault="003877B8" w:rsidP="003877B8">
            <w:pPr>
              <w:pStyle w:val="ConsPlusNormal"/>
              <w:spacing w:line="360" w:lineRule="auto"/>
              <w:rPr>
                <w:rFonts w:ascii="Times New Roman" w:hAnsi="Times New Roman" w:cs="Times New Roman"/>
                <w:sz w:val="20"/>
              </w:rPr>
            </w:pPr>
          </w:p>
        </w:tc>
        <w:tc>
          <w:tcPr>
            <w:tcW w:w="14326" w:type="dxa"/>
            <w:gridSpan w:val="18"/>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Подпрограмма 3 «Доступная среда»</w:t>
            </w:r>
          </w:p>
        </w:tc>
      </w:tr>
      <w:tr w:rsidR="003877B8" w:rsidRPr="00B659C6" w:rsidTr="003877B8">
        <w:tc>
          <w:tcPr>
            <w:tcW w:w="840"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w:t>
            </w:r>
          </w:p>
        </w:tc>
        <w:tc>
          <w:tcPr>
            <w:tcW w:w="14326" w:type="dxa"/>
            <w:gridSpan w:val="18"/>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Задача 1 подпрограммы 3 Повышение уровня доступности приоритетных объектов и услуг для инвалидов в Молчановском районе</w:t>
            </w:r>
          </w:p>
        </w:tc>
      </w:tr>
      <w:tr w:rsidR="003877B8" w:rsidRPr="00B659C6" w:rsidTr="003877B8">
        <w:trPr>
          <w:trHeight w:val="2277"/>
        </w:trPr>
        <w:tc>
          <w:tcPr>
            <w:tcW w:w="840" w:type="dxa"/>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1.1.</w:t>
            </w:r>
          </w:p>
        </w:tc>
        <w:tc>
          <w:tcPr>
            <w:tcW w:w="1993" w:type="dxa"/>
            <w:vMerge w:val="restart"/>
          </w:tcPr>
          <w:p w:rsidR="003877B8" w:rsidRPr="00B659C6" w:rsidRDefault="003877B8" w:rsidP="003877B8">
            <w:pPr>
              <w:widowControl w:val="0"/>
              <w:autoSpaceDE w:val="0"/>
              <w:autoSpaceDN w:val="0"/>
              <w:spacing w:line="360" w:lineRule="auto"/>
              <w:rPr>
                <w:sz w:val="20"/>
                <w:szCs w:val="20"/>
              </w:rPr>
            </w:pPr>
            <w:r w:rsidRPr="00B659C6">
              <w:rPr>
                <w:sz w:val="20"/>
                <w:szCs w:val="20"/>
              </w:rPr>
              <w:t>Основное мероприятие:</w:t>
            </w:r>
          </w:p>
          <w:p w:rsidR="003877B8" w:rsidRPr="00B659C6" w:rsidRDefault="003877B8" w:rsidP="003877B8">
            <w:pPr>
              <w:widowControl w:val="0"/>
              <w:autoSpaceDE w:val="0"/>
              <w:autoSpaceDN w:val="0"/>
              <w:spacing w:line="360" w:lineRule="auto"/>
              <w:rPr>
                <w:sz w:val="20"/>
                <w:szCs w:val="20"/>
              </w:rPr>
            </w:pPr>
            <w:r w:rsidRPr="00B659C6">
              <w:rPr>
                <w:sz w:val="20"/>
                <w:szCs w:val="20"/>
              </w:rPr>
              <w:t>Повышение уровня доступности приоритетных объектов и услуг для инвалидов</w:t>
            </w: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всего</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val="restart"/>
          </w:tcPr>
          <w:p w:rsidR="003877B8" w:rsidRPr="00B659C6" w:rsidRDefault="003877B8" w:rsidP="003877B8">
            <w:pPr>
              <w:widowControl w:val="0"/>
              <w:autoSpaceDE w:val="0"/>
              <w:autoSpaceDN w:val="0"/>
              <w:spacing w:line="360" w:lineRule="auto"/>
              <w:rPr>
                <w:sz w:val="20"/>
                <w:szCs w:val="20"/>
              </w:rPr>
            </w:pPr>
            <w:r w:rsidRPr="00B659C6">
              <w:rPr>
                <w:sz w:val="20"/>
                <w:szCs w:val="20"/>
              </w:rPr>
              <w:t>Администрация Молчановского района</w:t>
            </w:r>
          </w:p>
        </w:tc>
        <w:tc>
          <w:tcPr>
            <w:tcW w:w="1275" w:type="dxa"/>
            <w:gridSpan w:val="2"/>
            <w:vMerge w:val="restart"/>
          </w:tcPr>
          <w:p w:rsidR="003877B8" w:rsidRPr="00B659C6" w:rsidRDefault="003877B8" w:rsidP="003877B8">
            <w:pPr>
              <w:pStyle w:val="ConsPlusCell"/>
              <w:spacing w:line="360" w:lineRule="auto"/>
              <w:ind w:left="-61" w:right="-98"/>
              <w:rPr>
                <w:rFonts w:ascii="Times New Roman" w:hAnsi="Times New Roman" w:cs="Times New Roman"/>
              </w:rPr>
            </w:pPr>
            <w:r w:rsidRPr="00B659C6">
              <w:rPr>
                <w:rFonts w:ascii="Times New Roman" w:hAnsi="Times New Roman" w:cs="Times New Roman"/>
              </w:rPr>
              <w:t xml:space="preserve">Количество организаций социальной инфраструктуры, оборудованных </w:t>
            </w:r>
          </w:p>
          <w:p w:rsidR="003877B8" w:rsidRPr="00B659C6" w:rsidRDefault="003877B8" w:rsidP="003877B8">
            <w:pPr>
              <w:pStyle w:val="ConsPlusCell"/>
              <w:spacing w:line="360" w:lineRule="auto"/>
              <w:ind w:left="-61" w:right="-98"/>
              <w:rPr>
                <w:rFonts w:ascii="Times New Roman" w:hAnsi="Times New Roman" w:cs="Times New Roman"/>
              </w:rPr>
            </w:pPr>
            <w:r w:rsidRPr="00B659C6">
              <w:rPr>
                <w:rFonts w:ascii="Times New Roman" w:hAnsi="Times New Roman" w:cs="Times New Roman"/>
              </w:rPr>
              <w:t xml:space="preserve">с учетом доступности </w:t>
            </w:r>
          </w:p>
          <w:p w:rsidR="003877B8" w:rsidRPr="00B659C6" w:rsidRDefault="003877B8" w:rsidP="003877B8">
            <w:pPr>
              <w:widowControl w:val="0"/>
              <w:autoSpaceDE w:val="0"/>
              <w:autoSpaceDN w:val="0"/>
              <w:spacing w:line="360" w:lineRule="auto"/>
              <w:rPr>
                <w:sz w:val="20"/>
                <w:szCs w:val="20"/>
              </w:rPr>
            </w:pPr>
            <w:r w:rsidRPr="00B659C6">
              <w:rPr>
                <w:sz w:val="20"/>
                <w:szCs w:val="20"/>
              </w:rPr>
              <w:t>для инвалидов (шт.)</w:t>
            </w: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x</w:t>
            </w:r>
          </w:p>
        </w:tc>
      </w:tr>
      <w:tr w:rsidR="003877B8" w:rsidRPr="00B659C6" w:rsidTr="003877B8">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2022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vAlign w:val="center"/>
          </w:tcPr>
          <w:p w:rsidR="003877B8" w:rsidRPr="00B659C6" w:rsidRDefault="003877B8" w:rsidP="003877B8">
            <w:pPr>
              <w:widowControl w:val="0"/>
              <w:autoSpaceDE w:val="0"/>
              <w:autoSpaceDN w:val="0"/>
              <w:spacing w:line="360" w:lineRule="auto"/>
              <w:jc w:val="center"/>
              <w:rPr>
                <w:sz w:val="20"/>
                <w:szCs w:val="20"/>
              </w:rPr>
            </w:pPr>
            <w:r w:rsidRPr="00B659C6">
              <w:rPr>
                <w:sz w:val="20"/>
                <w:szCs w:val="20"/>
              </w:rPr>
              <w:t>3</w:t>
            </w:r>
          </w:p>
        </w:tc>
      </w:tr>
      <w:tr w:rsidR="003877B8" w:rsidRPr="00B659C6" w:rsidTr="003877B8">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2023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vAlign w:val="center"/>
          </w:tcPr>
          <w:p w:rsidR="003877B8" w:rsidRPr="00B659C6" w:rsidRDefault="003877B8" w:rsidP="003877B8">
            <w:pPr>
              <w:widowControl w:val="0"/>
              <w:autoSpaceDE w:val="0"/>
              <w:autoSpaceDN w:val="0"/>
              <w:spacing w:line="360" w:lineRule="auto"/>
              <w:jc w:val="center"/>
              <w:rPr>
                <w:sz w:val="20"/>
                <w:szCs w:val="20"/>
              </w:rPr>
            </w:pPr>
            <w:r w:rsidRPr="00B659C6">
              <w:rPr>
                <w:sz w:val="20"/>
                <w:szCs w:val="20"/>
              </w:rPr>
              <w:t>3</w:t>
            </w:r>
          </w:p>
        </w:tc>
      </w:tr>
      <w:tr w:rsidR="003877B8" w:rsidRPr="00B659C6" w:rsidTr="003877B8">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2024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widowControl w:val="0"/>
              <w:autoSpaceDE w:val="0"/>
              <w:autoSpaceDN w:val="0"/>
              <w:spacing w:line="360" w:lineRule="auto"/>
              <w:jc w:val="center"/>
              <w:rPr>
                <w:sz w:val="20"/>
                <w:szCs w:val="20"/>
              </w:rPr>
            </w:pPr>
            <w:r w:rsidRPr="00B659C6">
              <w:rPr>
                <w:sz w:val="20"/>
                <w:szCs w:val="20"/>
              </w:rPr>
              <w:t>3</w:t>
            </w:r>
          </w:p>
        </w:tc>
      </w:tr>
      <w:tr w:rsidR="003877B8" w:rsidRPr="00B659C6" w:rsidTr="003877B8">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2025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vAlign w:val="center"/>
          </w:tcPr>
          <w:p w:rsidR="003877B8" w:rsidRPr="00B659C6" w:rsidRDefault="003877B8" w:rsidP="003877B8">
            <w:pPr>
              <w:widowControl w:val="0"/>
              <w:autoSpaceDE w:val="0"/>
              <w:autoSpaceDN w:val="0"/>
              <w:spacing w:line="360" w:lineRule="auto"/>
              <w:jc w:val="center"/>
              <w:rPr>
                <w:sz w:val="20"/>
                <w:szCs w:val="20"/>
              </w:rPr>
            </w:pPr>
            <w:r w:rsidRPr="00B659C6">
              <w:rPr>
                <w:sz w:val="20"/>
                <w:szCs w:val="20"/>
              </w:rPr>
              <w:t>3</w:t>
            </w:r>
          </w:p>
        </w:tc>
      </w:tr>
      <w:tr w:rsidR="003877B8" w:rsidRPr="00B659C6" w:rsidTr="003877B8">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2026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vAlign w:val="center"/>
          </w:tcPr>
          <w:p w:rsidR="003877B8" w:rsidRPr="00B659C6" w:rsidRDefault="003877B8" w:rsidP="003877B8">
            <w:pPr>
              <w:widowControl w:val="0"/>
              <w:autoSpaceDE w:val="0"/>
              <w:autoSpaceDN w:val="0"/>
              <w:spacing w:line="360" w:lineRule="auto"/>
              <w:jc w:val="center"/>
              <w:rPr>
                <w:sz w:val="20"/>
                <w:szCs w:val="20"/>
              </w:rPr>
            </w:pPr>
            <w:r w:rsidRPr="00B659C6">
              <w:rPr>
                <w:sz w:val="20"/>
                <w:szCs w:val="20"/>
              </w:rPr>
              <w:t>3</w:t>
            </w:r>
          </w:p>
        </w:tc>
      </w:tr>
      <w:tr w:rsidR="003877B8" w:rsidRPr="00B659C6" w:rsidTr="003877B8">
        <w:trPr>
          <w:trHeight w:val="35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2027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vAlign w:val="center"/>
          </w:tcPr>
          <w:p w:rsidR="003877B8" w:rsidRPr="00B659C6" w:rsidRDefault="003877B8" w:rsidP="003877B8">
            <w:pPr>
              <w:widowControl w:val="0"/>
              <w:autoSpaceDE w:val="0"/>
              <w:autoSpaceDN w:val="0"/>
              <w:spacing w:line="360" w:lineRule="auto"/>
              <w:jc w:val="center"/>
              <w:rPr>
                <w:sz w:val="20"/>
                <w:szCs w:val="20"/>
              </w:rPr>
            </w:pPr>
            <w:r w:rsidRPr="00B659C6">
              <w:rPr>
                <w:sz w:val="20"/>
                <w:szCs w:val="20"/>
              </w:rPr>
              <w:t>3</w:t>
            </w:r>
          </w:p>
        </w:tc>
      </w:tr>
      <w:tr w:rsidR="003877B8" w:rsidRPr="00B659C6" w:rsidTr="003877B8">
        <w:trPr>
          <w:trHeight w:val="35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2028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vAlign w:val="center"/>
          </w:tcPr>
          <w:p w:rsidR="003877B8" w:rsidRPr="00B659C6" w:rsidRDefault="003877B8" w:rsidP="003877B8">
            <w:pPr>
              <w:widowControl w:val="0"/>
              <w:autoSpaceDE w:val="0"/>
              <w:autoSpaceDN w:val="0"/>
              <w:spacing w:line="360" w:lineRule="auto"/>
              <w:jc w:val="center"/>
              <w:rPr>
                <w:sz w:val="20"/>
                <w:szCs w:val="20"/>
              </w:rPr>
            </w:pPr>
            <w:r w:rsidRPr="00B659C6">
              <w:rPr>
                <w:sz w:val="20"/>
                <w:szCs w:val="20"/>
              </w:rPr>
              <w:t>3</w:t>
            </w:r>
          </w:p>
        </w:tc>
      </w:tr>
      <w:tr w:rsidR="003877B8" w:rsidRPr="00B659C6" w:rsidTr="003877B8">
        <w:trPr>
          <w:trHeight w:val="4416"/>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2029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widowControl w:val="0"/>
              <w:autoSpaceDE w:val="0"/>
              <w:autoSpaceDN w:val="0"/>
              <w:spacing w:line="360" w:lineRule="auto"/>
              <w:jc w:val="center"/>
              <w:rPr>
                <w:sz w:val="20"/>
                <w:szCs w:val="20"/>
              </w:rPr>
            </w:pPr>
            <w:r w:rsidRPr="00B659C6">
              <w:rPr>
                <w:sz w:val="20"/>
                <w:szCs w:val="20"/>
              </w:rPr>
              <w:t>3</w:t>
            </w:r>
          </w:p>
        </w:tc>
      </w:tr>
      <w:tr w:rsidR="003877B8" w:rsidRPr="00B659C6" w:rsidTr="003877B8">
        <w:trPr>
          <w:trHeight w:val="361"/>
        </w:trPr>
        <w:tc>
          <w:tcPr>
            <w:tcW w:w="840" w:type="dxa"/>
            <w:vMerge w:val="restart"/>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Итого по подпрограмме 3</w:t>
            </w: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всего</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385"/>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2022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tcPr>
          <w:p w:rsidR="003877B8" w:rsidRPr="00B659C6" w:rsidRDefault="003877B8" w:rsidP="003877B8">
            <w:pPr>
              <w:spacing w:line="360" w:lineRule="auto"/>
              <w:rPr>
                <w:sz w:val="20"/>
                <w:szCs w:val="20"/>
              </w:rPr>
            </w:pPr>
            <w:r w:rsidRPr="00B659C6">
              <w:rPr>
                <w:sz w:val="20"/>
                <w:szCs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268"/>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2023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tcPr>
          <w:p w:rsidR="003877B8" w:rsidRPr="00B659C6" w:rsidRDefault="003877B8" w:rsidP="003877B8">
            <w:pPr>
              <w:spacing w:line="360" w:lineRule="auto"/>
              <w:rPr>
                <w:sz w:val="20"/>
                <w:szCs w:val="20"/>
              </w:rPr>
            </w:pPr>
            <w:r w:rsidRPr="00B659C6">
              <w:rPr>
                <w:sz w:val="20"/>
                <w:szCs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268"/>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2024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tcPr>
          <w:p w:rsidR="003877B8" w:rsidRPr="00B659C6" w:rsidRDefault="003877B8" w:rsidP="003877B8">
            <w:pPr>
              <w:spacing w:line="360" w:lineRule="auto"/>
              <w:rPr>
                <w:sz w:val="20"/>
                <w:szCs w:val="20"/>
              </w:rPr>
            </w:pPr>
            <w:r w:rsidRPr="00B659C6">
              <w:rPr>
                <w:sz w:val="20"/>
                <w:szCs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268"/>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2025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tcPr>
          <w:p w:rsidR="003877B8" w:rsidRPr="00B659C6" w:rsidRDefault="003877B8" w:rsidP="003877B8">
            <w:pPr>
              <w:spacing w:line="360" w:lineRule="auto"/>
              <w:rPr>
                <w:sz w:val="20"/>
                <w:szCs w:val="20"/>
              </w:rPr>
            </w:pPr>
            <w:r w:rsidRPr="00B659C6">
              <w:rPr>
                <w:sz w:val="20"/>
                <w:szCs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268"/>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2026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tcPr>
          <w:p w:rsidR="003877B8" w:rsidRPr="00B659C6" w:rsidRDefault="003877B8" w:rsidP="003877B8">
            <w:pPr>
              <w:spacing w:line="360" w:lineRule="auto"/>
              <w:rPr>
                <w:sz w:val="20"/>
                <w:szCs w:val="20"/>
              </w:rPr>
            </w:pPr>
            <w:r w:rsidRPr="00B659C6">
              <w:rPr>
                <w:sz w:val="20"/>
                <w:szCs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268"/>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2027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tcPr>
          <w:p w:rsidR="003877B8" w:rsidRPr="00B659C6" w:rsidRDefault="003877B8" w:rsidP="003877B8">
            <w:pPr>
              <w:spacing w:line="360" w:lineRule="auto"/>
              <w:rPr>
                <w:sz w:val="20"/>
                <w:szCs w:val="20"/>
              </w:rPr>
            </w:pPr>
            <w:r w:rsidRPr="00B659C6">
              <w:rPr>
                <w:sz w:val="20"/>
                <w:szCs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268"/>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2028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tcPr>
          <w:p w:rsidR="003877B8" w:rsidRPr="00B659C6" w:rsidRDefault="003877B8" w:rsidP="003877B8">
            <w:pPr>
              <w:spacing w:line="360" w:lineRule="auto"/>
              <w:rPr>
                <w:sz w:val="20"/>
                <w:szCs w:val="20"/>
              </w:rPr>
            </w:pPr>
            <w:r w:rsidRPr="00B659C6">
              <w:rPr>
                <w:sz w:val="20"/>
                <w:szCs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268"/>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2029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45"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gridSpan w:val="2"/>
          </w:tcPr>
          <w:p w:rsidR="003877B8" w:rsidRPr="00B659C6" w:rsidRDefault="003877B8" w:rsidP="003877B8">
            <w:pPr>
              <w:spacing w:line="360" w:lineRule="auto"/>
              <w:rPr>
                <w:sz w:val="20"/>
                <w:szCs w:val="20"/>
              </w:rPr>
            </w:pPr>
            <w:r w:rsidRPr="00B659C6">
              <w:rPr>
                <w:sz w:val="20"/>
                <w:szCs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bl>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rPr>
          <w:rFonts w:ascii="Times New Roman" w:hAnsi="Times New Roman" w:cs="Times New Roman"/>
          <w:sz w:val="20"/>
        </w:rPr>
        <w:sectPr w:rsidR="003877B8" w:rsidRPr="00B659C6" w:rsidSect="003877B8">
          <w:pgSz w:w="16838" w:h="11906" w:orient="landscape"/>
          <w:pgMar w:top="567" w:right="567" w:bottom="567" w:left="1134" w:header="709" w:footer="709" w:gutter="0"/>
          <w:cols w:space="708"/>
          <w:docGrid w:linePitch="360"/>
        </w:sectPr>
      </w:pPr>
    </w:p>
    <w:p w:rsidR="003877B8" w:rsidRPr="00B659C6" w:rsidRDefault="003877B8" w:rsidP="003877B8">
      <w:pPr>
        <w:pStyle w:val="ConsPlusTitle"/>
        <w:spacing w:line="360" w:lineRule="auto"/>
        <w:jc w:val="center"/>
        <w:outlineLvl w:val="2"/>
        <w:rPr>
          <w:rFonts w:ascii="Times New Roman" w:hAnsi="Times New Roman" w:cs="Times New Roman"/>
          <w:sz w:val="20"/>
        </w:rPr>
      </w:pPr>
      <w:r w:rsidRPr="00B659C6">
        <w:rPr>
          <w:rFonts w:ascii="Times New Roman" w:hAnsi="Times New Roman" w:cs="Times New Roman"/>
          <w:sz w:val="20"/>
        </w:rPr>
        <w:lastRenderedPageBreak/>
        <w:t>Условия и порядок софинансирования подпрограммы 3</w:t>
      </w:r>
    </w:p>
    <w:p w:rsidR="003877B8" w:rsidRPr="00B659C6" w:rsidRDefault="003877B8" w:rsidP="003877B8">
      <w:pPr>
        <w:pStyle w:val="ConsPlusTitle"/>
        <w:spacing w:line="360" w:lineRule="auto"/>
        <w:jc w:val="center"/>
        <w:rPr>
          <w:rFonts w:ascii="Times New Roman" w:hAnsi="Times New Roman" w:cs="Times New Roman"/>
          <w:sz w:val="20"/>
        </w:rPr>
      </w:pPr>
      <w:r w:rsidRPr="00B659C6">
        <w:rPr>
          <w:rFonts w:ascii="Times New Roman" w:hAnsi="Times New Roman" w:cs="Times New Roman"/>
          <w:sz w:val="20"/>
        </w:rPr>
        <w:t>из федерального, областного бюджетов и внебюджетных источников</w:t>
      </w:r>
    </w:p>
    <w:p w:rsidR="003877B8" w:rsidRPr="00B659C6" w:rsidRDefault="003877B8" w:rsidP="003877B8">
      <w:pPr>
        <w:pStyle w:val="ConsPlusNormal"/>
        <w:spacing w:line="360" w:lineRule="auto"/>
        <w:jc w:val="both"/>
        <w:rPr>
          <w:rFonts w:ascii="Times New Roman" w:hAnsi="Times New Roman" w:cs="Times New Roman"/>
          <w:sz w:val="20"/>
        </w:rPr>
      </w:pPr>
    </w:p>
    <w:p w:rsidR="003877B8" w:rsidRPr="00B659C6" w:rsidRDefault="003877B8" w:rsidP="003877B8">
      <w:pPr>
        <w:pStyle w:val="ConsPlusNormal"/>
        <w:spacing w:line="360" w:lineRule="auto"/>
        <w:ind w:left="567" w:firstLine="567"/>
        <w:jc w:val="both"/>
        <w:rPr>
          <w:rFonts w:ascii="Times New Roman" w:hAnsi="Times New Roman" w:cs="Times New Roman"/>
          <w:sz w:val="20"/>
        </w:rPr>
      </w:pPr>
      <w:r w:rsidRPr="00B659C6">
        <w:rPr>
          <w:rFonts w:ascii="Times New Roman" w:hAnsi="Times New Roman" w:cs="Times New Roman"/>
          <w:sz w:val="20"/>
        </w:rPr>
        <w:t>Реализация подпрограммы 3 осуществляется Управлением по социальной политике Администрации Молчановского района.</w:t>
      </w:r>
    </w:p>
    <w:p w:rsidR="003877B8" w:rsidRPr="00B659C6" w:rsidRDefault="003877B8" w:rsidP="003877B8">
      <w:pPr>
        <w:pStyle w:val="ConsPlusNormal"/>
        <w:spacing w:line="360" w:lineRule="auto"/>
        <w:ind w:left="567" w:firstLine="567"/>
        <w:jc w:val="both"/>
        <w:rPr>
          <w:rFonts w:ascii="Times New Roman" w:hAnsi="Times New Roman" w:cs="Times New Roman"/>
          <w:sz w:val="20"/>
        </w:rPr>
      </w:pPr>
      <w:r w:rsidRPr="00B659C6">
        <w:rPr>
          <w:rFonts w:ascii="Times New Roman" w:hAnsi="Times New Roman" w:cs="Times New Roman"/>
          <w:sz w:val="20"/>
        </w:rPr>
        <w:t>Подпрограмма 3 реализуется за счет средств федерального, областного и местного бюджетов.</w:t>
      </w:r>
    </w:p>
    <w:p w:rsidR="003877B8" w:rsidRPr="00B659C6" w:rsidRDefault="003877B8" w:rsidP="003877B8">
      <w:pPr>
        <w:pStyle w:val="ConsPlusNormal"/>
        <w:spacing w:line="360" w:lineRule="auto"/>
        <w:ind w:left="567" w:firstLine="567"/>
        <w:jc w:val="both"/>
        <w:rPr>
          <w:rFonts w:ascii="Times New Roman" w:hAnsi="Times New Roman" w:cs="Times New Roman"/>
          <w:sz w:val="20"/>
        </w:rPr>
      </w:pPr>
      <w:r w:rsidRPr="00B659C6">
        <w:rPr>
          <w:rFonts w:ascii="Times New Roman" w:hAnsi="Times New Roman" w:cs="Times New Roman"/>
          <w:sz w:val="20"/>
        </w:rPr>
        <w:t>Подпрограммой предусмотрено проведение мероприятий по обеспечению беспрепятственного доступа к приоритетным объектам и услугам в сферах жизнедеятельности инвалидов.</w:t>
      </w:r>
    </w:p>
    <w:p w:rsidR="003877B8" w:rsidRPr="00B659C6" w:rsidRDefault="003877B8" w:rsidP="003877B8">
      <w:pPr>
        <w:pStyle w:val="ConsPlusNormal"/>
        <w:spacing w:line="360" w:lineRule="auto"/>
        <w:ind w:left="567" w:firstLine="567"/>
        <w:jc w:val="both"/>
        <w:rPr>
          <w:rFonts w:ascii="Times New Roman" w:hAnsi="Times New Roman" w:cs="Times New Roman"/>
          <w:b/>
          <w:bCs/>
          <w:sz w:val="20"/>
        </w:rPr>
      </w:pPr>
      <w:r w:rsidRPr="00B659C6">
        <w:rPr>
          <w:rFonts w:ascii="Times New Roman" w:hAnsi="Times New Roman" w:cs="Times New Roman"/>
          <w:sz w:val="20"/>
        </w:rPr>
        <w:t xml:space="preserve">Условия и порядок финансирования подпрограммы 3 из областного, федерального и местного бюджетов определены </w:t>
      </w:r>
      <w:hyperlink r:id="rId31" w:history="1">
        <w:r w:rsidRPr="00B659C6">
          <w:rPr>
            <w:rStyle w:val="a5"/>
            <w:rFonts w:ascii="Times New Roman" w:hAnsi="Times New Roman"/>
            <w:sz w:val="20"/>
          </w:rPr>
          <w:t>Федеральным Законом от 24.11.1995 № 181-ФЗ «О социальной защите инвалидов в Российской Федерации»</w:t>
        </w:r>
      </w:hyperlink>
      <w:r w:rsidRPr="00B659C6">
        <w:rPr>
          <w:rFonts w:ascii="Times New Roman" w:hAnsi="Times New Roman" w:cs="Times New Roman"/>
          <w:sz w:val="20"/>
        </w:rPr>
        <w:t>,</w:t>
      </w:r>
      <w:r w:rsidRPr="00B659C6">
        <w:rPr>
          <w:rFonts w:ascii="Times New Roman" w:eastAsia="Times New Roman" w:hAnsi="Times New Roman" w:cs="Times New Roman"/>
          <w:sz w:val="20"/>
          <w:lang w:eastAsia="en-US"/>
        </w:rPr>
        <w:t xml:space="preserve"> </w:t>
      </w:r>
      <w:r w:rsidRPr="00B659C6">
        <w:rPr>
          <w:rFonts w:ascii="Times New Roman" w:hAnsi="Times New Roman" w:cs="Times New Roman"/>
          <w:sz w:val="20"/>
        </w:rPr>
        <w:t>Законом Томской области от 10.09.2003 № 109-ОЗ «О социальной поддержке инвалидов в Томской области»</w:t>
      </w:r>
      <w:r w:rsidRPr="00B659C6">
        <w:rPr>
          <w:rFonts w:ascii="Times New Roman" w:hAnsi="Times New Roman" w:cs="Times New Roman"/>
          <w:bCs/>
          <w:sz w:val="20"/>
        </w:rPr>
        <w:t>.</w:t>
      </w:r>
    </w:p>
    <w:p w:rsidR="003877B8" w:rsidRPr="00B659C6" w:rsidRDefault="003877B8" w:rsidP="003877B8">
      <w:pPr>
        <w:pStyle w:val="ConsPlusNormal"/>
        <w:spacing w:line="360" w:lineRule="auto"/>
        <w:ind w:left="567" w:firstLine="567"/>
        <w:jc w:val="both"/>
        <w:rPr>
          <w:rFonts w:ascii="Times New Roman" w:hAnsi="Times New Roman" w:cs="Times New Roman"/>
          <w:sz w:val="20"/>
        </w:rPr>
      </w:pPr>
      <w:r w:rsidRPr="00B659C6">
        <w:rPr>
          <w:rFonts w:ascii="Times New Roman" w:hAnsi="Times New Roman" w:cs="Times New Roman"/>
          <w:sz w:val="20"/>
        </w:rPr>
        <w:t>Подпрограммой 3 не предусмотрено софинансирования из внебюджетных источников.</w:t>
      </w: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sectPr w:rsidR="003877B8" w:rsidRPr="00B659C6" w:rsidSect="003877B8">
          <w:pgSz w:w="11906" w:h="16838"/>
          <w:pgMar w:top="567" w:right="567" w:bottom="567" w:left="1134" w:header="709" w:footer="709" w:gutter="0"/>
          <w:cols w:space="708"/>
          <w:docGrid w:linePitch="360"/>
        </w:sect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spacing w:line="360" w:lineRule="auto"/>
        <w:jc w:val="center"/>
        <w:rPr>
          <w:rFonts w:ascii="Times New Roman" w:hAnsi="Times New Roman" w:cs="Times New Roman"/>
          <w:b/>
          <w:sz w:val="20"/>
        </w:rPr>
      </w:pPr>
      <w:r w:rsidRPr="00B659C6">
        <w:rPr>
          <w:rFonts w:ascii="Times New Roman" w:hAnsi="Times New Roman" w:cs="Times New Roman"/>
          <w:b/>
          <w:sz w:val="20"/>
        </w:rPr>
        <w:t>Подпрограмма 4</w:t>
      </w:r>
      <w:r w:rsidRPr="00B659C6">
        <w:rPr>
          <w:rFonts w:ascii="Times New Roman" w:hAnsi="Times New Roman" w:cs="Times New Roman"/>
          <w:b/>
          <w:i/>
          <w:sz w:val="20"/>
        </w:rPr>
        <w:t xml:space="preserve"> </w:t>
      </w:r>
      <w:r w:rsidRPr="00B659C6">
        <w:rPr>
          <w:rFonts w:ascii="Times New Roman" w:hAnsi="Times New Roman" w:cs="Times New Roman"/>
          <w:b/>
          <w:sz w:val="20"/>
        </w:rPr>
        <w:t>«</w:t>
      </w:r>
      <w:r w:rsidRPr="00B659C6">
        <w:rPr>
          <w:rFonts w:ascii="Times New Roman" w:hAnsi="Times New Roman" w:cs="Times New Roman"/>
          <w:b/>
          <w:bCs/>
          <w:sz w:val="20"/>
        </w:rPr>
        <w:t>Укрепление общественного здоровья населения Молчановского района</w:t>
      </w:r>
      <w:r w:rsidRPr="00B659C6">
        <w:rPr>
          <w:rFonts w:ascii="Times New Roman" w:hAnsi="Times New Roman" w:cs="Times New Roman"/>
          <w:b/>
          <w:sz w:val="20"/>
        </w:rPr>
        <w:t>»</w:t>
      </w:r>
    </w:p>
    <w:p w:rsidR="003877B8" w:rsidRPr="00B659C6" w:rsidRDefault="003877B8" w:rsidP="003877B8">
      <w:pPr>
        <w:pStyle w:val="ConsPlusNormal"/>
        <w:spacing w:line="360" w:lineRule="auto"/>
        <w:jc w:val="center"/>
        <w:rPr>
          <w:rFonts w:ascii="Times New Roman" w:hAnsi="Times New Roman" w:cs="Times New Roman"/>
          <w:b/>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b/>
          <w:sz w:val="20"/>
        </w:rPr>
      </w:pPr>
      <w:r w:rsidRPr="00B659C6">
        <w:rPr>
          <w:rFonts w:ascii="Times New Roman" w:hAnsi="Times New Roman" w:cs="Times New Roman"/>
          <w:b/>
          <w:sz w:val="20"/>
        </w:rPr>
        <w:t>Паспорт подпрограммы 4</w:t>
      </w: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3877B8" w:rsidRPr="00B659C6"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bCs/>
                <w:sz w:val="20"/>
              </w:rPr>
              <w:t>Укрепление общественного здоровья населения Молчановского района</w:t>
            </w:r>
            <w:r w:rsidRPr="00B659C6">
              <w:rPr>
                <w:rFonts w:ascii="Times New Roman" w:hAnsi="Times New Roman" w:cs="Times New Roman"/>
                <w:sz w:val="20"/>
                <w:lang w:eastAsia="en-US"/>
              </w:rPr>
              <w:t xml:space="preserve"> (далее - подпрограмма 4)</w:t>
            </w:r>
          </w:p>
        </w:tc>
      </w:tr>
      <w:tr w:rsidR="003877B8" w:rsidRPr="00B659C6"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Соисполнитель муниципальной программы (ответственный за подпрограмму 4)</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B659C6" w:rsidRDefault="003877B8" w:rsidP="003877B8">
            <w:pPr>
              <w:spacing w:line="360" w:lineRule="auto"/>
              <w:jc w:val="both"/>
              <w:rPr>
                <w:rFonts w:eastAsia="Calibri"/>
                <w:sz w:val="20"/>
                <w:szCs w:val="20"/>
              </w:rPr>
            </w:pPr>
            <w:r w:rsidRPr="00B659C6">
              <w:rPr>
                <w:sz w:val="20"/>
                <w:szCs w:val="20"/>
              </w:rPr>
              <w:t>Администрация Молчановского района (Управление по социальной политике Администрации Молчановского района)</w:t>
            </w:r>
          </w:p>
        </w:tc>
      </w:tr>
      <w:tr w:rsidR="003877B8" w:rsidRPr="00B659C6"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Участники подпрограммы 4</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МКУ «Управление образования Администрации Молчановского района»;</w:t>
            </w:r>
          </w:p>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МАУК «Межпоселенческий методический центр народного творчества и досуга»;</w:t>
            </w:r>
          </w:p>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rPr>
              <w:t>ОГБУЗ «Молчановская районная больница»</w:t>
            </w:r>
          </w:p>
        </w:tc>
      </w:tr>
      <w:tr w:rsidR="003877B8" w:rsidRPr="00B659C6"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Цель подпрограммы 4</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rPr>
              <w:t>Формирование системы мотивации граждан Молчановского района к здоровому образу жизни, включая отказ от вредных привычек</w:t>
            </w:r>
          </w:p>
        </w:tc>
      </w:tr>
      <w:tr w:rsidR="003877B8" w:rsidRPr="00B659C6" w:rsidTr="003877B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Показатели цели Подпрограммы 4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Прогнозный период 2029 год</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lang w:eastAsia="en-US"/>
              </w:rPr>
            </w:pPr>
            <w:r w:rsidRPr="00B659C6">
              <w:rPr>
                <w:rFonts w:ascii="Times New Roman" w:hAnsi="Times New Roman" w:cs="Times New Roman"/>
                <w:sz w:val="20"/>
              </w:rPr>
              <w:t>Смертность населения в Молчановском районе за год (чел.)</w:t>
            </w: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autoSpaceDE w:val="0"/>
              <w:autoSpaceDN w:val="0"/>
              <w:adjustRightInd w:val="0"/>
              <w:spacing w:line="360" w:lineRule="auto"/>
              <w:jc w:val="center"/>
              <w:rPr>
                <w:sz w:val="20"/>
                <w:szCs w:val="20"/>
              </w:rPr>
            </w:pPr>
            <w:r w:rsidRPr="00B659C6">
              <w:rPr>
                <w:sz w:val="20"/>
                <w:szCs w:val="20"/>
              </w:rPr>
              <w:t>273</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autoSpaceDE w:val="0"/>
              <w:autoSpaceDN w:val="0"/>
              <w:adjustRightInd w:val="0"/>
              <w:spacing w:line="360" w:lineRule="auto"/>
              <w:jc w:val="center"/>
              <w:rPr>
                <w:sz w:val="20"/>
                <w:szCs w:val="20"/>
              </w:rPr>
            </w:pPr>
            <w:r w:rsidRPr="00B659C6">
              <w:rPr>
                <w:sz w:val="20"/>
                <w:szCs w:val="20"/>
              </w:rPr>
              <w:t>250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autoSpaceDE w:val="0"/>
              <w:autoSpaceDN w:val="0"/>
              <w:adjustRightInd w:val="0"/>
              <w:spacing w:line="360" w:lineRule="auto"/>
              <w:jc w:val="center"/>
              <w:rPr>
                <w:sz w:val="20"/>
                <w:szCs w:val="20"/>
              </w:rPr>
            </w:pPr>
            <w:r w:rsidRPr="00B659C6">
              <w:rPr>
                <w:sz w:val="20"/>
                <w:szCs w:val="20"/>
              </w:rPr>
              <w:t>250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250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250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250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250</w:t>
            </w:r>
          </w:p>
        </w:tc>
      </w:tr>
      <w:tr w:rsidR="003877B8" w:rsidRPr="00B659C6" w:rsidTr="003877B8">
        <w:tc>
          <w:tcPr>
            <w:tcW w:w="1894" w:type="dxa"/>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lastRenderedPageBreak/>
              <w:t>Задачи подпрограммы 4</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B659C6" w:rsidRDefault="003877B8" w:rsidP="003877B8">
            <w:pPr>
              <w:spacing w:line="360" w:lineRule="auto"/>
              <w:rPr>
                <w:rFonts w:eastAsia="Calibri"/>
                <w:sz w:val="20"/>
                <w:szCs w:val="20"/>
              </w:rPr>
            </w:pPr>
            <w:r w:rsidRPr="00B659C6">
              <w:rPr>
                <w:sz w:val="20"/>
                <w:szCs w:val="20"/>
              </w:rPr>
              <w:t>Задача 1. Мотивирование граждан Молчановского района к здоровому образу жизни и отказу от злоупотребления алкогольной, табачной продукции, немедицинского потребления наркотических и психотропных веществ</w:t>
            </w:r>
          </w:p>
        </w:tc>
        <w:tc>
          <w:tcPr>
            <w:tcW w:w="1559" w:type="dxa"/>
            <w:tcBorders>
              <w:top w:val="nil"/>
              <w:left w:val="single" w:sz="4" w:space="0" w:color="auto"/>
              <w:bottom w:val="nil"/>
              <w:right w:val="nil"/>
            </w:tcBorders>
          </w:tcPr>
          <w:p w:rsidR="003877B8" w:rsidRPr="00B659C6" w:rsidRDefault="003877B8" w:rsidP="003877B8">
            <w:pPr>
              <w:spacing w:line="360" w:lineRule="auto"/>
              <w:rPr>
                <w:sz w:val="20"/>
                <w:szCs w:val="20"/>
              </w:rPr>
            </w:pPr>
          </w:p>
        </w:tc>
        <w:tc>
          <w:tcPr>
            <w:tcW w:w="1417" w:type="dxa"/>
            <w:tcBorders>
              <w:left w:val="nil"/>
            </w:tcBorders>
          </w:tcPr>
          <w:p w:rsidR="003877B8" w:rsidRPr="00B659C6" w:rsidRDefault="003877B8" w:rsidP="003877B8">
            <w:pPr>
              <w:spacing w:line="360" w:lineRule="auto"/>
              <w:rPr>
                <w:sz w:val="20"/>
                <w:szCs w:val="20"/>
              </w:rPr>
            </w:pPr>
          </w:p>
        </w:tc>
        <w:tc>
          <w:tcPr>
            <w:tcW w:w="1417" w:type="dxa"/>
          </w:tcPr>
          <w:p w:rsidR="003877B8" w:rsidRPr="00B659C6" w:rsidRDefault="003877B8" w:rsidP="003877B8">
            <w:pPr>
              <w:spacing w:line="360" w:lineRule="auto"/>
              <w:rPr>
                <w:sz w:val="20"/>
                <w:szCs w:val="20"/>
              </w:rPr>
            </w:pPr>
          </w:p>
        </w:tc>
        <w:tc>
          <w:tcPr>
            <w:tcW w:w="1417" w:type="dxa"/>
          </w:tcPr>
          <w:p w:rsidR="003877B8" w:rsidRPr="00B659C6" w:rsidRDefault="003877B8" w:rsidP="003877B8">
            <w:pPr>
              <w:spacing w:line="360" w:lineRule="auto"/>
              <w:rPr>
                <w:sz w:val="20"/>
                <w:szCs w:val="20"/>
              </w:rPr>
            </w:pPr>
          </w:p>
        </w:tc>
        <w:tc>
          <w:tcPr>
            <w:tcW w:w="1417" w:type="dxa"/>
          </w:tcPr>
          <w:p w:rsidR="003877B8" w:rsidRPr="00B659C6" w:rsidRDefault="003877B8" w:rsidP="003877B8">
            <w:pPr>
              <w:spacing w:line="360" w:lineRule="auto"/>
              <w:rPr>
                <w:sz w:val="20"/>
                <w:szCs w:val="20"/>
              </w:rPr>
            </w:pPr>
          </w:p>
        </w:tc>
        <w:tc>
          <w:tcPr>
            <w:tcW w:w="1417" w:type="dxa"/>
          </w:tcPr>
          <w:p w:rsidR="003877B8" w:rsidRPr="00B659C6" w:rsidRDefault="003877B8" w:rsidP="003877B8">
            <w:pPr>
              <w:spacing w:line="360" w:lineRule="auto"/>
              <w:rPr>
                <w:sz w:val="20"/>
                <w:szCs w:val="20"/>
              </w:rPr>
            </w:pPr>
          </w:p>
        </w:tc>
        <w:tc>
          <w:tcPr>
            <w:tcW w:w="1417" w:type="dxa"/>
          </w:tcPr>
          <w:p w:rsidR="003877B8" w:rsidRPr="00B659C6" w:rsidRDefault="003877B8" w:rsidP="003877B8">
            <w:pPr>
              <w:spacing w:line="360" w:lineRule="auto"/>
              <w:rPr>
                <w:sz w:val="20"/>
                <w:szCs w:val="20"/>
              </w:rPr>
            </w:pPr>
          </w:p>
        </w:tc>
        <w:tc>
          <w:tcPr>
            <w:tcW w:w="1417" w:type="dxa"/>
          </w:tcPr>
          <w:p w:rsidR="003877B8" w:rsidRPr="00B659C6" w:rsidRDefault="003877B8" w:rsidP="003877B8">
            <w:pPr>
              <w:pStyle w:val="ConsPlusNormal"/>
              <w:spacing w:line="360" w:lineRule="auto"/>
              <w:jc w:val="center"/>
              <w:rPr>
                <w:rFonts w:ascii="Times New Roman" w:hAnsi="Times New Roman" w:cs="Times New Roman"/>
                <w:sz w:val="20"/>
                <w:lang w:eastAsia="en-US"/>
              </w:rPr>
            </w:pPr>
          </w:p>
        </w:tc>
      </w:tr>
      <w:tr w:rsidR="003877B8" w:rsidRPr="00B659C6" w:rsidTr="003877B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Показатели задач подпрограммы 4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Прогнозный период 2029 год</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rPr>
              <w:t>Задача 1. Мотивирование граждан Молчановского района к здоровому образу жизни и отказу от злоупотребления алкогольной, табачной продукции, немедицинского потребления наркотических и психотропных веществ</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rPr>
              <w:t>Коэффициент смертности в Молчановском районе (численность умерших на 1000 населения) (чел.)</w:t>
            </w: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autoSpaceDE w:val="0"/>
              <w:autoSpaceDN w:val="0"/>
              <w:adjustRightInd w:val="0"/>
              <w:spacing w:line="360" w:lineRule="auto"/>
              <w:jc w:val="center"/>
              <w:rPr>
                <w:sz w:val="20"/>
                <w:szCs w:val="20"/>
              </w:rPr>
            </w:pPr>
            <w:r w:rsidRPr="00B659C6">
              <w:rPr>
                <w:sz w:val="20"/>
                <w:szCs w:val="20"/>
              </w:rPr>
              <w:t>22,6</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autoSpaceDE w:val="0"/>
              <w:autoSpaceDN w:val="0"/>
              <w:adjustRightInd w:val="0"/>
              <w:spacing w:line="360" w:lineRule="auto"/>
              <w:jc w:val="center"/>
              <w:rPr>
                <w:sz w:val="20"/>
                <w:szCs w:val="20"/>
              </w:rPr>
            </w:pPr>
            <w:r w:rsidRPr="00B659C6">
              <w:rPr>
                <w:sz w:val="20"/>
                <w:szCs w:val="20"/>
              </w:rPr>
              <w:t>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autoSpaceDE w:val="0"/>
              <w:autoSpaceDN w:val="0"/>
              <w:adjustRightInd w:val="0"/>
              <w:spacing w:line="360" w:lineRule="auto"/>
              <w:jc w:val="center"/>
              <w:rPr>
                <w:sz w:val="20"/>
                <w:szCs w:val="20"/>
              </w:rPr>
            </w:pPr>
            <w:r w:rsidRPr="00B659C6">
              <w:rPr>
                <w:sz w:val="20"/>
                <w:szCs w:val="20"/>
              </w:rPr>
              <w:t>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autoSpaceDE w:val="0"/>
              <w:autoSpaceDN w:val="0"/>
              <w:adjustRightInd w:val="0"/>
              <w:spacing w:line="360" w:lineRule="auto"/>
              <w:jc w:val="center"/>
              <w:rPr>
                <w:sz w:val="20"/>
                <w:szCs w:val="20"/>
              </w:rPr>
            </w:pPr>
            <w:r w:rsidRPr="00B659C6">
              <w:rPr>
                <w:sz w:val="20"/>
                <w:szCs w:val="20"/>
              </w:rPr>
              <w:t>20,0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autoSpaceDE w:val="0"/>
              <w:autoSpaceDN w:val="0"/>
              <w:adjustRightInd w:val="0"/>
              <w:spacing w:line="360" w:lineRule="auto"/>
              <w:jc w:val="center"/>
              <w:rPr>
                <w:sz w:val="20"/>
                <w:szCs w:val="20"/>
              </w:rPr>
            </w:pPr>
            <w:r w:rsidRPr="00B659C6">
              <w:rPr>
                <w:sz w:val="20"/>
                <w:szCs w:val="20"/>
              </w:rPr>
              <w:t>20,0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autoSpaceDE w:val="0"/>
              <w:autoSpaceDN w:val="0"/>
              <w:adjustRightInd w:val="0"/>
              <w:spacing w:line="360" w:lineRule="auto"/>
              <w:jc w:val="center"/>
              <w:rPr>
                <w:sz w:val="20"/>
                <w:szCs w:val="20"/>
              </w:rPr>
            </w:pPr>
            <w:r w:rsidRPr="00B659C6">
              <w:rPr>
                <w:sz w:val="20"/>
                <w:szCs w:val="20"/>
              </w:rPr>
              <w:t>20,0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autoSpaceDE w:val="0"/>
              <w:autoSpaceDN w:val="0"/>
              <w:adjustRightInd w:val="0"/>
              <w:spacing w:line="360" w:lineRule="auto"/>
              <w:jc w:val="center"/>
              <w:rPr>
                <w:sz w:val="20"/>
                <w:szCs w:val="20"/>
              </w:rPr>
            </w:pPr>
            <w:r w:rsidRPr="00B659C6">
              <w:rPr>
                <w:sz w:val="20"/>
                <w:szCs w:val="20"/>
              </w:rPr>
              <w:t>20,0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autoSpaceDE w:val="0"/>
              <w:autoSpaceDN w:val="0"/>
              <w:adjustRightInd w:val="0"/>
              <w:spacing w:line="360" w:lineRule="auto"/>
              <w:jc w:val="center"/>
              <w:rPr>
                <w:sz w:val="20"/>
                <w:szCs w:val="20"/>
              </w:rPr>
            </w:pPr>
            <w:r w:rsidRPr="00B659C6">
              <w:rPr>
                <w:sz w:val="20"/>
                <w:szCs w:val="20"/>
              </w:rPr>
              <w:t>20,0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autoSpaceDE w:val="0"/>
              <w:autoSpaceDN w:val="0"/>
              <w:adjustRightInd w:val="0"/>
              <w:spacing w:line="360" w:lineRule="auto"/>
              <w:jc w:val="center"/>
              <w:rPr>
                <w:sz w:val="20"/>
                <w:szCs w:val="20"/>
              </w:rPr>
            </w:pPr>
            <w:r w:rsidRPr="00B659C6">
              <w:rPr>
                <w:sz w:val="20"/>
                <w:szCs w:val="20"/>
              </w:rPr>
              <w:t>20,0</w:t>
            </w:r>
          </w:p>
        </w:tc>
      </w:tr>
      <w:tr w:rsidR="003877B8" w:rsidRPr="00B659C6"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Сроки реализации подпрограммы 4</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2022 - 2027 годы с прогнозом на 2028 и 2029 годы</w:t>
            </w:r>
          </w:p>
        </w:tc>
      </w:tr>
      <w:tr w:rsidR="003877B8" w:rsidRPr="00B659C6" w:rsidTr="003877B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Объем и источники финансирования подпрограммы 4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Прогнозный период 2029 год</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 xml:space="preserve">в т.ч. средства </w:t>
            </w:r>
            <w:r w:rsidRPr="00B659C6">
              <w:rPr>
                <w:rFonts w:ascii="Times New Roman" w:hAnsi="Times New Roman" w:cs="Times New Roman"/>
                <w:sz w:val="20"/>
                <w:lang w:eastAsia="en-US"/>
              </w:rPr>
              <w:lastRenderedPageBreak/>
              <w:t>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r>
      <w:tr w:rsidR="003877B8" w:rsidRPr="00B659C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rPr>
                <w:rFonts w:ascii="Times New Roman" w:hAnsi="Times New Roman" w:cs="Times New Roman"/>
                <w:sz w:val="20"/>
                <w:lang w:eastAsia="en-US"/>
              </w:rPr>
            </w:pPr>
            <w:r w:rsidRPr="00B659C6">
              <w:rPr>
                <w:rFonts w:ascii="Times New Roman" w:hAnsi="Times New Roman" w:cs="Times New Roman"/>
                <w:sz w:val="20"/>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B659C6" w:rsidRDefault="003877B8" w:rsidP="003877B8">
            <w:pPr>
              <w:pStyle w:val="ConsPlusNormal"/>
              <w:spacing w:line="360" w:lineRule="auto"/>
              <w:jc w:val="center"/>
              <w:rPr>
                <w:rFonts w:ascii="Times New Roman" w:hAnsi="Times New Roman" w:cs="Times New Roman"/>
                <w:sz w:val="20"/>
                <w:lang w:eastAsia="en-US"/>
              </w:rPr>
            </w:pPr>
            <w:r w:rsidRPr="00B659C6">
              <w:rPr>
                <w:rFonts w:ascii="Times New Roman" w:hAnsi="Times New Roman" w:cs="Times New Roman"/>
                <w:sz w:val="20"/>
                <w:lang w:eastAsia="en-US"/>
              </w:rPr>
              <w:t>0,0</w:t>
            </w:r>
          </w:p>
        </w:tc>
      </w:tr>
    </w:tbl>
    <w:p w:rsidR="003877B8" w:rsidRPr="00B659C6" w:rsidRDefault="003877B8" w:rsidP="003877B8">
      <w:pPr>
        <w:pStyle w:val="ConsPlusNormal"/>
        <w:spacing w:line="360" w:lineRule="auto"/>
        <w:jc w:val="both"/>
        <w:rPr>
          <w:rFonts w:ascii="Times New Roman" w:hAnsi="Times New Roman" w:cs="Times New Roman"/>
          <w:sz w:val="20"/>
        </w:rPr>
      </w:pPr>
    </w:p>
    <w:p w:rsidR="003877B8" w:rsidRPr="00B659C6" w:rsidRDefault="003877B8" w:rsidP="003877B8">
      <w:pPr>
        <w:pStyle w:val="ConsPlusNormal"/>
        <w:spacing w:line="360" w:lineRule="auto"/>
        <w:jc w:val="both"/>
        <w:rPr>
          <w:rFonts w:ascii="Times New Roman" w:hAnsi="Times New Roman" w:cs="Times New Roman"/>
          <w:sz w:val="20"/>
        </w:rPr>
      </w:pPr>
    </w:p>
    <w:p w:rsidR="003877B8" w:rsidRPr="00B659C6" w:rsidRDefault="003877B8" w:rsidP="003877B8">
      <w:pPr>
        <w:pStyle w:val="ConsPlusNormal"/>
        <w:spacing w:line="360" w:lineRule="auto"/>
        <w:jc w:val="both"/>
        <w:rPr>
          <w:rFonts w:ascii="Times New Roman" w:hAnsi="Times New Roman" w:cs="Times New Roman"/>
          <w:sz w:val="20"/>
        </w:rPr>
      </w:pPr>
    </w:p>
    <w:p w:rsidR="003877B8" w:rsidRPr="00B659C6" w:rsidRDefault="003877B8" w:rsidP="003877B8">
      <w:pPr>
        <w:pStyle w:val="ConsPlusNormal"/>
        <w:spacing w:line="360" w:lineRule="auto"/>
        <w:jc w:val="both"/>
        <w:rPr>
          <w:rFonts w:ascii="Times New Roman" w:hAnsi="Times New Roman" w:cs="Times New Roman"/>
          <w:sz w:val="20"/>
        </w:rPr>
      </w:pPr>
    </w:p>
    <w:p w:rsidR="003877B8" w:rsidRPr="00B659C6" w:rsidRDefault="003877B8" w:rsidP="003877B8">
      <w:pPr>
        <w:pStyle w:val="ConsPlusNormal"/>
        <w:spacing w:line="360" w:lineRule="auto"/>
        <w:jc w:val="both"/>
        <w:rPr>
          <w:rFonts w:ascii="Times New Roman" w:hAnsi="Times New Roman" w:cs="Times New Roman"/>
          <w:sz w:val="20"/>
        </w:rPr>
      </w:pPr>
    </w:p>
    <w:p w:rsidR="003877B8" w:rsidRPr="00B659C6" w:rsidRDefault="003877B8" w:rsidP="003877B8">
      <w:pPr>
        <w:pStyle w:val="ConsPlusNormal"/>
        <w:spacing w:line="360" w:lineRule="auto"/>
        <w:jc w:val="both"/>
        <w:rPr>
          <w:rFonts w:ascii="Times New Roman" w:hAnsi="Times New Roman" w:cs="Times New Roman"/>
          <w:sz w:val="20"/>
        </w:rPr>
      </w:pPr>
    </w:p>
    <w:p w:rsidR="003877B8" w:rsidRPr="00B659C6" w:rsidRDefault="003877B8" w:rsidP="003877B8">
      <w:pPr>
        <w:pStyle w:val="ConsPlusNormal"/>
        <w:spacing w:line="360" w:lineRule="auto"/>
        <w:jc w:val="both"/>
        <w:rPr>
          <w:rFonts w:ascii="Times New Roman" w:hAnsi="Times New Roman" w:cs="Times New Roman"/>
          <w:sz w:val="20"/>
        </w:rPr>
      </w:pPr>
    </w:p>
    <w:p w:rsidR="003877B8" w:rsidRPr="00B659C6" w:rsidRDefault="003877B8" w:rsidP="003877B8">
      <w:pPr>
        <w:pStyle w:val="ConsPlusTitle"/>
        <w:spacing w:line="360" w:lineRule="auto"/>
        <w:jc w:val="center"/>
        <w:outlineLvl w:val="2"/>
        <w:rPr>
          <w:rFonts w:ascii="Times New Roman" w:hAnsi="Times New Roman" w:cs="Times New Roman"/>
          <w:sz w:val="20"/>
        </w:rPr>
      </w:pPr>
    </w:p>
    <w:p w:rsidR="003877B8" w:rsidRPr="00B659C6" w:rsidRDefault="003877B8" w:rsidP="003877B8">
      <w:pPr>
        <w:pStyle w:val="ConsPlusTitle"/>
        <w:spacing w:line="360" w:lineRule="auto"/>
        <w:jc w:val="center"/>
        <w:outlineLvl w:val="2"/>
        <w:rPr>
          <w:rFonts w:ascii="Times New Roman" w:hAnsi="Times New Roman" w:cs="Times New Roman"/>
          <w:sz w:val="20"/>
        </w:rPr>
      </w:pPr>
      <w:r w:rsidRPr="00B659C6">
        <w:rPr>
          <w:rFonts w:ascii="Times New Roman" w:hAnsi="Times New Roman" w:cs="Times New Roman"/>
          <w:sz w:val="20"/>
        </w:rPr>
        <w:t>Перечень показателей цели, задач подпрограммы 4,</w:t>
      </w:r>
    </w:p>
    <w:p w:rsidR="003877B8" w:rsidRPr="00B659C6" w:rsidRDefault="003877B8" w:rsidP="003877B8">
      <w:pPr>
        <w:pStyle w:val="ConsPlusTitle"/>
        <w:spacing w:line="360" w:lineRule="auto"/>
        <w:jc w:val="center"/>
        <w:rPr>
          <w:rFonts w:ascii="Times New Roman" w:hAnsi="Times New Roman" w:cs="Times New Roman"/>
          <w:sz w:val="20"/>
        </w:rPr>
      </w:pPr>
      <w:r w:rsidRPr="00B659C6">
        <w:rPr>
          <w:rFonts w:ascii="Times New Roman" w:hAnsi="Times New Roman" w:cs="Times New Roman"/>
          <w:sz w:val="20"/>
        </w:rPr>
        <w:t>сведения о порядке сбора информации</w:t>
      </w:r>
    </w:p>
    <w:p w:rsidR="003877B8" w:rsidRPr="00B659C6" w:rsidRDefault="003877B8" w:rsidP="003877B8">
      <w:pPr>
        <w:pStyle w:val="ConsPlusTitle"/>
        <w:spacing w:line="360" w:lineRule="auto"/>
        <w:jc w:val="center"/>
        <w:rPr>
          <w:rFonts w:ascii="Times New Roman" w:hAnsi="Times New Roman" w:cs="Times New Roman"/>
          <w:sz w:val="20"/>
        </w:rPr>
      </w:pPr>
      <w:r w:rsidRPr="00B659C6">
        <w:rPr>
          <w:rFonts w:ascii="Times New Roman" w:hAnsi="Times New Roman" w:cs="Times New Roman"/>
          <w:sz w:val="20"/>
        </w:rPr>
        <w:t>по показателям и методике их расчета</w:t>
      </w: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3877B8" w:rsidRPr="00B659C6"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Дата получения фактического значения показателя</w:t>
            </w:r>
          </w:p>
        </w:tc>
      </w:tr>
      <w:tr w:rsidR="003877B8" w:rsidRPr="00B659C6"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widowControl w:val="0"/>
              <w:autoSpaceDE w:val="0"/>
              <w:autoSpaceDN w:val="0"/>
              <w:adjustRightInd w:val="0"/>
              <w:spacing w:line="360" w:lineRule="auto"/>
              <w:jc w:val="center"/>
              <w:rPr>
                <w:sz w:val="20"/>
                <w:szCs w:val="20"/>
              </w:rPr>
            </w:pPr>
            <w:r w:rsidRPr="00B659C6">
              <w:rPr>
                <w:sz w:val="20"/>
                <w:szCs w:val="20"/>
              </w:rPr>
              <w:t>10</w:t>
            </w:r>
          </w:p>
        </w:tc>
      </w:tr>
      <w:tr w:rsidR="003877B8" w:rsidRPr="00B659C6" w:rsidTr="003877B8">
        <w:tc>
          <w:tcPr>
            <w:tcW w:w="15309" w:type="dxa"/>
            <w:gridSpan w:val="10"/>
            <w:tcBorders>
              <w:top w:val="single" w:sz="4" w:space="0" w:color="auto"/>
              <w:left w:val="single" w:sz="4" w:space="0" w:color="auto"/>
              <w:bottom w:val="single" w:sz="4" w:space="0" w:color="auto"/>
              <w:right w:val="single" w:sz="4" w:space="0" w:color="auto"/>
            </w:tcBorders>
          </w:tcPr>
          <w:p w:rsidR="003877B8" w:rsidRPr="00B659C6" w:rsidRDefault="003877B8" w:rsidP="003877B8">
            <w:pPr>
              <w:widowControl w:val="0"/>
              <w:autoSpaceDE w:val="0"/>
              <w:autoSpaceDN w:val="0"/>
              <w:spacing w:line="360" w:lineRule="auto"/>
              <w:outlineLvl w:val="3"/>
              <w:rPr>
                <w:sz w:val="20"/>
                <w:szCs w:val="20"/>
              </w:rPr>
            </w:pPr>
            <w:r w:rsidRPr="00B659C6">
              <w:rPr>
                <w:sz w:val="20"/>
                <w:szCs w:val="20"/>
              </w:rPr>
              <w:t>Показатель цели подпрограммы 4 «Укрепление общественного здоровья населения Молчановского района»</w:t>
            </w:r>
          </w:p>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Формирование системы мотивации граждан Молчановского района к здоровому образу жизни, включая отказ от вредных привычек»</w:t>
            </w:r>
          </w:p>
        </w:tc>
      </w:tr>
      <w:tr w:rsidR="003877B8" w:rsidRPr="00B659C6"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adjustRightInd w:val="0"/>
              <w:spacing w:line="360" w:lineRule="auto"/>
              <w:rPr>
                <w:sz w:val="20"/>
                <w:szCs w:val="20"/>
              </w:rPr>
            </w:pPr>
            <w:r w:rsidRPr="00B659C6">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Смертность населения в Молчановском районе за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 xml:space="preserve">  Человек</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spacing w:line="360" w:lineRule="auto"/>
              <w:rPr>
                <w:sz w:val="20"/>
                <w:szCs w:val="20"/>
              </w:rPr>
            </w:pPr>
            <w:r w:rsidRPr="00B659C6">
              <w:rPr>
                <w:sz w:val="20"/>
                <w:szCs w:val="20"/>
              </w:rPr>
              <w:t>К = К1 +... + Кн, где:</w:t>
            </w:r>
          </w:p>
          <w:p w:rsidR="003877B8" w:rsidRPr="00B659C6" w:rsidRDefault="003877B8" w:rsidP="003877B8">
            <w:pPr>
              <w:widowControl w:val="0"/>
              <w:autoSpaceDE w:val="0"/>
              <w:autoSpaceDN w:val="0"/>
              <w:spacing w:line="360" w:lineRule="auto"/>
              <w:rPr>
                <w:sz w:val="20"/>
                <w:szCs w:val="20"/>
              </w:rPr>
            </w:pPr>
            <w:r w:rsidRPr="00B659C6">
              <w:rPr>
                <w:sz w:val="20"/>
                <w:szCs w:val="20"/>
              </w:rPr>
              <w:t>К - количество умерших граждан;</w:t>
            </w:r>
          </w:p>
          <w:p w:rsidR="003877B8" w:rsidRPr="00B659C6" w:rsidRDefault="003877B8" w:rsidP="003877B8">
            <w:pPr>
              <w:widowControl w:val="0"/>
              <w:autoSpaceDE w:val="0"/>
              <w:autoSpaceDN w:val="0"/>
              <w:spacing w:line="360" w:lineRule="auto"/>
              <w:rPr>
                <w:sz w:val="20"/>
                <w:szCs w:val="20"/>
              </w:rPr>
            </w:pPr>
            <w:r w:rsidRPr="00B659C6">
              <w:rPr>
                <w:sz w:val="20"/>
                <w:szCs w:val="20"/>
              </w:rPr>
              <w:t xml:space="preserve">К 1 - количество умерших </w:t>
            </w:r>
            <w:r w:rsidRPr="00B659C6">
              <w:rPr>
                <w:sz w:val="20"/>
                <w:szCs w:val="20"/>
              </w:rPr>
              <w:lastRenderedPageBreak/>
              <w:t>граждан 1-го сельского поселения;</w:t>
            </w:r>
          </w:p>
          <w:p w:rsidR="003877B8" w:rsidRPr="00B659C6" w:rsidRDefault="003877B8" w:rsidP="003877B8">
            <w:pPr>
              <w:widowControl w:val="0"/>
              <w:autoSpaceDE w:val="0"/>
              <w:autoSpaceDN w:val="0"/>
              <w:spacing w:line="360" w:lineRule="auto"/>
              <w:rPr>
                <w:sz w:val="20"/>
                <w:szCs w:val="20"/>
              </w:rPr>
            </w:pPr>
            <w:r w:rsidRPr="00B659C6">
              <w:rPr>
                <w:sz w:val="20"/>
                <w:szCs w:val="20"/>
              </w:rPr>
              <w:t>К н - количество умерших граждан н-го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spacing w:line="360" w:lineRule="auto"/>
              <w:rPr>
                <w:sz w:val="20"/>
                <w:szCs w:val="20"/>
              </w:rPr>
            </w:pPr>
            <w:r w:rsidRPr="00B659C6">
              <w:rPr>
                <w:sz w:val="20"/>
                <w:szCs w:val="20"/>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spacing w:line="360" w:lineRule="auto"/>
              <w:rPr>
                <w:sz w:val="20"/>
                <w:szCs w:val="20"/>
              </w:rPr>
            </w:pPr>
            <w:r w:rsidRPr="00B659C6">
              <w:rPr>
                <w:sz w:val="20"/>
                <w:szCs w:val="20"/>
              </w:rPr>
              <w:t>Заместитель Главы Молчановского района -</w:t>
            </w:r>
            <w:r w:rsidRPr="00B659C6">
              <w:rPr>
                <w:sz w:val="20"/>
                <w:szCs w:val="20"/>
              </w:rPr>
              <w:lastRenderedPageBreak/>
              <w:t>начальник Управления по социальной политике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lastRenderedPageBreak/>
              <w:t xml:space="preserve">февраль очередного года, следующего за </w:t>
            </w:r>
            <w:r w:rsidRPr="00B659C6">
              <w:rPr>
                <w:rFonts w:ascii="Times New Roman" w:hAnsi="Times New Roman" w:cs="Times New Roman"/>
                <w:sz w:val="20"/>
              </w:rPr>
              <w:lastRenderedPageBreak/>
              <w:t>отчетным</w:t>
            </w:r>
          </w:p>
        </w:tc>
      </w:tr>
      <w:tr w:rsidR="003877B8" w:rsidRPr="00B659C6" w:rsidTr="003877B8">
        <w:tc>
          <w:tcPr>
            <w:tcW w:w="15309" w:type="dxa"/>
            <w:gridSpan w:val="10"/>
            <w:tcBorders>
              <w:top w:val="single" w:sz="4" w:space="0" w:color="auto"/>
              <w:left w:val="single" w:sz="4" w:space="0" w:color="auto"/>
              <w:bottom w:val="single" w:sz="4" w:space="0" w:color="auto"/>
              <w:right w:val="single" w:sz="4" w:space="0" w:color="auto"/>
            </w:tcBorders>
          </w:tcPr>
          <w:p w:rsidR="003877B8" w:rsidRPr="00B659C6" w:rsidRDefault="003877B8" w:rsidP="003877B8">
            <w:pPr>
              <w:autoSpaceDE w:val="0"/>
              <w:autoSpaceDN w:val="0"/>
              <w:adjustRightInd w:val="0"/>
              <w:spacing w:line="360" w:lineRule="auto"/>
              <w:outlineLvl w:val="0"/>
              <w:rPr>
                <w:sz w:val="20"/>
                <w:szCs w:val="20"/>
              </w:rPr>
            </w:pPr>
            <w:r w:rsidRPr="00B659C6">
              <w:rPr>
                <w:sz w:val="20"/>
                <w:szCs w:val="20"/>
              </w:rPr>
              <w:lastRenderedPageBreak/>
              <w:t>Показатели задачи 1 подпрограммы 4.  Мотивирование граждан Молчановского района к здоровому образу жизни и отказу от злоупотребления алкогольной, табачной продукции, немедицинского потребления наркотических и психотропных веществ</w:t>
            </w:r>
          </w:p>
        </w:tc>
      </w:tr>
      <w:tr w:rsidR="003877B8" w:rsidRPr="00B659C6"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adjustRightInd w:val="0"/>
              <w:spacing w:line="360" w:lineRule="auto"/>
              <w:rPr>
                <w:sz w:val="20"/>
                <w:szCs w:val="20"/>
              </w:rPr>
            </w:pPr>
            <w:r w:rsidRPr="00B659C6">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spacing w:line="360" w:lineRule="auto"/>
              <w:rPr>
                <w:sz w:val="20"/>
                <w:szCs w:val="20"/>
              </w:rPr>
            </w:pPr>
            <w:r w:rsidRPr="00B659C6">
              <w:rPr>
                <w:sz w:val="20"/>
                <w:szCs w:val="20"/>
              </w:rPr>
              <w:t xml:space="preserve">Коэффициент смертности в Молчановском районе (численность умерших на 1000 населения)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Человек</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spacing w:line="360" w:lineRule="auto"/>
              <w:rPr>
                <w:sz w:val="20"/>
                <w:szCs w:val="20"/>
              </w:rPr>
            </w:pPr>
            <w:r w:rsidRPr="00B659C6">
              <w:rPr>
                <w:sz w:val="20"/>
                <w:szCs w:val="20"/>
              </w:rPr>
              <w:t>К = N 1 / Н, где:</w:t>
            </w:r>
          </w:p>
          <w:p w:rsidR="003877B8" w:rsidRPr="00B659C6" w:rsidRDefault="003877B8" w:rsidP="003877B8">
            <w:pPr>
              <w:widowControl w:val="0"/>
              <w:autoSpaceDE w:val="0"/>
              <w:autoSpaceDN w:val="0"/>
              <w:spacing w:line="360" w:lineRule="auto"/>
              <w:rPr>
                <w:sz w:val="20"/>
                <w:szCs w:val="20"/>
              </w:rPr>
            </w:pPr>
            <w:r w:rsidRPr="00B659C6">
              <w:rPr>
                <w:sz w:val="20"/>
                <w:szCs w:val="20"/>
              </w:rPr>
              <w:t>К – коэффициент смертности;</w:t>
            </w:r>
          </w:p>
          <w:p w:rsidR="003877B8" w:rsidRPr="00B659C6" w:rsidRDefault="003877B8" w:rsidP="003877B8">
            <w:pPr>
              <w:widowControl w:val="0"/>
              <w:autoSpaceDE w:val="0"/>
              <w:autoSpaceDN w:val="0"/>
              <w:spacing w:line="360" w:lineRule="auto"/>
              <w:rPr>
                <w:sz w:val="20"/>
                <w:szCs w:val="20"/>
              </w:rPr>
            </w:pPr>
            <w:r w:rsidRPr="00B659C6">
              <w:rPr>
                <w:sz w:val="20"/>
                <w:szCs w:val="20"/>
              </w:rPr>
              <w:t>N 1 – число умерших;</w:t>
            </w:r>
          </w:p>
          <w:p w:rsidR="003877B8" w:rsidRPr="00B659C6" w:rsidRDefault="003877B8" w:rsidP="003877B8">
            <w:pPr>
              <w:widowControl w:val="0"/>
              <w:autoSpaceDE w:val="0"/>
              <w:autoSpaceDN w:val="0"/>
              <w:spacing w:line="360" w:lineRule="auto"/>
              <w:rPr>
                <w:sz w:val="20"/>
                <w:szCs w:val="20"/>
              </w:rPr>
            </w:pPr>
            <w:r w:rsidRPr="00B659C6">
              <w:rPr>
                <w:sz w:val="20"/>
                <w:szCs w:val="20"/>
              </w:rPr>
              <w:t>Кн – среднегодовая численность населения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spacing w:line="360" w:lineRule="auto"/>
              <w:rPr>
                <w:sz w:val="20"/>
                <w:szCs w:val="20"/>
              </w:rPr>
            </w:pPr>
            <w:r w:rsidRPr="00B659C6">
              <w:rPr>
                <w:sz w:val="20"/>
                <w:szCs w:val="2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B659C6" w:rsidRDefault="003877B8" w:rsidP="003877B8">
            <w:pPr>
              <w:widowControl w:val="0"/>
              <w:autoSpaceDE w:val="0"/>
              <w:autoSpaceDN w:val="0"/>
              <w:spacing w:line="360" w:lineRule="auto"/>
              <w:rPr>
                <w:sz w:val="20"/>
                <w:szCs w:val="20"/>
              </w:rPr>
            </w:pPr>
            <w:r w:rsidRPr="00B659C6">
              <w:rPr>
                <w:sz w:val="20"/>
                <w:szCs w:val="20"/>
              </w:rPr>
              <w:t>Заместитель Главы Молчановского района -начальник Управления по социальной политике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февраль очередного года, следующего за отчетным</w:t>
            </w:r>
          </w:p>
        </w:tc>
      </w:tr>
    </w:tbl>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B659C6" w:rsidRDefault="003877B8" w:rsidP="003877B8">
      <w:pPr>
        <w:pStyle w:val="ConsPlusNormal"/>
        <w:spacing w:line="360" w:lineRule="auto"/>
        <w:jc w:val="center"/>
        <w:rPr>
          <w:rFonts w:ascii="Times New Roman" w:hAnsi="Times New Roman" w:cs="Times New Roman"/>
          <w:sz w:val="20"/>
        </w:rPr>
      </w:pPr>
    </w:p>
    <w:p w:rsidR="003877B8" w:rsidRPr="00B659C6" w:rsidRDefault="003877B8" w:rsidP="003877B8">
      <w:pPr>
        <w:pStyle w:val="ConsPlusNormal"/>
        <w:spacing w:line="360" w:lineRule="auto"/>
        <w:jc w:val="center"/>
        <w:rPr>
          <w:rFonts w:ascii="Times New Roman" w:hAnsi="Times New Roman" w:cs="Times New Roman"/>
          <w:b/>
          <w:sz w:val="20"/>
        </w:rPr>
      </w:pPr>
      <w:r w:rsidRPr="00B659C6">
        <w:rPr>
          <w:rFonts w:ascii="Times New Roman" w:hAnsi="Times New Roman" w:cs="Times New Roman"/>
          <w:b/>
          <w:sz w:val="20"/>
        </w:rPr>
        <w:t>Перечень ведомственных целевых программ, основных мероприятий</w:t>
      </w:r>
    </w:p>
    <w:p w:rsidR="003877B8" w:rsidRPr="00B659C6" w:rsidRDefault="003877B8" w:rsidP="003877B8">
      <w:pPr>
        <w:pStyle w:val="ConsPlusNormal"/>
        <w:spacing w:line="360" w:lineRule="auto"/>
        <w:jc w:val="center"/>
        <w:rPr>
          <w:rFonts w:ascii="Times New Roman" w:hAnsi="Times New Roman" w:cs="Times New Roman"/>
          <w:b/>
          <w:sz w:val="20"/>
        </w:rPr>
      </w:pPr>
      <w:r w:rsidRPr="00B659C6">
        <w:rPr>
          <w:rFonts w:ascii="Times New Roman" w:hAnsi="Times New Roman" w:cs="Times New Roman"/>
          <w:b/>
          <w:sz w:val="20"/>
        </w:rPr>
        <w:t>и ресурсное обеспечение реализации подпрограммы 4</w:t>
      </w:r>
    </w:p>
    <w:p w:rsidR="003877B8" w:rsidRPr="00B659C6" w:rsidRDefault="003877B8" w:rsidP="003877B8">
      <w:pPr>
        <w:pStyle w:val="ConsPlusNormal"/>
        <w:spacing w:line="360" w:lineRule="auto"/>
        <w:rPr>
          <w:rFonts w:ascii="Times New Roman" w:hAnsi="Times New Roman" w:cs="Times New Roman"/>
          <w:sz w:val="20"/>
        </w:rPr>
      </w:pPr>
    </w:p>
    <w:tbl>
      <w:tblPr>
        <w:tblW w:w="150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1993"/>
        <w:gridCol w:w="55"/>
        <w:gridCol w:w="1299"/>
        <w:gridCol w:w="208"/>
        <w:gridCol w:w="1134"/>
        <w:gridCol w:w="1134"/>
        <w:gridCol w:w="59"/>
        <w:gridCol w:w="1080"/>
        <w:gridCol w:w="972"/>
        <w:gridCol w:w="111"/>
        <w:gridCol w:w="988"/>
        <w:gridCol w:w="13"/>
        <w:gridCol w:w="973"/>
        <w:gridCol w:w="26"/>
        <w:gridCol w:w="13"/>
        <w:gridCol w:w="1435"/>
        <w:gridCol w:w="1275"/>
        <w:gridCol w:w="1401"/>
        <w:gridCol w:w="13"/>
      </w:tblGrid>
      <w:tr w:rsidR="003877B8" w:rsidRPr="00B659C6" w:rsidTr="003877B8">
        <w:tc>
          <w:tcPr>
            <w:tcW w:w="840" w:type="dxa"/>
            <w:vMerge w:val="restart"/>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N</w:t>
            </w:r>
          </w:p>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пп</w:t>
            </w:r>
          </w:p>
        </w:tc>
        <w:tc>
          <w:tcPr>
            <w:tcW w:w="2048" w:type="dxa"/>
            <w:gridSpan w:val="2"/>
            <w:vMerge w:val="restart"/>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 xml:space="preserve">Наименование </w:t>
            </w:r>
            <w:r w:rsidRPr="00B659C6">
              <w:rPr>
                <w:rFonts w:ascii="Times New Roman" w:hAnsi="Times New Roman" w:cs="Times New Roman"/>
                <w:sz w:val="20"/>
              </w:rPr>
              <w:lastRenderedPageBreak/>
              <w:t xml:space="preserve">подпрограммы, </w:t>
            </w:r>
          </w:p>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задачи подпрограммы, ВЦП (основного мероприятия) муниципальной программы</w:t>
            </w:r>
          </w:p>
        </w:tc>
        <w:tc>
          <w:tcPr>
            <w:tcW w:w="1299" w:type="dxa"/>
            <w:vMerge w:val="restart"/>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 xml:space="preserve">Срок </w:t>
            </w:r>
            <w:r w:rsidRPr="00B659C6">
              <w:rPr>
                <w:rFonts w:ascii="Times New Roman" w:hAnsi="Times New Roman" w:cs="Times New Roman"/>
                <w:sz w:val="20"/>
              </w:rPr>
              <w:lastRenderedPageBreak/>
              <w:t>реализации</w:t>
            </w:r>
          </w:p>
        </w:tc>
        <w:tc>
          <w:tcPr>
            <w:tcW w:w="1342" w:type="dxa"/>
            <w:gridSpan w:val="2"/>
            <w:vMerge w:val="restart"/>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 xml:space="preserve">Объем </w:t>
            </w:r>
            <w:r w:rsidRPr="00B659C6">
              <w:rPr>
                <w:rFonts w:ascii="Times New Roman" w:hAnsi="Times New Roman" w:cs="Times New Roman"/>
                <w:sz w:val="20"/>
              </w:rPr>
              <w:lastRenderedPageBreak/>
              <w:t>финансиров</w:t>
            </w:r>
          </w:p>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ания (тыс. рублей)</w:t>
            </w:r>
          </w:p>
        </w:tc>
        <w:tc>
          <w:tcPr>
            <w:tcW w:w="5369" w:type="dxa"/>
            <w:gridSpan w:val="10"/>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В том числе за счет средств</w:t>
            </w:r>
          </w:p>
        </w:tc>
        <w:tc>
          <w:tcPr>
            <w:tcW w:w="1435"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Участник/учас</w:t>
            </w:r>
            <w:r w:rsidRPr="00B659C6">
              <w:rPr>
                <w:rFonts w:ascii="Times New Roman" w:hAnsi="Times New Roman" w:cs="Times New Roman"/>
                <w:sz w:val="20"/>
              </w:rPr>
              <w:lastRenderedPageBreak/>
              <w:t>тник мероприятия</w:t>
            </w:r>
          </w:p>
        </w:tc>
        <w:tc>
          <w:tcPr>
            <w:tcW w:w="2689" w:type="dxa"/>
            <w:gridSpan w:val="3"/>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 xml:space="preserve">Показатели конечного </w:t>
            </w:r>
            <w:r w:rsidRPr="00B659C6">
              <w:rPr>
                <w:rFonts w:ascii="Times New Roman" w:hAnsi="Times New Roman" w:cs="Times New Roman"/>
                <w:sz w:val="20"/>
              </w:rPr>
              <w:lastRenderedPageBreak/>
              <w:t xml:space="preserve">результата ВЦП (основного </w:t>
            </w:r>
          </w:p>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мероприятия), показатели непосредственного результата мероприятий, входящих в состав основного мероприятия, по годам реализации</w:t>
            </w:r>
          </w:p>
        </w:tc>
      </w:tr>
      <w:tr w:rsidR="003877B8" w:rsidRPr="00B659C6" w:rsidTr="003877B8">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20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99"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342"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134"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федерального бюджета (по согласованию) (прогноз)</w:t>
            </w:r>
          </w:p>
        </w:tc>
        <w:tc>
          <w:tcPr>
            <w:tcW w:w="1139"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областного бюджета (по согласованию) (прогноз)</w:t>
            </w:r>
          </w:p>
        </w:tc>
        <w:tc>
          <w:tcPr>
            <w:tcW w:w="972"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местного бюджета</w:t>
            </w:r>
          </w:p>
        </w:tc>
        <w:tc>
          <w:tcPr>
            <w:tcW w:w="1112" w:type="dxa"/>
            <w:gridSpan w:val="3"/>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бюджетов сельских поселений (по согласованию)</w:t>
            </w:r>
          </w:p>
        </w:tc>
        <w:tc>
          <w:tcPr>
            <w:tcW w:w="973"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внебюджетных источников (по согласованию)</w:t>
            </w:r>
          </w:p>
        </w:tc>
        <w:tc>
          <w:tcPr>
            <w:tcW w:w="1474" w:type="dxa"/>
            <w:gridSpan w:val="3"/>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наименование и единица измерения</w:t>
            </w:r>
          </w:p>
        </w:tc>
        <w:tc>
          <w:tcPr>
            <w:tcW w:w="1414"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значения по годам</w:t>
            </w:r>
          </w:p>
        </w:tc>
      </w:tr>
      <w:tr w:rsidR="003877B8" w:rsidRPr="00B659C6" w:rsidTr="003877B8">
        <w:tc>
          <w:tcPr>
            <w:tcW w:w="840"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w:t>
            </w:r>
          </w:p>
        </w:tc>
        <w:tc>
          <w:tcPr>
            <w:tcW w:w="2048"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w:t>
            </w:r>
          </w:p>
        </w:tc>
        <w:tc>
          <w:tcPr>
            <w:tcW w:w="1299"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c>
          <w:tcPr>
            <w:tcW w:w="1342"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4</w:t>
            </w:r>
          </w:p>
        </w:tc>
        <w:tc>
          <w:tcPr>
            <w:tcW w:w="1134"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5</w:t>
            </w:r>
          </w:p>
        </w:tc>
        <w:tc>
          <w:tcPr>
            <w:tcW w:w="1139"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6</w:t>
            </w:r>
          </w:p>
        </w:tc>
        <w:tc>
          <w:tcPr>
            <w:tcW w:w="972"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7</w:t>
            </w:r>
          </w:p>
        </w:tc>
        <w:tc>
          <w:tcPr>
            <w:tcW w:w="1112" w:type="dxa"/>
            <w:gridSpan w:val="3"/>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8</w:t>
            </w:r>
          </w:p>
        </w:tc>
        <w:tc>
          <w:tcPr>
            <w:tcW w:w="973"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9</w:t>
            </w:r>
          </w:p>
        </w:tc>
        <w:tc>
          <w:tcPr>
            <w:tcW w:w="1474" w:type="dxa"/>
            <w:gridSpan w:val="3"/>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10</w:t>
            </w:r>
          </w:p>
        </w:tc>
        <w:tc>
          <w:tcPr>
            <w:tcW w:w="1275"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11</w:t>
            </w:r>
          </w:p>
        </w:tc>
        <w:tc>
          <w:tcPr>
            <w:tcW w:w="1414" w:type="dxa"/>
            <w:gridSpan w:val="2"/>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12</w:t>
            </w:r>
          </w:p>
        </w:tc>
      </w:tr>
      <w:tr w:rsidR="003877B8" w:rsidRPr="00B659C6" w:rsidTr="003877B8">
        <w:tc>
          <w:tcPr>
            <w:tcW w:w="840" w:type="dxa"/>
          </w:tcPr>
          <w:p w:rsidR="003877B8" w:rsidRPr="00B659C6" w:rsidRDefault="003877B8" w:rsidP="003877B8">
            <w:pPr>
              <w:pStyle w:val="ConsPlusNormal"/>
              <w:spacing w:line="360" w:lineRule="auto"/>
              <w:rPr>
                <w:rFonts w:ascii="Times New Roman" w:hAnsi="Times New Roman" w:cs="Times New Roman"/>
                <w:sz w:val="20"/>
              </w:rPr>
            </w:pPr>
          </w:p>
        </w:tc>
        <w:tc>
          <w:tcPr>
            <w:tcW w:w="14182" w:type="dxa"/>
            <w:gridSpan w:val="19"/>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Подпрограмма 4 «Укрепление общественного здоровья населения Молчановского района»</w:t>
            </w:r>
          </w:p>
        </w:tc>
      </w:tr>
      <w:tr w:rsidR="003877B8" w:rsidRPr="00B659C6" w:rsidTr="003877B8">
        <w:tc>
          <w:tcPr>
            <w:tcW w:w="840"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w:t>
            </w:r>
          </w:p>
        </w:tc>
        <w:tc>
          <w:tcPr>
            <w:tcW w:w="14182" w:type="dxa"/>
            <w:gridSpan w:val="19"/>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Задача 1 подпрограммы 4. Мотивирование граждан Молчановского района к здоровому образу жизни и отказу от злоупотребления алкогольной, табачной продукции, немедицинского потребления наркотических и психотропных веществ</w:t>
            </w:r>
          </w:p>
        </w:tc>
      </w:tr>
      <w:tr w:rsidR="003877B8" w:rsidRPr="00B659C6" w:rsidTr="003877B8">
        <w:trPr>
          <w:gridAfter w:val="1"/>
          <w:wAfter w:w="13" w:type="dxa"/>
        </w:trPr>
        <w:tc>
          <w:tcPr>
            <w:tcW w:w="840" w:type="dxa"/>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1.1.</w:t>
            </w:r>
          </w:p>
        </w:tc>
        <w:tc>
          <w:tcPr>
            <w:tcW w:w="1993" w:type="dxa"/>
            <w:vMerge w:val="restart"/>
          </w:tcPr>
          <w:p w:rsidR="003877B8" w:rsidRPr="00B659C6" w:rsidRDefault="003877B8" w:rsidP="003877B8">
            <w:pPr>
              <w:widowControl w:val="0"/>
              <w:autoSpaceDE w:val="0"/>
              <w:autoSpaceDN w:val="0"/>
              <w:spacing w:line="360" w:lineRule="auto"/>
              <w:rPr>
                <w:sz w:val="20"/>
                <w:szCs w:val="20"/>
              </w:rPr>
            </w:pPr>
            <w:r w:rsidRPr="00B659C6">
              <w:rPr>
                <w:sz w:val="20"/>
                <w:szCs w:val="20"/>
              </w:rPr>
              <w:t>Основное мероприятие:</w:t>
            </w:r>
          </w:p>
          <w:p w:rsidR="003877B8" w:rsidRPr="00B659C6" w:rsidRDefault="003877B8" w:rsidP="003877B8">
            <w:pPr>
              <w:widowControl w:val="0"/>
              <w:autoSpaceDE w:val="0"/>
              <w:autoSpaceDN w:val="0"/>
              <w:spacing w:line="360" w:lineRule="auto"/>
              <w:rPr>
                <w:sz w:val="20"/>
                <w:szCs w:val="20"/>
              </w:rPr>
            </w:pPr>
            <w:r w:rsidRPr="00B659C6">
              <w:rPr>
                <w:sz w:val="20"/>
                <w:szCs w:val="20"/>
              </w:rPr>
              <w:t xml:space="preserve">Создание информационно – профилактической базы для формирования </w:t>
            </w:r>
            <w:r w:rsidRPr="00B659C6">
              <w:rPr>
                <w:sz w:val="20"/>
                <w:szCs w:val="20"/>
              </w:rPr>
              <w:lastRenderedPageBreak/>
              <w:t>мотивации граждан к здоровому образу жизни (далее – ЗОЖ)</w:t>
            </w: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всего</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val="restart"/>
          </w:tcPr>
          <w:p w:rsidR="003877B8" w:rsidRPr="00B659C6" w:rsidRDefault="003877B8" w:rsidP="003877B8">
            <w:pPr>
              <w:widowControl w:val="0"/>
              <w:autoSpaceDE w:val="0"/>
              <w:autoSpaceDN w:val="0"/>
              <w:spacing w:line="360" w:lineRule="auto"/>
              <w:rPr>
                <w:sz w:val="20"/>
                <w:szCs w:val="20"/>
              </w:rPr>
            </w:pPr>
            <w:r w:rsidRPr="00B659C6">
              <w:rPr>
                <w:sz w:val="20"/>
                <w:szCs w:val="20"/>
              </w:rPr>
              <w:t xml:space="preserve">МАУК «Межпоселенческий методический центр народного творчества и </w:t>
            </w:r>
            <w:r w:rsidRPr="00B659C6">
              <w:rPr>
                <w:sz w:val="20"/>
                <w:szCs w:val="20"/>
              </w:rPr>
              <w:lastRenderedPageBreak/>
              <w:t>досуга», ОГБУЗ «Молчановская районная больница»</w:t>
            </w:r>
          </w:p>
        </w:tc>
        <w:tc>
          <w:tcPr>
            <w:tcW w:w="1275" w:type="dxa"/>
            <w:vMerge w:val="restart"/>
          </w:tcPr>
          <w:p w:rsidR="003877B8" w:rsidRPr="00B659C6" w:rsidRDefault="003877B8" w:rsidP="003877B8">
            <w:pPr>
              <w:widowControl w:val="0"/>
              <w:autoSpaceDE w:val="0"/>
              <w:autoSpaceDN w:val="0"/>
              <w:spacing w:line="360" w:lineRule="auto"/>
              <w:rPr>
                <w:sz w:val="20"/>
                <w:szCs w:val="20"/>
              </w:rPr>
            </w:pPr>
            <w:r w:rsidRPr="00B659C6">
              <w:rPr>
                <w:sz w:val="20"/>
                <w:szCs w:val="20"/>
              </w:rPr>
              <w:lastRenderedPageBreak/>
              <w:t>Количество материалов и видеороликов, изготовленных за год (ед.)</w:t>
            </w: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x</w:t>
            </w:r>
          </w:p>
        </w:tc>
      </w:tr>
      <w:tr w:rsidR="003877B8" w:rsidRPr="00B659C6" w:rsidTr="003877B8">
        <w:trPr>
          <w:gridAfter w:val="1"/>
          <w:wAfter w:w="13" w:type="dxa"/>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2022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6</w:t>
            </w:r>
          </w:p>
        </w:tc>
      </w:tr>
      <w:tr w:rsidR="003877B8" w:rsidRPr="00B659C6" w:rsidTr="003877B8">
        <w:trPr>
          <w:gridAfter w:val="1"/>
          <w:wAfter w:w="13" w:type="dxa"/>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2023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vAlign w:val="center"/>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6</w:t>
            </w:r>
          </w:p>
        </w:tc>
      </w:tr>
      <w:tr w:rsidR="003877B8" w:rsidRPr="00B659C6" w:rsidTr="003877B8">
        <w:trPr>
          <w:gridAfter w:val="1"/>
          <w:wAfter w:w="13" w:type="dxa"/>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2024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6</w:t>
            </w:r>
          </w:p>
        </w:tc>
      </w:tr>
      <w:tr w:rsidR="003877B8" w:rsidRPr="00B659C6" w:rsidTr="003877B8">
        <w:trPr>
          <w:gridAfter w:val="1"/>
          <w:wAfter w:w="13" w:type="dxa"/>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2025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6</w:t>
            </w:r>
          </w:p>
        </w:tc>
      </w:tr>
      <w:tr w:rsidR="003877B8" w:rsidRPr="00B659C6" w:rsidTr="003877B8">
        <w:trPr>
          <w:gridAfter w:val="1"/>
          <w:wAfter w:w="13" w:type="dxa"/>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2026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6</w:t>
            </w:r>
          </w:p>
        </w:tc>
      </w:tr>
      <w:tr w:rsidR="003877B8" w:rsidRPr="00B659C6" w:rsidTr="003877B8">
        <w:trPr>
          <w:gridAfter w:val="1"/>
          <w:wAfter w:w="13" w:type="dxa"/>
          <w:trHeight w:val="35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2027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6</w:t>
            </w:r>
          </w:p>
        </w:tc>
      </w:tr>
      <w:tr w:rsidR="003877B8" w:rsidRPr="00B659C6" w:rsidTr="003877B8">
        <w:trPr>
          <w:gridAfter w:val="1"/>
          <w:wAfter w:w="13" w:type="dxa"/>
          <w:trHeight w:val="35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2028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6</w:t>
            </w:r>
          </w:p>
        </w:tc>
      </w:tr>
      <w:tr w:rsidR="003877B8" w:rsidRPr="00B659C6" w:rsidTr="003877B8">
        <w:trPr>
          <w:gridAfter w:val="1"/>
          <w:wAfter w:w="13" w:type="dxa"/>
          <w:trHeight w:val="84"/>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2029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6</w:t>
            </w:r>
          </w:p>
        </w:tc>
      </w:tr>
      <w:tr w:rsidR="003877B8" w:rsidRPr="00B659C6" w:rsidTr="003877B8">
        <w:trPr>
          <w:gridAfter w:val="1"/>
          <w:wAfter w:w="13" w:type="dxa"/>
          <w:trHeight w:val="633"/>
        </w:trPr>
        <w:tc>
          <w:tcPr>
            <w:tcW w:w="840" w:type="dxa"/>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1.1.1</w:t>
            </w:r>
          </w:p>
        </w:tc>
        <w:tc>
          <w:tcPr>
            <w:tcW w:w="1993" w:type="dxa"/>
            <w:vMerge w:val="restart"/>
          </w:tcPr>
          <w:p w:rsidR="003877B8" w:rsidRPr="00B659C6" w:rsidRDefault="003877B8" w:rsidP="003877B8">
            <w:pPr>
              <w:widowControl w:val="0"/>
              <w:autoSpaceDE w:val="0"/>
              <w:autoSpaceDN w:val="0"/>
              <w:spacing w:line="360" w:lineRule="auto"/>
              <w:rPr>
                <w:sz w:val="20"/>
                <w:szCs w:val="20"/>
              </w:rPr>
            </w:pPr>
            <w:r w:rsidRPr="00B659C6">
              <w:rPr>
                <w:sz w:val="20"/>
                <w:szCs w:val="20"/>
              </w:rPr>
              <w:t xml:space="preserve">Мероприятие 1. </w:t>
            </w:r>
          </w:p>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bCs/>
                <w:sz w:val="20"/>
              </w:rPr>
              <w:t>Изготовление материалов по вопросам формирования здорового образа жизни (далее – ЗОЖ), профилактики хронических неинфекционных заболеваний (далее – ХНИЗ) и факторов риска их развития</w:t>
            </w: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всего</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val="restart"/>
          </w:tcPr>
          <w:p w:rsidR="003877B8" w:rsidRPr="00B659C6" w:rsidRDefault="003877B8" w:rsidP="003877B8">
            <w:pPr>
              <w:widowControl w:val="0"/>
              <w:autoSpaceDE w:val="0"/>
              <w:autoSpaceDN w:val="0"/>
              <w:spacing w:line="360" w:lineRule="auto"/>
              <w:rPr>
                <w:sz w:val="20"/>
                <w:szCs w:val="20"/>
              </w:rPr>
            </w:pPr>
            <w:r w:rsidRPr="00B659C6">
              <w:rPr>
                <w:sz w:val="20"/>
                <w:szCs w:val="20"/>
              </w:rPr>
              <w:t>МАУК «Межпоселенческий методический центр народного творчества и досуга»</w:t>
            </w:r>
            <w:r w:rsidRPr="00B659C6">
              <w:rPr>
                <w:color w:val="030303"/>
                <w:sz w:val="20"/>
                <w:szCs w:val="20"/>
                <w:shd w:val="clear" w:color="auto" w:fill="FFFFFF"/>
              </w:rPr>
              <w:t xml:space="preserve"> </w:t>
            </w:r>
            <w:r w:rsidRPr="00B659C6">
              <w:rPr>
                <w:sz w:val="20"/>
                <w:szCs w:val="20"/>
              </w:rPr>
              <w:t>ОГБУЗ «Молчановская районная больница»</w:t>
            </w:r>
          </w:p>
        </w:tc>
        <w:tc>
          <w:tcPr>
            <w:tcW w:w="1275" w:type="dxa"/>
            <w:vMerge w:val="restart"/>
          </w:tcPr>
          <w:p w:rsidR="003877B8" w:rsidRPr="00B659C6" w:rsidRDefault="003877B8" w:rsidP="003877B8">
            <w:pPr>
              <w:widowControl w:val="0"/>
              <w:autoSpaceDE w:val="0"/>
              <w:autoSpaceDN w:val="0"/>
              <w:spacing w:line="360" w:lineRule="auto"/>
              <w:rPr>
                <w:sz w:val="20"/>
                <w:szCs w:val="20"/>
              </w:rPr>
            </w:pPr>
            <w:r w:rsidRPr="00B659C6">
              <w:rPr>
                <w:bCs/>
                <w:sz w:val="20"/>
                <w:szCs w:val="20"/>
              </w:rPr>
              <w:t>Количество материала по вопросам формирования ЗОЖ, профилактики ХНИЗ и факторов риска их развития, изготовленных за год (ед.)</w:t>
            </w: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х</w:t>
            </w:r>
          </w:p>
        </w:tc>
      </w:tr>
      <w:tr w:rsidR="003877B8" w:rsidRPr="00B659C6" w:rsidTr="003877B8">
        <w:trPr>
          <w:gridAfter w:val="1"/>
          <w:wAfter w:w="13" w:type="dxa"/>
          <w:trHeight w:val="529"/>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2022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r>
      <w:tr w:rsidR="003877B8" w:rsidRPr="00B659C6" w:rsidTr="003877B8">
        <w:trPr>
          <w:gridAfter w:val="1"/>
          <w:wAfter w:w="13" w:type="dxa"/>
          <w:trHeight w:val="529"/>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2023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r>
      <w:tr w:rsidR="003877B8" w:rsidRPr="00B659C6" w:rsidTr="003877B8">
        <w:trPr>
          <w:gridAfter w:val="1"/>
          <w:wAfter w:w="13" w:type="dxa"/>
          <w:trHeight w:val="34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2024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r>
      <w:tr w:rsidR="003877B8" w:rsidRPr="00B659C6" w:rsidTr="003877B8">
        <w:trPr>
          <w:gridAfter w:val="1"/>
          <w:wAfter w:w="13" w:type="dxa"/>
          <w:trHeight w:val="376"/>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2025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r>
      <w:tr w:rsidR="003877B8" w:rsidRPr="00B659C6" w:rsidTr="003877B8">
        <w:trPr>
          <w:gridAfter w:val="1"/>
          <w:wAfter w:w="13" w:type="dxa"/>
          <w:trHeight w:val="409"/>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2026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r>
      <w:tr w:rsidR="003877B8" w:rsidRPr="00B659C6" w:rsidTr="003877B8">
        <w:trPr>
          <w:gridAfter w:val="1"/>
          <w:wAfter w:w="13" w:type="dxa"/>
          <w:trHeight w:val="435"/>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2027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r>
      <w:tr w:rsidR="003877B8" w:rsidRPr="00B659C6" w:rsidTr="003877B8">
        <w:trPr>
          <w:gridAfter w:val="1"/>
          <w:wAfter w:w="13" w:type="dxa"/>
          <w:trHeight w:val="20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2028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r>
      <w:tr w:rsidR="003877B8" w:rsidRPr="00B659C6" w:rsidTr="003877B8">
        <w:trPr>
          <w:gridAfter w:val="1"/>
          <w:wAfter w:w="13" w:type="dxa"/>
          <w:trHeight w:val="20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2029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88"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48"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01"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r>
      <w:tr w:rsidR="003877B8" w:rsidRPr="00B659C6" w:rsidTr="003877B8">
        <w:tc>
          <w:tcPr>
            <w:tcW w:w="840" w:type="dxa"/>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1.1.2</w:t>
            </w:r>
          </w:p>
        </w:tc>
        <w:tc>
          <w:tcPr>
            <w:tcW w:w="1993" w:type="dxa"/>
            <w:vMerge w:val="restart"/>
          </w:tcPr>
          <w:p w:rsidR="003877B8" w:rsidRPr="00B659C6" w:rsidRDefault="003877B8" w:rsidP="003877B8">
            <w:pPr>
              <w:widowControl w:val="0"/>
              <w:autoSpaceDE w:val="0"/>
              <w:autoSpaceDN w:val="0"/>
              <w:spacing w:line="360" w:lineRule="auto"/>
              <w:jc w:val="both"/>
              <w:rPr>
                <w:sz w:val="20"/>
                <w:szCs w:val="20"/>
              </w:rPr>
            </w:pPr>
            <w:r w:rsidRPr="00B659C6">
              <w:rPr>
                <w:sz w:val="20"/>
                <w:szCs w:val="20"/>
              </w:rPr>
              <w:t>Мероприятие 2.</w:t>
            </w:r>
          </w:p>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Подготовка и монтаж видеороликов, направленных на пропаганду ЗОЖ (о вреде никотина, о вреде алкоголя и пагубном воздействии наркотических веществ)</w:t>
            </w: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всего</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val="restart"/>
          </w:tcPr>
          <w:p w:rsidR="003877B8" w:rsidRPr="00B659C6" w:rsidRDefault="003877B8" w:rsidP="003877B8">
            <w:pPr>
              <w:widowControl w:val="0"/>
              <w:autoSpaceDE w:val="0"/>
              <w:autoSpaceDN w:val="0"/>
              <w:spacing w:line="360" w:lineRule="auto"/>
              <w:rPr>
                <w:sz w:val="20"/>
                <w:szCs w:val="20"/>
              </w:rPr>
            </w:pPr>
            <w:r w:rsidRPr="00B659C6">
              <w:rPr>
                <w:sz w:val="20"/>
                <w:szCs w:val="20"/>
              </w:rPr>
              <w:t xml:space="preserve">МАУК </w:t>
            </w:r>
            <w:r w:rsidRPr="00B659C6">
              <w:rPr>
                <w:sz w:val="20"/>
                <w:szCs w:val="20"/>
              </w:rPr>
              <w:lastRenderedPageBreak/>
              <w:t>«Межпоселенческий методический центр народного творчества и досуга»</w:t>
            </w:r>
            <w:r w:rsidRPr="00B659C6">
              <w:rPr>
                <w:color w:val="030303"/>
                <w:sz w:val="20"/>
                <w:szCs w:val="20"/>
                <w:shd w:val="clear" w:color="auto" w:fill="FFFFFF"/>
              </w:rPr>
              <w:t xml:space="preserve"> </w:t>
            </w:r>
            <w:r w:rsidRPr="00B659C6">
              <w:rPr>
                <w:sz w:val="20"/>
                <w:szCs w:val="20"/>
              </w:rPr>
              <w:t>ОГБУЗ «Молчановская районная больница»</w:t>
            </w:r>
          </w:p>
        </w:tc>
        <w:tc>
          <w:tcPr>
            <w:tcW w:w="1275" w:type="dxa"/>
            <w:vMerge w:val="restart"/>
          </w:tcPr>
          <w:p w:rsidR="003877B8" w:rsidRPr="00B659C6" w:rsidRDefault="003877B8" w:rsidP="003877B8">
            <w:pPr>
              <w:widowControl w:val="0"/>
              <w:autoSpaceDE w:val="0"/>
              <w:autoSpaceDN w:val="0"/>
              <w:spacing w:line="360" w:lineRule="auto"/>
              <w:jc w:val="center"/>
              <w:rPr>
                <w:sz w:val="20"/>
                <w:szCs w:val="20"/>
              </w:rPr>
            </w:pPr>
            <w:r w:rsidRPr="00B659C6">
              <w:rPr>
                <w:sz w:val="20"/>
                <w:szCs w:val="20"/>
              </w:rPr>
              <w:lastRenderedPageBreak/>
              <w:t xml:space="preserve">Количество </w:t>
            </w:r>
            <w:r w:rsidRPr="00B659C6">
              <w:rPr>
                <w:sz w:val="20"/>
                <w:szCs w:val="20"/>
              </w:rPr>
              <w:lastRenderedPageBreak/>
              <w:t>видеороликов, направленных на пропаганду ЗОЖ (о вреде никотина, о вреде алкоголя и пагубном воздействии наркотических веществ)</w:t>
            </w:r>
            <w:r w:rsidRPr="00B659C6">
              <w:rPr>
                <w:bCs/>
                <w:sz w:val="20"/>
                <w:szCs w:val="20"/>
              </w:rPr>
              <w:t>, изготовленных за год (ед.)</w:t>
            </w: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x</w:t>
            </w:r>
          </w:p>
        </w:tc>
      </w:tr>
      <w:tr w:rsidR="003877B8" w:rsidRPr="00B659C6" w:rsidTr="003877B8">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2022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widowControl w:val="0"/>
              <w:autoSpaceDE w:val="0"/>
              <w:autoSpaceDN w:val="0"/>
              <w:spacing w:line="360" w:lineRule="auto"/>
              <w:rPr>
                <w:sz w:val="20"/>
                <w:szCs w:val="20"/>
              </w:rPr>
            </w:pPr>
            <w:r w:rsidRPr="00B659C6">
              <w:rPr>
                <w:sz w:val="20"/>
                <w:szCs w:val="20"/>
              </w:rPr>
              <w:t>3</w:t>
            </w:r>
          </w:p>
        </w:tc>
      </w:tr>
      <w:tr w:rsidR="003877B8" w:rsidRPr="00B659C6" w:rsidTr="003877B8">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2023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r>
      <w:tr w:rsidR="003877B8" w:rsidRPr="00B659C6" w:rsidTr="003877B8">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2024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r>
      <w:tr w:rsidR="003877B8" w:rsidRPr="00B659C6" w:rsidTr="003877B8">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2025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r>
      <w:tr w:rsidR="003877B8" w:rsidRPr="00B659C6" w:rsidTr="003877B8">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2026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r>
      <w:tr w:rsidR="003877B8" w:rsidRPr="00B659C6" w:rsidTr="003877B8">
        <w:trPr>
          <w:trHeight w:val="452"/>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2027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r>
      <w:tr w:rsidR="003877B8" w:rsidRPr="00B659C6" w:rsidTr="003877B8">
        <w:trPr>
          <w:trHeight w:val="452"/>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2028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r>
      <w:tr w:rsidR="003877B8" w:rsidRPr="00B659C6" w:rsidTr="003877B8">
        <w:trPr>
          <w:trHeight w:val="234"/>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2029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r>
      <w:tr w:rsidR="003877B8" w:rsidRPr="00B659C6" w:rsidTr="003877B8">
        <w:tc>
          <w:tcPr>
            <w:tcW w:w="840" w:type="dxa"/>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1.2.</w:t>
            </w:r>
          </w:p>
        </w:tc>
        <w:tc>
          <w:tcPr>
            <w:tcW w:w="1993" w:type="dxa"/>
            <w:vMerge w:val="restart"/>
          </w:tcPr>
          <w:p w:rsidR="003877B8" w:rsidRPr="00B659C6" w:rsidRDefault="003877B8" w:rsidP="003877B8">
            <w:pPr>
              <w:widowControl w:val="0"/>
              <w:autoSpaceDE w:val="0"/>
              <w:autoSpaceDN w:val="0"/>
              <w:spacing w:line="360" w:lineRule="auto"/>
              <w:jc w:val="both"/>
              <w:rPr>
                <w:sz w:val="20"/>
                <w:szCs w:val="20"/>
              </w:rPr>
            </w:pPr>
            <w:r w:rsidRPr="00B659C6">
              <w:rPr>
                <w:sz w:val="20"/>
                <w:szCs w:val="20"/>
              </w:rPr>
              <w:t>Основное мероприятие 2.</w:t>
            </w:r>
          </w:p>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Пропаганда и популяризация ценностей ЗОЖ</w:t>
            </w: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всего</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val="restart"/>
          </w:tcPr>
          <w:p w:rsidR="003877B8" w:rsidRPr="00B659C6" w:rsidRDefault="003877B8" w:rsidP="003877B8">
            <w:pPr>
              <w:widowControl w:val="0"/>
              <w:autoSpaceDE w:val="0"/>
              <w:autoSpaceDN w:val="0"/>
              <w:spacing w:line="360" w:lineRule="auto"/>
              <w:rPr>
                <w:sz w:val="20"/>
                <w:szCs w:val="20"/>
              </w:rPr>
            </w:pPr>
            <w:r w:rsidRPr="00B659C6">
              <w:rPr>
                <w:sz w:val="20"/>
                <w:szCs w:val="20"/>
              </w:rPr>
              <w:t>МАУК «Межпоселенческий методический центр народного творчества и досуга»</w:t>
            </w:r>
            <w:r w:rsidRPr="00B659C6">
              <w:rPr>
                <w:color w:val="030303"/>
                <w:sz w:val="20"/>
                <w:szCs w:val="20"/>
                <w:shd w:val="clear" w:color="auto" w:fill="FFFFFF"/>
              </w:rPr>
              <w:t xml:space="preserve"> </w:t>
            </w:r>
            <w:r w:rsidRPr="00B659C6">
              <w:rPr>
                <w:sz w:val="20"/>
                <w:szCs w:val="20"/>
              </w:rPr>
              <w:t xml:space="preserve">ОГБУЗ </w:t>
            </w:r>
            <w:r w:rsidRPr="00B659C6">
              <w:rPr>
                <w:sz w:val="20"/>
                <w:szCs w:val="20"/>
              </w:rPr>
              <w:lastRenderedPageBreak/>
              <w:t>«Молчановская районная больница»</w:t>
            </w:r>
          </w:p>
        </w:tc>
        <w:tc>
          <w:tcPr>
            <w:tcW w:w="1275" w:type="dxa"/>
            <w:vMerge w:val="restart"/>
          </w:tcPr>
          <w:p w:rsidR="003877B8" w:rsidRPr="00B659C6" w:rsidRDefault="003877B8" w:rsidP="003877B8">
            <w:pPr>
              <w:widowControl w:val="0"/>
              <w:autoSpaceDE w:val="0"/>
              <w:autoSpaceDN w:val="0"/>
              <w:spacing w:line="360" w:lineRule="auto"/>
              <w:jc w:val="center"/>
              <w:rPr>
                <w:sz w:val="20"/>
                <w:szCs w:val="20"/>
              </w:rPr>
            </w:pPr>
            <w:r w:rsidRPr="00B659C6">
              <w:rPr>
                <w:sz w:val="20"/>
                <w:szCs w:val="20"/>
              </w:rPr>
              <w:lastRenderedPageBreak/>
              <w:t>Количество публикаций и киносеансов за год (ед.)</w:t>
            </w: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x</w:t>
            </w:r>
          </w:p>
        </w:tc>
      </w:tr>
      <w:tr w:rsidR="003877B8" w:rsidRPr="00B659C6" w:rsidTr="003877B8">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2022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widowControl w:val="0"/>
              <w:autoSpaceDE w:val="0"/>
              <w:autoSpaceDN w:val="0"/>
              <w:spacing w:line="360" w:lineRule="auto"/>
              <w:rPr>
                <w:sz w:val="20"/>
                <w:szCs w:val="20"/>
              </w:rPr>
            </w:pPr>
            <w:r w:rsidRPr="00B659C6">
              <w:rPr>
                <w:sz w:val="20"/>
                <w:szCs w:val="20"/>
              </w:rPr>
              <w:t>3</w:t>
            </w:r>
          </w:p>
        </w:tc>
      </w:tr>
      <w:tr w:rsidR="003877B8" w:rsidRPr="00B659C6" w:rsidTr="003877B8">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2023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r>
      <w:tr w:rsidR="003877B8" w:rsidRPr="00B659C6" w:rsidTr="003877B8">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2024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r>
      <w:tr w:rsidR="003877B8" w:rsidRPr="00B659C6" w:rsidTr="003877B8">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2025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r>
      <w:tr w:rsidR="003877B8" w:rsidRPr="00B659C6" w:rsidTr="003877B8">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2026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r>
      <w:tr w:rsidR="003877B8" w:rsidRPr="00B659C6" w:rsidTr="003877B8">
        <w:trPr>
          <w:trHeight w:val="736"/>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2027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r>
      <w:tr w:rsidR="003877B8" w:rsidRPr="00B659C6" w:rsidTr="003877B8">
        <w:trPr>
          <w:trHeight w:val="736"/>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2028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r>
      <w:tr w:rsidR="003877B8" w:rsidRPr="00B659C6" w:rsidTr="003877B8">
        <w:trPr>
          <w:trHeight w:val="17"/>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2029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r>
      <w:tr w:rsidR="003877B8" w:rsidRPr="00B659C6" w:rsidTr="003877B8">
        <w:tc>
          <w:tcPr>
            <w:tcW w:w="840" w:type="dxa"/>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1.2.1</w:t>
            </w:r>
          </w:p>
        </w:tc>
        <w:tc>
          <w:tcPr>
            <w:tcW w:w="1993" w:type="dxa"/>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Мероприятие 1. Проведение киносеансов с трансляцией видеоролика</w:t>
            </w: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всего</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val="restart"/>
          </w:tcPr>
          <w:p w:rsidR="003877B8" w:rsidRPr="00B659C6" w:rsidRDefault="003877B8" w:rsidP="003877B8">
            <w:pPr>
              <w:widowControl w:val="0"/>
              <w:autoSpaceDE w:val="0"/>
              <w:autoSpaceDN w:val="0"/>
              <w:spacing w:line="360" w:lineRule="auto"/>
              <w:rPr>
                <w:sz w:val="20"/>
                <w:szCs w:val="20"/>
              </w:rPr>
            </w:pPr>
            <w:r w:rsidRPr="00B659C6">
              <w:rPr>
                <w:sz w:val="20"/>
                <w:szCs w:val="20"/>
              </w:rPr>
              <w:t>МАУК «Межпоселенческий методический центр народного творчества и досуга»</w:t>
            </w:r>
            <w:r w:rsidRPr="00B659C6">
              <w:rPr>
                <w:color w:val="030303"/>
                <w:sz w:val="20"/>
                <w:szCs w:val="20"/>
                <w:shd w:val="clear" w:color="auto" w:fill="FFFFFF"/>
              </w:rPr>
              <w:t xml:space="preserve"> </w:t>
            </w:r>
            <w:r w:rsidRPr="00B659C6">
              <w:rPr>
                <w:sz w:val="20"/>
                <w:szCs w:val="20"/>
              </w:rPr>
              <w:t>ОГБУЗ «Молчановская районная больница»</w:t>
            </w:r>
          </w:p>
        </w:tc>
        <w:tc>
          <w:tcPr>
            <w:tcW w:w="1275" w:type="dxa"/>
            <w:vMerge w:val="restart"/>
          </w:tcPr>
          <w:p w:rsidR="003877B8" w:rsidRPr="00B659C6" w:rsidRDefault="003877B8" w:rsidP="003877B8">
            <w:pPr>
              <w:widowControl w:val="0"/>
              <w:autoSpaceDE w:val="0"/>
              <w:autoSpaceDN w:val="0"/>
              <w:spacing w:line="360" w:lineRule="auto"/>
              <w:jc w:val="center"/>
              <w:rPr>
                <w:sz w:val="20"/>
                <w:szCs w:val="20"/>
              </w:rPr>
            </w:pPr>
            <w:r w:rsidRPr="00B659C6">
              <w:rPr>
                <w:sz w:val="20"/>
                <w:szCs w:val="20"/>
              </w:rPr>
              <w:t>Количество киносеансов с трансляцией видеоролика, проведенных за год (ед.).</w:t>
            </w: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x</w:t>
            </w:r>
          </w:p>
        </w:tc>
      </w:tr>
      <w:tr w:rsidR="003877B8" w:rsidRPr="00B659C6" w:rsidTr="003877B8">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2022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widowControl w:val="0"/>
              <w:autoSpaceDE w:val="0"/>
              <w:autoSpaceDN w:val="0"/>
              <w:spacing w:line="360" w:lineRule="auto"/>
              <w:rPr>
                <w:sz w:val="20"/>
                <w:szCs w:val="20"/>
              </w:rPr>
            </w:pPr>
            <w:r w:rsidRPr="00B659C6">
              <w:rPr>
                <w:sz w:val="20"/>
                <w:szCs w:val="20"/>
              </w:rPr>
              <w:t>3</w:t>
            </w:r>
          </w:p>
        </w:tc>
      </w:tr>
      <w:tr w:rsidR="003877B8" w:rsidRPr="00B659C6" w:rsidTr="003877B8">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2023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r>
      <w:tr w:rsidR="003877B8" w:rsidRPr="00B659C6" w:rsidTr="003877B8">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2024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r>
      <w:tr w:rsidR="003877B8" w:rsidRPr="00B659C6" w:rsidTr="003877B8">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2025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r>
      <w:tr w:rsidR="003877B8" w:rsidRPr="00B659C6" w:rsidTr="003877B8">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2026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r>
      <w:tr w:rsidR="003877B8" w:rsidRPr="00B659C6" w:rsidTr="003877B8">
        <w:trPr>
          <w:trHeight w:val="25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2027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r>
      <w:tr w:rsidR="003877B8" w:rsidRPr="00B659C6" w:rsidTr="003877B8">
        <w:trPr>
          <w:trHeight w:val="253"/>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2028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r>
      <w:tr w:rsidR="003877B8" w:rsidRPr="00B659C6" w:rsidTr="003877B8">
        <w:trPr>
          <w:trHeight w:val="253"/>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2029 год</w:t>
            </w:r>
          </w:p>
        </w:tc>
        <w:tc>
          <w:tcPr>
            <w:tcW w:w="1134" w:type="dxa"/>
            <w:vMerge w:val="restart"/>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vMerge w:val="restart"/>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vMerge w:val="restart"/>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vMerge w:val="restart"/>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vMerge w:val="restart"/>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vMerge w:val="restart"/>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3</w:t>
            </w:r>
          </w:p>
        </w:tc>
      </w:tr>
      <w:tr w:rsidR="003877B8" w:rsidRPr="00B659C6" w:rsidTr="003877B8">
        <w:trPr>
          <w:trHeight w:val="268"/>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134"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193"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08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083"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001" w:type="dxa"/>
            <w:gridSpan w:val="2"/>
            <w:vMerge/>
          </w:tcPr>
          <w:p w:rsidR="003877B8" w:rsidRPr="00B659C6" w:rsidRDefault="003877B8" w:rsidP="003877B8">
            <w:pPr>
              <w:pStyle w:val="ConsPlusNormal"/>
              <w:spacing w:line="360" w:lineRule="auto"/>
              <w:rPr>
                <w:rFonts w:ascii="Times New Roman" w:hAnsi="Times New Roman" w:cs="Times New Roman"/>
                <w:sz w:val="20"/>
              </w:rPr>
            </w:pPr>
          </w:p>
        </w:tc>
        <w:tc>
          <w:tcPr>
            <w:tcW w:w="1012"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widowControl w:val="0"/>
              <w:autoSpaceDE w:val="0"/>
              <w:autoSpaceDN w:val="0"/>
              <w:spacing w:line="360" w:lineRule="auto"/>
              <w:rPr>
                <w:sz w:val="20"/>
                <w:szCs w:val="20"/>
              </w:rPr>
            </w:pPr>
            <w:r w:rsidRPr="00B659C6">
              <w:rPr>
                <w:sz w:val="20"/>
                <w:szCs w:val="20"/>
              </w:rPr>
              <w:t>3</w:t>
            </w:r>
          </w:p>
        </w:tc>
      </w:tr>
      <w:tr w:rsidR="003877B8" w:rsidRPr="00B659C6" w:rsidTr="003877B8">
        <w:trPr>
          <w:trHeight w:val="361"/>
        </w:trPr>
        <w:tc>
          <w:tcPr>
            <w:tcW w:w="840" w:type="dxa"/>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1.2.2</w:t>
            </w:r>
          </w:p>
        </w:tc>
        <w:tc>
          <w:tcPr>
            <w:tcW w:w="1993" w:type="dxa"/>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 xml:space="preserve">Мероприятие 2. Публикации, </w:t>
            </w:r>
            <w:r w:rsidRPr="00B659C6">
              <w:rPr>
                <w:rFonts w:ascii="Times New Roman" w:hAnsi="Times New Roman" w:cs="Times New Roman"/>
                <w:sz w:val="20"/>
              </w:rPr>
              <w:lastRenderedPageBreak/>
              <w:t>направленные на популяризацию ЗОЖ, размещенные в средствах массой информации (далее – СМИ), на сайтах учреждений и в соц. сетях</w:t>
            </w: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lastRenderedPageBreak/>
              <w:t>всего</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val="restart"/>
          </w:tcPr>
          <w:p w:rsidR="003877B8" w:rsidRPr="00B659C6" w:rsidRDefault="003877B8" w:rsidP="003877B8">
            <w:pPr>
              <w:widowControl w:val="0"/>
              <w:autoSpaceDE w:val="0"/>
              <w:autoSpaceDN w:val="0"/>
              <w:spacing w:line="360" w:lineRule="auto"/>
              <w:rPr>
                <w:sz w:val="20"/>
                <w:szCs w:val="20"/>
              </w:rPr>
            </w:pPr>
            <w:r w:rsidRPr="00B659C6">
              <w:rPr>
                <w:sz w:val="20"/>
                <w:szCs w:val="20"/>
              </w:rPr>
              <w:t>МАУК «Межпоселенч</w:t>
            </w:r>
            <w:r w:rsidRPr="00B659C6">
              <w:rPr>
                <w:sz w:val="20"/>
                <w:szCs w:val="20"/>
              </w:rPr>
              <w:lastRenderedPageBreak/>
              <w:t>еский методический центр народного творчества и досуга»</w:t>
            </w:r>
            <w:r w:rsidRPr="00B659C6">
              <w:rPr>
                <w:color w:val="030303"/>
                <w:sz w:val="20"/>
                <w:szCs w:val="20"/>
                <w:shd w:val="clear" w:color="auto" w:fill="FFFFFF"/>
              </w:rPr>
              <w:t xml:space="preserve"> </w:t>
            </w:r>
            <w:r w:rsidRPr="00B659C6">
              <w:rPr>
                <w:sz w:val="20"/>
                <w:szCs w:val="20"/>
              </w:rPr>
              <w:t>ОГБУЗ «Молчановская районная больница»</w:t>
            </w:r>
          </w:p>
        </w:tc>
        <w:tc>
          <w:tcPr>
            <w:tcW w:w="1275" w:type="dxa"/>
            <w:vMerge w:val="restart"/>
          </w:tcPr>
          <w:p w:rsidR="003877B8" w:rsidRPr="00B659C6" w:rsidRDefault="003877B8" w:rsidP="003877B8">
            <w:pPr>
              <w:widowControl w:val="0"/>
              <w:autoSpaceDE w:val="0"/>
              <w:autoSpaceDN w:val="0"/>
              <w:spacing w:line="360" w:lineRule="auto"/>
              <w:jc w:val="center"/>
              <w:rPr>
                <w:sz w:val="20"/>
                <w:szCs w:val="20"/>
              </w:rPr>
            </w:pPr>
            <w:r w:rsidRPr="00B659C6">
              <w:rPr>
                <w:sz w:val="20"/>
                <w:szCs w:val="20"/>
              </w:rPr>
              <w:lastRenderedPageBreak/>
              <w:t xml:space="preserve">Количество публикаций, </w:t>
            </w:r>
            <w:r w:rsidRPr="00B659C6">
              <w:rPr>
                <w:sz w:val="20"/>
                <w:szCs w:val="20"/>
              </w:rPr>
              <w:lastRenderedPageBreak/>
              <w:t>направленных на популяризацию ЗОЖ, размещенных в средствах массой информации (далее – СМИ), на сайтах учреждений и в соц. сетях за год (ед.).</w:t>
            </w:r>
          </w:p>
        </w:tc>
        <w:tc>
          <w:tcPr>
            <w:tcW w:w="1414" w:type="dxa"/>
            <w:gridSpan w:val="2"/>
          </w:tcPr>
          <w:p w:rsidR="003877B8" w:rsidRPr="00B659C6" w:rsidRDefault="003877B8" w:rsidP="003877B8">
            <w:pPr>
              <w:spacing w:line="360" w:lineRule="auto"/>
              <w:rPr>
                <w:sz w:val="20"/>
                <w:szCs w:val="20"/>
              </w:rPr>
            </w:pPr>
            <w:r w:rsidRPr="00B659C6">
              <w:rPr>
                <w:sz w:val="20"/>
                <w:szCs w:val="20"/>
              </w:rPr>
              <w:lastRenderedPageBreak/>
              <w:t>Х</w:t>
            </w:r>
          </w:p>
        </w:tc>
      </w:tr>
      <w:tr w:rsidR="003877B8" w:rsidRPr="00B659C6" w:rsidTr="003877B8">
        <w:trPr>
          <w:trHeight w:val="36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2022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vAlign w:val="center"/>
          </w:tcPr>
          <w:p w:rsidR="003877B8" w:rsidRPr="00B659C6" w:rsidRDefault="003877B8" w:rsidP="003877B8">
            <w:pPr>
              <w:spacing w:line="360" w:lineRule="auto"/>
              <w:rPr>
                <w:sz w:val="20"/>
                <w:szCs w:val="20"/>
              </w:rPr>
            </w:pPr>
          </w:p>
        </w:tc>
        <w:tc>
          <w:tcPr>
            <w:tcW w:w="1275" w:type="dxa"/>
            <w:vMerge/>
            <w:vAlign w:val="center"/>
          </w:tcPr>
          <w:p w:rsidR="003877B8" w:rsidRPr="00B659C6" w:rsidRDefault="003877B8" w:rsidP="003877B8">
            <w:pPr>
              <w:spacing w:line="360" w:lineRule="auto"/>
              <w:rPr>
                <w:sz w:val="20"/>
                <w:szCs w:val="20"/>
              </w:rPr>
            </w:pPr>
          </w:p>
        </w:tc>
        <w:tc>
          <w:tcPr>
            <w:tcW w:w="1414" w:type="dxa"/>
            <w:gridSpan w:val="2"/>
          </w:tcPr>
          <w:p w:rsidR="003877B8" w:rsidRPr="00B659C6" w:rsidRDefault="003877B8" w:rsidP="003877B8">
            <w:pPr>
              <w:spacing w:line="360" w:lineRule="auto"/>
              <w:rPr>
                <w:sz w:val="20"/>
                <w:szCs w:val="20"/>
              </w:rPr>
            </w:pPr>
            <w:r w:rsidRPr="00B659C6">
              <w:rPr>
                <w:sz w:val="20"/>
                <w:szCs w:val="20"/>
              </w:rPr>
              <w:t>6</w:t>
            </w:r>
          </w:p>
        </w:tc>
      </w:tr>
      <w:tr w:rsidR="003877B8" w:rsidRPr="00B659C6" w:rsidTr="003877B8">
        <w:trPr>
          <w:trHeight w:val="36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2023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vAlign w:val="center"/>
          </w:tcPr>
          <w:p w:rsidR="003877B8" w:rsidRPr="00B659C6" w:rsidRDefault="003877B8" w:rsidP="003877B8">
            <w:pPr>
              <w:spacing w:line="360" w:lineRule="auto"/>
              <w:rPr>
                <w:sz w:val="20"/>
                <w:szCs w:val="20"/>
              </w:rPr>
            </w:pPr>
          </w:p>
        </w:tc>
        <w:tc>
          <w:tcPr>
            <w:tcW w:w="1275" w:type="dxa"/>
            <w:vMerge/>
            <w:vAlign w:val="center"/>
          </w:tcPr>
          <w:p w:rsidR="003877B8" w:rsidRPr="00B659C6" w:rsidRDefault="003877B8" w:rsidP="003877B8">
            <w:pPr>
              <w:spacing w:line="360" w:lineRule="auto"/>
              <w:rPr>
                <w:sz w:val="20"/>
                <w:szCs w:val="20"/>
              </w:rPr>
            </w:pPr>
          </w:p>
        </w:tc>
        <w:tc>
          <w:tcPr>
            <w:tcW w:w="1414" w:type="dxa"/>
            <w:gridSpan w:val="2"/>
          </w:tcPr>
          <w:p w:rsidR="003877B8" w:rsidRPr="00B659C6" w:rsidRDefault="003877B8" w:rsidP="003877B8">
            <w:pPr>
              <w:spacing w:line="360" w:lineRule="auto"/>
              <w:rPr>
                <w:sz w:val="20"/>
                <w:szCs w:val="20"/>
              </w:rPr>
            </w:pPr>
            <w:r w:rsidRPr="00B659C6">
              <w:rPr>
                <w:sz w:val="20"/>
                <w:szCs w:val="20"/>
              </w:rPr>
              <w:t>6</w:t>
            </w:r>
          </w:p>
        </w:tc>
      </w:tr>
      <w:tr w:rsidR="003877B8" w:rsidRPr="00B659C6" w:rsidTr="003877B8">
        <w:trPr>
          <w:trHeight w:val="36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2024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vAlign w:val="center"/>
          </w:tcPr>
          <w:p w:rsidR="003877B8" w:rsidRPr="00B659C6" w:rsidRDefault="003877B8" w:rsidP="003877B8">
            <w:pPr>
              <w:spacing w:line="360" w:lineRule="auto"/>
              <w:rPr>
                <w:sz w:val="20"/>
                <w:szCs w:val="20"/>
              </w:rPr>
            </w:pPr>
          </w:p>
        </w:tc>
        <w:tc>
          <w:tcPr>
            <w:tcW w:w="1275" w:type="dxa"/>
            <w:vMerge/>
            <w:vAlign w:val="center"/>
          </w:tcPr>
          <w:p w:rsidR="003877B8" w:rsidRPr="00B659C6" w:rsidRDefault="003877B8" w:rsidP="003877B8">
            <w:pPr>
              <w:spacing w:line="360" w:lineRule="auto"/>
              <w:rPr>
                <w:sz w:val="20"/>
                <w:szCs w:val="20"/>
              </w:rPr>
            </w:pPr>
          </w:p>
        </w:tc>
        <w:tc>
          <w:tcPr>
            <w:tcW w:w="1414" w:type="dxa"/>
            <w:gridSpan w:val="2"/>
          </w:tcPr>
          <w:p w:rsidR="003877B8" w:rsidRPr="00B659C6" w:rsidRDefault="003877B8" w:rsidP="003877B8">
            <w:pPr>
              <w:spacing w:line="360" w:lineRule="auto"/>
              <w:rPr>
                <w:sz w:val="20"/>
                <w:szCs w:val="20"/>
              </w:rPr>
            </w:pPr>
            <w:r w:rsidRPr="00B659C6">
              <w:rPr>
                <w:sz w:val="20"/>
                <w:szCs w:val="20"/>
              </w:rPr>
              <w:t>6</w:t>
            </w:r>
          </w:p>
        </w:tc>
      </w:tr>
      <w:tr w:rsidR="003877B8" w:rsidRPr="00B659C6" w:rsidTr="003877B8">
        <w:trPr>
          <w:trHeight w:val="36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2025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vAlign w:val="center"/>
          </w:tcPr>
          <w:p w:rsidR="003877B8" w:rsidRPr="00B659C6" w:rsidRDefault="003877B8" w:rsidP="003877B8">
            <w:pPr>
              <w:spacing w:line="360" w:lineRule="auto"/>
              <w:rPr>
                <w:sz w:val="20"/>
                <w:szCs w:val="20"/>
              </w:rPr>
            </w:pPr>
          </w:p>
        </w:tc>
        <w:tc>
          <w:tcPr>
            <w:tcW w:w="1275" w:type="dxa"/>
            <w:vMerge/>
            <w:vAlign w:val="center"/>
          </w:tcPr>
          <w:p w:rsidR="003877B8" w:rsidRPr="00B659C6" w:rsidRDefault="003877B8" w:rsidP="003877B8">
            <w:pPr>
              <w:spacing w:line="360" w:lineRule="auto"/>
              <w:rPr>
                <w:sz w:val="20"/>
                <w:szCs w:val="20"/>
              </w:rPr>
            </w:pPr>
          </w:p>
        </w:tc>
        <w:tc>
          <w:tcPr>
            <w:tcW w:w="1414" w:type="dxa"/>
            <w:gridSpan w:val="2"/>
          </w:tcPr>
          <w:p w:rsidR="003877B8" w:rsidRPr="00B659C6" w:rsidRDefault="003877B8" w:rsidP="003877B8">
            <w:pPr>
              <w:spacing w:line="360" w:lineRule="auto"/>
              <w:rPr>
                <w:sz w:val="20"/>
                <w:szCs w:val="20"/>
              </w:rPr>
            </w:pPr>
            <w:r w:rsidRPr="00B659C6">
              <w:rPr>
                <w:sz w:val="20"/>
                <w:szCs w:val="20"/>
              </w:rPr>
              <w:t>6</w:t>
            </w:r>
          </w:p>
        </w:tc>
      </w:tr>
      <w:tr w:rsidR="003877B8" w:rsidRPr="00B659C6" w:rsidTr="003877B8">
        <w:trPr>
          <w:trHeight w:val="36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2026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vAlign w:val="center"/>
          </w:tcPr>
          <w:p w:rsidR="003877B8" w:rsidRPr="00B659C6" w:rsidRDefault="003877B8" w:rsidP="003877B8">
            <w:pPr>
              <w:spacing w:line="360" w:lineRule="auto"/>
              <w:rPr>
                <w:sz w:val="20"/>
                <w:szCs w:val="20"/>
              </w:rPr>
            </w:pPr>
          </w:p>
        </w:tc>
        <w:tc>
          <w:tcPr>
            <w:tcW w:w="1275" w:type="dxa"/>
            <w:vMerge/>
            <w:vAlign w:val="center"/>
          </w:tcPr>
          <w:p w:rsidR="003877B8" w:rsidRPr="00B659C6" w:rsidRDefault="003877B8" w:rsidP="003877B8">
            <w:pPr>
              <w:spacing w:line="360" w:lineRule="auto"/>
              <w:rPr>
                <w:sz w:val="20"/>
                <w:szCs w:val="20"/>
              </w:rPr>
            </w:pPr>
          </w:p>
        </w:tc>
        <w:tc>
          <w:tcPr>
            <w:tcW w:w="1414" w:type="dxa"/>
            <w:gridSpan w:val="2"/>
          </w:tcPr>
          <w:p w:rsidR="003877B8" w:rsidRPr="00B659C6" w:rsidRDefault="003877B8" w:rsidP="003877B8">
            <w:pPr>
              <w:spacing w:line="360" w:lineRule="auto"/>
              <w:rPr>
                <w:sz w:val="20"/>
                <w:szCs w:val="20"/>
              </w:rPr>
            </w:pPr>
            <w:r w:rsidRPr="00B659C6">
              <w:rPr>
                <w:sz w:val="20"/>
                <w:szCs w:val="20"/>
              </w:rPr>
              <w:t>6</w:t>
            </w:r>
          </w:p>
        </w:tc>
      </w:tr>
      <w:tr w:rsidR="003877B8" w:rsidRPr="00B659C6" w:rsidTr="003877B8">
        <w:trPr>
          <w:trHeight w:val="36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2027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vAlign w:val="center"/>
          </w:tcPr>
          <w:p w:rsidR="003877B8" w:rsidRPr="00B659C6" w:rsidRDefault="003877B8" w:rsidP="003877B8">
            <w:pPr>
              <w:spacing w:line="360" w:lineRule="auto"/>
              <w:rPr>
                <w:sz w:val="20"/>
                <w:szCs w:val="20"/>
              </w:rPr>
            </w:pPr>
          </w:p>
        </w:tc>
        <w:tc>
          <w:tcPr>
            <w:tcW w:w="1275" w:type="dxa"/>
            <w:vMerge/>
            <w:vAlign w:val="center"/>
          </w:tcPr>
          <w:p w:rsidR="003877B8" w:rsidRPr="00B659C6" w:rsidRDefault="003877B8" w:rsidP="003877B8">
            <w:pPr>
              <w:spacing w:line="360" w:lineRule="auto"/>
              <w:rPr>
                <w:sz w:val="20"/>
                <w:szCs w:val="20"/>
              </w:rPr>
            </w:pPr>
          </w:p>
        </w:tc>
        <w:tc>
          <w:tcPr>
            <w:tcW w:w="1414" w:type="dxa"/>
            <w:gridSpan w:val="2"/>
          </w:tcPr>
          <w:p w:rsidR="003877B8" w:rsidRPr="00B659C6" w:rsidRDefault="003877B8" w:rsidP="003877B8">
            <w:pPr>
              <w:spacing w:line="360" w:lineRule="auto"/>
              <w:rPr>
                <w:sz w:val="20"/>
                <w:szCs w:val="20"/>
              </w:rPr>
            </w:pPr>
            <w:r w:rsidRPr="00B659C6">
              <w:rPr>
                <w:sz w:val="20"/>
                <w:szCs w:val="20"/>
              </w:rPr>
              <w:t>6</w:t>
            </w:r>
          </w:p>
        </w:tc>
      </w:tr>
      <w:tr w:rsidR="003877B8" w:rsidRPr="00B659C6" w:rsidTr="003877B8">
        <w:trPr>
          <w:trHeight w:val="36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2028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vAlign w:val="center"/>
          </w:tcPr>
          <w:p w:rsidR="003877B8" w:rsidRPr="00B659C6" w:rsidRDefault="003877B8" w:rsidP="003877B8">
            <w:pPr>
              <w:spacing w:line="360" w:lineRule="auto"/>
              <w:rPr>
                <w:sz w:val="20"/>
                <w:szCs w:val="20"/>
              </w:rPr>
            </w:pPr>
          </w:p>
        </w:tc>
        <w:tc>
          <w:tcPr>
            <w:tcW w:w="1275" w:type="dxa"/>
            <w:vMerge/>
            <w:vAlign w:val="center"/>
          </w:tcPr>
          <w:p w:rsidR="003877B8" w:rsidRPr="00B659C6" w:rsidRDefault="003877B8" w:rsidP="003877B8">
            <w:pPr>
              <w:spacing w:line="360" w:lineRule="auto"/>
              <w:rPr>
                <w:sz w:val="20"/>
                <w:szCs w:val="20"/>
              </w:rPr>
            </w:pPr>
          </w:p>
        </w:tc>
        <w:tc>
          <w:tcPr>
            <w:tcW w:w="1414" w:type="dxa"/>
            <w:gridSpan w:val="2"/>
          </w:tcPr>
          <w:p w:rsidR="003877B8" w:rsidRPr="00B659C6" w:rsidRDefault="003877B8" w:rsidP="003877B8">
            <w:pPr>
              <w:spacing w:line="360" w:lineRule="auto"/>
              <w:rPr>
                <w:sz w:val="20"/>
                <w:szCs w:val="20"/>
              </w:rPr>
            </w:pPr>
            <w:r w:rsidRPr="00B659C6">
              <w:rPr>
                <w:sz w:val="20"/>
                <w:szCs w:val="20"/>
              </w:rPr>
              <w:t>6</w:t>
            </w:r>
          </w:p>
        </w:tc>
      </w:tr>
      <w:tr w:rsidR="003877B8" w:rsidRPr="00B659C6" w:rsidTr="003877B8">
        <w:trPr>
          <w:trHeight w:val="36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2029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spacing w:line="360" w:lineRule="auto"/>
              <w:rPr>
                <w:sz w:val="20"/>
                <w:szCs w:val="20"/>
              </w:rPr>
            </w:pPr>
            <w:r w:rsidRPr="00B659C6">
              <w:rPr>
                <w:sz w:val="20"/>
                <w:szCs w:val="20"/>
              </w:rPr>
              <w:t>6</w:t>
            </w:r>
          </w:p>
        </w:tc>
      </w:tr>
      <w:tr w:rsidR="003877B8" w:rsidRPr="00B659C6" w:rsidTr="003877B8">
        <w:trPr>
          <w:trHeight w:val="361"/>
        </w:trPr>
        <w:tc>
          <w:tcPr>
            <w:tcW w:w="840" w:type="dxa"/>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1.3.</w:t>
            </w:r>
          </w:p>
        </w:tc>
        <w:tc>
          <w:tcPr>
            <w:tcW w:w="1993" w:type="dxa"/>
            <w:vMerge w:val="restart"/>
          </w:tcPr>
          <w:p w:rsidR="003877B8" w:rsidRPr="00B659C6" w:rsidRDefault="003877B8" w:rsidP="003877B8">
            <w:pPr>
              <w:widowControl w:val="0"/>
              <w:autoSpaceDE w:val="0"/>
              <w:autoSpaceDN w:val="0"/>
              <w:spacing w:line="360" w:lineRule="auto"/>
              <w:jc w:val="both"/>
              <w:rPr>
                <w:sz w:val="20"/>
                <w:szCs w:val="20"/>
              </w:rPr>
            </w:pPr>
            <w:r w:rsidRPr="00B659C6">
              <w:rPr>
                <w:sz w:val="20"/>
                <w:szCs w:val="20"/>
              </w:rPr>
              <w:t>Основное мероприятие 3. Внедрение программ укрепления здоровья на рабочем месте (корпоративных программ)</w:t>
            </w: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всего</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val="restart"/>
          </w:tcPr>
          <w:p w:rsidR="003877B8" w:rsidRPr="00B659C6" w:rsidRDefault="003877B8" w:rsidP="003877B8">
            <w:pPr>
              <w:widowControl w:val="0"/>
              <w:autoSpaceDE w:val="0"/>
              <w:autoSpaceDN w:val="0"/>
              <w:spacing w:line="360" w:lineRule="auto"/>
              <w:rPr>
                <w:sz w:val="20"/>
                <w:szCs w:val="20"/>
              </w:rPr>
            </w:pPr>
            <w:r w:rsidRPr="00B659C6">
              <w:rPr>
                <w:sz w:val="20"/>
                <w:szCs w:val="20"/>
              </w:rPr>
              <w:t>МАУК «Межпоселенческий методический центр народного творчества и досуга»</w:t>
            </w:r>
            <w:r w:rsidRPr="00B659C6">
              <w:rPr>
                <w:color w:val="030303"/>
                <w:sz w:val="20"/>
                <w:szCs w:val="20"/>
                <w:shd w:val="clear" w:color="auto" w:fill="FFFFFF"/>
              </w:rPr>
              <w:t xml:space="preserve"> </w:t>
            </w:r>
            <w:r w:rsidRPr="00B659C6">
              <w:rPr>
                <w:sz w:val="20"/>
                <w:szCs w:val="20"/>
              </w:rPr>
              <w:t>ОГБУЗ «Молчановская районная больница»</w:t>
            </w:r>
          </w:p>
        </w:tc>
        <w:tc>
          <w:tcPr>
            <w:tcW w:w="1275" w:type="dxa"/>
            <w:vMerge w:val="restart"/>
          </w:tcPr>
          <w:p w:rsidR="003877B8" w:rsidRPr="00B659C6" w:rsidRDefault="003877B8" w:rsidP="003877B8">
            <w:pPr>
              <w:widowControl w:val="0"/>
              <w:autoSpaceDE w:val="0"/>
              <w:autoSpaceDN w:val="0"/>
              <w:spacing w:line="360" w:lineRule="auto"/>
              <w:jc w:val="center"/>
              <w:rPr>
                <w:sz w:val="20"/>
                <w:szCs w:val="20"/>
              </w:rPr>
            </w:pPr>
            <w:r w:rsidRPr="00B659C6">
              <w:rPr>
                <w:sz w:val="20"/>
                <w:szCs w:val="20"/>
              </w:rPr>
              <w:t>Количество организаций, в которых внедрены корпоративные программы по укреплению здоровья работников (ед.)</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36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2022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widowControl w:val="0"/>
              <w:autoSpaceDE w:val="0"/>
              <w:autoSpaceDN w:val="0"/>
              <w:spacing w:line="360" w:lineRule="auto"/>
              <w:rPr>
                <w:sz w:val="20"/>
                <w:szCs w:val="20"/>
              </w:rPr>
            </w:pPr>
            <w:r w:rsidRPr="00B659C6">
              <w:rPr>
                <w:sz w:val="20"/>
                <w:szCs w:val="20"/>
              </w:rPr>
              <w:t>2</w:t>
            </w:r>
          </w:p>
        </w:tc>
      </w:tr>
      <w:tr w:rsidR="003877B8" w:rsidRPr="00B659C6" w:rsidTr="003877B8">
        <w:trPr>
          <w:trHeight w:val="36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2023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widowControl w:val="0"/>
              <w:autoSpaceDE w:val="0"/>
              <w:autoSpaceDN w:val="0"/>
              <w:spacing w:line="360" w:lineRule="auto"/>
              <w:rPr>
                <w:sz w:val="20"/>
                <w:szCs w:val="20"/>
              </w:rPr>
            </w:pPr>
            <w:r w:rsidRPr="00B659C6">
              <w:rPr>
                <w:sz w:val="20"/>
                <w:szCs w:val="20"/>
              </w:rPr>
              <w:t>2</w:t>
            </w:r>
          </w:p>
        </w:tc>
      </w:tr>
      <w:tr w:rsidR="003877B8" w:rsidRPr="00B659C6" w:rsidTr="003877B8">
        <w:trPr>
          <w:trHeight w:val="36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2024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widowControl w:val="0"/>
              <w:autoSpaceDE w:val="0"/>
              <w:autoSpaceDN w:val="0"/>
              <w:spacing w:line="360" w:lineRule="auto"/>
              <w:rPr>
                <w:sz w:val="20"/>
                <w:szCs w:val="20"/>
              </w:rPr>
            </w:pPr>
            <w:r w:rsidRPr="00B659C6">
              <w:rPr>
                <w:sz w:val="20"/>
                <w:szCs w:val="20"/>
              </w:rPr>
              <w:t>2</w:t>
            </w:r>
          </w:p>
        </w:tc>
      </w:tr>
      <w:tr w:rsidR="003877B8" w:rsidRPr="00B659C6" w:rsidTr="003877B8">
        <w:trPr>
          <w:trHeight w:val="36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2025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widowControl w:val="0"/>
              <w:autoSpaceDE w:val="0"/>
              <w:autoSpaceDN w:val="0"/>
              <w:spacing w:line="360" w:lineRule="auto"/>
              <w:rPr>
                <w:sz w:val="20"/>
                <w:szCs w:val="20"/>
              </w:rPr>
            </w:pPr>
            <w:r w:rsidRPr="00B659C6">
              <w:rPr>
                <w:sz w:val="20"/>
                <w:szCs w:val="20"/>
              </w:rPr>
              <w:t>2</w:t>
            </w:r>
          </w:p>
        </w:tc>
      </w:tr>
      <w:tr w:rsidR="003877B8" w:rsidRPr="00B659C6" w:rsidTr="003877B8">
        <w:trPr>
          <w:trHeight w:val="36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2026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widowControl w:val="0"/>
              <w:autoSpaceDE w:val="0"/>
              <w:autoSpaceDN w:val="0"/>
              <w:spacing w:line="360" w:lineRule="auto"/>
              <w:rPr>
                <w:sz w:val="20"/>
                <w:szCs w:val="20"/>
              </w:rPr>
            </w:pPr>
            <w:r w:rsidRPr="00B659C6">
              <w:rPr>
                <w:sz w:val="20"/>
                <w:szCs w:val="20"/>
              </w:rPr>
              <w:t>2</w:t>
            </w:r>
          </w:p>
        </w:tc>
      </w:tr>
      <w:tr w:rsidR="003877B8" w:rsidRPr="00B659C6" w:rsidTr="003877B8">
        <w:trPr>
          <w:trHeight w:val="36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2027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widowControl w:val="0"/>
              <w:autoSpaceDE w:val="0"/>
              <w:autoSpaceDN w:val="0"/>
              <w:spacing w:line="360" w:lineRule="auto"/>
              <w:rPr>
                <w:sz w:val="20"/>
                <w:szCs w:val="20"/>
              </w:rPr>
            </w:pPr>
            <w:r w:rsidRPr="00B659C6">
              <w:rPr>
                <w:sz w:val="20"/>
                <w:szCs w:val="20"/>
              </w:rPr>
              <w:t>2</w:t>
            </w:r>
          </w:p>
        </w:tc>
      </w:tr>
      <w:tr w:rsidR="003877B8" w:rsidRPr="00B659C6" w:rsidTr="003877B8">
        <w:trPr>
          <w:trHeight w:val="36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 xml:space="preserve">прогнозный </w:t>
            </w:r>
            <w:r w:rsidRPr="00B659C6">
              <w:rPr>
                <w:rFonts w:ascii="Times New Roman" w:hAnsi="Times New Roman" w:cs="Times New Roman"/>
                <w:sz w:val="20"/>
              </w:rPr>
              <w:lastRenderedPageBreak/>
              <w:t>период 2028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lastRenderedPageBreak/>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widowControl w:val="0"/>
              <w:autoSpaceDE w:val="0"/>
              <w:autoSpaceDN w:val="0"/>
              <w:spacing w:line="360" w:lineRule="auto"/>
              <w:rPr>
                <w:sz w:val="20"/>
                <w:szCs w:val="20"/>
              </w:rPr>
            </w:pPr>
            <w:r w:rsidRPr="00B659C6">
              <w:rPr>
                <w:sz w:val="20"/>
                <w:szCs w:val="20"/>
              </w:rPr>
              <w:t>2</w:t>
            </w:r>
          </w:p>
        </w:tc>
      </w:tr>
      <w:tr w:rsidR="003877B8" w:rsidRPr="00B659C6" w:rsidTr="003877B8">
        <w:trPr>
          <w:trHeight w:val="36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2029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widowControl w:val="0"/>
              <w:autoSpaceDE w:val="0"/>
              <w:autoSpaceDN w:val="0"/>
              <w:spacing w:line="360" w:lineRule="auto"/>
              <w:rPr>
                <w:sz w:val="20"/>
                <w:szCs w:val="20"/>
              </w:rPr>
            </w:pPr>
            <w:r w:rsidRPr="00B659C6">
              <w:rPr>
                <w:sz w:val="20"/>
                <w:szCs w:val="20"/>
              </w:rPr>
              <w:t>2</w:t>
            </w:r>
          </w:p>
        </w:tc>
      </w:tr>
      <w:tr w:rsidR="003877B8" w:rsidRPr="00B659C6" w:rsidTr="003877B8">
        <w:trPr>
          <w:trHeight w:val="361"/>
        </w:trPr>
        <w:tc>
          <w:tcPr>
            <w:tcW w:w="840" w:type="dxa"/>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1.3.1</w:t>
            </w:r>
          </w:p>
        </w:tc>
        <w:tc>
          <w:tcPr>
            <w:tcW w:w="1993" w:type="dxa"/>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Мероприятие 1. Заключение соглашений с руководителями организаций о внедрении корпоративных программ по укреплению здоровья работников</w:t>
            </w: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2022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val="restart"/>
          </w:tcPr>
          <w:p w:rsidR="003877B8" w:rsidRPr="00B659C6" w:rsidRDefault="003877B8" w:rsidP="003877B8">
            <w:pPr>
              <w:widowControl w:val="0"/>
              <w:autoSpaceDE w:val="0"/>
              <w:autoSpaceDN w:val="0"/>
              <w:spacing w:line="360" w:lineRule="auto"/>
              <w:rPr>
                <w:sz w:val="20"/>
                <w:szCs w:val="20"/>
              </w:rPr>
            </w:pPr>
            <w:r w:rsidRPr="00B659C6">
              <w:rPr>
                <w:sz w:val="20"/>
                <w:szCs w:val="20"/>
              </w:rPr>
              <w:t>Администрация Молчановского района</w:t>
            </w:r>
          </w:p>
        </w:tc>
        <w:tc>
          <w:tcPr>
            <w:tcW w:w="1275" w:type="dxa"/>
            <w:vMerge w:val="restart"/>
          </w:tcPr>
          <w:p w:rsidR="003877B8" w:rsidRPr="00B659C6" w:rsidRDefault="003877B8" w:rsidP="003877B8">
            <w:pPr>
              <w:widowControl w:val="0"/>
              <w:autoSpaceDE w:val="0"/>
              <w:autoSpaceDN w:val="0"/>
              <w:spacing w:line="360" w:lineRule="auto"/>
              <w:jc w:val="center"/>
              <w:rPr>
                <w:sz w:val="20"/>
                <w:szCs w:val="20"/>
              </w:rPr>
            </w:pPr>
            <w:r w:rsidRPr="00B659C6">
              <w:rPr>
                <w:sz w:val="20"/>
                <w:szCs w:val="20"/>
              </w:rPr>
              <w:t>Количество заключенных соглашений с руководителями организаций о внедрении корпоративных программ по укреплению здоровья работников (ед.)</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36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2023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widowControl w:val="0"/>
              <w:autoSpaceDE w:val="0"/>
              <w:autoSpaceDN w:val="0"/>
              <w:spacing w:line="360" w:lineRule="auto"/>
              <w:rPr>
                <w:sz w:val="20"/>
                <w:szCs w:val="20"/>
              </w:rPr>
            </w:pPr>
            <w:r w:rsidRPr="00B659C6">
              <w:rPr>
                <w:sz w:val="20"/>
                <w:szCs w:val="20"/>
              </w:rPr>
              <w:t>2</w:t>
            </w:r>
          </w:p>
        </w:tc>
      </w:tr>
      <w:tr w:rsidR="003877B8" w:rsidRPr="00B659C6" w:rsidTr="003877B8">
        <w:trPr>
          <w:trHeight w:val="36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2024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widowControl w:val="0"/>
              <w:autoSpaceDE w:val="0"/>
              <w:autoSpaceDN w:val="0"/>
              <w:spacing w:line="360" w:lineRule="auto"/>
              <w:rPr>
                <w:sz w:val="20"/>
                <w:szCs w:val="20"/>
              </w:rPr>
            </w:pPr>
            <w:r w:rsidRPr="00B659C6">
              <w:rPr>
                <w:sz w:val="20"/>
                <w:szCs w:val="20"/>
              </w:rPr>
              <w:t>2</w:t>
            </w:r>
          </w:p>
        </w:tc>
      </w:tr>
      <w:tr w:rsidR="003877B8" w:rsidRPr="00B659C6" w:rsidTr="003877B8">
        <w:trPr>
          <w:trHeight w:val="36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2025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widowControl w:val="0"/>
              <w:autoSpaceDE w:val="0"/>
              <w:autoSpaceDN w:val="0"/>
              <w:spacing w:line="360" w:lineRule="auto"/>
              <w:rPr>
                <w:sz w:val="20"/>
                <w:szCs w:val="20"/>
              </w:rPr>
            </w:pPr>
            <w:r w:rsidRPr="00B659C6">
              <w:rPr>
                <w:sz w:val="20"/>
                <w:szCs w:val="20"/>
              </w:rPr>
              <w:t>2</w:t>
            </w:r>
          </w:p>
        </w:tc>
      </w:tr>
      <w:tr w:rsidR="003877B8" w:rsidRPr="00B659C6" w:rsidTr="003877B8">
        <w:trPr>
          <w:trHeight w:val="36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2026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widowControl w:val="0"/>
              <w:autoSpaceDE w:val="0"/>
              <w:autoSpaceDN w:val="0"/>
              <w:spacing w:line="360" w:lineRule="auto"/>
              <w:rPr>
                <w:sz w:val="20"/>
                <w:szCs w:val="20"/>
              </w:rPr>
            </w:pPr>
            <w:r w:rsidRPr="00B659C6">
              <w:rPr>
                <w:sz w:val="20"/>
                <w:szCs w:val="20"/>
              </w:rPr>
              <w:t>2</w:t>
            </w:r>
          </w:p>
        </w:tc>
      </w:tr>
      <w:tr w:rsidR="003877B8" w:rsidRPr="00B659C6" w:rsidTr="003877B8">
        <w:trPr>
          <w:trHeight w:val="36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2027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widowControl w:val="0"/>
              <w:autoSpaceDE w:val="0"/>
              <w:autoSpaceDN w:val="0"/>
              <w:spacing w:line="360" w:lineRule="auto"/>
              <w:rPr>
                <w:sz w:val="20"/>
                <w:szCs w:val="20"/>
              </w:rPr>
            </w:pPr>
            <w:r w:rsidRPr="00B659C6">
              <w:rPr>
                <w:sz w:val="20"/>
                <w:szCs w:val="20"/>
              </w:rPr>
              <w:t>2</w:t>
            </w:r>
          </w:p>
        </w:tc>
      </w:tr>
      <w:tr w:rsidR="003877B8" w:rsidRPr="00B659C6" w:rsidTr="003877B8">
        <w:trPr>
          <w:trHeight w:val="361"/>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2028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widowControl w:val="0"/>
              <w:autoSpaceDE w:val="0"/>
              <w:autoSpaceDN w:val="0"/>
              <w:spacing w:line="360" w:lineRule="auto"/>
              <w:rPr>
                <w:sz w:val="20"/>
                <w:szCs w:val="20"/>
              </w:rPr>
            </w:pPr>
            <w:r w:rsidRPr="00B659C6">
              <w:rPr>
                <w:sz w:val="20"/>
                <w:szCs w:val="20"/>
              </w:rPr>
              <w:t>2</w:t>
            </w:r>
          </w:p>
        </w:tc>
      </w:tr>
      <w:tr w:rsidR="003877B8" w:rsidRPr="00B659C6" w:rsidTr="003877B8">
        <w:trPr>
          <w:trHeight w:val="273"/>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2029 год</w:t>
            </w:r>
          </w:p>
        </w:tc>
        <w:tc>
          <w:tcPr>
            <w:tcW w:w="1134" w:type="dxa"/>
            <w:vMerge w:val="restart"/>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vMerge w:val="restart"/>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vMerge w:val="restart"/>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vMerge w:val="restart"/>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vMerge w:val="restart"/>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vMerge w:val="restart"/>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widowControl w:val="0"/>
              <w:autoSpaceDE w:val="0"/>
              <w:autoSpaceDN w:val="0"/>
              <w:spacing w:line="360" w:lineRule="auto"/>
              <w:rPr>
                <w:sz w:val="20"/>
                <w:szCs w:val="20"/>
              </w:rPr>
            </w:pPr>
            <w:r w:rsidRPr="00B659C6">
              <w:rPr>
                <w:sz w:val="20"/>
                <w:szCs w:val="20"/>
              </w:rPr>
              <w:t>2</w:t>
            </w:r>
          </w:p>
        </w:tc>
      </w:tr>
      <w:tr w:rsidR="003877B8" w:rsidRPr="00B659C6" w:rsidTr="003877B8">
        <w:trPr>
          <w:trHeight w:val="210"/>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vMerge/>
          </w:tcPr>
          <w:p w:rsidR="003877B8" w:rsidRPr="00B659C6" w:rsidRDefault="003877B8" w:rsidP="003877B8">
            <w:pPr>
              <w:pStyle w:val="ConsPlusNormal"/>
              <w:spacing w:line="360" w:lineRule="auto"/>
              <w:rPr>
                <w:rFonts w:ascii="Times New Roman" w:hAnsi="Times New Roman" w:cs="Times New Roman"/>
                <w:sz w:val="20"/>
              </w:rPr>
            </w:pPr>
          </w:p>
        </w:tc>
        <w:tc>
          <w:tcPr>
            <w:tcW w:w="1134" w:type="dxa"/>
            <w:vMerge/>
          </w:tcPr>
          <w:p w:rsidR="003877B8" w:rsidRPr="00B659C6" w:rsidRDefault="003877B8" w:rsidP="003877B8">
            <w:pPr>
              <w:pStyle w:val="ConsPlusNormal"/>
              <w:spacing w:line="360" w:lineRule="auto"/>
              <w:jc w:val="center"/>
              <w:rPr>
                <w:rFonts w:ascii="Times New Roman" w:hAnsi="Times New Roman" w:cs="Times New Roman"/>
                <w:sz w:val="20"/>
              </w:rPr>
            </w:pPr>
          </w:p>
        </w:tc>
        <w:tc>
          <w:tcPr>
            <w:tcW w:w="1193" w:type="dxa"/>
            <w:gridSpan w:val="2"/>
            <w:vMerge/>
          </w:tcPr>
          <w:p w:rsidR="003877B8" w:rsidRPr="00B659C6" w:rsidRDefault="003877B8" w:rsidP="003877B8">
            <w:pPr>
              <w:pStyle w:val="ConsPlusNormal"/>
              <w:spacing w:line="360" w:lineRule="auto"/>
              <w:jc w:val="center"/>
              <w:rPr>
                <w:rFonts w:ascii="Times New Roman" w:hAnsi="Times New Roman" w:cs="Times New Roman"/>
                <w:sz w:val="20"/>
              </w:rPr>
            </w:pPr>
          </w:p>
        </w:tc>
        <w:tc>
          <w:tcPr>
            <w:tcW w:w="1080" w:type="dxa"/>
            <w:vMerge/>
          </w:tcPr>
          <w:p w:rsidR="003877B8" w:rsidRPr="00B659C6" w:rsidRDefault="003877B8" w:rsidP="003877B8">
            <w:pPr>
              <w:pStyle w:val="ConsPlusNormal"/>
              <w:spacing w:line="360" w:lineRule="auto"/>
              <w:jc w:val="center"/>
              <w:rPr>
                <w:rFonts w:ascii="Times New Roman" w:hAnsi="Times New Roman" w:cs="Times New Roman"/>
                <w:sz w:val="20"/>
              </w:rPr>
            </w:pPr>
          </w:p>
        </w:tc>
        <w:tc>
          <w:tcPr>
            <w:tcW w:w="1083" w:type="dxa"/>
            <w:gridSpan w:val="2"/>
            <w:vMerge/>
          </w:tcPr>
          <w:p w:rsidR="003877B8" w:rsidRPr="00B659C6" w:rsidRDefault="003877B8" w:rsidP="003877B8">
            <w:pPr>
              <w:pStyle w:val="ConsPlusNormal"/>
              <w:spacing w:line="360" w:lineRule="auto"/>
              <w:jc w:val="center"/>
              <w:rPr>
                <w:rFonts w:ascii="Times New Roman" w:hAnsi="Times New Roman" w:cs="Times New Roman"/>
                <w:sz w:val="20"/>
              </w:rPr>
            </w:pPr>
          </w:p>
        </w:tc>
        <w:tc>
          <w:tcPr>
            <w:tcW w:w="1001" w:type="dxa"/>
            <w:gridSpan w:val="2"/>
            <w:vMerge/>
          </w:tcPr>
          <w:p w:rsidR="003877B8" w:rsidRPr="00B659C6" w:rsidRDefault="003877B8" w:rsidP="003877B8">
            <w:pPr>
              <w:pStyle w:val="ConsPlusNormal"/>
              <w:spacing w:line="360" w:lineRule="auto"/>
              <w:jc w:val="center"/>
              <w:rPr>
                <w:rFonts w:ascii="Times New Roman" w:hAnsi="Times New Roman" w:cs="Times New Roman"/>
                <w:sz w:val="20"/>
              </w:rPr>
            </w:pPr>
          </w:p>
        </w:tc>
        <w:tc>
          <w:tcPr>
            <w:tcW w:w="1012" w:type="dxa"/>
            <w:gridSpan w:val="3"/>
            <w:vMerge/>
          </w:tcPr>
          <w:p w:rsidR="003877B8" w:rsidRPr="00B659C6" w:rsidRDefault="003877B8" w:rsidP="003877B8">
            <w:pPr>
              <w:pStyle w:val="ConsPlusNormal"/>
              <w:spacing w:line="360" w:lineRule="auto"/>
              <w:jc w:val="center"/>
              <w:rPr>
                <w:rFonts w:ascii="Times New Roman" w:hAnsi="Times New Roman" w:cs="Times New Roman"/>
                <w:sz w:val="20"/>
              </w:rPr>
            </w:pPr>
          </w:p>
        </w:tc>
        <w:tc>
          <w:tcPr>
            <w:tcW w:w="143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275"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414" w:type="dxa"/>
            <w:gridSpan w:val="2"/>
          </w:tcPr>
          <w:p w:rsidR="003877B8" w:rsidRPr="00B659C6" w:rsidRDefault="003877B8" w:rsidP="003877B8">
            <w:pPr>
              <w:widowControl w:val="0"/>
              <w:autoSpaceDE w:val="0"/>
              <w:autoSpaceDN w:val="0"/>
              <w:spacing w:line="360" w:lineRule="auto"/>
              <w:rPr>
                <w:sz w:val="20"/>
                <w:szCs w:val="20"/>
              </w:rPr>
            </w:pPr>
            <w:r w:rsidRPr="00B659C6">
              <w:rPr>
                <w:sz w:val="20"/>
                <w:szCs w:val="20"/>
              </w:rPr>
              <w:t>2</w:t>
            </w:r>
          </w:p>
        </w:tc>
      </w:tr>
      <w:tr w:rsidR="003877B8" w:rsidRPr="00B659C6" w:rsidTr="003877B8">
        <w:trPr>
          <w:trHeight w:val="361"/>
        </w:trPr>
        <w:tc>
          <w:tcPr>
            <w:tcW w:w="840" w:type="dxa"/>
            <w:vMerge w:val="restart"/>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val="restart"/>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Итого по подпрограмме 4</w:t>
            </w: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385"/>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2022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tcPr>
          <w:p w:rsidR="003877B8" w:rsidRPr="00B659C6" w:rsidRDefault="003877B8" w:rsidP="003877B8">
            <w:pPr>
              <w:spacing w:line="360" w:lineRule="auto"/>
              <w:rPr>
                <w:sz w:val="20"/>
                <w:szCs w:val="20"/>
              </w:rPr>
            </w:pPr>
            <w:r w:rsidRPr="00B659C6">
              <w:rPr>
                <w:sz w:val="20"/>
                <w:szCs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268"/>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2023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tcPr>
          <w:p w:rsidR="003877B8" w:rsidRPr="00B659C6" w:rsidRDefault="003877B8" w:rsidP="003877B8">
            <w:pPr>
              <w:spacing w:line="360" w:lineRule="auto"/>
              <w:rPr>
                <w:sz w:val="20"/>
                <w:szCs w:val="20"/>
              </w:rPr>
            </w:pPr>
            <w:r w:rsidRPr="00B659C6">
              <w:rPr>
                <w:sz w:val="20"/>
                <w:szCs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268"/>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2024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tcPr>
          <w:p w:rsidR="003877B8" w:rsidRPr="00B659C6" w:rsidRDefault="003877B8" w:rsidP="003877B8">
            <w:pPr>
              <w:spacing w:line="360" w:lineRule="auto"/>
              <w:rPr>
                <w:sz w:val="20"/>
                <w:szCs w:val="20"/>
              </w:rPr>
            </w:pPr>
            <w:r w:rsidRPr="00B659C6">
              <w:rPr>
                <w:sz w:val="20"/>
                <w:szCs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268"/>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2025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tcPr>
          <w:p w:rsidR="003877B8" w:rsidRPr="00B659C6" w:rsidRDefault="003877B8" w:rsidP="003877B8">
            <w:pPr>
              <w:spacing w:line="360" w:lineRule="auto"/>
              <w:rPr>
                <w:sz w:val="20"/>
                <w:szCs w:val="20"/>
              </w:rPr>
            </w:pPr>
            <w:r w:rsidRPr="00B659C6">
              <w:rPr>
                <w:sz w:val="20"/>
                <w:szCs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268"/>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2026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tcPr>
          <w:p w:rsidR="003877B8" w:rsidRPr="00B659C6" w:rsidRDefault="003877B8" w:rsidP="003877B8">
            <w:pPr>
              <w:spacing w:line="360" w:lineRule="auto"/>
              <w:rPr>
                <w:sz w:val="20"/>
                <w:szCs w:val="20"/>
              </w:rPr>
            </w:pPr>
            <w:r w:rsidRPr="00B659C6">
              <w:rPr>
                <w:sz w:val="20"/>
                <w:szCs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268"/>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2027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tcPr>
          <w:p w:rsidR="003877B8" w:rsidRPr="00B659C6" w:rsidRDefault="003877B8" w:rsidP="003877B8">
            <w:pPr>
              <w:spacing w:line="360" w:lineRule="auto"/>
              <w:rPr>
                <w:sz w:val="20"/>
                <w:szCs w:val="20"/>
              </w:rPr>
            </w:pPr>
            <w:r w:rsidRPr="00B659C6">
              <w:rPr>
                <w:sz w:val="20"/>
                <w:szCs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268"/>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2028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tcPr>
          <w:p w:rsidR="003877B8" w:rsidRPr="00B659C6" w:rsidRDefault="003877B8" w:rsidP="003877B8">
            <w:pPr>
              <w:spacing w:line="360" w:lineRule="auto"/>
              <w:rPr>
                <w:sz w:val="20"/>
                <w:szCs w:val="20"/>
              </w:rPr>
            </w:pPr>
            <w:r w:rsidRPr="00B659C6">
              <w:rPr>
                <w:sz w:val="20"/>
                <w:szCs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r w:rsidR="003877B8" w:rsidRPr="00B659C6" w:rsidTr="003877B8">
        <w:trPr>
          <w:trHeight w:val="268"/>
        </w:trPr>
        <w:tc>
          <w:tcPr>
            <w:tcW w:w="840"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993" w:type="dxa"/>
            <w:vMerge/>
          </w:tcPr>
          <w:p w:rsidR="003877B8" w:rsidRPr="00B659C6" w:rsidRDefault="003877B8" w:rsidP="003877B8">
            <w:pPr>
              <w:pStyle w:val="ConsPlusNormal"/>
              <w:spacing w:line="360" w:lineRule="auto"/>
              <w:rPr>
                <w:rFonts w:ascii="Times New Roman" w:hAnsi="Times New Roman" w:cs="Times New Roman"/>
                <w:sz w:val="20"/>
              </w:rPr>
            </w:pPr>
          </w:p>
        </w:tc>
        <w:tc>
          <w:tcPr>
            <w:tcW w:w="1562" w:type="dxa"/>
            <w:gridSpan w:val="3"/>
          </w:tcPr>
          <w:p w:rsidR="003877B8" w:rsidRPr="00B659C6" w:rsidRDefault="003877B8" w:rsidP="003877B8">
            <w:pPr>
              <w:pStyle w:val="ConsPlusNormal"/>
              <w:spacing w:line="360" w:lineRule="auto"/>
              <w:rPr>
                <w:rFonts w:ascii="Times New Roman" w:hAnsi="Times New Roman" w:cs="Times New Roman"/>
                <w:sz w:val="20"/>
              </w:rPr>
            </w:pPr>
            <w:r w:rsidRPr="00B659C6">
              <w:rPr>
                <w:rFonts w:ascii="Times New Roman" w:hAnsi="Times New Roman" w:cs="Times New Roman"/>
                <w:sz w:val="20"/>
              </w:rPr>
              <w:t>прогнозный период 2029 год</w:t>
            </w:r>
          </w:p>
        </w:tc>
        <w:tc>
          <w:tcPr>
            <w:tcW w:w="1134"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19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0" w:type="dxa"/>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83"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01" w:type="dxa"/>
            <w:gridSpan w:val="2"/>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012" w:type="dxa"/>
            <w:gridSpan w:val="3"/>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1435" w:type="dxa"/>
          </w:tcPr>
          <w:p w:rsidR="003877B8" w:rsidRPr="00B659C6" w:rsidRDefault="003877B8" w:rsidP="003877B8">
            <w:pPr>
              <w:pStyle w:val="ConsPlusNormal"/>
              <w:spacing w:line="360" w:lineRule="auto"/>
              <w:rPr>
                <w:rFonts w:ascii="Times New Roman" w:hAnsi="Times New Roman" w:cs="Times New Roman"/>
                <w:sz w:val="20"/>
              </w:rPr>
            </w:pPr>
          </w:p>
        </w:tc>
        <w:tc>
          <w:tcPr>
            <w:tcW w:w="1275" w:type="dxa"/>
          </w:tcPr>
          <w:p w:rsidR="003877B8" w:rsidRPr="00B659C6" w:rsidRDefault="003877B8" w:rsidP="003877B8">
            <w:pPr>
              <w:spacing w:line="360" w:lineRule="auto"/>
              <w:rPr>
                <w:sz w:val="20"/>
                <w:szCs w:val="20"/>
              </w:rPr>
            </w:pPr>
            <w:r w:rsidRPr="00B659C6">
              <w:rPr>
                <w:sz w:val="20"/>
                <w:szCs w:val="20"/>
              </w:rPr>
              <w:t>Х</w:t>
            </w:r>
          </w:p>
        </w:tc>
        <w:tc>
          <w:tcPr>
            <w:tcW w:w="1414" w:type="dxa"/>
            <w:gridSpan w:val="2"/>
          </w:tcPr>
          <w:p w:rsidR="003877B8" w:rsidRPr="00B659C6" w:rsidRDefault="003877B8" w:rsidP="003877B8">
            <w:pPr>
              <w:spacing w:line="360" w:lineRule="auto"/>
              <w:rPr>
                <w:sz w:val="20"/>
                <w:szCs w:val="20"/>
              </w:rPr>
            </w:pPr>
            <w:r w:rsidRPr="00B659C6">
              <w:rPr>
                <w:sz w:val="20"/>
                <w:szCs w:val="20"/>
              </w:rPr>
              <w:t>Х</w:t>
            </w:r>
          </w:p>
        </w:tc>
      </w:tr>
    </w:tbl>
    <w:p w:rsidR="003877B8" w:rsidRPr="00B659C6" w:rsidRDefault="003877B8" w:rsidP="003877B8">
      <w:pPr>
        <w:pStyle w:val="ConsPlusNormal"/>
        <w:tabs>
          <w:tab w:val="left" w:pos="540"/>
        </w:tabs>
        <w:spacing w:line="360" w:lineRule="auto"/>
        <w:rPr>
          <w:rFonts w:ascii="Times New Roman" w:hAnsi="Times New Roman" w:cs="Times New Roman"/>
          <w:sz w:val="20"/>
        </w:rPr>
      </w:pPr>
    </w:p>
    <w:p w:rsidR="003877B8" w:rsidRPr="00B659C6" w:rsidRDefault="003877B8" w:rsidP="003877B8">
      <w:pPr>
        <w:pStyle w:val="ConsPlusNormal"/>
        <w:tabs>
          <w:tab w:val="left" w:pos="540"/>
        </w:tabs>
        <w:spacing w:line="360" w:lineRule="auto"/>
        <w:rPr>
          <w:rFonts w:ascii="Times New Roman" w:hAnsi="Times New Roman" w:cs="Times New Roman"/>
          <w:sz w:val="20"/>
        </w:rPr>
      </w:pPr>
    </w:p>
    <w:p w:rsidR="003877B8" w:rsidRPr="00B659C6" w:rsidRDefault="003877B8" w:rsidP="003877B8">
      <w:pPr>
        <w:pStyle w:val="ConsPlusNormal"/>
        <w:tabs>
          <w:tab w:val="left" w:pos="540"/>
        </w:tabs>
        <w:spacing w:line="360" w:lineRule="auto"/>
        <w:rPr>
          <w:rFonts w:ascii="Times New Roman" w:hAnsi="Times New Roman" w:cs="Times New Roman"/>
          <w:sz w:val="20"/>
        </w:rPr>
      </w:pPr>
    </w:p>
    <w:p w:rsidR="003877B8" w:rsidRPr="00B659C6" w:rsidRDefault="003877B8" w:rsidP="003877B8">
      <w:pPr>
        <w:pStyle w:val="ConsPlusNormal"/>
        <w:tabs>
          <w:tab w:val="left" w:pos="540"/>
        </w:tabs>
        <w:spacing w:line="360" w:lineRule="auto"/>
        <w:ind w:left="360"/>
        <w:jc w:val="center"/>
        <w:rPr>
          <w:rFonts w:ascii="Times New Roman" w:hAnsi="Times New Roman" w:cs="Times New Roman"/>
          <w:sz w:val="20"/>
        </w:rPr>
        <w:sectPr w:rsidR="003877B8" w:rsidRPr="00B659C6" w:rsidSect="003877B8">
          <w:pgSz w:w="16838" w:h="11906" w:orient="landscape"/>
          <w:pgMar w:top="567" w:right="567" w:bottom="567" w:left="1134" w:header="709" w:footer="709" w:gutter="0"/>
          <w:cols w:space="708"/>
          <w:docGrid w:linePitch="360"/>
        </w:sectPr>
      </w:pPr>
    </w:p>
    <w:p w:rsidR="003877B8" w:rsidRPr="00B659C6" w:rsidRDefault="003877B8" w:rsidP="003877B8">
      <w:pPr>
        <w:pStyle w:val="ConsPlusTitle"/>
        <w:spacing w:line="360" w:lineRule="auto"/>
        <w:jc w:val="center"/>
        <w:outlineLvl w:val="2"/>
        <w:rPr>
          <w:rFonts w:ascii="Times New Roman" w:hAnsi="Times New Roman" w:cs="Times New Roman"/>
          <w:sz w:val="20"/>
        </w:rPr>
      </w:pPr>
    </w:p>
    <w:p w:rsidR="003877B8" w:rsidRPr="00B659C6" w:rsidRDefault="003877B8" w:rsidP="003877B8">
      <w:pPr>
        <w:pStyle w:val="ConsPlusTitle"/>
        <w:spacing w:line="360" w:lineRule="auto"/>
        <w:jc w:val="center"/>
        <w:outlineLvl w:val="2"/>
        <w:rPr>
          <w:rFonts w:ascii="Times New Roman" w:hAnsi="Times New Roman" w:cs="Times New Roman"/>
          <w:sz w:val="20"/>
        </w:rPr>
      </w:pPr>
      <w:r w:rsidRPr="00B659C6">
        <w:rPr>
          <w:rFonts w:ascii="Times New Roman" w:hAnsi="Times New Roman" w:cs="Times New Roman"/>
          <w:sz w:val="20"/>
        </w:rPr>
        <w:t>Условия и порядок софинансирования подпрограммы 4</w:t>
      </w:r>
    </w:p>
    <w:p w:rsidR="003877B8" w:rsidRPr="00B659C6" w:rsidRDefault="003877B8" w:rsidP="003877B8">
      <w:pPr>
        <w:pStyle w:val="ConsPlusTitle"/>
        <w:spacing w:line="360" w:lineRule="auto"/>
        <w:jc w:val="center"/>
        <w:rPr>
          <w:rFonts w:ascii="Times New Roman" w:hAnsi="Times New Roman" w:cs="Times New Roman"/>
          <w:sz w:val="20"/>
        </w:rPr>
      </w:pPr>
      <w:r w:rsidRPr="00B659C6">
        <w:rPr>
          <w:rFonts w:ascii="Times New Roman" w:hAnsi="Times New Roman" w:cs="Times New Roman"/>
          <w:sz w:val="20"/>
        </w:rPr>
        <w:t>из федерального, областного бюджетов и внебюджетных источников</w:t>
      </w:r>
    </w:p>
    <w:p w:rsidR="003877B8" w:rsidRPr="00B659C6" w:rsidRDefault="003877B8" w:rsidP="003877B8">
      <w:pPr>
        <w:pStyle w:val="ConsPlusNormal"/>
        <w:spacing w:line="360" w:lineRule="auto"/>
        <w:jc w:val="both"/>
        <w:rPr>
          <w:rFonts w:ascii="Times New Roman" w:hAnsi="Times New Roman" w:cs="Times New Roman"/>
          <w:sz w:val="20"/>
        </w:rPr>
      </w:pPr>
    </w:p>
    <w:p w:rsidR="003877B8" w:rsidRPr="00B659C6" w:rsidRDefault="003877B8" w:rsidP="003877B8">
      <w:pPr>
        <w:pStyle w:val="ConsPlusNormal"/>
        <w:spacing w:line="360" w:lineRule="auto"/>
        <w:ind w:left="709" w:firstLine="709"/>
        <w:jc w:val="both"/>
        <w:rPr>
          <w:rFonts w:ascii="Times New Roman" w:hAnsi="Times New Roman" w:cs="Times New Roman"/>
          <w:sz w:val="20"/>
        </w:rPr>
      </w:pPr>
      <w:r w:rsidRPr="00B659C6">
        <w:rPr>
          <w:rFonts w:ascii="Times New Roman" w:hAnsi="Times New Roman" w:cs="Times New Roman"/>
          <w:sz w:val="20"/>
        </w:rPr>
        <w:t>Реализация подпрограммы 4 осуществляется Управлением по социальной политике Администрации Молчановского района.</w:t>
      </w:r>
    </w:p>
    <w:p w:rsidR="003877B8" w:rsidRPr="00B659C6" w:rsidRDefault="003877B8" w:rsidP="003877B8">
      <w:pPr>
        <w:pStyle w:val="ConsPlusNormal"/>
        <w:spacing w:line="360" w:lineRule="auto"/>
        <w:ind w:left="709" w:firstLine="709"/>
        <w:jc w:val="both"/>
        <w:rPr>
          <w:rFonts w:ascii="Times New Roman" w:hAnsi="Times New Roman" w:cs="Times New Roman"/>
          <w:sz w:val="20"/>
        </w:rPr>
      </w:pPr>
      <w:r w:rsidRPr="00B659C6">
        <w:rPr>
          <w:rFonts w:ascii="Times New Roman" w:hAnsi="Times New Roman" w:cs="Times New Roman"/>
          <w:sz w:val="20"/>
        </w:rPr>
        <w:t>Подпрограмма 4 реализуется за счет средств областного и местного бюджетов.</w:t>
      </w:r>
    </w:p>
    <w:p w:rsidR="003877B8" w:rsidRPr="00B659C6" w:rsidRDefault="003877B8" w:rsidP="003877B8">
      <w:pPr>
        <w:pStyle w:val="ConsPlusNormal"/>
        <w:spacing w:line="360" w:lineRule="auto"/>
        <w:ind w:left="709" w:firstLine="709"/>
        <w:jc w:val="both"/>
        <w:rPr>
          <w:rFonts w:ascii="Times New Roman" w:hAnsi="Times New Roman" w:cs="Times New Roman"/>
          <w:sz w:val="20"/>
        </w:rPr>
      </w:pPr>
      <w:r w:rsidRPr="00B659C6">
        <w:rPr>
          <w:rFonts w:ascii="Times New Roman" w:hAnsi="Times New Roman" w:cs="Times New Roman"/>
          <w:sz w:val="20"/>
        </w:rPr>
        <w:t>Подпрограммой предусмотрено проведение мероприятий по формированию системы мотивации граждан к здоровому образу жизни, включая отказ от вредных привычек.</w:t>
      </w:r>
    </w:p>
    <w:p w:rsidR="003877B8" w:rsidRPr="00B659C6" w:rsidRDefault="003877B8" w:rsidP="003877B8">
      <w:pPr>
        <w:autoSpaceDE w:val="0"/>
        <w:autoSpaceDN w:val="0"/>
        <w:adjustRightInd w:val="0"/>
        <w:spacing w:line="360" w:lineRule="auto"/>
        <w:ind w:left="720" w:firstLine="698"/>
        <w:jc w:val="both"/>
        <w:rPr>
          <w:bCs/>
          <w:sz w:val="20"/>
          <w:szCs w:val="20"/>
        </w:rPr>
      </w:pPr>
      <w:r w:rsidRPr="00B659C6">
        <w:rPr>
          <w:sz w:val="20"/>
          <w:szCs w:val="20"/>
        </w:rPr>
        <w:t xml:space="preserve">Условия и порядок финансирования подпрограммы 4 из областного бюджета определены </w:t>
      </w:r>
      <w:hyperlink r:id="rId32" w:history="1">
        <w:r w:rsidRPr="00B659C6">
          <w:rPr>
            <w:rStyle w:val="a5"/>
            <w:sz w:val="20"/>
            <w:szCs w:val="20"/>
          </w:rPr>
          <w:t>Постановлением Администрации Томской области от 27 сентября 2019 г. № 353а «Об утверждении государственной программы «Развитие здравоохранения в Томской области».</w:t>
        </w:r>
      </w:hyperlink>
    </w:p>
    <w:p w:rsidR="003877B8" w:rsidRPr="00B659C6" w:rsidRDefault="003877B8" w:rsidP="003877B8">
      <w:pPr>
        <w:autoSpaceDE w:val="0"/>
        <w:autoSpaceDN w:val="0"/>
        <w:adjustRightInd w:val="0"/>
        <w:spacing w:line="360" w:lineRule="auto"/>
        <w:ind w:left="709" w:firstLine="709"/>
        <w:jc w:val="both"/>
        <w:rPr>
          <w:sz w:val="20"/>
          <w:szCs w:val="20"/>
        </w:rPr>
      </w:pPr>
      <w:r w:rsidRPr="00B659C6">
        <w:rPr>
          <w:sz w:val="20"/>
          <w:szCs w:val="20"/>
        </w:rPr>
        <w:t xml:space="preserve"> Подпрограммой 4 не предусмотрено софинансирования из внебюджетных источников.</w:t>
      </w: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pPr>
    </w:p>
    <w:p w:rsidR="003877B8" w:rsidRPr="00B659C6" w:rsidRDefault="003877B8" w:rsidP="003877B8">
      <w:pPr>
        <w:pStyle w:val="ConsPlusNormal"/>
        <w:spacing w:line="360" w:lineRule="auto"/>
        <w:ind w:firstLine="709"/>
        <w:jc w:val="both"/>
        <w:rPr>
          <w:rFonts w:ascii="Times New Roman" w:hAnsi="Times New Roman" w:cs="Times New Roman"/>
          <w:sz w:val="20"/>
        </w:rPr>
        <w:sectPr w:rsidR="003877B8" w:rsidRPr="00B659C6" w:rsidSect="003877B8">
          <w:pgSz w:w="11906" w:h="16838"/>
          <w:pgMar w:top="567" w:right="567" w:bottom="567" w:left="1134" w:header="709" w:footer="709" w:gutter="0"/>
          <w:cols w:space="708"/>
          <w:docGrid w:linePitch="360"/>
        </w:sectPr>
      </w:pPr>
    </w:p>
    <w:p w:rsidR="003877B8" w:rsidRPr="00B659C6" w:rsidRDefault="003877B8" w:rsidP="003877B8">
      <w:pPr>
        <w:pStyle w:val="ConsPlusNormal"/>
        <w:spacing w:line="360" w:lineRule="auto"/>
        <w:jc w:val="both"/>
        <w:rPr>
          <w:rFonts w:ascii="Times New Roman" w:hAnsi="Times New Roman" w:cs="Times New Roman"/>
          <w:b/>
          <w:sz w:val="20"/>
        </w:rPr>
      </w:pPr>
      <w:r w:rsidRPr="00B659C6">
        <w:rPr>
          <w:rFonts w:ascii="Times New Roman" w:hAnsi="Times New Roman" w:cs="Times New Roman"/>
          <w:b/>
          <w:sz w:val="20"/>
        </w:rPr>
        <w:lastRenderedPageBreak/>
        <w:t>Обеспечивающая подпрограмма</w:t>
      </w:r>
    </w:p>
    <w:p w:rsidR="003877B8" w:rsidRPr="00B659C6" w:rsidRDefault="003877B8" w:rsidP="003877B8">
      <w:pPr>
        <w:pStyle w:val="ConsPlusNormal"/>
        <w:spacing w:line="360" w:lineRule="auto"/>
        <w:rPr>
          <w:rFonts w:ascii="Times New Roman" w:hAnsi="Times New Roman" w:cs="Times New Roman"/>
          <w:sz w:val="20"/>
        </w:rPr>
      </w:pPr>
    </w:p>
    <w:p w:rsidR="003877B8" w:rsidRPr="00B659C6" w:rsidRDefault="003877B8" w:rsidP="003877B8">
      <w:pPr>
        <w:pStyle w:val="ConsPlusNormal"/>
        <w:spacing w:line="360" w:lineRule="auto"/>
        <w:jc w:val="both"/>
        <w:rPr>
          <w:rFonts w:ascii="Times New Roman" w:hAnsi="Times New Roman" w:cs="Times New Roman"/>
          <w:b/>
          <w:sz w:val="20"/>
        </w:rPr>
      </w:pPr>
      <w:r w:rsidRPr="00B659C6">
        <w:rPr>
          <w:rFonts w:ascii="Times New Roman" w:hAnsi="Times New Roman" w:cs="Times New Roman"/>
          <w:b/>
          <w:sz w:val="20"/>
        </w:rPr>
        <w:t>Информация о мерах муниципального регулирования</w:t>
      </w:r>
    </w:p>
    <w:p w:rsidR="003877B8" w:rsidRPr="00B659C6" w:rsidRDefault="003877B8" w:rsidP="003877B8">
      <w:pPr>
        <w:pStyle w:val="ConsPlusNormal"/>
        <w:spacing w:line="360" w:lineRule="auto"/>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701"/>
        <w:gridCol w:w="1984"/>
        <w:gridCol w:w="992"/>
        <w:gridCol w:w="2977"/>
        <w:gridCol w:w="2126"/>
      </w:tblGrid>
      <w:tr w:rsidR="003877B8" w:rsidRPr="00B659C6" w:rsidTr="003877B8">
        <w:tc>
          <w:tcPr>
            <w:tcW w:w="488"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N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Наименование меры (бюджетные, налоговые, тарифные, иные)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Содержание меры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Срок реализации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Социально-экономический эффект, ожидаемый от применения меры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Ответственный орган или структурное подразделение</w:t>
            </w:r>
          </w:p>
        </w:tc>
      </w:tr>
      <w:tr w:rsidR="003877B8" w:rsidRPr="00B659C6" w:rsidTr="003877B8">
        <w:tc>
          <w:tcPr>
            <w:tcW w:w="488" w:type="dxa"/>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spacing w:line="360" w:lineRule="auto"/>
              <w:rPr>
                <w:sz w:val="20"/>
                <w:szCs w:val="20"/>
              </w:rPr>
            </w:pPr>
            <w:r w:rsidRPr="00B659C6">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spacing w:line="360" w:lineRule="auto"/>
              <w:rPr>
                <w:sz w:val="20"/>
                <w:szCs w:val="20"/>
              </w:rPr>
            </w:pPr>
            <w:r w:rsidRPr="00B659C6">
              <w:rPr>
                <w:sz w:val="20"/>
                <w:szCs w:val="20"/>
              </w:rPr>
              <w:t>Административная мера государственного регулирования</w:t>
            </w:r>
          </w:p>
        </w:tc>
        <w:tc>
          <w:tcPr>
            <w:tcW w:w="1984" w:type="dxa"/>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spacing w:line="360" w:lineRule="auto"/>
              <w:rPr>
                <w:sz w:val="20"/>
                <w:szCs w:val="20"/>
              </w:rPr>
            </w:pPr>
            <w:r w:rsidRPr="00B659C6">
              <w:rPr>
                <w:sz w:val="20"/>
                <w:szCs w:val="20"/>
              </w:rPr>
              <w:t xml:space="preserve">Принятие нормативных правовых актов Молчановского района в целях реализации муниципальной программы, регламентирующих предоставление средств федерального, областного, местного бюджетов </w:t>
            </w:r>
          </w:p>
        </w:tc>
        <w:tc>
          <w:tcPr>
            <w:tcW w:w="992" w:type="dxa"/>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spacing w:line="360" w:lineRule="auto"/>
              <w:rPr>
                <w:sz w:val="20"/>
                <w:szCs w:val="20"/>
              </w:rPr>
            </w:pPr>
            <w:r w:rsidRPr="00B659C6">
              <w:rPr>
                <w:sz w:val="20"/>
                <w:szCs w:val="20"/>
              </w:rPr>
              <w:t>2022-2029 гг.</w:t>
            </w:r>
          </w:p>
        </w:tc>
        <w:tc>
          <w:tcPr>
            <w:tcW w:w="2977" w:type="dxa"/>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spacing w:line="360" w:lineRule="auto"/>
              <w:rPr>
                <w:sz w:val="20"/>
                <w:szCs w:val="20"/>
              </w:rPr>
            </w:pPr>
            <w:r w:rsidRPr="00B659C6">
              <w:rPr>
                <w:sz w:val="20"/>
                <w:szCs w:val="20"/>
              </w:rPr>
              <w:t xml:space="preserve">Реализация программных мероприятий будет способствовать повышению уровня и качества жизни населения в Молчановском районе </w:t>
            </w:r>
          </w:p>
        </w:tc>
        <w:tc>
          <w:tcPr>
            <w:tcW w:w="2126" w:type="dxa"/>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spacing w:line="360" w:lineRule="auto"/>
              <w:rPr>
                <w:sz w:val="20"/>
                <w:szCs w:val="20"/>
              </w:rPr>
            </w:pPr>
            <w:r w:rsidRPr="00B659C6">
              <w:rPr>
                <w:sz w:val="20"/>
                <w:szCs w:val="20"/>
              </w:rPr>
              <w:t>Управление по социальной политике Администрации Молчановского района</w:t>
            </w:r>
          </w:p>
        </w:tc>
      </w:tr>
    </w:tbl>
    <w:p w:rsidR="003877B8" w:rsidRPr="00B659C6" w:rsidRDefault="003877B8" w:rsidP="003877B8">
      <w:pPr>
        <w:pStyle w:val="ConsPlusNormal"/>
        <w:spacing w:line="360" w:lineRule="auto"/>
        <w:rPr>
          <w:rFonts w:ascii="Times New Roman" w:hAnsi="Times New Roman" w:cs="Times New Roman"/>
          <w:sz w:val="20"/>
        </w:rPr>
      </w:pPr>
    </w:p>
    <w:p w:rsidR="003877B8" w:rsidRPr="00B659C6" w:rsidRDefault="003877B8" w:rsidP="003877B8">
      <w:pPr>
        <w:pStyle w:val="ConsPlusNormal"/>
        <w:spacing w:line="360" w:lineRule="auto"/>
        <w:jc w:val="both"/>
        <w:rPr>
          <w:rFonts w:ascii="Times New Roman" w:hAnsi="Times New Roman" w:cs="Times New Roman"/>
          <w:b/>
          <w:sz w:val="20"/>
        </w:rPr>
      </w:pPr>
      <w:r w:rsidRPr="00B659C6">
        <w:rPr>
          <w:rFonts w:ascii="Times New Roman" w:hAnsi="Times New Roman" w:cs="Times New Roman"/>
          <w:b/>
          <w:sz w:val="20"/>
        </w:rPr>
        <w:t>Информация о мерах правового регулирования</w:t>
      </w:r>
    </w:p>
    <w:p w:rsidR="003877B8" w:rsidRPr="00B659C6" w:rsidRDefault="003877B8" w:rsidP="003877B8">
      <w:pPr>
        <w:pStyle w:val="ConsPlusNormal"/>
        <w:spacing w:line="360" w:lineRule="auto"/>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795"/>
        <w:gridCol w:w="1984"/>
        <w:gridCol w:w="1290"/>
        <w:gridCol w:w="2679"/>
        <w:gridCol w:w="2126"/>
      </w:tblGrid>
      <w:tr w:rsidR="003877B8" w:rsidRPr="00B659C6" w:rsidTr="003877B8">
        <w:tc>
          <w:tcPr>
            <w:tcW w:w="39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N пп</w:t>
            </w:r>
          </w:p>
        </w:tc>
        <w:tc>
          <w:tcPr>
            <w:tcW w:w="1795"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Наименование планируемого к разработке правового акта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Краткое содержание планируемого к разработке правового акта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Срок разработки</w:t>
            </w:r>
          </w:p>
        </w:tc>
        <w:tc>
          <w:tcPr>
            <w:tcW w:w="2679"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Ответственный за разработку правового акта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Связь с показателями муниципальной программы (подпрограммы)</w:t>
            </w:r>
          </w:p>
        </w:tc>
      </w:tr>
      <w:tr w:rsidR="003877B8" w:rsidRPr="00B659C6" w:rsidTr="003877B8">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1.</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Проект распоряжения Администрации Молчановского района «</w:t>
            </w:r>
            <w:bookmarkStart w:id="1" w:name="_Hlk10628150"/>
            <w:r w:rsidRPr="00B659C6">
              <w:rPr>
                <w:rFonts w:ascii="Times New Roman" w:hAnsi="Times New Roman" w:cs="Times New Roman"/>
                <w:sz w:val="20"/>
              </w:rPr>
              <w:t xml:space="preserve">Об утверждении распределения иного межбюджетного трансферта бюджетам </w:t>
            </w:r>
            <w:r w:rsidRPr="00B659C6">
              <w:rPr>
                <w:rFonts w:ascii="Times New Roman" w:hAnsi="Times New Roman" w:cs="Times New Roman"/>
                <w:sz w:val="20"/>
              </w:rPr>
              <w:lastRenderedPageBreak/>
              <w:t>сельских поселений Молчановского района на оказание помощи в ремонте и (или) переустройстве жилых помещений граждан</w:t>
            </w:r>
            <w:bookmarkEnd w:id="1"/>
            <w:r w:rsidRPr="00B659C6">
              <w:rPr>
                <w:rFonts w:ascii="Times New Roman" w:hAnsi="Times New Roman" w:cs="Times New Roman"/>
                <w:sz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lastRenderedPageBreak/>
              <w:t>распределение иного межбюджетного трансферта между сельскими поселениями Молчановского района</w:t>
            </w:r>
          </w:p>
        </w:tc>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2022 год</w:t>
            </w:r>
          </w:p>
        </w:tc>
        <w:tc>
          <w:tcPr>
            <w:tcW w:w="2679" w:type="dxa"/>
            <w:tcBorders>
              <w:top w:val="single" w:sz="4" w:space="0" w:color="auto"/>
              <w:left w:val="single" w:sz="4" w:space="0" w:color="auto"/>
              <w:bottom w:val="single" w:sz="4" w:space="0" w:color="auto"/>
              <w:right w:val="single" w:sz="4" w:space="0" w:color="auto"/>
            </w:tcBorders>
            <w:shd w:val="clear" w:color="auto" w:fill="auto"/>
            <w:hideMark/>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Управление по социальной политике Администрации Молчановского района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 xml:space="preserve">Количество граждан, улучивших жилищные </w:t>
            </w:r>
          </w:p>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 xml:space="preserve">условия из числа граждан, нуждающихся </w:t>
            </w:r>
          </w:p>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 xml:space="preserve">в улучшении </w:t>
            </w:r>
          </w:p>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жилищных условий</w:t>
            </w:r>
          </w:p>
        </w:tc>
      </w:tr>
    </w:tbl>
    <w:p w:rsidR="003877B8" w:rsidRPr="00B659C6" w:rsidRDefault="003877B8" w:rsidP="003877B8">
      <w:pPr>
        <w:pStyle w:val="ConsPlusNormal"/>
        <w:spacing w:line="360" w:lineRule="auto"/>
        <w:jc w:val="both"/>
        <w:rPr>
          <w:rFonts w:ascii="Times New Roman" w:hAnsi="Times New Roman" w:cs="Times New Roman"/>
          <w:b/>
          <w:sz w:val="20"/>
          <w:highlight w:val="yellow"/>
        </w:rPr>
      </w:pPr>
    </w:p>
    <w:p w:rsidR="003877B8" w:rsidRPr="00B659C6" w:rsidRDefault="003877B8" w:rsidP="003877B8">
      <w:pPr>
        <w:pStyle w:val="ConsPlusNormal"/>
        <w:spacing w:line="360" w:lineRule="auto"/>
        <w:jc w:val="both"/>
        <w:rPr>
          <w:rFonts w:ascii="Times New Roman" w:hAnsi="Times New Roman" w:cs="Times New Roman"/>
          <w:b/>
          <w:sz w:val="20"/>
        </w:rPr>
      </w:pPr>
      <w:r w:rsidRPr="00B659C6">
        <w:rPr>
          <w:rFonts w:ascii="Times New Roman" w:hAnsi="Times New Roman" w:cs="Times New Roman"/>
          <w:b/>
          <w:sz w:val="20"/>
        </w:rPr>
        <w:t>Информация об иных мероприятиях и мерах, обеспечивающих</w:t>
      </w:r>
    </w:p>
    <w:p w:rsidR="003877B8" w:rsidRPr="00B659C6" w:rsidRDefault="003877B8" w:rsidP="003877B8">
      <w:pPr>
        <w:pStyle w:val="ConsPlusNormal"/>
        <w:spacing w:line="360" w:lineRule="auto"/>
        <w:jc w:val="both"/>
        <w:rPr>
          <w:rFonts w:ascii="Times New Roman" w:hAnsi="Times New Roman" w:cs="Times New Roman"/>
          <w:b/>
          <w:sz w:val="20"/>
        </w:rPr>
      </w:pPr>
      <w:r w:rsidRPr="00B659C6">
        <w:rPr>
          <w:rFonts w:ascii="Times New Roman" w:hAnsi="Times New Roman" w:cs="Times New Roman"/>
          <w:b/>
          <w:sz w:val="20"/>
        </w:rPr>
        <w:t>реализацию муниципальной программы и ее подпрограмм</w:t>
      </w:r>
    </w:p>
    <w:p w:rsidR="003877B8" w:rsidRPr="00B659C6" w:rsidRDefault="003877B8" w:rsidP="003877B8">
      <w:pPr>
        <w:pStyle w:val="ConsPlusNormal"/>
        <w:spacing w:line="360" w:lineRule="auto"/>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871"/>
        <w:gridCol w:w="1908"/>
        <w:gridCol w:w="1276"/>
        <w:gridCol w:w="2551"/>
        <w:gridCol w:w="2268"/>
      </w:tblGrid>
      <w:tr w:rsidR="003877B8" w:rsidRPr="00B659C6" w:rsidTr="003877B8">
        <w:tc>
          <w:tcPr>
            <w:tcW w:w="394"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N пп</w:t>
            </w:r>
          </w:p>
        </w:tc>
        <w:tc>
          <w:tcPr>
            <w:tcW w:w="1871"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Наименование мероприятия/меры</w:t>
            </w:r>
          </w:p>
        </w:tc>
        <w:tc>
          <w:tcPr>
            <w:tcW w:w="1908"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Ответственный исполнитель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Срок реализации &lt;*&gt;</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Ожидаемый результат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Связь с показателями муниципальной программы (подпрограммы)</w:t>
            </w:r>
          </w:p>
        </w:tc>
      </w:tr>
      <w:tr w:rsidR="003877B8" w:rsidRPr="00B659C6" w:rsidTr="003877B8">
        <w:tc>
          <w:tcPr>
            <w:tcW w:w="394"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widowControl w:val="0"/>
              <w:autoSpaceDE w:val="0"/>
              <w:autoSpaceDN w:val="0"/>
              <w:spacing w:line="360" w:lineRule="auto"/>
              <w:jc w:val="center"/>
              <w:rPr>
                <w:rFonts w:eastAsia="Calibri"/>
                <w:sz w:val="20"/>
                <w:szCs w:val="20"/>
              </w:rPr>
            </w:pPr>
            <w:r w:rsidRPr="00B659C6">
              <w:rPr>
                <w:rFonts w:eastAsia="Calibri"/>
                <w:sz w:val="20"/>
                <w:szCs w:val="20"/>
              </w:rPr>
              <w:t>1.</w:t>
            </w:r>
          </w:p>
        </w:tc>
        <w:tc>
          <w:tcPr>
            <w:tcW w:w="1871"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widowControl w:val="0"/>
              <w:autoSpaceDE w:val="0"/>
              <w:autoSpaceDN w:val="0"/>
              <w:spacing w:line="360" w:lineRule="auto"/>
              <w:rPr>
                <w:rFonts w:eastAsia="Calibri"/>
                <w:sz w:val="20"/>
                <w:szCs w:val="20"/>
              </w:rPr>
            </w:pPr>
            <w:r w:rsidRPr="00B659C6">
              <w:rPr>
                <w:rFonts w:eastAsia="Calibri"/>
                <w:sz w:val="20"/>
                <w:szCs w:val="20"/>
              </w:rPr>
              <w:t>Мониторинг отчетности, предоставляемый сельскими поселениями Молчановского района</w:t>
            </w:r>
          </w:p>
        </w:tc>
        <w:tc>
          <w:tcPr>
            <w:tcW w:w="1908"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widowControl w:val="0"/>
              <w:autoSpaceDE w:val="0"/>
              <w:autoSpaceDN w:val="0"/>
              <w:spacing w:line="360" w:lineRule="auto"/>
              <w:jc w:val="center"/>
              <w:rPr>
                <w:rFonts w:eastAsia="Calibri"/>
                <w:sz w:val="20"/>
                <w:szCs w:val="20"/>
              </w:rPr>
            </w:pPr>
            <w:r w:rsidRPr="00B659C6">
              <w:rPr>
                <w:rFonts w:eastAsia="Calibri"/>
                <w:sz w:val="20"/>
                <w:szCs w:val="20"/>
              </w:rPr>
              <w:t>Заместитель Главы Молчановского района - начальник Управления по социальной политике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widowControl w:val="0"/>
              <w:autoSpaceDE w:val="0"/>
              <w:autoSpaceDN w:val="0"/>
              <w:spacing w:line="360" w:lineRule="auto"/>
              <w:jc w:val="center"/>
              <w:rPr>
                <w:rFonts w:eastAsia="Calibri"/>
                <w:sz w:val="20"/>
                <w:szCs w:val="20"/>
              </w:rPr>
            </w:pPr>
            <w:r w:rsidRPr="00B659C6">
              <w:rPr>
                <w:rFonts w:eastAsia="Calibri"/>
                <w:sz w:val="20"/>
                <w:szCs w:val="20"/>
              </w:rPr>
              <w:t>Ежеквартально</w:t>
            </w:r>
          </w:p>
        </w:tc>
        <w:tc>
          <w:tcPr>
            <w:tcW w:w="2551"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widowControl w:val="0"/>
              <w:autoSpaceDE w:val="0"/>
              <w:autoSpaceDN w:val="0"/>
              <w:spacing w:line="360" w:lineRule="auto"/>
              <w:jc w:val="both"/>
              <w:rPr>
                <w:rFonts w:eastAsia="Calibri"/>
                <w:sz w:val="20"/>
                <w:szCs w:val="20"/>
              </w:rPr>
            </w:pPr>
            <w:r w:rsidRPr="00B659C6">
              <w:rPr>
                <w:rFonts w:eastAsia="Calibri"/>
                <w:sz w:val="20"/>
                <w:szCs w:val="20"/>
              </w:rPr>
              <w:t>Анализ использования средств субсидии сельскими поселениями Молчановского района и выполнения основных показателей</w:t>
            </w:r>
          </w:p>
        </w:tc>
        <w:tc>
          <w:tcPr>
            <w:tcW w:w="2268"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widowControl w:val="0"/>
              <w:autoSpaceDE w:val="0"/>
              <w:autoSpaceDN w:val="0"/>
              <w:spacing w:line="360" w:lineRule="auto"/>
              <w:rPr>
                <w:rFonts w:eastAsia="Calibri"/>
                <w:sz w:val="20"/>
                <w:szCs w:val="20"/>
              </w:rPr>
            </w:pPr>
            <w:r w:rsidRPr="00B659C6">
              <w:rPr>
                <w:rFonts w:eastAsia="Calibri"/>
                <w:sz w:val="20"/>
                <w:szCs w:val="20"/>
              </w:rPr>
              <w:t>Достижение показателей непосредственного результата мероприятий</w:t>
            </w:r>
          </w:p>
        </w:tc>
      </w:tr>
      <w:tr w:rsidR="003877B8" w:rsidRPr="00B659C6" w:rsidTr="003877B8">
        <w:tc>
          <w:tcPr>
            <w:tcW w:w="394"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widowControl w:val="0"/>
              <w:autoSpaceDE w:val="0"/>
              <w:autoSpaceDN w:val="0"/>
              <w:spacing w:line="360" w:lineRule="auto"/>
              <w:jc w:val="center"/>
              <w:rPr>
                <w:rFonts w:eastAsia="Calibri"/>
                <w:sz w:val="20"/>
                <w:szCs w:val="20"/>
              </w:rPr>
            </w:pPr>
            <w:r w:rsidRPr="00B659C6">
              <w:rPr>
                <w:rFonts w:eastAsia="Calibri"/>
                <w:sz w:val="20"/>
                <w:szCs w:val="20"/>
              </w:rPr>
              <w:t>2.</w:t>
            </w:r>
          </w:p>
        </w:tc>
        <w:tc>
          <w:tcPr>
            <w:tcW w:w="1871"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widowControl w:val="0"/>
              <w:autoSpaceDE w:val="0"/>
              <w:autoSpaceDN w:val="0"/>
              <w:spacing w:line="360" w:lineRule="auto"/>
              <w:rPr>
                <w:rFonts w:eastAsia="Calibri"/>
                <w:sz w:val="20"/>
                <w:szCs w:val="20"/>
              </w:rPr>
            </w:pPr>
            <w:r w:rsidRPr="00B659C6">
              <w:rPr>
                <w:rFonts w:eastAsia="Calibri"/>
                <w:sz w:val="20"/>
                <w:szCs w:val="20"/>
              </w:rPr>
              <w:t>Проведение проверки соблюдения условий соглашений о предоставлении субсидии</w:t>
            </w:r>
          </w:p>
        </w:tc>
        <w:tc>
          <w:tcPr>
            <w:tcW w:w="1908"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widowControl w:val="0"/>
              <w:autoSpaceDE w:val="0"/>
              <w:autoSpaceDN w:val="0"/>
              <w:spacing w:line="360" w:lineRule="auto"/>
              <w:jc w:val="center"/>
              <w:rPr>
                <w:rFonts w:eastAsia="Calibri"/>
                <w:sz w:val="20"/>
                <w:szCs w:val="20"/>
              </w:rPr>
            </w:pPr>
            <w:r w:rsidRPr="00B659C6">
              <w:rPr>
                <w:rFonts w:eastAsia="Calibri"/>
                <w:sz w:val="20"/>
                <w:szCs w:val="20"/>
              </w:rPr>
              <w:t>Управление по социальной политике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widowControl w:val="0"/>
              <w:autoSpaceDE w:val="0"/>
              <w:autoSpaceDN w:val="0"/>
              <w:spacing w:line="360" w:lineRule="auto"/>
              <w:jc w:val="center"/>
              <w:rPr>
                <w:rFonts w:eastAsia="Calibri"/>
                <w:sz w:val="20"/>
                <w:szCs w:val="20"/>
              </w:rPr>
            </w:pPr>
            <w:r w:rsidRPr="00B659C6">
              <w:rPr>
                <w:rFonts w:eastAsia="Calibri"/>
                <w:sz w:val="20"/>
                <w:szCs w:val="20"/>
              </w:rPr>
              <w:t>1 раз в календарный год</w:t>
            </w:r>
          </w:p>
        </w:tc>
        <w:tc>
          <w:tcPr>
            <w:tcW w:w="2551"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widowControl w:val="0"/>
              <w:autoSpaceDE w:val="0"/>
              <w:autoSpaceDN w:val="0"/>
              <w:spacing w:line="360" w:lineRule="auto"/>
              <w:jc w:val="both"/>
              <w:rPr>
                <w:rFonts w:eastAsia="Calibri"/>
                <w:sz w:val="20"/>
                <w:szCs w:val="20"/>
              </w:rPr>
            </w:pPr>
            <w:r w:rsidRPr="00B659C6">
              <w:rPr>
                <w:rFonts w:eastAsia="Calibri"/>
                <w:sz w:val="20"/>
                <w:szCs w:val="20"/>
              </w:rPr>
              <w:t>Осуществление контроля за результатами использования средств субсидии</w:t>
            </w:r>
          </w:p>
        </w:tc>
        <w:tc>
          <w:tcPr>
            <w:tcW w:w="2268" w:type="dxa"/>
            <w:tcBorders>
              <w:top w:val="single" w:sz="4" w:space="0" w:color="auto"/>
              <w:left w:val="single" w:sz="4" w:space="0" w:color="auto"/>
              <w:bottom w:val="single" w:sz="4" w:space="0" w:color="auto"/>
              <w:right w:val="single" w:sz="4" w:space="0" w:color="auto"/>
            </w:tcBorders>
          </w:tcPr>
          <w:p w:rsidR="003877B8" w:rsidRPr="00B659C6" w:rsidRDefault="003877B8" w:rsidP="003877B8">
            <w:pPr>
              <w:tabs>
                <w:tab w:val="left" w:pos="233"/>
                <w:tab w:val="left" w:pos="318"/>
              </w:tabs>
              <w:spacing w:line="360" w:lineRule="auto"/>
              <w:jc w:val="both"/>
              <w:rPr>
                <w:rFonts w:eastAsia="Calibri"/>
                <w:sz w:val="20"/>
                <w:szCs w:val="20"/>
              </w:rPr>
            </w:pPr>
            <w:r w:rsidRPr="00B659C6">
              <w:rPr>
                <w:rFonts w:eastAsia="Calibri"/>
                <w:sz w:val="20"/>
                <w:szCs w:val="20"/>
              </w:rPr>
              <w:t xml:space="preserve">Достижение показателей непосредственного результата мероприятий </w:t>
            </w:r>
          </w:p>
        </w:tc>
      </w:tr>
    </w:tbl>
    <w:p w:rsidR="003877B8" w:rsidRPr="00B659C6" w:rsidRDefault="003877B8" w:rsidP="003877B8">
      <w:pPr>
        <w:pStyle w:val="ConsPlusNormal"/>
        <w:spacing w:line="360" w:lineRule="auto"/>
        <w:rPr>
          <w:rFonts w:ascii="Times New Roman" w:hAnsi="Times New Roman" w:cs="Times New Roman"/>
          <w:sz w:val="20"/>
          <w:highlight w:val="yellow"/>
        </w:rPr>
      </w:pPr>
    </w:p>
    <w:p w:rsidR="003877B8" w:rsidRPr="00B659C6" w:rsidRDefault="003877B8" w:rsidP="003877B8">
      <w:pPr>
        <w:pStyle w:val="ConsPlusNormal"/>
        <w:spacing w:line="360" w:lineRule="auto"/>
        <w:jc w:val="both"/>
        <w:rPr>
          <w:rFonts w:ascii="Times New Roman" w:hAnsi="Times New Roman" w:cs="Times New Roman"/>
          <w:b/>
          <w:sz w:val="20"/>
        </w:rPr>
      </w:pPr>
      <w:r w:rsidRPr="00B659C6">
        <w:rPr>
          <w:rFonts w:ascii="Times New Roman" w:hAnsi="Times New Roman" w:cs="Times New Roman"/>
          <w:b/>
          <w:sz w:val="20"/>
        </w:rPr>
        <w:t>Финансовое обеспечение деятельности</w:t>
      </w:r>
    </w:p>
    <w:p w:rsidR="003877B8" w:rsidRPr="00B659C6" w:rsidRDefault="003877B8" w:rsidP="003877B8">
      <w:pPr>
        <w:pStyle w:val="ConsPlusNormal"/>
        <w:spacing w:line="360" w:lineRule="auto"/>
        <w:jc w:val="both"/>
        <w:rPr>
          <w:rFonts w:ascii="Times New Roman" w:hAnsi="Times New Roman" w:cs="Times New Roman"/>
          <w:b/>
          <w:sz w:val="20"/>
        </w:rPr>
      </w:pPr>
      <w:r w:rsidRPr="00B659C6">
        <w:rPr>
          <w:rFonts w:ascii="Times New Roman" w:hAnsi="Times New Roman" w:cs="Times New Roman"/>
          <w:b/>
          <w:sz w:val="20"/>
        </w:rPr>
        <w:t>ответственного исполнителя (соисполнителя, участника)</w:t>
      </w:r>
    </w:p>
    <w:p w:rsidR="003877B8" w:rsidRPr="00B659C6" w:rsidRDefault="003877B8" w:rsidP="003877B8">
      <w:pPr>
        <w:pStyle w:val="ConsPlusNormal"/>
        <w:spacing w:line="360" w:lineRule="auto"/>
        <w:jc w:val="both"/>
        <w:rPr>
          <w:rFonts w:ascii="Times New Roman" w:hAnsi="Times New Roman" w:cs="Times New Roman"/>
          <w:b/>
          <w:sz w:val="20"/>
        </w:rPr>
      </w:pPr>
      <w:r w:rsidRPr="00B659C6">
        <w:rPr>
          <w:rFonts w:ascii="Times New Roman" w:hAnsi="Times New Roman" w:cs="Times New Roman"/>
          <w:b/>
          <w:sz w:val="20"/>
        </w:rPr>
        <w:t>муниципальной программы</w:t>
      </w:r>
    </w:p>
    <w:p w:rsidR="003877B8" w:rsidRPr="00B659C6" w:rsidRDefault="003877B8" w:rsidP="003877B8">
      <w:pPr>
        <w:pStyle w:val="ConsPlusNormal"/>
        <w:spacing w:line="360" w:lineRule="auto"/>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503"/>
        <w:gridCol w:w="851"/>
        <w:gridCol w:w="709"/>
        <w:gridCol w:w="708"/>
        <w:gridCol w:w="709"/>
        <w:gridCol w:w="851"/>
        <w:gridCol w:w="708"/>
        <w:gridCol w:w="851"/>
        <w:gridCol w:w="992"/>
        <w:gridCol w:w="992"/>
      </w:tblGrid>
      <w:tr w:rsidR="003877B8" w:rsidRPr="00B659C6" w:rsidTr="003877B8">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 xml:space="preserve">N </w:t>
            </w:r>
            <w:r w:rsidRPr="00B659C6">
              <w:rPr>
                <w:rFonts w:ascii="Times New Roman" w:hAnsi="Times New Roman" w:cs="Times New Roman"/>
                <w:sz w:val="20"/>
              </w:rPr>
              <w:lastRenderedPageBreak/>
              <w:t>пп</w:t>
            </w: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lastRenderedPageBreak/>
              <w:t xml:space="preserve">Наименование </w:t>
            </w:r>
            <w:r w:rsidRPr="00B659C6">
              <w:rPr>
                <w:rFonts w:ascii="Times New Roman" w:hAnsi="Times New Roman" w:cs="Times New Roman"/>
                <w:sz w:val="20"/>
              </w:rPr>
              <w:lastRenderedPageBreak/>
              <w:t>ответственного исполнителя, соисполнителя, участника</w:t>
            </w:r>
          </w:p>
        </w:tc>
        <w:tc>
          <w:tcPr>
            <w:tcW w:w="7371" w:type="dxa"/>
            <w:gridSpan w:val="9"/>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lastRenderedPageBreak/>
              <w:t>Распределение объема финансирования обеспечивающей подпрограммы</w:t>
            </w:r>
          </w:p>
        </w:tc>
      </w:tr>
      <w:tr w:rsidR="003877B8" w:rsidRPr="00B659C6" w:rsidTr="003877B8">
        <w:trPr>
          <w:trHeight w:val="1036"/>
        </w:trPr>
        <w:tc>
          <w:tcPr>
            <w:tcW w:w="394"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2025</w:t>
            </w:r>
          </w:p>
        </w:tc>
        <w:tc>
          <w:tcPr>
            <w:tcW w:w="708"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2026</w:t>
            </w:r>
          </w:p>
        </w:tc>
        <w:tc>
          <w:tcPr>
            <w:tcW w:w="851"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2027</w:t>
            </w:r>
          </w:p>
        </w:tc>
        <w:tc>
          <w:tcPr>
            <w:tcW w:w="99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2028 (прогнозный)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2029 (прогнозный)</w:t>
            </w:r>
          </w:p>
        </w:tc>
      </w:tr>
      <w:tr w:rsidR="003877B8" w:rsidRPr="00B659C6" w:rsidTr="003877B8">
        <w:trPr>
          <w:trHeight w:val="1634"/>
        </w:trPr>
        <w:tc>
          <w:tcPr>
            <w:tcW w:w="394" w:type="dxa"/>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lastRenderedPageBreak/>
              <w:t>1.</w:t>
            </w:r>
          </w:p>
        </w:tc>
        <w:tc>
          <w:tcPr>
            <w:tcW w:w="2503" w:type="dxa"/>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Администрация Молчановского района (Управление по социальной политике)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r>
      <w:tr w:rsidR="003877B8" w:rsidRPr="00B659C6" w:rsidTr="003877B8">
        <w:tc>
          <w:tcPr>
            <w:tcW w:w="394" w:type="dxa"/>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2.</w:t>
            </w:r>
          </w:p>
        </w:tc>
        <w:tc>
          <w:tcPr>
            <w:tcW w:w="2503" w:type="dxa"/>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Соисполнители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pStyle w:val="ConsPlusNormal"/>
              <w:spacing w:line="360" w:lineRule="auto"/>
              <w:jc w:val="center"/>
              <w:rPr>
                <w:rFonts w:ascii="Times New Roman" w:hAnsi="Times New Roman" w:cs="Times New Roman"/>
                <w:sz w:val="20"/>
              </w:rPr>
            </w:pPr>
            <w:r w:rsidRPr="00B659C6">
              <w:rPr>
                <w:rFonts w:ascii="Times New Roman" w:hAnsi="Times New Roman" w:cs="Times New Roman"/>
                <w:sz w:val="20"/>
              </w:rPr>
              <w:t>0,0</w:t>
            </w:r>
          </w:p>
        </w:tc>
      </w:tr>
      <w:tr w:rsidR="003877B8" w:rsidRPr="00B659C6" w:rsidTr="003877B8">
        <w:tc>
          <w:tcPr>
            <w:tcW w:w="394" w:type="dxa"/>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3.</w:t>
            </w:r>
          </w:p>
        </w:tc>
        <w:tc>
          <w:tcPr>
            <w:tcW w:w="2503" w:type="dxa"/>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Участники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jc w:val="center"/>
              <w:rPr>
                <w:sz w:val="20"/>
                <w:szCs w:val="20"/>
              </w:rPr>
            </w:pPr>
            <w:r w:rsidRPr="00B659C6">
              <w:rPr>
                <w:sz w:val="20"/>
                <w:szCs w:val="20"/>
              </w:rPr>
              <w:t>67,1</w:t>
            </w:r>
          </w:p>
        </w:tc>
        <w:tc>
          <w:tcPr>
            <w:tcW w:w="709"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jc w:val="center"/>
              <w:rPr>
                <w:sz w:val="20"/>
                <w:szCs w:val="20"/>
              </w:rPr>
            </w:pPr>
            <w:r w:rsidRPr="00B659C6">
              <w:rPr>
                <w:sz w:val="20"/>
                <w:szCs w:val="20"/>
              </w:rPr>
              <w:t>16,1</w:t>
            </w:r>
          </w:p>
        </w:tc>
        <w:tc>
          <w:tcPr>
            <w:tcW w:w="708"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jc w:val="center"/>
              <w:rPr>
                <w:sz w:val="20"/>
                <w:szCs w:val="20"/>
              </w:rPr>
            </w:pPr>
            <w:r w:rsidRPr="00B659C6">
              <w:rPr>
                <w:sz w:val="20"/>
                <w:szCs w:val="20"/>
              </w:rPr>
              <w:t>17,0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jc w:val="center"/>
              <w:rPr>
                <w:sz w:val="20"/>
                <w:szCs w:val="20"/>
              </w:rPr>
            </w:pPr>
            <w:r w:rsidRPr="00B659C6">
              <w:rPr>
                <w:sz w:val="20"/>
                <w:szCs w:val="20"/>
              </w:rPr>
              <w:t>17,0</w:t>
            </w:r>
          </w:p>
        </w:tc>
        <w:tc>
          <w:tcPr>
            <w:tcW w:w="851"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jc w:val="center"/>
              <w:rPr>
                <w:sz w:val="20"/>
                <w:szCs w:val="20"/>
              </w:rPr>
            </w:pPr>
            <w:r w:rsidRPr="00B659C6">
              <w:rPr>
                <w:sz w:val="20"/>
                <w:szCs w:val="20"/>
              </w:rPr>
              <w:t>17,0</w:t>
            </w:r>
          </w:p>
        </w:tc>
        <w:tc>
          <w:tcPr>
            <w:tcW w:w="708"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jc w:val="center"/>
              <w:rPr>
                <w:sz w:val="20"/>
                <w:szCs w:val="20"/>
              </w:rPr>
            </w:pPr>
            <w:r w:rsidRPr="00B659C6">
              <w:rPr>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jc w:val="center"/>
              <w:rPr>
                <w:sz w:val="20"/>
                <w:szCs w:val="20"/>
              </w:rPr>
            </w:pPr>
            <w:r w:rsidRPr="00B659C6">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jc w:val="center"/>
              <w:rPr>
                <w:sz w:val="20"/>
                <w:szCs w:val="20"/>
              </w:rPr>
            </w:pPr>
            <w:r w:rsidRPr="00B659C6">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jc w:val="center"/>
              <w:rPr>
                <w:sz w:val="20"/>
                <w:szCs w:val="20"/>
              </w:rPr>
            </w:pPr>
            <w:r w:rsidRPr="00B659C6">
              <w:rPr>
                <w:sz w:val="20"/>
                <w:szCs w:val="20"/>
              </w:rPr>
              <w:t>0,0</w:t>
            </w:r>
          </w:p>
        </w:tc>
      </w:tr>
      <w:tr w:rsidR="003877B8" w:rsidRPr="00B659C6" w:rsidTr="003877B8">
        <w:tc>
          <w:tcPr>
            <w:tcW w:w="2897" w:type="dxa"/>
            <w:gridSpan w:val="2"/>
            <w:tcBorders>
              <w:top w:val="single" w:sz="4" w:space="0" w:color="auto"/>
              <w:left w:val="single" w:sz="4" w:space="0" w:color="auto"/>
              <w:bottom w:val="single" w:sz="4" w:space="0" w:color="auto"/>
              <w:right w:val="single" w:sz="4" w:space="0" w:color="auto"/>
            </w:tcBorders>
            <w:hideMark/>
          </w:tcPr>
          <w:p w:rsidR="003877B8" w:rsidRPr="00B659C6" w:rsidRDefault="003877B8" w:rsidP="003877B8">
            <w:pPr>
              <w:pStyle w:val="ConsPlusNormal"/>
              <w:spacing w:line="360" w:lineRule="auto"/>
              <w:jc w:val="both"/>
              <w:rPr>
                <w:rFonts w:ascii="Times New Roman" w:hAnsi="Times New Roman" w:cs="Times New Roman"/>
                <w:sz w:val="20"/>
              </w:rPr>
            </w:pPr>
            <w:r w:rsidRPr="00B659C6">
              <w:rPr>
                <w:rFonts w:ascii="Times New Roman" w:hAnsi="Times New Roman" w:cs="Times New Roman"/>
                <w:sz w:val="20"/>
              </w:rPr>
              <w:t>Итого объем финансирования по обеспечивающей подпрограмме, тыс. рублей</w:t>
            </w:r>
          </w:p>
        </w:tc>
        <w:tc>
          <w:tcPr>
            <w:tcW w:w="851"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jc w:val="center"/>
              <w:rPr>
                <w:sz w:val="20"/>
                <w:szCs w:val="20"/>
              </w:rPr>
            </w:pPr>
            <w:r w:rsidRPr="00B659C6">
              <w:rPr>
                <w:sz w:val="20"/>
                <w:szCs w:val="20"/>
              </w:rPr>
              <w:t>67,1</w:t>
            </w:r>
          </w:p>
        </w:tc>
        <w:tc>
          <w:tcPr>
            <w:tcW w:w="709"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jc w:val="center"/>
              <w:rPr>
                <w:sz w:val="20"/>
                <w:szCs w:val="20"/>
              </w:rPr>
            </w:pPr>
            <w:r w:rsidRPr="00B659C6">
              <w:rPr>
                <w:sz w:val="20"/>
                <w:szCs w:val="20"/>
              </w:rPr>
              <w:t>16,1</w:t>
            </w:r>
          </w:p>
        </w:tc>
        <w:tc>
          <w:tcPr>
            <w:tcW w:w="708"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jc w:val="center"/>
              <w:rPr>
                <w:sz w:val="20"/>
                <w:szCs w:val="20"/>
              </w:rPr>
            </w:pPr>
            <w:r w:rsidRPr="00B659C6">
              <w:rPr>
                <w:sz w:val="20"/>
                <w:szCs w:val="20"/>
              </w:rPr>
              <w:t>17,0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jc w:val="center"/>
              <w:rPr>
                <w:sz w:val="20"/>
                <w:szCs w:val="20"/>
              </w:rPr>
            </w:pPr>
            <w:r w:rsidRPr="00B659C6">
              <w:rPr>
                <w:sz w:val="20"/>
                <w:szCs w:val="20"/>
              </w:rPr>
              <w:t>17,0</w:t>
            </w:r>
          </w:p>
        </w:tc>
        <w:tc>
          <w:tcPr>
            <w:tcW w:w="851"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jc w:val="center"/>
              <w:rPr>
                <w:sz w:val="20"/>
                <w:szCs w:val="20"/>
              </w:rPr>
            </w:pPr>
            <w:r w:rsidRPr="00B659C6">
              <w:rPr>
                <w:sz w:val="20"/>
                <w:szCs w:val="20"/>
              </w:rPr>
              <w:t>17,0</w:t>
            </w:r>
          </w:p>
        </w:tc>
        <w:tc>
          <w:tcPr>
            <w:tcW w:w="708"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jc w:val="center"/>
              <w:rPr>
                <w:sz w:val="20"/>
                <w:szCs w:val="20"/>
              </w:rPr>
            </w:pPr>
            <w:r w:rsidRPr="00B659C6">
              <w:rPr>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jc w:val="center"/>
              <w:rPr>
                <w:sz w:val="20"/>
                <w:szCs w:val="20"/>
              </w:rPr>
            </w:pPr>
            <w:r w:rsidRPr="00B659C6">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jc w:val="center"/>
              <w:rPr>
                <w:sz w:val="20"/>
                <w:szCs w:val="20"/>
              </w:rPr>
            </w:pPr>
            <w:r w:rsidRPr="00B659C6">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877B8" w:rsidRPr="00B659C6" w:rsidRDefault="003877B8" w:rsidP="003877B8">
            <w:pPr>
              <w:spacing w:line="360" w:lineRule="auto"/>
              <w:jc w:val="center"/>
              <w:rPr>
                <w:sz w:val="20"/>
                <w:szCs w:val="20"/>
              </w:rPr>
            </w:pPr>
            <w:r w:rsidRPr="00B659C6">
              <w:rPr>
                <w:sz w:val="20"/>
                <w:szCs w:val="20"/>
              </w:rPr>
              <w:t>0,0»</w:t>
            </w:r>
          </w:p>
        </w:tc>
      </w:tr>
    </w:tbl>
    <w:p w:rsidR="003877B8" w:rsidRPr="00B659C6" w:rsidRDefault="003877B8" w:rsidP="003877B8">
      <w:pPr>
        <w:pStyle w:val="ConsPlusNormal"/>
        <w:spacing w:line="360" w:lineRule="auto"/>
        <w:jc w:val="both"/>
        <w:rPr>
          <w:rFonts w:ascii="Times New Roman" w:hAnsi="Times New Roman" w:cs="Times New Roman"/>
          <w:sz w:val="20"/>
        </w:rPr>
      </w:pPr>
    </w:p>
    <w:p w:rsidR="003877B8" w:rsidRPr="007C31E3" w:rsidRDefault="003877B8" w:rsidP="003877B8">
      <w:pPr>
        <w:rPr>
          <w:color w:val="000000"/>
          <w:sz w:val="20"/>
          <w:szCs w:val="20"/>
        </w:rPr>
      </w:pPr>
    </w:p>
    <w:p w:rsidR="003877B8" w:rsidRPr="007C31E3" w:rsidRDefault="003877B8" w:rsidP="003877B8">
      <w:pPr>
        <w:rPr>
          <w:color w:val="000000"/>
          <w:sz w:val="20"/>
          <w:szCs w:val="20"/>
        </w:rPr>
      </w:pPr>
    </w:p>
    <w:p w:rsidR="003877B8" w:rsidRPr="007C31E3" w:rsidRDefault="003877B8" w:rsidP="003877B8">
      <w:pPr>
        <w:rPr>
          <w:color w:val="000000"/>
          <w:sz w:val="20"/>
          <w:szCs w:val="20"/>
        </w:rPr>
      </w:pPr>
    </w:p>
    <w:p w:rsidR="003877B8" w:rsidRPr="007C31E3" w:rsidRDefault="003877B8" w:rsidP="003877B8">
      <w:pPr>
        <w:rPr>
          <w:color w:val="000000"/>
          <w:sz w:val="20"/>
          <w:szCs w:val="20"/>
        </w:rPr>
      </w:pPr>
    </w:p>
    <w:p w:rsidR="003877B8" w:rsidRPr="007C31E3" w:rsidRDefault="003877B8" w:rsidP="003877B8">
      <w:pPr>
        <w:rPr>
          <w:color w:val="000000"/>
          <w:sz w:val="20"/>
          <w:szCs w:val="20"/>
        </w:rPr>
      </w:pPr>
    </w:p>
    <w:p w:rsidR="003877B8" w:rsidRPr="007C31E3" w:rsidRDefault="003877B8" w:rsidP="003877B8">
      <w:pPr>
        <w:rPr>
          <w:color w:val="000000"/>
          <w:sz w:val="20"/>
          <w:szCs w:val="20"/>
        </w:rPr>
      </w:pPr>
    </w:p>
    <w:p w:rsidR="003877B8" w:rsidRPr="007C31E3" w:rsidRDefault="003877B8" w:rsidP="003877B8">
      <w:pPr>
        <w:rPr>
          <w:color w:val="000000"/>
          <w:sz w:val="20"/>
          <w:szCs w:val="20"/>
        </w:rPr>
      </w:pPr>
    </w:p>
    <w:p w:rsidR="003877B8" w:rsidRPr="007C31E3" w:rsidRDefault="003877B8" w:rsidP="003877B8">
      <w:pPr>
        <w:rPr>
          <w:color w:val="000000"/>
          <w:sz w:val="20"/>
          <w:szCs w:val="20"/>
        </w:rPr>
      </w:pPr>
    </w:p>
    <w:p w:rsidR="003877B8" w:rsidRPr="007C31E3" w:rsidRDefault="003877B8" w:rsidP="003877B8">
      <w:pPr>
        <w:rPr>
          <w:color w:val="000000"/>
          <w:sz w:val="20"/>
          <w:szCs w:val="20"/>
        </w:rPr>
      </w:pPr>
    </w:p>
    <w:p w:rsidR="003877B8" w:rsidRPr="007C31E3" w:rsidRDefault="003877B8" w:rsidP="003877B8">
      <w:pPr>
        <w:rPr>
          <w:color w:val="000000"/>
          <w:sz w:val="20"/>
          <w:szCs w:val="20"/>
        </w:rPr>
      </w:pPr>
    </w:p>
    <w:p w:rsidR="003877B8" w:rsidRPr="007C31E3" w:rsidRDefault="003877B8" w:rsidP="003877B8">
      <w:pPr>
        <w:rPr>
          <w:color w:val="000000"/>
          <w:sz w:val="20"/>
          <w:szCs w:val="20"/>
        </w:rPr>
      </w:pPr>
    </w:p>
    <w:p w:rsidR="003877B8" w:rsidRPr="007C31E3" w:rsidRDefault="003877B8" w:rsidP="003877B8">
      <w:pPr>
        <w:rPr>
          <w:color w:val="000000"/>
          <w:sz w:val="20"/>
          <w:szCs w:val="20"/>
        </w:rPr>
      </w:pPr>
    </w:p>
    <w:p w:rsidR="003877B8" w:rsidRPr="007C31E3" w:rsidRDefault="003877B8" w:rsidP="003877B8">
      <w:pPr>
        <w:rPr>
          <w:color w:val="000000"/>
          <w:sz w:val="20"/>
          <w:szCs w:val="20"/>
        </w:rPr>
      </w:pPr>
    </w:p>
    <w:p w:rsidR="003877B8" w:rsidRPr="007C31E3" w:rsidRDefault="003877B8" w:rsidP="003877B8">
      <w:pPr>
        <w:rPr>
          <w:color w:val="000000"/>
          <w:sz w:val="20"/>
          <w:szCs w:val="20"/>
        </w:rPr>
      </w:pPr>
    </w:p>
    <w:p w:rsidR="003877B8" w:rsidRPr="007C31E3" w:rsidRDefault="003877B8" w:rsidP="003877B8">
      <w:pPr>
        <w:rPr>
          <w:color w:val="000000"/>
          <w:sz w:val="20"/>
          <w:szCs w:val="20"/>
        </w:rPr>
      </w:pPr>
    </w:p>
    <w:p w:rsidR="003877B8" w:rsidRPr="007C31E3" w:rsidRDefault="003877B8" w:rsidP="003877B8">
      <w:pPr>
        <w:rPr>
          <w:color w:val="000000"/>
          <w:sz w:val="20"/>
          <w:szCs w:val="20"/>
        </w:rPr>
      </w:pPr>
    </w:p>
    <w:p w:rsidR="003877B8" w:rsidRPr="007C31E3" w:rsidRDefault="003877B8" w:rsidP="003877B8">
      <w:pPr>
        <w:rPr>
          <w:color w:val="000000"/>
          <w:sz w:val="20"/>
          <w:szCs w:val="20"/>
        </w:rPr>
      </w:pPr>
    </w:p>
    <w:p w:rsidR="003877B8" w:rsidRPr="00AF6418" w:rsidRDefault="003877B8" w:rsidP="003877B8">
      <w:pPr>
        <w:rPr>
          <w:color w:val="000000"/>
          <w:sz w:val="20"/>
          <w:szCs w:val="20"/>
        </w:rPr>
      </w:pPr>
    </w:p>
    <w:p w:rsidR="003877B8" w:rsidRPr="00AF6418" w:rsidRDefault="003877B8" w:rsidP="003877B8">
      <w:pPr>
        <w:rPr>
          <w:color w:val="000000"/>
          <w:sz w:val="20"/>
          <w:szCs w:val="20"/>
        </w:rPr>
      </w:pPr>
    </w:p>
    <w:p w:rsidR="003877B8" w:rsidRPr="00AF6418" w:rsidRDefault="003877B8" w:rsidP="003877B8">
      <w:pPr>
        <w:rPr>
          <w:color w:val="000000"/>
          <w:sz w:val="20"/>
          <w:szCs w:val="20"/>
        </w:rPr>
      </w:pPr>
    </w:p>
    <w:p w:rsidR="003877B8" w:rsidRPr="00AF6418" w:rsidRDefault="003877B8" w:rsidP="003877B8">
      <w:pPr>
        <w:rPr>
          <w:color w:val="000000"/>
          <w:sz w:val="20"/>
          <w:szCs w:val="20"/>
        </w:rPr>
      </w:pPr>
    </w:p>
    <w:p w:rsidR="003877B8" w:rsidRPr="00AF6418" w:rsidRDefault="003877B8" w:rsidP="003877B8">
      <w:pPr>
        <w:rPr>
          <w:color w:val="000000"/>
          <w:sz w:val="20"/>
          <w:szCs w:val="20"/>
        </w:rPr>
      </w:pPr>
    </w:p>
    <w:p w:rsidR="003877B8" w:rsidRPr="00AF6418" w:rsidRDefault="003877B8" w:rsidP="003877B8">
      <w:pPr>
        <w:rPr>
          <w:color w:val="000000"/>
          <w:sz w:val="20"/>
          <w:szCs w:val="20"/>
        </w:rPr>
      </w:pPr>
    </w:p>
    <w:p w:rsidR="003877B8" w:rsidRPr="00AF6418" w:rsidRDefault="003877B8" w:rsidP="003877B8">
      <w:pPr>
        <w:rPr>
          <w:color w:val="000000"/>
          <w:sz w:val="20"/>
          <w:szCs w:val="20"/>
        </w:rPr>
      </w:pPr>
    </w:p>
    <w:p w:rsidR="003877B8" w:rsidRPr="00AF6418" w:rsidRDefault="003877B8" w:rsidP="003877B8">
      <w:pPr>
        <w:rPr>
          <w:color w:val="000000"/>
          <w:sz w:val="20"/>
          <w:szCs w:val="20"/>
        </w:rPr>
      </w:pPr>
    </w:p>
    <w:p w:rsidR="003877B8" w:rsidRPr="00AF6418" w:rsidRDefault="003877B8" w:rsidP="003877B8">
      <w:pPr>
        <w:rPr>
          <w:color w:val="000000"/>
          <w:sz w:val="20"/>
          <w:szCs w:val="20"/>
        </w:rPr>
      </w:pPr>
    </w:p>
    <w:p w:rsidR="003877B8" w:rsidRPr="00AF6418" w:rsidRDefault="003877B8" w:rsidP="003877B8">
      <w:pPr>
        <w:rPr>
          <w:color w:val="000000"/>
          <w:sz w:val="20"/>
          <w:szCs w:val="20"/>
        </w:rPr>
      </w:pPr>
    </w:p>
    <w:p w:rsidR="003877B8" w:rsidRPr="00AF6418" w:rsidRDefault="003877B8" w:rsidP="003877B8">
      <w:pPr>
        <w:rPr>
          <w:color w:val="000000"/>
          <w:sz w:val="20"/>
          <w:szCs w:val="20"/>
        </w:rPr>
      </w:pPr>
    </w:p>
    <w:p w:rsidR="003877B8" w:rsidRPr="00AF6418" w:rsidRDefault="003877B8" w:rsidP="003877B8">
      <w:pPr>
        <w:rPr>
          <w:color w:val="000000"/>
          <w:sz w:val="20"/>
          <w:szCs w:val="20"/>
        </w:rPr>
      </w:pPr>
    </w:p>
    <w:p w:rsidR="003877B8" w:rsidRPr="00AF6418" w:rsidRDefault="003877B8" w:rsidP="003877B8">
      <w:pPr>
        <w:rPr>
          <w:color w:val="000000"/>
          <w:sz w:val="20"/>
          <w:szCs w:val="20"/>
        </w:rPr>
      </w:pPr>
    </w:p>
    <w:p w:rsidR="003877B8" w:rsidRPr="00AF6418" w:rsidRDefault="003877B8" w:rsidP="003877B8">
      <w:pPr>
        <w:rPr>
          <w:color w:val="000000"/>
          <w:sz w:val="20"/>
          <w:szCs w:val="20"/>
        </w:rPr>
      </w:pPr>
    </w:p>
    <w:p w:rsidR="003877B8" w:rsidRPr="00AF6418" w:rsidRDefault="003877B8" w:rsidP="003877B8">
      <w:pPr>
        <w:rPr>
          <w:color w:val="000000"/>
          <w:sz w:val="20"/>
          <w:szCs w:val="20"/>
        </w:rPr>
      </w:pPr>
    </w:p>
    <w:p w:rsidR="003877B8" w:rsidRPr="00AF6418" w:rsidRDefault="003877B8" w:rsidP="003877B8">
      <w:pPr>
        <w:rPr>
          <w:color w:val="000000"/>
          <w:sz w:val="20"/>
          <w:szCs w:val="20"/>
        </w:rPr>
      </w:pPr>
    </w:p>
    <w:p w:rsidR="003877B8" w:rsidRPr="00AF6418" w:rsidRDefault="003877B8" w:rsidP="003877B8">
      <w:pPr>
        <w:rPr>
          <w:color w:val="000000"/>
          <w:sz w:val="20"/>
          <w:szCs w:val="20"/>
        </w:rPr>
      </w:pPr>
    </w:p>
    <w:p w:rsidR="003877B8" w:rsidRPr="00AF6418" w:rsidRDefault="003877B8" w:rsidP="003877B8">
      <w:pPr>
        <w:rPr>
          <w:color w:val="000000"/>
          <w:sz w:val="20"/>
          <w:szCs w:val="20"/>
        </w:rPr>
      </w:pPr>
    </w:p>
    <w:p w:rsidR="003877B8" w:rsidRPr="001404D6" w:rsidRDefault="003877B8" w:rsidP="003877B8">
      <w:pPr>
        <w:spacing w:line="360" w:lineRule="auto"/>
        <w:jc w:val="center"/>
        <w:rPr>
          <w:b/>
          <w:caps/>
          <w:sz w:val="20"/>
          <w:szCs w:val="20"/>
        </w:rPr>
      </w:pPr>
    </w:p>
    <w:p w:rsidR="003877B8" w:rsidRPr="001404D6" w:rsidRDefault="003877B8" w:rsidP="003877B8">
      <w:pPr>
        <w:spacing w:line="360" w:lineRule="auto"/>
        <w:jc w:val="center"/>
        <w:rPr>
          <w:b/>
          <w:caps/>
          <w:sz w:val="20"/>
          <w:szCs w:val="20"/>
        </w:rPr>
      </w:pPr>
      <w:r w:rsidRPr="001404D6">
        <w:rPr>
          <w:b/>
          <w:caps/>
          <w:sz w:val="20"/>
          <w:szCs w:val="20"/>
        </w:rPr>
        <w:t>АДМИНИСТРАЦИЯ молчановского РАЙОНА</w:t>
      </w:r>
    </w:p>
    <w:p w:rsidR="003877B8" w:rsidRPr="001404D6" w:rsidRDefault="003877B8" w:rsidP="003877B8">
      <w:pPr>
        <w:spacing w:line="360" w:lineRule="auto"/>
        <w:jc w:val="center"/>
        <w:rPr>
          <w:b/>
          <w:caps/>
          <w:sz w:val="20"/>
          <w:szCs w:val="20"/>
        </w:rPr>
      </w:pPr>
      <w:r w:rsidRPr="001404D6">
        <w:rPr>
          <w:b/>
          <w:caps/>
          <w:sz w:val="20"/>
          <w:szCs w:val="20"/>
        </w:rPr>
        <w:t>Томской области</w:t>
      </w:r>
    </w:p>
    <w:p w:rsidR="003877B8" w:rsidRPr="001404D6" w:rsidRDefault="003877B8" w:rsidP="003877B8">
      <w:pPr>
        <w:spacing w:line="360" w:lineRule="auto"/>
        <w:jc w:val="center"/>
        <w:rPr>
          <w:b/>
          <w:caps/>
          <w:sz w:val="20"/>
          <w:szCs w:val="20"/>
        </w:rPr>
      </w:pPr>
      <w:r w:rsidRPr="001404D6">
        <w:rPr>
          <w:b/>
          <w:caps/>
          <w:sz w:val="20"/>
          <w:szCs w:val="20"/>
        </w:rPr>
        <w:t>ПОСТАНОВЛЕние</w:t>
      </w:r>
    </w:p>
    <w:p w:rsidR="003877B8" w:rsidRPr="001404D6" w:rsidRDefault="003877B8" w:rsidP="003877B8">
      <w:pPr>
        <w:spacing w:line="360" w:lineRule="auto"/>
        <w:rPr>
          <w:color w:val="000000"/>
          <w:sz w:val="20"/>
          <w:szCs w:val="20"/>
        </w:rPr>
      </w:pPr>
      <w:r w:rsidRPr="001404D6">
        <w:rPr>
          <w:color w:val="000000"/>
          <w:sz w:val="20"/>
          <w:szCs w:val="20"/>
        </w:rPr>
        <w:lastRenderedPageBreak/>
        <w:t>14.09.2023                                                                                                                     № 576</w:t>
      </w:r>
    </w:p>
    <w:p w:rsidR="003877B8" w:rsidRPr="001404D6" w:rsidRDefault="003877B8" w:rsidP="003877B8">
      <w:pPr>
        <w:spacing w:line="360" w:lineRule="auto"/>
        <w:jc w:val="center"/>
        <w:rPr>
          <w:color w:val="000000"/>
          <w:sz w:val="20"/>
          <w:szCs w:val="20"/>
        </w:rPr>
      </w:pPr>
      <w:r w:rsidRPr="001404D6">
        <w:rPr>
          <w:color w:val="000000"/>
          <w:sz w:val="20"/>
          <w:szCs w:val="20"/>
        </w:rPr>
        <w:t>с. Молчаново</w:t>
      </w:r>
    </w:p>
    <w:p w:rsidR="003877B8" w:rsidRPr="001404D6" w:rsidRDefault="003877B8" w:rsidP="003877B8">
      <w:pPr>
        <w:tabs>
          <w:tab w:val="left" w:pos="10206"/>
        </w:tabs>
        <w:spacing w:line="360" w:lineRule="auto"/>
        <w:jc w:val="center"/>
        <w:rPr>
          <w:color w:val="000000"/>
          <w:sz w:val="20"/>
          <w:szCs w:val="20"/>
        </w:rPr>
      </w:pPr>
      <w:r w:rsidRPr="001404D6">
        <w:rPr>
          <w:color w:val="000000"/>
          <w:sz w:val="20"/>
          <w:szCs w:val="20"/>
        </w:rPr>
        <w:t>О внесении изменения в постановление Администрации Молчановского района  от 10.12.2021          № 755 «Об утверждении муниципальной программы «Развитие культуры и туризма на территории Молчановского района на 2022 - 2029 годы»</w:t>
      </w:r>
    </w:p>
    <w:p w:rsidR="003877B8" w:rsidRPr="001404D6" w:rsidRDefault="003877B8" w:rsidP="003877B8">
      <w:pPr>
        <w:spacing w:line="360" w:lineRule="auto"/>
        <w:ind w:right="3776"/>
        <w:jc w:val="both"/>
        <w:rPr>
          <w:bCs/>
          <w:sz w:val="20"/>
          <w:szCs w:val="20"/>
        </w:rPr>
      </w:pPr>
    </w:p>
    <w:p w:rsidR="003877B8" w:rsidRPr="001404D6" w:rsidRDefault="003877B8" w:rsidP="003877B8">
      <w:pPr>
        <w:autoSpaceDE w:val="0"/>
        <w:autoSpaceDN w:val="0"/>
        <w:adjustRightInd w:val="0"/>
        <w:spacing w:line="360" w:lineRule="auto"/>
        <w:ind w:firstLine="709"/>
        <w:jc w:val="both"/>
        <w:rPr>
          <w:sz w:val="20"/>
          <w:szCs w:val="20"/>
        </w:rPr>
      </w:pPr>
      <w:r w:rsidRPr="001404D6">
        <w:rPr>
          <w:sz w:val="20"/>
          <w:szCs w:val="20"/>
        </w:rPr>
        <w:t>В соответствии со статьей 179 Бюджетного кодекса Российской Федерации, постановлением Администрации Молчановского района от 27.09.2021 № 560 «Об утверждении порядка принятия решений о разработке муниципальных программ Молчановского района, их формирования и реализации»</w:t>
      </w:r>
    </w:p>
    <w:p w:rsidR="003877B8" w:rsidRPr="001404D6" w:rsidRDefault="003877B8" w:rsidP="003877B8">
      <w:pPr>
        <w:spacing w:line="360" w:lineRule="auto"/>
        <w:jc w:val="both"/>
        <w:rPr>
          <w:color w:val="000000"/>
          <w:sz w:val="20"/>
          <w:szCs w:val="20"/>
        </w:rPr>
      </w:pPr>
    </w:p>
    <w:p w:rsidR="003877B8" w:rsidRPr="001404D6" w:rsidRDefault="003877B8" w:rsidP="003877B8">
      <w:pPr>
        <w:spacing w:line="360" w:lineRule="auto"/>
        <w:ind w:firstLine="709"/>
        <w:rPr>
          <w:color w:val="000000"/>
          <w:sz w:val="20"/>
          <w:szCs w:val="20"/>
        </w:rPr>
      </w:pPr>
      <w:r w:rsidRPr="001404D6">
        <w:rPr>
          <w:color w:val="000000"/>
          <w:sz w:val="20"/>
          <w:szCs w:val="20"/>
        </w:rPr>
        <w:t>ПОСТАНОВЛЯЮ:</w:t>
      </w:r>
    </w:p>
    <w:p w:rsidR="003877B8" w:rsidRPr="001404D6" w:rsidRDefault="003877B8" w:rsidP="003877B8">
      <w:pPr>
        <w:spacing w:line="360" w:lineRule="auto"/>
        <w:jc w:val="both"/>
        <w:rPr>
          <w:color w:val="000000"/>
          <w:sz w:val="20"/>
          <w:szCs w:val="20"/>
        </w:rPr>
      </w:pPr>
    </w:p>
    <w:p w:rsidR="003877B8" w:rsidRPr="001404D6" w:rsidRDefault="003877B8" w:rsidP="003877B8">
      <w:pPr>
        <w:pStyle w:val="ConsPlusTitle"/>
        <w:widowControl/>
        <w:spacing w:line="360" w:lineRule="auto"/>
        <w:ind w:right="-6" w:firstLine="720"/>
        <w:jc w:val="both"/>
        <w:rPr>
          <w:rFonts w:ascii="Times New Roman" w:hAnsi="Times New Roman" w:cs="Times New Roman"/>
          <w:b w:val="0"/>
          <w:sz w:val="20"/>
        </w:rPr>
      </w:pPr>
      <w:r w:rsidRPr="001404D6">
        <w:rPr>
          <w:rFonts w:ascii="Times New Roman" w:hAnsi="Times New Roman" w:cs="Times New Roman"/>
          <w:b w:val="0"/>
          <w:sz w:val="20"/>
        </w:rPr>
        <w:t>1. Внести в постановление Администрации Молчановского района от 10.12.2021                  № 755 «Об утверждении муниципальной программы «</w:t>
      </w:r>
      <w:r w:rsidRPr="001404D6">
        <w:rPr>
          <w:rFonts w:ascii="Times New Roman" w:hAnsi="Times New Roman" w:cs="Times New Roman"/>
          <w:b w:val="0"/>
          <w:color w:val="000000"/>
          <w:sz w:val="20"/>
        </w:rPr>
        <w:t>Развитие культуры и туризма на территории Молчановского района на 2022 - 2029 годы</w:t>
      </w:r>
      <w:r w:rsidRPr="001404D6">
        <w:rPr>
          <w:rFonts w:ascii="Times New Roman" w:hAnsi="Times New Roman" w:cs="Times New Roman"/>
          <w:b w:val="0"/>
          <w:sz w:val="20"/>
        </w:rPr>
        <w:t>» следующее изменение:</w:t>
      </w:r>
    </w:p>
    <w:p w:rsidR="003877B8" w:rsidRPr="001404D6" w:rsidRDefault="003877B8" w:rsidP="003877B8">
      <w:pPr>
        <w:spacing w:line="360" w:lineRule="auto"/>
        <w:ind w:firstLine="709"/>
        <w:jc w:val="both"/>
        <w:rPr>
          <w:sz w:val="20"/>
          <w:szCs w:val="20"/>
        </w:rPr>
      </w:pPr>
      <w:r w:rsidRPr="001404D6">
        <w:rPr>
          <w:sz w:val="20"/>
          <w:szCs w:val="20"/>
        </w:rPr>
        <w:t xml:space="preserve">1) приложение к постановлению Администрации Молчановского района                                                                                                                                   от 10.12.2021 № 755 изложить в редакции согласно приложению к настоящему постановлению. </w:t>
      </w:r>
    </w:p>
    <w:p w:rsidR="003877B8" w:rsidRPr="001404D6" w:rsidRDefault="003877B8" w:rsidP="003877B8">
      <w:pPr>
        <w:tabs>
          <w:tab w:val="left" w:pos="720"/>
        </w:tabs>
        <w:spacing w:line="360" w:lineRule="auto"/>
        <w:ind w:firstLine="709"/>
        <w:jc w:val="both"/>
        <w:rPr>
          <w:sz w:val="20"/>
          <w:szCs w:val="20"/>
        </w:rPr>
      </w:pPr>
      <w:r w:rsidRPr="001404D6">
        <w:rPr>
          <w:sz w:val="20"/>
          <w:szCs w:val="20"/>
        </w:rPr>
        <w:t>2.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33" w:history="1">
        <w:r w:rsidRPr="001404D6">
          <w:rPr>
            <w:rStyle w:val="a5"/>
            <w:sz w:val="20"/>
            <w:szCs w:val="20"/>
            <w:lang w:val="en-US"/>
          </w:rPr>
          <w:t>http</w:t>
        </w:r>
        <w:r w:rsidRPr="001404D6">
          <w:rPr>
            <w:rStyle w:val="a5"/>
            <w:sz w:val="20"/>
            <w:szCs w:val="20"/>
          </w:rPr>
          <w:t>://</w:t>
        </w:r>
        <w:r w:rsidRPr="001404D6">
          <w:rPr>
            <w:rStyle w:val="a5"/>
            <w:sz w:val="20"/>
            <w:szCs w:val="20"/>
            <w:lang w:val="en-US"/>
          </w:rPr>
          <w:t>www</w:t>
        </w:r>
        <w:r w:rsidRPr="001404D6">
          <w:rPr>
            <w:rStyle w:val="a5"/>
            <w:sz w:val="20"/>
            <w:szCs w:val="20"/>
          </w:rPr>
          <w:t>.</w:t>
        </w:r>
        <w:r w:rsidRPr="001404D6">
          <w:rPr>
            <w:rStyle w:val="a5"/>
            <w:sz w:val="20"/>
            <w:szCs w:val="20"/>
            <w:lang w:val="en-US"/>
          </w:rPr>
          <w:t>molchanovo</w:t>
        </w:r>
        <w:r w:rsidRPr="001404D6">
          <w:rPr>
            <w:rStyle w:val="a5"/>
            <w:sz w:val="20"/>
            <w:szCs w:val="20"/>
          </w:rPr>
          <w:t>.</w:t>
        </w:r>
        <w:r w:rsidRPr="001404D6">
          <w:rPr>
            <w:rStyle w:val="a5"/>
            <w:sz w:val="20"/>
            <w:szCs w:val="20"/>
            <w:lang w:val="en-US"/>
          </w:rPr>
          <w:t>ru</w:t>
        </w:r>
        <w:r w:rsidRPr="001404D6">
          <w:rPr>
            <w:rStyle w:val="a5"/>
            <w:sz w:val="20"/>
            <w:szCs w:val="20"/>
          </w:rPr>
          <w:t>/</w:t>
        </w:r>
      </w:hyperlink>
      <w:r w:rsidRPr="001404D6">
        <w:rPr>
          <w:sz w:val="20"/>
          <w:szCs w:val="20"/>
        </w:rPr>
        <w:t>).</w:t>
      </w:r>
    </w:p>
    <w:p w:rsidR="003877B8" w:rsidRPr="001404D6" w:rsidRDefault="003877B8" w:rsidP="003877B8">
      <w:pPr>
        <w:tabs>
          <w:tab w:val="left" w:pos="720"/>
        </w:tabs>
        <w:spacing w:line="360" w:lineRule="auto"/>
        <w:ind w:firstLine="709"/>
        <w:jc w:val="both"/>
        <w:rPr>
          <w:sz w:val="20"/>
          <w:szCs w:val="20"/>
        </w:rPr>
      </w:pPr>
      <w:r w:rsidRPr="001404D6">
        <w:rPr>
          <w:sz w:val="20"/>
          <w:szCs w:val="20"/>
        </w:rPr>
        <w:t>3. Настоящее постановление вступает в силу после его официального опубликования.</w:t>
      </w:r>
    </w:p>
    <w:p w:rsidR="003877B8" w:rsidRPr="001404D6" w:rsidRDefault="003877B8" w:rsidP="003877B8">
      <w:pPr>
        <w:tabs>
          <w:tab w:val="left" w:pos="720"/>
        </w:tabs>
        <w:spacing w:line="360" w:lineRule="auto"/>
        <w:ind w:firstLine="709"/>
        <w:jc w:val="both"/>
        <w:rPr>
          <w:sz w:val="20"/>
          <w:szCs w:val="20"/>
        </w:rPr>
      </w:pPr>
      <w:r w:rsidRPr="001404D6">
        <w:rPr>
          <w:sz w:val="20"/>
          <w:szCs w:val="20"/>
        </w:rPr>
        <w:t>4. Контроль за исполнением настоящего постановления возложить на заместителя Главы Молчановского района – начальника Управления по социальной политике Администрации Молчановского района.</w:t>
      </w:r>
    </w:p>
    <w:p w:rsidR="003877B8" w:rsidRPr="001404D6" w:rsidRDefault="003877B8" w:rsidP="003877B8">
      <w:pPr>
        <w:spacing w:line="360" w:lineRule="auto"/>
        <w:ind w:firstLine="709"/>
        <w:jc w:val="both"/>
        <w:rPr>
          <w:color w:val="000000"/>
          <w:sz w:val="20"/>
          <w:szCs w:val="20"/>
        </w:rPr>
      </w:pPr>
    </w:p>
    <w:p w:rsidR="003877B8" w:rsidRPr="001404D6" w:rsidRDefault="003877B8" w:rsidP="003877B8">
      <w:pPr>
        <w:spacing w:line="360" w:lineRule="auto"/>
        <w:ind w:firstLine="539"/>
        <w:rPr>
          <w:sz w:val="20"/>
          <w:szCs w:val="20"/>
        </w:rPr>
      </w:pPr>
    </w:p>
    <w:p w:rsidR="003877B8" w:rsidRPr="001404D6" w:rsidRDefault="003877B8" w:rsidP="003877B8">
      <w:pPr>
        <w:spacing w:line="360" w:lineRule="auto"/>
        <w:ind w:firstLine="539"/>
        <w:rPr>
          <w:sz w:val="20"/>
          <w:szCs w:val="20"/>
        </w:rPr>
      </w:pPr>
    </w:p>
    <w:p w:rsidR="003877B8" w:rsidRPr="001404D6" w:rsidRDefault="003877B8" w:rsidP="003877B8">
      <w:pPr>
        <w:spacing w:line="360" w:lineRule="auto"/>
        <w:rPr>
          <w:color w:val="000000"/>
          <w:sz w:val="20"/>
          <w:szCs w:val="20"/>
        </w:rPr>
      </w:pPr>
      <w:r w:rsidRPr="001404D6">
        <w:rPr>
          <w:color w:val="000000"/>
          <w:sz w:val="20"/>
          <w:szCs w:val="20"/>
        </w:rPr>
        <w:t>Глава Молчановского района                                                                              Ю.Ю. Сальков</w:t>
      </w:r>
    </w:p>
    <w:p w:rsidR="003877B8" w:rsidRPr="001404D6" w:rsidRDefault="003877B8" w:rsidP="003877B8">
      <w:pPr>
        <w:spacing w:line="360" w:lineRule="auto"/>
        <w:rPr>
          <w:color w:val="000000"/>
          <w:sz w:val="20"/>
          <w:szCs w:val="20"/>
        </w:rPr>
      </w:pPr>
    </w:p>
    <w:p w:rsidR="003877B8" w:rsidRPr="001404D6" w:rsidRDefault="003877B8" w:rsidP="003877B8">
      <w:pPr>
        <w:pStyle w:val="ConsPlusNormal"/>
        <w:spacing w:line="360" w:lineRule="auto"/>
        <w:jc w:val="center"/>
        <w:rPr>
          <w:rFonts w:ascii="Times New Roman" w:hAnsi="Times New Roman" w:cs="Times New Roman"/>
          <w:sz w:val="20"/>
        </w:rPr>
      </w:pPr>
    </w:p>
    <w:p w:rsidR="003877B8" w:rsidRPr="001404D6" w:rsidRDefault="003877B8" w:rsidP="003877B8">
      <w:pPr>
        <w:pStyle w:val="ConsPlusNormal"/>
        <w:spacing w:line="360" w:lineRule="auto"/>
        <w:jc w:val="center"/>
        <w:rPr>
          <w:rFonts w:ascii="Times New Roman" w:hAnsi="Times New Roman" w:cs="Times New Roman"/>
          <w:sz w:val="20"/>
        </w:rPr>
      </w:pPr>
    </w:p>
    <w:p w:rsidR="003877B8" w:rsidRPr="001404D6" w:rsidRDefault="003877B8" w:rsidP="003877B8">
      <w:pPr>
        <w:pStyle w:val="ConsPlusNormal"/>
        <w:spacing w:line="360" w:lineRule="auto"/>
        <w:jc w:val="center"/>
        <w:rPr>
          <w:rFonts w:ascii="Times New Roman" w:hAnsi="Times New Roman" w:cs="Times New Roman"/>
          <w:sz w:val="20"/>
        </w:rPr>
      </w:pPr>
    </w:p>
    <w:p w:rsidR="003877B8" w:rsidRPr="001404D6" w:rsidRDefault="003877B8" w:rsidP="003877B8">
      <w:pPr>
        <w:pStyle w:val="ConsPlusNormal"/>
        <w:spacing w:line="360" w:lineRule="auto"/>
        <w:rPr>
          <w:rFonts w:ascii="Times New Roman" w:hAnsi="Times New Roman" w:cs="Times New Roman"/>
          <w:sz w:val="20"/>
        </w:rPr>
      </w:pPr>
    </w:p>
    <w:p w:rsidR="003877B8" w:rsidRPr="001404D6" w:rsidRDefault="003877B8" w:rsidP="003877B8">
      <w:pPr>
        <w:pStyle w:val="ConsPlusNormal"/>
        <w:spacing w:line="360" w:lineRule="auto"/>
        <w:rPr>
          <w:rFonts w:ascii="Times New Roman" w:hAnsi="Times New Roman" w:cs="Times New Roman"/>
          <w:sz w:val="20"/>
        </w:rPr>
      </w:pPr>
    </w:p>
    <w:p w:rsidR="003877B8" w:rsidRPr="001404D6" w:rsidRDefault="003877B8" w:rsidP="003877B8">
      <w:pPr>
        <w:pStyle w:val="ConsPlusNormal"/>
        <w:spacing w:line="360" w:lineRule="auto"/>
        <w:rPr>
          <w:rFonts w:ascii="Times New Roman" w:hAnsi="Times New Roman" w:cs="Times New Roman"/>
          <w:sz w:val="20"/>
        </w:rPr>
      </w:pPr>
    </w:p>
    <w:p w:rsidR="003877B8" w:rsidRPr="001404D6" w:rsidRDefault="003877B8" w:rsidP="003877B8">
      <w:pPr>
        <w:pStyle w:val="ConsPlusNormal"/>
        <w:spacing w:line="360" w:lineRule="auto"/>
        <w:rPr>
          <w:rFonts w:ascii="Times New Roman" w:hAnsi="Times New Roman" w:cs="Times New Roman"/>
          <w:sz w:val="20"/>
        </w:rPr>
      </w:pPr>
    </w:p>
    <w:p w:rsidR="003877B8" w:rsidRPr="001404D6" w:rsidRDefault="003877B8" w:rsidP="003877B8">
      <w:pPr>
        <w:pStyle w:val="ConsPlusNormal"/>
        <w:spacing w:line="360" w:lineRule="auto"/>
        <w:rPr>
          <w:rFonts w:ascii="Times New Roman" w:hAnsi="Times New Roman" w:cs="Times New Roman"/>
          <w:sz w:val="20"/>
        </w:rPr>
      </w:pPr>
    </w:p>
    <w:p w:rsidR="003877B8" w:rsidRPr="001404D6" w:rsidRDefault="003877B8" w:rsidP="003877B8">
      <w:pPr>
        <w:pStyle w:val="ConsPlusNormal"/>
        <w:spacing w:line="360" w:lineRule="auto"/>
        <w:rPr>
          <w:rFonts w:ascii="Times New Roman" w:hAnsi="Times New Roman" w:cs="Times New Roman"/>
          <w:sz w:val="20"/>
        </w:rPr>
      </w:pPr>
    </w:p>
    <w:p w:rsidR="003877B8" w:rsidRPr="001404D6" w:rsidRDefault="003877B8" w:rsidP="003877B8">
      <w:pPr>
        <w:pStyle w:val="ConsPlusNormal"/>
        <w:spacing w:line="360" w:lineRule="auto"/>
        <w:rPr>
          <w:rFonts w:ascii="Times New Roman" w:hAnsi="Times New Roman" w:cs="Times New Roman"/>
          <w:sz w:val="20"/>
        </w:rPr>
      </w:pPr>
    </w:p>
    <w:p w:rsidR="003877B8" w:rsidRPr="001404D6" w:rsidRDefault="003877B8" w:rsidP="003877B8">
      <w:pPr>
        <w:pStyle w:val="ConsPlusNormal"/>
        <w:spacing w:line="360" w:lineRule="auto"/>
        <w:rPr>
          <w:rFonts w:ascii="Times New Roman" w:hAnsi="Times New Roman" w:cs="Times New Roman"/>
          <w:sz w:val="20"/>
        </w:rPr>
      </w:pPr>
    </w:p>
    <w:p w:rsidR="003877B8" w:rsidRPr="001404D6" w:rsidRDefault="003877B8" w:rsidP="003877B8">
      <w:pPr>
        <w:pStyle w:val="ConsPlusNormal"/>
        <w:spacing w:line="360" w:lineRule="auto"/>
        <w:rPr>
          <w:rFonts w:ascii="Times New Roman" w:hAnsi="Times New Roman" w:cs="Times New Roman"/>
          <w:sz w:val="20"/>
        </w:rPr>
        <w:sectPr w:rsidR="003877B8" w:rsidRPr="001404D6" w:rsidSect="003877B8">
          <w:headerReference w:type="even" r:id="rId34"/>
          <w:headerReference w:type="default" r:id="rId35"/>
          <w:headerReference w:type="first" r:id="rId36"/>
          <w:pgSz w:w="11907" w:h="16840"/>
          <w:pgMar w:top="567" w:right="567" w:bottom="567" w:left="1134" w:header="425" w:footer="0" w:gutter="0"/>
          <w:pgNumType w:start="1"/>
          <w:cols w:space="720"/>
          <w:titlePg/>
          <w:docGrid w:linePitch="299"/>
        </w:sectPr>
      </w:pPr>
    </w:p>
    <w:p w:rsidR="003877B8" w:rsidRPr="001404D6" w:rsidRDefault="003877B8" w:rsidP="003877B8">
      <w:pPr>
        <w:pStyle w:val="ConsPlusNormal"/>
        <w:spacing w:line="360" w:lineRule="auto"/>
        <w:ind w:left="11057"/>
        <w:rPr>
          <w:rFonts w:ascii="Times New Roman" w:hAnsi="Times New Roman" w:cs="Times New Roman"/>
          <w:sz w:val="20"/>
        </w:rPr>
      </w:pPr>
      <w:r w:rsidRPr="001404D6">
        <w:rPr>
          <w:rFonts w:ascii="Times New Roman" w:hAnsi="Times New Roman" w:cs="Times New Roman"/>
          <w:sz w:val="20"/>
        </w:rPr>
        <w:lastRenderedPageBreak/>
        <w:t>Приложение к постановлению</w:t>
      </w:r>
    </w:p>
    <w:p w:rsidR="003877B8" w:rsidRPr="001404D6" w:rsidRDefault="003877B8" w:rsidP="003877B8">
      <w:pPr>
        <w:pStyle w:val="ConsPlusNormal"/>
        <w:spacing w:line="360" w:lineRule="auto"/>
        <w:ind w:left="11057"/>
        <w:rPr>
          <w:rFonts w:ascii="Times New Roman" w:hAnsi="Times New Roman" w:cs="Times New Roman"/>
          <w:sz w:val="20"/>
        </w:rPr>
      </w:pPr>
      <w:r w:rsidRPr="001404D6">
        <w:rPr>
          <w:rFonts w:ascii="Times New Roman" w:hAnsi="Times New Roman" w:cs="Times New Roman"/>
          <w:sz w:val="20"/>
        </w:rPr>
        <w:t>Администрации Молчановского района                                                                                                                                                                                                                              от 14.09.2023 № 576                                                                                                                                                                                                                                 «Приложение к постановлению</w:t>
      </w:r>
    </w:p>
    <w:p w:rsidR="003877B8" w:rsidRPr="001404D6" w:rsidRDefault="003877B8" w:rsidP="003877B8">
      <w:pPr>
        <w:pStyle w:val="ConsPlusNormal"/>
        <w:spacing w:line="360" w:lineRule="auto"/>
        <w:ind w:left="11057"/>
        <w:rPr>
          <w:rFonts w:ascii="Times New Roman" w:hAnsi="Times New Roman" w:cs="Times New Roman"/>
          <w:sz w:val="20"/>
        </w:rPr>
      </w:pPr>
      <w:r w:rsidRPr="001404D6">
        <w:rPr>
          <w:rFonts w:ascii="Times New Roman" w:hAnsi="Times New Roman" w:cs="Times New Roman"/>
          <w:sz w:val="20"/>
        </w:rPr>
        <w:t>Администрации Молчановского района</w:t>
      </w:r>
    </w:p>
    <w:p w:rsidR="003877B8" w:rsidRPr="001404D6" w:rsidRDefault="003877B8" w:rsidP="003877B8">
      <w:pPr>
        <w:pStyle w:val="ConsPlusNormal"/>
        <w:spacing w:line="360" w:lineRule="auto"/>
        <w:ind w:left="11057"/>
        <w:jc w:val="both"/>
        <w:rPr>
          <w:rFonts w:ascii="Times New Roman" w:hAnsi="Times New Roman" w:cs="Times New Roman"/>
          <w:sz w:val="20"/>
        </w:rPr>
      </w:pPr>
      <w:r w:rsidRPr="001404D6">
        <w:rPr>
          <w:rFonts w:ascii="Times New Roman" w:hAnsi="Times New Roman" w:cs="Times New Roman"/>
          <w:sz w:val="20"/>
        </w:rPr>
        <w:t>от 10.12.2021 № 755</w:t>
      </w:r>
    </w:p>
    <w:p w:rsidR="003877B8" w:rsidRPr="001404D6" w:rsidRDefault="003877B8" w:rsidP="003877B8">
      <w:pPr>
        <w:pStyle w:val="ConsPlusNormal"/>
        <w:spacing w:line="360" w:lineRule="auto"/>
        <w:jc w:val="center"/>
        <w:outlineLvl w:val="0"/>
        <w:rPr>
          <w:rFonts w:ascii="Times New Roman" w:hAnsi="Times New Roman" w:cs="Times New Roman"/>
          <w:sz w:val="20"/>
        </w:rPr>
      </w:pPr>
    </w:p>
    <w:p w:rsidR="003877B8" w:rsidRPr="001404D6" w:rsidRDefault="003877B8" w:rsidP="003877B8">
      <w:pPr>
        <w:pStyle w:val="ConsPlusNormal"/>
        <w:spacing w:line="360" w:lineRule="auto"/>
        <w:jc w:val="center"/>
        <w:outlineLvl w:val="0"/>
        <w:rPr>
          <w:rFonts w:ascii="Times New Roman" w:hAnsi="Times New Roman" w:cs="Times New Roman"/>
          <w:sz w:val="20"/>
        </w:rPr>
      </w:pPr>
    </w:p>
    <w:p w:rsidR="003877B8" w:rsidRPr="001404D6" w:rsidRDefault="003877B8" w:rsidP="003877B8">
      <w:pPr>
        <w:spacing w:line="360" w:lineRule="auto"/>
        <w:jc w:val="center"/>
        <w:rPr>
          <w:sz w:val="20"/>
          <w:szCs w:val="20"/>
        </w:rPr>
      </w:pPr>
      <w:r w:rsidRPr="001404D6">
        <w:rPr>
          <w:sz w:val="20"/>
          <w:szCs w:val="20"/>
        </w:rPr>
        <w:t>1. Паспорт муниципальной программы</w:t>
      </w:r>
    </w:p>
    <w:p w:rsidR="003877B8" w:rsidRPr="001404D6" w:rsidRDefault="003877B8" w:rsidP="003877B8">
      <w:pPr>
        <w:spacing w:line="360" w:lineRule="auto"/>
        <w:jc w:val="center"/>
        <w:rPr>
          <w:sz w:val="20"/>
          <w:szCs w:val="20"/>
        </w:rPr>
      </w:pPr>
      <w:r w:rsidRPr="001404D6">
        <w:rPr>
          <w:sz w:val="20"/>
          <w:szCs w:val="20"/>
        </w:rPr>
        <w:t>«</w:t>
      </w:r>
      <w:r w:rsidRPr="001404D6">
        <w:rPr>
          <w:color w:val="000000"/>
          <w:sz w:val="20"/>
          <w:szCs w:val="20"/>
        </w:rPr>
        <w:t>Развитие культуры и туризма на территории Молчановского района на 2022 - 2029 годы</w:t>
      </w:r>
      <w:r w:rsidRPr="001404D6">
        <w:rPr>
          <w:sz w:val="20"/>
          <w:szCs w:val="20"/>
        </w:rPr>
        <w:t>»</w:t>
      </w:r>
    </w:p>
    <w:p w:rsidR="003877B8" w:rsidRPr="001404D6" w:rsidRDefault="003877B8" w:rsidP="003877B8">
      <w:pPr>
        <w:spacing w:line="360" w:lineRule="auto"/>
        <w:jc w:val="center"/>
        <w:rPr>
          <w:sz w:val="20"/>
          <w:szCs w:val="20"/>
        </w:rPr>
      </w:pPr>
    </w:p>
    <w:tbl>
      <w:tblPr>
        <w:tblStyle w:val="TableNormal"/>
        <w:tblW w:w="14494"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1701"/>
        <w:gridCol w:w="1276"/>
        <w:gridCol w:w="284"/>
        <w:gridCol w:w="567"/>
        <w:gridCol w:w="567"/>
        <w:gridCol w:w="567"/>
        <w:gridCol w:w="567"/>
        <w:gridCol w:w="567"/>
        <w:gridCol w:w="587"/>
        <w:gridCol w:w="709"/>
        <w:gridCol w:w="425"/>
        <w:gridCol w:w="709"/>
        <w:gridCol w:w="283"/>
        <w:gridCol w:w="993"/>
        <w:gridCol w:w="141"/>
        <w:gridCol w:w="1134"/>
        <w:gridCol w:w="1134"/>
      </w:tblGrid>
      <w:tr w:rsidR="003877B8" w:rsidRPr="001404D6" w:rsidTr="003877B8">
        <w:trPr>
          <w:trHeight w:val="599"/>
        </w:trPr>
        <w:tc>
          <w:tcPr>
            <w:tcW w:w="2283"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39" w:line="360" w:lineRule="auto"/>
              <w:ind w:left="107"/>
              <w:jc w:val="both"/>
              <w:rPr>
                <w:sz w:val="20"/>
                <w:szCs w:val="20"/>
              </w:rPr>
            </w:pPr>
            <w:r w:rsidRPr="001404D6">
              <w:rPr>
                <w:sz w:val="20"/>
                <w:szCs w:val="20"/>
                <w:lang w:val="ru-RU"/>
              </w:rPr>
              <w:t>Наи</w:t>
            </w:r>
            <w:r w:rsidRPr="001404D6">
              <w:rPr>
                <w:sz w:val="20"/>
                <w:szCs w:val="20"/>
              </w:rPr>
              <w:t>менование</w:t>
            </w:r>
          </w:p>
          <w:p w:rsidR="003877B8" w:rsidRPr="001404D6" w:rsidRDefault="003877B8" w:rsidP="003877B8">
            <w:pPr>
              <w:pStyle w:val="TableParagraph"/>
              <w:spacing w:before="1" w:line="360" w:lineRule="auto"/>
              <w:ind w:left="107"/>
              <w:jc w:val="both"/>
              <w:rPr>
                <w:sz w:val="20"/>
                <w:szCs w:val="20"/>
              </w:rPr>
            </w:pPr>
            <w:r w:rsidRPr="001404D6">
              <w:rPr>
                <w:sz w:val="20"/>
                <w:szCs w:val="20"/>
                <w:lang w:val="ru-RU"/>
              </w:rPr>
              <w:t>муниципальной</w:t>
            </w:r>
            <w:r w:rsidRPr="001404D6">
              <w:rPr>
                <w:spacing w:val="-2"/>
                <w:sz w:val="20"/>
                <w:szCs w:val="20"/>
              </w:rPr>
              <w:t xml:space="preserve"> </w:t>
            </w:r>
            <w:r w:rsidRPr="001404D6">
              <w:rPr>
                <w:sz w:val="20"/>
                <w:szCs w:val="20"/>
              </w:rPr>
              <w:t>программы</w:t>
            </w:r>
          </w:p>
        </w:tc>
        <w:tc>
          <w:tcPr>
            <w:tcW w:w="12211" w:type="dxa"/>
            <w:gridSpan w:val="17"/>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rPr>
                <w:sz w:val="20"/>
                <w:szCs w:val="20"/>
                <w:lang w:val="ru-RU"/>
              </w:rPr>
            </w:pPr>
            <w:r w:rsidRPr="001404D6">
              <w:rPr>
                <w:sz w:val="20"/>
                <w:szCs w:val="20"/>
                <w:lang w:val="ru-RU" w:eastAsia="ru-RU"/>
              </w:rPr>
              <w:t>Муниципальная программа «</w:t>
            </w:r>
            <w:r w:rsidRPr="001404D6">
              <w:rPr>
                <w:color w:val="000000"/>
                <w:sz w:val="20"/>
                <w:szCs w:val="20"/>
                <w:lang w:val="ru-RU"/>
              </w:rPr>
              <w:t>Развитие культуры и туризма на территории Молчановского района на 2022 - 2029 годы</w:t>
            </w:r>
            <w:r w:rsidRPr="001404D6">
              <w:rPr>
                <w:sz w:val="20"/>
                <w:szCs w:val="20"/>
                <w:lang w:val="ru-RU" w:eastAsia="ru-RU"/>
              </w:rPr>
              <w:t>» (далее – муниципальная программа)</w:t>
            </w:r>
          </w:p>
        </w:tc>
      </w:tr>
      <w:tr w:rsidR="003877B8" w:rsidRPr="001404D6" w:rsidTr="003877B8">
        <w:trPr>
          <w:trHeight w:val="600"/>
        </w:trPr>
        <w:tc>
          <w:tcPr>
            <w:tcW w:w="2283"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42" w:line="360" w:lineRule="auto"/>
              <w:ind w:left="107"/>
              <w:rPr>
                <w:sz w:val="20"/>
                <w:szCs w:val="20"/>
              </w:rPr>
            </w:pPr>
            <w:r w:rsidRPr="001404D6">
              <w:rPr>
                <w:sz w:val="20"/>
                <w:szCs w:val="20"/>
              </w:rPr>
              <w:t>Ответственный исполнитель</w:t>
            </w:r>
            <w:r w:rsidRPr="001404D6">
              <w:rPr>
                <w:spacing w:val="-52"/>
                <w:sz w:val="20"/>
                <w:szCs w:val="20"/>
              </w:rPr>
              <w:t xml:space="preserve"> </w:t>
            </w:r>
            <w:r w:rsidRPr="001404D6">
              <w:rPr>
                <w:sz w:val="20"/>
                <w:szCs w:val="20"/>
                <w:lang w:val="ru-RU"/>
              </w:rPr>
              <w:t xml:space="preserve">муниципальной </w:t>
            </w:r>
            <w:r w:rsidRPr="001404D6">
              <w:rPr>
                <w:spacing w:val="-11"/>
                <w:sz w:val="20"/>
                <w:szCs w:val="20"/>
              </w:rPr>
              <w:t xml:space="preserve"> </w:t>
            </w:r>
            <w:r w:rsidRPr="001404D6">
              <w:rPr>
                <w:sz w:val="20"/>
                <w:szCs w:val="20"/>
              </w:rPr>
              <w:t>программы</w:t>
            </w:r>
          </w:p>
        </w:tc>
        <w:tc>
          <w:tcPr>
            <w:tcW w:w="12211" w:type="dxa"/>
            <w:gridSpan w:val="17"/>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ConsPlusNormal"/>
              <w:spacing w:line="360" w:lineRule="auto"/>
              <w:jc w:val="both"/>
              <w:rPr>
                <w:rFonts w:ascii="Times New Roman" w:hAnsi="Times New Roman" w:cs="Times New Roman"/>
                <w:sz w:val="20"/>
                <w:lang w:val="ru-RU"/>
              </w:rPr>
            </w:pPr>
            <w:r w:rsidRPr="001404D6">
              <w:rPr>
                <w:rFonts w:ascii="Times New Roman" w:hAnsi="Times New Roman" w:cs="Times New Roman"/>
                <w:sz w:val="20"/>
                <w:lang w:val="ru-RU"/>
              </w:rPr>
              <w:t>Администрация Молчановского района</w:t>
            </w:r>
          </w:p>
          <w:p w:rsidR="003877B8" w:rsidRPr="001404D6" w:rsidRDefault="003877B8" w:rsidP="003877B8">
            <w:pPr>
              <w:pStyle w:val="ConsPlusNormal"/>
              <w:spacing w:line="360" w:lineRule="auto"/>
              <w:jc w:val="both"/>
              <w:rPr>
                <w:rFonts w:ascii="Times New Roman" w:hAnsi="Times New Roman" w:cs="Times New Roman"/>
                <w:sz w:val="20"/>
                <w:lang w:val="ru-RU"/>
              </w:rPr>
            </w:pPr>
            <w:r w:rsidRPr="001404D6">
              <w:rPr>
                <w:rFonts w:ascii="Times New Roman" w:hAnsi="Times New Roman" w:cs="Times New Roman"/>
                <w:sz w:val="20"/>
                <w:lang w:val="ru-RU"/>
              </w:rPr>
              <w:t>(Заместитель Главы Молчановского района - начальник Управления по социальной политике Администрации Молчановского района)</w:t>
            </w:r>
          </w:p>
        </w:tc>
      </w:tr>
      <w:tr w:rsidR="003877B8" w:rsidRPr="001404D6" w:rsidTr="003877B8">
        <w:trPr>
          <w:trHeight w:val="1799"/>
        </w:trPr>
        <w:tc>
          <w:tcPr>
            <w:tcW w:w="2283"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135" w:line="360" w:lineRule="auto"/>
              <w:ind w:left="107"/>
              <w:rPr>
                <w:sz w:val="20"/>
                <w:szCs w:val="20"/>
                <w:lang w:val="ru-RU"/>
              </w:rPr>
            </w:pPr>
            <w:r w:rsidRPr="001404D6">
              <w:rPr>
                <w:sz w:val="20"/>
                <w:szCs w:val="20"/>
                <w:lang w:val="ru-RU"/>
              </w:rPr>
              <w:t>Цель социально-</w:t>
            </w:r>
            <w:r w:rsidRPr="001404D6">
              <w:rPr>
                <w:spacing w:val="1"/>
                <w:sz w:val="20"/>
                <w:szCs w:val="20"/>
                <w:lang w:val="ru-RU"/>
              </w:rPr>
              <w:t xml:space="preserve"> </w:t>
            </w:r>
            <w:r w:rsidRPr="001404D6">
              <w:rPr>
                <w:sz w:val="20"/>
                <w:szCs w:val="20"/>
                <w:lang w:val="ru-RU"/>
              </w:rPr>
              <w:t>экономического развития</w:t>
            </w:r>
            <w:r w:rsidRPr="001404D6">
              <w:rPr>
                <w:spacing w:val="-53"/>
                <w:sz w:val="20"/>
                <w:szCs w:val="20"/>
                <w:lang w:val="ru-RU"/>
              </w:rPr>
              <w:t xml:space="preserve"> </w:t>
            </w:r>
            <w:r w:rsidRPr="001404D6">
              <w:rPr>
                <w:sz w:val="20"/>
                <w:szCs w:val="20"/>
                <w:lang w:val="ru-RU"/>
              </w:rPr>
              <w:t>Молчановского района, на</w:t>
            </w:r>
            <w:r w:rsidRPr="001404D6">
              <w:rPr>
                <w:spacing w:val="1"/>
                <w:sz w:val="20"/>
                <w:szCs w:val="20"/>
                <w:lang w:val="ru-RU"/>
              </w:rPr>
              <w:t xml:space="preserve"> </w:t>
            </w:r>
            <w:r w:rsidRPr="001404D6">
              <w:rPr>
                <w:sz w:val="20"/>
                <w:szCs w:val="20"/>
                <w:lang w:val="ru-RU"/>
              </w:rPr>
              <w:t>реализацию</w:t>
            </w:r>
            <w:r w:rsidRPr="001404D6">
              <w:rPr>
                <w:spacing w:val="-2"/>
                <w:sz w:val="20"/>
                <w:szCs w:val="20"/>
                <w:lang w:val="ru-RU"/>
              </w:rPr>
              <w:t xml:space="preserve"> </w:t>
            </w:r>
            <w:r w:rsidRPr="001404D6">
              <w:rPr>
                <w:sz w:val="20"/>
                <w:szCs w:val="20"/>
                <w:lang w:val="ru-RU"/>
              </w:rPr>
              <w:t>которой</w:t>
            </w:r>
          </w:p>
          <w:p w:rsidR="003877B8" w:rsidRPr="001404D6" w:rsidRDefault="003877B8" w:rsidP="003877B8">
            <w:pPr>
              <w:pStyle w:val="TableParagraph"/>
              <w:spacing w:before="1" w:line="360" w:lineRule="auto"/>
              <w:ind w:left="107"/>
              <w:rPr>
                <w:sz w:val="20"/>
                <w:szCs w:val="20"/>
              </w:rPr>
            </w:pPr>
            <w:r w:rsidRPr="001404D6">
              <w:rPr>
                <w:sz w:val="20"/>
                <w:szCs w:val="20"/>
              </w:rPr>
              <w:t xml:space="preserve">направлена </w:t>
            </w:r>
            <w:r w:rsidRPr="001404D6">
              <w:rPr>
                <w:sz w:val="20"/>
                <w:szCs w:val="20"/>
                <w:lang w:val="ru-RU"/>
              </w:rPr>
              <w:t xml:space="preserve">муниципальная </w:t>
            </w:r>
            <w:r w:rsidRPr="001404D6">
              <w:rPr>
                <w:sz w:val="20"/>
                <w:szCs w:val="20"/>
              </w:rPr>
              <w:t>программа</w:t>
            </w:r>
          </w:p>
        </w:tc>
        <w:tc>
          <w:tcPr>
            <w:tcW w:w="12211" w:type="dxa"/>
            <w:gridSpan w:val="17"/>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rPr>
                <w:sz w:val="20"/>
                <w:szCs w:val="20"/>
                <w:lang w:val="ru-RU"/>
              </w:rPr>
            </w:pPr>
            <w:r w:rsidRPr="001404D6">
              <w:rPr>
                <w:sz w:val="20"/>
                <w:szCs w:val="20"/>
                <w:lang w:val="ru-RU"/>
              </w:rPr>
              <w:t>Повышение уровня и качества жизни населения</w:t>
            </w:r>
          </w:p>
        </w:tc>
      </w:tr>
      <w:tr w:rsidR="003877B8" w:rsidRPr="001404D6" w:rsidTr="003877B8">
        <w:trPr>
          <w:trHeight w:val="599"/>
        </w:trPr>
        <w:tc>
          <w:tcPr>
            <w:tcW w:w="2283"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41" w:line="360" w:lineRule="auto"/>
              <w:ind w:left="107"/>
              <w:rPr>
                <w:sz w:val="20"/>
                <w:szCs w:val="20"/>
                <w:lang w:val="ru-RU"/>
              </w:rPr>
            </w:pPr>
            <w:r w:rsidRPr="001404D6">
              <w:rPr>
                <w:sz w:val="20"/>
                <w:szCs w:val="20"/>
              </w:rPr>
              <w:t xml:space="preserve">Цель </w:t>
            </w:r>
            <w:r w:rsidRPr="001404D6">
              <w:rPr>
                <w:sz w:val="20"/>
                <w:szCs w:val="20"/>
                <w:lang w:val="ru-RU"/>
              </w:rPr>
              <w:t xml:space="preserve">муниципальной </w:t>
            </w:r>
            <w:r w:rsidRPr="001404D6">
              <w:rPr>
                <w:sz w:val="20"/>
                <w:szCs w:val="20"/>
              </w:rPr>
              <w:t>программ</w:t>
            </w:r>
            <w:r w:rsidRPr="001404D6">
              <w:rPr>
                <w:sz w:val="20"/>
                <w:szCs w:val="20"/>
                <w:lang w:val="ru-RU"/>
              </w:rPr>
              <w:t>ы</w:t>
            </w:r>
          </w:p>
        </w:tc>
        <w:tc>
          <w:tcPr>
            <w:tcW w:w="12211" w:type="dxa"/>
            <w:gridSpan w:val="17"/>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rPr>
                <w:rFonts w:eastAsia="Calibri"/>
                <w:sz w:val="20"/>
                <w:szCs w:val="20"/>
                <w:lang w:val="ru-RU"/>
              </w:rPr>
            </w:pPr>
            <w:r w:rsidRPr="001404D6">
              <w:rPr>
                <w:rFonts w:eastAsia="Calibri"/>
                <w:sz w:val="20"/>
                <w:szCs w:val="20"/>
                <w:lang w:val="ru-RU"/>
              </w:rPr>
              <w:t>Повышение качества и доступности услуг в сфере культуры  и туризма</w:t>
            </w:r>
          </w:p>
          <w:p w:rsidR="003877B8" w:rsidRPr="001404D6" w:rsidRDefault="003877B8" w:rsidP="003877B8">
            <w:pPr>
              <w:pStyle w:val="TableParagraph"/>
              <w:spacing w:line="360" w:lineRule="auto"/>
              <w:rPr>
                <w:sz w:val="20"/>
                <w:szCs w:val="20"/>
                <w:lang w:val="ru-RU"/>
              </w:rPr>
            </w:pPr>
          </w:p>
        </w:tc>
      </w:tr>
      <w:tr w:rsidR="003877B8" w:rsidRPr="001404D6" w:rsidTr="003877B8">
        <w:trPr>
          <w:trHeight w:val="1266"/>
        </w:trPr>
        <w:tc>
          <w:tcPr>
            <w:tcW w:w="2283" w:type="dxa"/>
            <w:vMerge w:val="restart"/>
            <w:tcBorders>
              <w:top w:val="single" w:sz="4" w:space="0" w:color="000000"/>
              <w:left w:val="single" w:sz="4" w:space="0" w:color="000000"/>
              <w:right w:val="single" w:sz="4" w:space="0" w:color="000000"/>
            </w:tcBorders>
          </w:tcPr>
          <w:p w:rsidR="003877B8" w:rsidRPr="001404D6" w:rsidRDefault="003877B8" w:rsidP="003877B8">
            <w:pPr>
              <w:pStyle w:val="TableParagraph"/>
              <w:spacing w:line="360" w:lineRule="auto"/>
              <w:ind w:left="107"/>
              <w:rPr>
                <w:sz w:val="20"/>
                <w:szCs w:val="20"/>
                <w:lang w:val="ru-RU"/>
              </w:rPr>
            </w:pPr>
            <w:r w:rsidRPr="001404D6">
              <w:rPr>
                <w:sz w:val="20"/>
                <w:szCs w:val="20"/>
                <w:lang w:val="ru-RU"/>
              </w:rPr>
              <w:lastRenderedPageBreak/>
              <w:t>Показатели</w:t>
            </w:r>
            <w:r w:rsidRPr="001404D6">
              <w:rPr>
                <w:spacing w:val="-1"/>
                <w:sz w:val="20"/>
                <w:szCs w:val="20"/>
                <w:lang w:val="ru-RU"/>
              </w:rPr>
              <w:t xml:space="preserve"> </w:t>
            </w:r>
            <w:r w:rsidRPr="001404D6">
              <w:rPr>
                <w:sz w:val="20"/>
                <w:szCs w:val="20"/>
                <w:lang w:val="ru-RU"/>
              </w:rPr>
              <w:t>цели</w:t>
            </w:r>
          </w:p>
          <w:p w:rsidR="003877B8" w:rsidRPr="001404D6" w:rsidRDefault="003877B8" w:rsidP="003877B8">
            <w:pPr>
              <w:pStyle w:val="TableParagraph"/>
              <w:spacing w:line="360" w:lineRule="auto"/>
              <w:ind w:left="107"/>
              <w:rPr>
                <w:sz w:val="20"/>
                <w:szCs w:val="20"/>
                <w:lang w:val="ru-RU"/>
              </w:rPr>
            </w:pPr>
            <w:r w:rsidRPr="001404D6">
              <w:rPr>
                <w:sz w:val="20"/>
                <w:szCs w:val="20"/>
                <w:lang w:val="ru-RU"/>
              </w:rPr>
              <w:t>муниципальной программы и</w:t>
            </w:r>
            <w:r w:rsidRPr="001404D6">
              <w:rPr>
                <w:spacing w:val="-52"/>
                <w:sz w:val="20"/>
                <w:szCs w:val="20"/>
                <w:lang w:val="ru-RU"/>
              </w:rPr>
              <w:t xml:space="preserve"> </w:t>
            </w:r>
            <w:r w:rsidRPr="001404D6">
              <w:rPr>
                <w:sz w:val="20"/>
                <w:szCs w:val="20"/>
                <w:lang w:val="ru-RU"/>
              </w:rPr>
              <w:t>их значения (с детализацией</w:t>
            </w:r>
            <w:r w:rsidRPr="001404D6">
              <w:rPr>
                <w:spacing w:val="1"/>
                <w:sz w:val="20"/>
                <w:szCs w:val="20"/>
                <w:lang w:val="ru-RU"/>
              </w:rPr>
              <w:t xml:space="preserve"> </w:t>
            </w:r>
            <w:r w:rsidRPr="001404D6">
              <w:rPr>
                <w:sz w:val="20"/>
                <w:szCs w:val="20"/>
                <w:lang w:val="ru-RU"/>
              </w:rPr>
              <w:t>по</w:t>
            </w:r>
            <w:r w:rsidRPr="001404D6">
              <w:rPr>
                <w:spacing w:val="-1"/>
                <w:sz w:val="20"/>
                <w:szCs w:val="20"/>
                <w:lang w:val="ru-RU"/>
              </w:rPr>
              <w:t xml:space="preserve"> </w:t>
            </w:r>
            <w:r w:rsidRPr="001404D6">
              <w:rPr>
                <w:sz w:val="20"/>
                <w:szCs w:val="20"/>
                <w:lang w:val="ru-RU"/>
              </w:rPr>
              <w:t>годам</w:t>
            </w:r>
            <w:r w:rsidRPr="001404D6">
              <w:rPr>
                <w:spacing w:val="-3"/>
                <w:sz w:val="20"/>
                <w:szCs w:val="20"/>
                <w:lang w:val="ru-RU"/>
              </w:rPr>
              <w:t xml:space="preserve"> </w:t>
            </w:r>
            <w:r w:rsidRPr="001404D6">
              <w:rPr>
                <w:sz w:val="20"/>
                <w:szCs w:val="20"/>
                <w:lang w:val="ru-RU"/>
              </w:rPr>
              <w:t>реализации)</w:t>
            </w:r>
          </w:p>
        </w:tc>
        <w:tc>
          <w:tcPr>
            <w:tcW w:w="1701"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Показатели цели</w:t>
            </w:r>
          </w:p>
        </w:tc>
        <w:tc>
          <w:tcPr>
            <w:tcW w:w="1276"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2021 год</w:t>
            </w:r>
          </w:p>
        </w:tc>
        <w:tc>
          <w:tcPr>
            <w:tcW w:w="851"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ind w:right="116"/>
              <w:jc w:val="center"/>
              <w:rPr>
                <w:sz w:val="20"/>
                <w:szCs w:val="20"/>
                <w:lang w:val="ru-RU"/>
              </w:rPr>
            </w:pPr>
            <w:r w:rsidRPr="001404D6">
              <w:rPr>
                <w:sz w:val="20"/>
                <w:szCs w:val="20"/>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ind w:left="105" w:right="81"/>
              <w:jc w:val="center"/>
              <w:rPr>
                <w:sz w:val="20"/>
                <w:szCs w:val="20"/>
                <w:lang w:val="ru-RU"/>
              </w:rPr>
            </w:pPr>
            <w:r w:rsidRPr="001404D6">
              <w:rPr>
                <w:sz w:val="20"/>
                <w:szCs w:val="20"/>
                <w:lang w:val="ru-RU"/>
              </w:rPr>
              <w:t>2023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ind w:left="105" w:right="96" w:hanging="2"/>
              <w:jc w:val="center"/>
              <w:rPr>
                <w:sz w:val="20"/>
                <w:szCs w:val="20"/>
                <w:lang w:val="ru-RU"/>
              </w:rPr>
            </w:pPr>
            <w:r w:rsidRPr="001404D6">
              <w:rPr>
                <w:sz w:val="20"/>
                <w:szCs w:val="20"/>
                <w:lang w:val="ru-RU"/>
              </w:rPr>
              <w:t>2024 год</w:t>
            </w:r>
          </w:p>
        </w:tc>
        <w:tc>
          <w:tcPr>
            <w:tcW w:w="1296"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ind w:left="126" w:right="112" w:firstLine="108"/>
              <w:jc w:val="center"/>
              <w:rPr>
                <w:sz w:val="20"/>
                <w:szCs w:val="20"/>
                <w:lang w:val="ru-RU"/>
              </w:rPr>
            </w:pPr>
            <w:r w:rsidRPr="001404D6">
              <w:rPr>
                <w:sz w:val="20"/>
                <w:szCs w:val="20"/>
                <w:lang w:val="ru-RU"/>
              </w:rPr>
              <w:t>2025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before="7" w:line="360" w:lineRule="auto"/>
              <w:jc w:val="center"/>
              <w:rPr>
                <w:sz w:val="20"/>
                <w:szCs w:val="20"/>
                <w:lang w:val="ru-RU"/>
              </w:rPr>
            </w:pPr>
            <w:r w:rsidRPr="001404D6">
              <w:rPr>
                <w:sz w:val="20"/>
                <w:szCs w:val="20"/>
                <w:lang w:val="ru-RU"/>
              </w:rPr>
              <w:t>2026 год</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ind w:left="226" w:right="205"/>
              <w:rPr>
                <w:sz w:val="20"/>
                <w:szCs w:val="20"/>
                <w:lang w:val="ru-RU"/>
              </w:rPr>
            </w:pPr>
            <w:r w:rsidRPr="001404D6">
              <w:rPr>
                <w:sz w:val="20"/>
                <w:szCs w:val="20"/>
                <w:lang w:val="ru-RU"/>
              </w:rPr>
              <w:t>2027 год</w:t>
            </w:r>
          </w:p>
        </w:tc>
        <w:tc>
          <w:tcPr>
            <w:tcW w:w="1275"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ind w:right="205"/>
              <w:jc w:val="center"/>
              <w:rPr>
                <w:sz w:val="20"/>
                <w:szCs w:val="20"/>
                <w:lang w:val="ru-RU"/>
              </w:rPr>
            </w:pPr>
            <w:r w:rsidRPr="001404D6">
              <w:rPr>
                <w:sz w:val="20"/>
                <w:szCs w:val="20"/>
                <w:lang w:val="ru-RU"/>
              </w:rPr>
              <w:t>Прогнозный период 2028 год</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ind w:left="226" w:right="205"/>
              <w:jc w:val="center"/>
              <w:rPr>
                <w:sz w:val="20"/>
                <w:szCs w:val="20"/>
                <w:lang w:val="ru-RU"/>
              </w:rPr>
            </w:pPr>
            <w:r w:rsidRPr="001404D6">
              <w:rPr>
                <w:sz w:val="20"/>
                <w:szCs w:val="20"/>
                <w:lang w:val="ru-RU"/>
              </w:rPr>
              <w:t>Прогнозный период 2029 год</w:t>
            </w:r>
          </w:p>
          <w:p w:rsidR="003877B8" w:rsidRPr="001404D6" w:rsidRDefault="003877B8" w:rsidP="003877B8">
            <w:pPr>
              <w:pStyle w:val="TableParagraph"/>
              <w:spacing w:line="360" w:lineRule="auto"/>
              <w:ind w:left="226" w:right="205"/>
              <w:jc w:val="center"/>
              <w:rPr>
                <w:sz w:val="20"/>
                <w:szCs w:val="20"/>
                <w:lang w:val="ru-RU"/>
              </w:rPr>
            </w:pPr>
          </w:p>
        </w:tc>
      </w:tr>
      <w:tr w:rsidR="003877B8" w:rsidRPr="001404D6" w:rsidTr="003877B8">
        <w:trPr>
          <w:trHeight w:val="300"/>
        </w:trPr>
        <w:tc>
          <w:tcPr>
            <w:tcW w:w="2283" w:type="dxa"/>
            <w:vMerge/>
            <w:tcBorders>
              <w:left w:val="single" w:sz="4" w:space="0" w:color="000000"/>
              <w:right w:val="single" w:sz="4" w:space="0" w:color="000000"/>
            </w:tcBorders>
            <w:vAlign w:val="center"/>
            <w:hideMark/>
          </w:tcPr>
          <w:p w:rsidR="003877B8" w:rsidRPr="001404D6" w:rsidRDefault="003877B8" w:rsidP="003877B8">
            <w:pPr>
              <w:widowControl/>
              <w:autoSpaceDE/>
              <w:autoSpaceDN/>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18" w:line="360" w:lineRule="auto"/>
              <w:rPr>
                <w:sz w:val="20"/>
                <w:szCs w:val="20"/>
                <w:lang w:val="ru-RU"/>
              </w:rPr>
            </w:pPr>
            <w:r w:rsidRPr="001404D6">
              <w:rPr>
                <w:sz w:val="20"/>
                <w:szCs w:val="20"/>
                <w:lang w:val="ru-RU"/>
              </w:rPr>
              <w:t>1. Уровень удовлетворенности граждан качеством предоставления услуг в сфере культуры, % от числа опрошенных</w:t>
            </w:r>
          </w:p>
        </w:tc>
        <w:tc>
          <w:tcPr>
            <w:tcW w:w="1276"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before="100" w:beforeAutospacing="1" w:after="100" w:afterAutospacing="1" w:line="360" w:lineRule="auto"/>
              <w:jc w:val="center"/>
              <w:rPr>
                <w:sz w:val="20"/>
                <w:szCs w:val="20"/>
              </w:rPr>
            </w:pPr>
            <w:r w:rsidRPr="001404D6">
              <w:rPr>
                <w:sz w:val="20"/>
                <w:szCs w:val="20"/>
              </w:rPr>
              <w:t>90</w:t>
            </w:r>
          </w:p>
        </w:tc>
        <w:tc>
          <w:tcPr>
            <w:tcW w:w="851"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before="100" w:beforeAutospacing="1" w:after="100" w:afterAutospacing="1" w:line="360" w:lineRule="auto"/>
              <w:jc w:val="center"/>
              <w:rPr>
                <w:sz w:val="20"/>
                <w:szCs w:val="20"/>
              </w:rPr>
            </w:pPr>
            <w:r w:rsidRPr="001404D6">
              <w:rPr>
                <w:sz w:val="20"/>
                <w:szCs w:val="20"/>
              </w:rPr>
              <w:t>90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before="100" w:beforeAutospacing="1" w:after="100" w:afterAutospacing="1" w:line="360" w:lineRule="auto"/>
              <w:jc w:val="center"/>
              <w:rPr>
                <w:sz w:val="20"/>
                <w:szCs w:val="20"/>
              </w:rPr>
            </w:pPr>
            <w:r w:rsidRPr="001404D6">
              <w:rPr>
                <w:sz w:val="20"/>
                <w:szCs w:val="20"/>
              </w:rPr>
              <w:t>90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before="100" w:beforeAutospacing="1" w:after="100" w:afterAutospacing="1" w:line="360" w:lineRule="auto"/>
              <w:jc w:val="center"/>
              <w:rPr>
                <w:sz w:val="20"/>
                <w:szCs w:val="20"/>
              </w:rPr>
            </w:pPr>
            <w:r w:rsidRPr="001404D6">
              <w:rPr>
                <w:sz w:val="20"/>
                <w:szCs w:val="20"/>
              </w:rPr>
              <w:t>90</w:t>
            </w:r>
          </w:p>
        </w:tc>
        <w:tc>
          <w:tcPr>
            <w:tcW w:w="1296"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before="100" w:beforeAutospacing="1" w:after="100" w:afterAutospacing="1" w:line="360" w:lineRule="auto"/>
              <w:jc w:val="center"/>
              <w:rPr>
                <w:sz w:val="20"/>
                <w:szCs w:val="20"/>
              </w:rPr>
            </w:pPr>
            <w:r w:rsidRPr="001404D6">
              <w:rPr>
                <w:sz w:val="20"/>
                <w:szCs w:val="20"/>
              </w:rPr>
              <w:t>90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before="100" w:beforeAutospacing="1" w:after="100" w:afterAutospacing="1" w:line="360" w:lineRule="auto"/>
              <w:jc w:val="center"/>
              <w:rPr>
                <w:sz w:val="20"/>
                <w:szCs w:val="20"/>
              </w:rPr>
            </w:pPr>
            <w:r w:rsidRPr="001404D6">
              <w:rPr>
                <w:sz w:val="20"/>
                <w:szCs w:val="20"/>
              </w:rPr>
              <w:t>90</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before="100" w:beforeAutospacing="1" w:after="100" w:afterAutospacing="1" w:line="360" w:lineRule="auto"/>
              <w:jc w:val="center"/>
              <w:rPr>
                <w:sz w:val="20"/>
                <w:szCs w:val="20"/>
              </w:rPr>
            </w:pPr>
            <w:r w:rsidRPr="001404D6">
              <w:rPr>
                <w:sz w:val="20"/>
                <w:szCs w:val="20"/>
              </w:rPr>
              <w:t>90</w:t>
            </w:r>
          </w:p>
        </w:tc>
        <w:tc>
          <w:tcPr>
            <w:tcW w:w="1275"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before="100" w:beforeAutospacing="1" w:after="100" w:afterAutospacing="1" w:line="360" w:lineRule="auto"/>
              <w:jc w:val="center"/>
              <w:rPr>
                <w:sz w:val="20"/>
                <w:szCs w:val="20"/>
              </w:rPr>
            </w:pPr>
            <w:r w:rsidRPr="001404D6">
              <w:rPr>
                <w:sz w:val="20"/>
                <w:szCs w:val="20"/>
              </w:rPr>
              <w:t>90</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before="100" w:beforeAutospacing="1" w:after="100" w:afterAutospacing="1" w:line="360" w:lineRule="auto"/>
              <w:jc w:val="center"/>
              <w:rPr>
                <w:sz w:val="20"/>
                <w:szCs w:val="20"/>
              </w:rPr>
            </w:pPr>
            <w:r w:rsidRPr="001404D6">
              <w:rPr>
                <w:sz w:val="20"/>
                <w:szCs w:val="20"/>
              </w:rPr>
              <w:t>90</w:t>
            </w:r>
          </w:p>
        </w:tc>
      </w:tr>
      <w:tr w:rsidR="003877B8" w:rsidRPr="001404D6" w:rsidTr="003877B8">
        <w:trPr>
          <w:trHeight w:val="300"/>
        </w:trPr>
        <w:tc>
          <w:tcPr>
            <w:tcW w:w="2283" w:type="dxa"/>
            <w:vMerge/>
            <w:tcBorders>
              <w:left w:val="single" w:sz="4" w:space="0" w:color="000000"/>
              <w:right w:val="single" w:sz="4" w:space="0" w:color="000000"/>
            </w:tcBorders>
            <w:vAlign w:val="center"/>
            <w:hideMark/>
          </w:tcPr>
          <w:p w:rsidR="003877B8" w:rsidRPr="001404D6" w:rsidRDefault="003877B8" w:rsidP="003877B8">
            <w:pPr>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adjustRightInd w:val="0"/>
              <w:spacing w:line="360" w:lineRule="auto"/>
              <w:rPr>
                <w:sz w:val="20"/>
                <w:szCs w:val="20"/>
                <w:lang w:val="ru-RU"/>
              </w:rPr>
            </w:pPr>
            <w:r w:rsidRPr="001404D6">
              <w:rPr>
                <w:sz w:val="20"/>
                <w:szCs w:val="20"/>
                <w:lang w:val="ru-RU"/>
              </w:rPr>
              <w:t>2. Количество обучающихся, являющихся участниками районных, областных конкурсов, чел.</w:t>
            </w:r>
          </w:p>
        </w:tc>
        <w:tc>
          <w:tcPr>
            <w:tcW w:w="1276"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before="100" w:beforeAutospacing="1" w:after="100" w:afterAutospacing="1" w:line="360" w:lineRule="auto"/>
              <w:jc w:val="center"/>
              <w:rPr>
                <w:sz w:val="20"/>
                <w:szCs w:val="20"/>
                <w:lang w:val="ru-RU"/>
              </w:rPr>
            </w:pPr>
            <w:r w:rsidRPr="001404D6">
              <w:rPr>
                <w:sz w:val="20"/>
                <w:szCs w:val="20"/>
                <w:lang w:val="ru-RU"/>
              </w:rPr>
              <w:t>58</w:t>
            </w:r>
          </w:p>
        </w:tc>
        <w:tc>
          <w:tcPr>
            <w:tcW w:w="851"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before="100" w:beforeAutospacing="1" w:after="100" w:afterAutospacing="1" w:line="360" w:lineRule="auto"/>
              <w:jc w:val="center"/>
              <w:rPr>
                <w:sz w:val="20"/>
                <w:szCs w:val="20"/>
                <w:lang w:val="ru-RU"/>
              </w:rPr>
            </w:pPr>
            <w:r w:rsidRPr="001404D6">
              <w:rPr>
                <w:sz w:val="20"/>
                <w:szCs w:val="20"/>
                <w:lang w:val="ru-RU"/>
              </w:rPr>
              <w:t>58</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before="100" w:beforeAutospacing="1" w:after="100" w:afterAutospacing="1" w:line="360" w:lineRule="auto"/>
              <w:jc w:val="center"/>
              <w:rPr>
                <w:sz w:val="20"/>
                <w:szCs w:val="20"/>
                <w:lang w:val="ru-RU"/>
              </w:rPr>
            </w:pPr>
            <w:r w:rsidRPr="001404D6">
              <w:rPr>
                <w:sz w:val="20"/>
                <w:szCs w:val="20"/>
                <w:lang w:val="ru-RU"/>
              </w:rPr>
              <w:t>58</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before="100" w:beforeAutospacing="1" w:after="100" w:afterAutospacing="1" w:line="360" w:lineRule="auto"/>
              <w:jc w:val="center"/>
              <w:rPr>
                <w:sz w:val="20"/>
                <w:szCs w:val="20"/>
                <w:lang w:val="ru-RU"/>
              </w:rPr>
            </w:pPr>
            <w:r w:rsidRPr="001404D6">
              <w:rPr>
                <w:sz w:val="20"/>
                <w:szCs w:val="20"/>
                <w:lang w:val="ru-RU"/>
              </w:rPr>
              <w:t>58</w:t>
            </w:r>
          </w:p>
        </w:tc>
        <w:tc>
          <w:tcPr>
            <w:tcW w:w="1296"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before="100" w:beforeAutospacing="1" w:after="100" w:afterAutospacing="1" w:line="360" w:lineRule="auto"/>
              <w:jc w:val="center"/>
              <w:rPr>
                <w:sz w:val="20"/>
                <w:szCs w:val="20"/>
                <w:lang w:val="ru-RU"/>
              </w:rPr>
            </w:pPr>
            <w:r w:rsidRPr="001404D6">
              <w:rPr>
                <w:sz w:val="20"/>
                <w:szCs w:val="20"/>
                <w:lang w:val="ru-RU"/>
              </w:rPr>
              <w:t>58</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before="100" w:beforeAutospacing="1" w:after="100" w:afterAutospacing="1" w:line="360" w:lineRule="auto"/>
              <w:jc w:val="center"/>
              <w:rPr>
                <w:sz w:val="20"/>
                <w:szCs w:val="20"/>
                <w:lang w:val="ru-RU"/>
              </w:rPr>
            </w:pPr>
            <w:r w:rsidRPr="001404D6">
              <w:rPr>
                <w:sz w:val="20"/>
                <w:szCs w:val="20"/>
                <w:lang w:val="ru-RU"/>
              </w:rPr>
              <w:t>58</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before="100" w:beforeAutospacing="1" w:after="100" w:afterAutospacing="1" w:line="360" w:lineRule="auto"/>
              <w:jc w:val="center"/>
              <w:rPr>
                <w:sz w:val="20"/>
                <w:szCs w:val="20"/>
                <w:lang w:val="ru-RU"/>
              </w:rPr>
            </w:pPr>
            <w:r w:rsidRPr="001404D6">
              <w:rPr>
                <w:sz w:val="20"/>
                <w:szCs w:val="20"/>
                <w:lang w:val="ru-RU"/>
              </w:rPr>
              <w:t>58</w:t>
            </w:r>
          </w:p>
        </w:tc>
        <w:tc>
          <w:tcPr>
            <w:tcW w:w="1275"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before="100" w:beforeAutospacing="1" w:after="100" w:afterAutospacing="1" w:line="360" w:lineRule="auto"/>
              <w:jc w:val="center"/>
              <w:rPr>
                <w:sz w:val="20"/>
                <w:szCs w:val="20"/>
                <w:lang w:val="ru-RU"/>
              </w:rPr>
            </w:pPr>
            <w:r w:rsidRPr="001404D6">
              <w:rPr>
                <w:sz w:val="20"/>
                <w:szCs w:val="20"/>
                <w:lang w:val="ru-RU"/>
              </w:rPr>
              <w:t>58</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before="100" w:beforeAutospacing="1" w:after="100" w:afterAutospacing="1" w:line="360" w:lineRule="auto"/>
              <w:jc w:val="center"/>
              <w:rPr>
                <w:sz w:val="20"/>
                <w:szCs w:val="20"/>
                <w:lang w:val="ru-RU"/>
              </w:rPr>
            </w:pPr>
            <w:r w:rsidRPr="001404D6">
              <w:rPr>
                <w:sz w:val="20"/>
                <w:szCs w:val="20"/>
                <w:lang w:val="ru-RU"/>
              </w:rPr>
              <w:t>58</w:t>
            </w:r>
          </w:p>
        </w:tc>
      </w:tr>
      <w:tr w:rsidR="003877B8" w:rsidRPr="001404D6" w:rsidTr="003877B8">
        <w:trPr>
          <w:trHeight w:val="300"/>
        </w:trPr>
        <w:tc>
          <w:tcPr>
            <w:tcW w:w="2283" w:type="dxa"/>
            <w:vMerge/>
            <w:tcBorders>
              <w:left w:val="single" w:sz="4" w:space="0" w:color="000000"/>
              <w:bottom w:val="single" w:sz="4" w:space="0" w:color="000000"/>
              <w:right w:val="single" w:sz="4" w:space="0" w:color="000000"/>
            </w:tcBorders>
            <w:vAlign w:val="center"/>
            <w:hideMark/>
          </w:tcPr>
          <w:p w:rsidR="003877B8" w:rsidRPr="001404D6" w:rsidRDefault="003877B8" w:rsidP="003877B8">
            <w:pPr>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adjustRightInd w:val="0"/>
              <w:spacing w:line="360" w:lineRule="auto"/>
              <w:rPr>
                <w:sz w:val="20"/>
                <w:szCs w:val="20"/>
                <w:lang w:val="ru-RU"/>
              </w:rPr>
            </w:pPr>
            <w:r w:rsidRPr="001404D6">
              <w:rPr>
                <w:sz w:val="20"/>
                <w:szCs w:val="20"/>
                <w:lang w:val="ru-RU"/>
              </w:rPr>
              <w:t>3. Увеличение числа прибывающих в район туристов и экскурсантов, %</w:t>
            </w:r>
          </w:p>
        </w:tc>
        <w:tc>
          <w:tcPr>
            <w:tcW w:w="1276"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before="100" w:beforeAutospacing="1" w:after="100" w:afterAutospacing="1" w:line="360" w:lineRule="auto"/>
              <w:jc w:val="center"/>
              <w:rPr>
                <w:sz w:val="20"/>
                <w:szCs w:val="20"/>
                <w:lang w:val="ru-RU"/>
              </w:rPr>
            </w:pPr>
            <w:r w:rsidRPr="001404D6">
              <w:rPr>
                <w:sz w:val="20"/>
                <w:szCs w:val="20"/>
                <w:lang w:val="ru-RU"/>
              </w:rPr>
              <w:t>5</w:t>
            </w:r>
          </w:p>
        </w:tc>
        <w:tc>
          <w:tcPr>
            <w:tcW w:w="851"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before="100" w:beforeAutospacing="1" w:after="100" w:afterAutospacing="1" w:line="360" w:lineRule="auto"/>
              <w:jc w:val="center"/>
              <w:rPr>
                <w:sz w:val="20"/>
                <w:szCs w:val="20"/>
                <w:lang w:val="ru-RU"/>
              </w:rPr>
            </w:pPr>
            <w:r w:rsidRPr="001404D6">
              <w:rPr>
                <w:sz w:val="20"/>
                <w:szCs w:val="20"/>
                <w:lang w:val="ru-RU"/>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before="100" w:beforeAutospacing="1" w:after="100" w:afterAutospacing="1" w:line="360" w:lineRule="auto"/>
              <w:jc w:val="center"/>
              <w:rPr>
                <w:sz w:val="20"/>
                <w:szCs w:val="20"/>
                <w:lang w:val="ru-RU"/>
              </w:rPr>
            </w:pPr>
            <w:r w:rsidRPr="001404D6">
              <w:rPr>
                <w:sz w:val="20"/>
                <w:szCs w:val="20"/>
                <w:lang w:val="ru-RU"/>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before="100" w:beforeAutospacing="1" w:after="100" w:afterAutospacing="1" w:line="360" w:lineRule="auto"/>
              <w:jc w:val="center"/>
              <w:rPr>
                <w:sz w:val="20"/>
                <w:szCs w:val="20"/>
                <w:lang w:val="ru-RU"/>
              </w:rPr>
            </w:pPr>
            <w:r w:rsidRPr="001404D6">
              <w:rPr>
                <w:sz w:val="20"/>
                <w:szCs w:val="20"/>
                <w:lang w:val="ru-RU"/>
              </w:rPr>
              <w:t>3</w:t>
            </w:r>
          </w:p>
        </w:tc>
        <w:tc>
          <w:tcPr>
            <w:tcW w:w="1296"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before="100" w:beforeAutospacing="1" w:after="100" w:afterAutospacing="1" w:line="360" w:lineRule="auto"/>
              <w:jc w:val="center"/>
              <w:rPr>
                <w:sz w:val="20"/>
                <w:szCs w:val="20"/>
                <w:lang w:val="ru-RU"/>
              </w:rPr>
            </w:pPr>
            <w:r w:rsidRPr="001404D6">
              <w:rPr>
                <w:sz w:val="20"/>
                <w:szCs w:val="20"/>
                <w:lang w:val="ru-RU"/>
              </w:rPr>
              <w:t>3</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before="100" w:beforeAutospacing="1" w:after="100" w:afterAutospacing="1" w:line="360" w:lineRule="auto"/>
              <w:jc w:val="center"/>
              <w:rPr>
                <w:sz w:val="20"/>
                <w:szCs w:val="20"/>
                <w:lang w:val="ru-RU"/>
              </w:rPr>
            </w:pPr>
            <w:r w:rsidRPr="001404D6">
              <w:rPr>
                <w:sz w:val="20"/>
                <w:szCs w:val="20"/>
                <w:lang w:val="ru-RU"/>
              </w:rPr>
              <w:t>2</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before="100" w:beforeAutospacing="1" w:after="100" w:afterAutospacing="1" w:line="360" w:lineRule="auto"/>
              <w:jc w:val="center"/>
              <w:rPr>
                <w:sz w:val="20"/>
                <w:szCs w:val="20"/>
                <w:lang w:val="ru-RU"/>
              </w:rPr>
            </w:pPr>
            <w:r w:rsidRPr="001404D6">
              <w:rPr>
                <w:sz w:val="20"/>
                <w:szCs w:val="20"/>
                <w:lang w:val="ru-RU"/>
              </w:rPr>
              <w:t>3</w:t>
            </w:r>
          </w:p>
        </w:tc>
        <w:tc>
          <w:tcPr>
            <w:tcW w:w="1275"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before="100" w:beforeAutospacing="1" w:after="100" w:afterAutospacing="1" w:line="360" w:lineRule="auto"/>
              <w:jc w:val="center"/>
              <w:rPr>
                <w:sz w:val="20"/>
                <w:szCs w:val="20"/>
                <w:lang w:val="ru-RU"/>
              </w:rPr>
            </w:pPr>
            <w:r w:rsidRPr="001404D6">
              <w:rPr>
                <w:sz w:val="20"/>
                <w:szCs w:val="20"/>
                <w:lang w:val="ru-RU"/>
              </w:rPr>
              <w:t>3</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before="100" w:beforeAutospacing="1" w:after="100" w:afterAutospacing="1" w:line="360" w:lineRule="auto"/>
              <w:jc w:val="center"/>
              <w:rPr>
                <w:sz w:val="20"/>
                <w:szCs w:val="20"/>
                <w:lang w:val="ru-RU"/>
              </w:rPr>
            </w:pPr>
            <w:r w:rsidRPr="001404D6">
              <w:rPr>
                <w:sz w:val="20"/>
                <w:szCs w:val="20"/>
                <w:lang w:val="ru-RU"/>
              </w:rPr>
              <w:t>2</w:t>
            </w:r>
          </w:p>
        </w:tc>
      </w:tr>
      <w:tr w:rsidR="003877B8" w:rsidRPr="001404D6" w:rsidTr="003877B8">
        <w:trPr>
          <w:trHeight w:val="599"/>
        </w:trPr>
        <w:tc>
          <w:tcPr>
            <w:tcW w:w="2283" w:type="dxa"/>
            <w:tcBorders>
              <w:top w:val="single" w:sz="4" w:space="0" w:color="000000"/>
              <w:left w:val="single" w:sz="4" w:space="0" w:color="000000"/>
              <w:bottom w:val="single" w:sz="4" w:space="0" w:color="auto"/>
              <w:right w:val="single" w:sz="4" w:space="0" w:color="000000"/>
            </w:tcBorders>
            <w:hideMark/>
          </w:tcPr>
          <w:p w:rsidR="003877B8" w:rsidRPr="001404D6" w:rsidRDefault="003877B8" w:rsidP="003877B8">
            <w:pPr>
              <w:pStyle w:val="TableParagraph"/>
              <w:spacing w:before="41" w:line="360" w:lineRule="auto"/>
              <w:ind w:left="107"/>
              <w:rPr>
                <w:sz w:val="20"/>
                <w:szCs w:val="20"/>
                <w:lang w:val="ru-RU"/>
              </w:rPr>
            </w:pPr>
            <w:r w:rsidRPr="001404D6">
              <w:rPr>
                <w:sz w:val="20"/>
                <w:szCs w:val="20"/>
                <w:lang w:val="ru-RU"/>
              </w:rPr>
              <w:t>Сроки</w:t>
            </w:r>
            <w:r w:rsidRPr="001404D6">
              <w:rPr>
                <w:spacing w:val="-1"/>
                <w:sz w:val="20"/>
                <w:szCs w:val="20"/>
                <w:lang w:val="ru-RU"/>
              </w:rPr>
              <w:t xml:space="preserve"> </w:t>
            </w:r>
            <w:r w:rsidRPr="001404D6">
              <w:rPr>
                <w:sz w:val="20"/>
                <w:szCs w:val="20"/>
                <w:lang w:val="ru-RU"/>
              </w:rPr>
              <w:t>реализации</w:t>
            </w:r>
          </w:p>
          <w:p w:rsidR="003877B8" w:rsidRPr="001404D6" w:rsidRDefault="003877B8" w:rsidP="003877B8">
            <w:pPr>
              <w:pStyle w:val="TableParagraph"/>
              <w:spacing w:line="360" w:lineRule="auto"/>
              <w:ind w:left="107"/>
              <w:rPr>
                <w:sz w:val="20"/>
                <w:szCs w:val="20"/>
                <w:lang w:val="ru-RU"/>
              </w:rPr>
            </w:pPr>
            <w:r w:rsidRPr="001404D6">
              <w:rPr>
                <w:sz w:val="20"/>
                <w:szCs w:val="20"/>
                <w:lang w:val="ru-RU"/>
              </w:rPr>
              <w:t>муниципальной программы</w:t>
            </w:r>
          </w:p>
        </w:tc>
        <w:tc>
          <w:tcPr>
            <w:tcW w:w="12211" w:type="dxa"/>
            <w:gridSpan w:val="17"/>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line="360" w:lineRule="auto"/>
              <w:rPr>
                <w:sz w:val="20"/>
                <w:szCs w:val="20"/>
                <w:lang w:val="ru-RU"/>
              </w:rPr>
            </w:pPr>
            <w:r w:rsidRPr="001404D6">
              <w:rPr>
                <w:sz w:val="20"/>
                <w:szCs w:val="20"/>
                <w:lang w:val="ru-RU"/>
              </w:rPr>
              <w:t>2022-2027 годы с прогнозом на 2028 и 2029 годы</w:t>
            </w:r>
          </w:p>
        </w:tc>
      </w:tr>
      <w:tr w:rsidR="003877B8" w:rsidRPr="001404D6" w:rsidTr="003877B8">
        <w:trPr>
          <w:trHeight w:val="945"/>
        </w:trPr>
        <w:tc>
          <w:tcPr>
            <w:tcW w:w="2283" w:type="dxa"/>
            <w:vMerge w:val="restart"/>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pStyle w:val="TableParagraph"/>
              <w:spacing w:before="133" w:line="360" w:lineRule="auto"/>
              <w:ind w:left="107"/>
              <w:rPr>
                <w:sz w:val="20"/>
                <w:szCs w:val="20"/>
                <w:lang w:val="ru-RU"/>
              </w:rPr>
            </w:pPr>
            <w:r w:rsidRPr="001404D6">
              <w:rPr>
                <w:sz w:val="20"/>
                <w:szCs w:val="20"/>
                <w:lang w:val="ru-RU"/>
              </w:rPr>
              <w:lastRenderedPageBreak/>
              <w:t>Объем и источники</w:t>
            </w:r>
            <w:r w:rsidRPr="001404D6">
              <w:rPr>
                <w:spacing w:val="-52"/>
                <w:sz w:val="20"/>
                <w:szCs w:val="20"/>
                <w:lang w:val="ru-RU"/>
              </w:rPr>
              <w:t xml:space="preserve"> </w:t>
            </w:r>
            <w:r w:rsidRPr="001404D6">
              <w:rPr>
                <w:sz w:val="20"/>
                <w:szCs w:val="20"/>
                <w:lang w:val="ru-RU"/>
              </w:rPr>
              <w:t>финансирования</w:t>
            </w:r>
          </w:p>
          <w:p w:rsidR="003877B8" w:rsidRPr="001404D6" w:rsidRDefault="003877B8" w:rsidP="003877B8">
            <w:pPr>
              <w:pStyle w:val="TableParagraph"/>
              <w:spacing w:line="360" w:lineRule="auto"/>
              <w:ind w:left="107"/>
              <w:rPr>
                <w:sz w:val="20"/>
                <w:szCs w:val="20"/>
                <w:lang w:val="ru-RU"/>
              </w:rPr>
            </w:pPr>
            <w:r w:rsidRPr="001404D6">
              <w:rPr>
                <w:sz w:val="20"/>
                <w:szCs w:val="20"/>
                <w:lang w:val="ru-RU"/>
              </w:rPr>
              <w:t>муниципальной программы</w:t>
            </w:r>
            <w:r w:rsidRPr="001404D6">
              <w:rPr>
                <w:spacing w:val="-52"/>
                <w:sz w:val="20"/>
                <w:szCs w:val="20"/>
                <w:lang w:val="ru-RU"/>
              </w:rPr>
              <w:t xml:space="preserve"> </w:t>
            </w:r>
            <w:r w:rsidRPr="001404D6">
              <w:rPr>
                <w:sz w:val="20"/>
                <w:szCs w:val="20"/>
                <w:lang w:val="ru-RU"/>
              </w:rPr>
              <w:t>(с детализацией по годам</w:t>
            </w:r>
            <w:r w:rsidRPr="001404D6">
              <w:rPr>
                <w:spacing w:val="1"/>
                <w:sz w:val="20"/>
                <w:szCs w:val="20"/>
                <w:lang w:val="ru-RU"/>
              </w:rPr>
              <w:t xml:space="preserve"> </w:t>
            </w:r>
            <w:r w:rsidRPr="001404D6">
              <w:rPr>
                <w:sz w:val="20"/>
                <w:szCs w:val="20"/>
                <w:lang w:val="ru-RU"/>
              </w:rPr>
              <w:t>реализации,</w:t>
            </w:r>
            <w:r w:rsidRPr="001404D6">
              <w:rPr>
                <w:spacing w:val="-1"/>
                <w:sz w:val="20"/>
                <w:szCs w:val="20"/>
                <w:lang w:val="ru-RU"/>
              </w:rPr>
              <w:t xml:space="preserve"> </w:t>
            </w:r>
            <w:r w:rsidRPr="001404D6">
              <w:rPr>
                <w:sz w:val="20"/>
                <w:szCs w:val="20"/>
                <w:lang w:val="ru-RU"/>
              </w:rPr>
              <w:t>тыс.</w:t>
            </w:r>
            <w:r w:rsidRPr="001404D6">
              <w:rPr>
                <w:spacing w:val="-1"/>
                <w:sz w:val="20"/>
                <w:szCs w:val="20"/>
                <w:lang w:val="ru-RU"/>
              </w:rPr>
              <w:t xml:space="preserve"> </w:t>
            </w:r>
            <w:r w:rsidRPr="001404D6">
              <w:rPr>
                <w:sz w:val="20"/>
                <w:szCs w:val="20"/>
                <w:lang w:val="ru-RU"/>
              </w:rPr>
              <w:t>рублей)</w:t>
            </w:r>
          </w:p>
        </w:tc>
        <w:tc>
          <w:tcPr>
            <w:tcW w:w="1701" w:type="dxa"/>
            <w:tcBorders>
              <w:top w:val="single" w:sz="4" w:space="0" w:color="000000"/>
              <w:left w:val="single" w:sz="4" w:space="0" w:color="auto"/>
              <w:bottom w:val="single" w:sz="4" w:space="0" w:color="000000"/>
              <w:right w:val="single" w:sz="4" w:space="0" w:color="000000"/>
            </w:tcBorders>
            <w:vAlign w:val="center"/>
          </w:tcPr>
          <w:p w:rsidR="003877B8" w:rsidRPr="001404D6" w:rsidRDefault="003877B8" w:rsidP="003877B8">
            <w:pPr>
              <w:pStyle w:val="TableParagraph"/>
              <w:spacing w:line="360" w:lineRule="auto"/>
              <w:rPr>
                <w:sz w:val="20"/>
                <w:szCs w:val="20"/>
              </w:rPr>
            </w:pPr>
            <w:r w:rsidRPr="001404D6">
              <w:rPr>
                <w:sz w:val="20"/>
                <w:szCs w:val="20"/>
              </w:rPr>
              <w:t>Источники</w:t>
            </w:r>
          </w:p>
        </w:tc>
        <w:tc>
          <w:tcPr>
            <w:tcW w:w="1560"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Всего</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ind w:right="116"/>
              <w:jc w:val="center"/>
              <w:rPr>
                <w:sz w:val="20"/>
                <w:szCs w:val="20"/>
                <w:lang w:val="ru-RU"/>
              </w:rPr>
            </w:pPr>
            <w:r w:rsidRPr="001404D6">
              <w:rPr>
                <w:sz w:val="20"/>
                <w:szCs w:val="20"/>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ind w:left="105" w:right="81"/>
              <w:jc w:val="center"/>
              <w:rPr>
                <w:sz w:val="20"/>
                <w:szCs w:val="20"/>
                <w:lang w:val="ru-RU"/>
              </w:rPr>
            </w:pPr>
            <w:r w:rsidRPr="001404D6">
              <w:rPr>
                <w:sz w:val="20"/>
                <w:szCs w:val="20"/>
                <w:lang w:val="ru-RU"/>
              </w:rPr>
              <w:t>2023 год</w:t>
            </w:r>
          </w:p>
        </w:tc>
        <w:tc>
          <w:tcPr>
            <w:tcW w:w="115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ind w:left="105" w:right="96" w:hanging="2"/>
              <w:jc w:val="center"/>
              <w:rPr>
                <w:sz w:val="20"/>
                <w:szCs w:val="20"/>
                <w:lang w:val="ru-RU"/>
              </w:rPr>
            </w:pPr>
            <w:r w:rsidRPr="001404D6">
              <w:rPr>
                <w:sz w:val="20"/>
                <w:szCs w:val="20"/>
                <w:lang w:val="ru-RU"/>
              </w:rPr>
              <w:t>2024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ind w:left="126" w:right="112"/>
              <w:jc w:val="center"/>
              <w:rPr>
                <w:sz w:val="20"/>
                <w:szCs w:val="20"/>
                <w:lang w:val="ru-RU"/>
              </w:rPr>
            </w:pPr>
            <w:r w:rsidRPr="001404D6">
              <w:rPr>
                <w:sz w:val="20"/>
                <w:szCs w:val="20"/>
                <w:lang w:val="ru-RU"/>
              </w:rPr>
              <w:t>2025 год</w:t>
            </w:r>
          </w:p>
        </w:tc>
        <w:tc>
          <w:tcPr>
            <w:tcW w:w="992"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before="7" w:line="360" w:lineRule="auto"/>
              <w:jc w:val="center"/>
              <w:rPr>
                <w:sz w:val="20"/>
                <w:szCs w:val="20"/>
                <w:lang w:val="ru-RU"/>
              </w:rPr>
            </w:pPr>
            <w:r w:rsidRPr="001404D6">
              <w:rPr>
                <w:sz w:val="20"/>
                <w:szCs w:val="20"/>
                <w:lang w:val="ru-RU"/>
              </w:rPr>
              <w:t>2026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ind w:right="205"/>
              <w:jc w:val="center"/>
              <w:rPr>
                <w:sz w:val="20"/>
                <w:szCs w:val="20"/>
                <w:lang w:val="ru-RU"/>
              </w:rPr>
            </w:pPr>
            <w:r w:rsidRPr="001404D6">
              <w:rPr>
                <w:sz w:val="20"/>
                <w:szCs w:val="20"/>
                <w:lang w:val="ru-RU"/>
              </w:rPr>
              <w:t>2027 год</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ind w:right="205"/>
              <w:jc w:val="center"/>
              <w:rPr>
                <w:sz w:val="20"/>
                <w:szCs w:val="20"/>
                <w:lang w:val="ru-RU"/>
              </w:rPr>
            </w:pPr>
            <w:r w:rsidRPr="001404D6">
              <w:rPr>
                <w:sz w:val="20"/>
                <w:szCs w:val="20"/>
                <w:lang w:val="ru-RU"/>
              </w:rPr>
              <w:t>Прогнозный период 2028 год</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ind w:left="226" w:right="205" w:firstLine="108"/>
              <w:jc w:val="center"/>
              <w:rPr>
                <w:sz w:val="20"/>
                <w:szCs w:val="20"/>
                <w:lang w:val="ru-RU"/>
              </w:rPr>
            </w:pPr>
            <w:r w:rsidRPr="001404D6">
              <w:rPr>
                <w:sz w:val="20"/>
                <w:szCs w:val="20"/>
                <w:lang w:val="ru-RU"/>
              </w:rPr>
              <w:t>Прогнозный период 2029 год</w:t>
            </w:r>
          </w:p>
        </w:tc>
      </w:tr>
      <w:tr w:rsidR="003877B8" w:rsidRPr="001404D6" w:rsidTr="003877B8">
        <w:trPr>
          <w:trHeight w:val="585"/>
        </w:trPr>
        <w:tc>
          <w:tcPr>
            <w:tcW w:w="2283" w:type="dxa"/>
            <w:vMerge/>
            <w:tcBorders>
              <w:top w:val="single" w:sz="4" w:space="0" w:color="000000"/>
              <w:left w:val="single" w:sz="4" w:space="0" w:color="auto"/>
              <w:bottom w:val="single" w:sz="4" w:space="0" w:color="auto"/>
              <w:right w:val="single" w:sz="4" w:space="0" w:color="auto"/>
            </w:tcBorders>
            <w:vAlign w:val="center"/>
            <w:hideMark/>
          </w:tcPr>
          <w:p w:rsidR="003877B8" w:rsidRPr="001404D6" w:rsidRDefault="003877B8" w:rsidP="003877B8">
            <w:pPr>
              <w:widowControl/>
              <w:autoSpaceDE/>
              <w:autoSpaceDN/>
              <w:spacing w:line="360" w:lineRule="auto"/>
              <w:rPr>
                <w:sz w:val="20"/>
                <w:szCs w:val="20"/>
              </w:rPr>
            </w:pPr>
          </w:p>
        </w:tc>
        <w:tc>
          <w:tcPr>
            <w:tcW w:w="1701" w:type="dxa"/>
            <w:tcBorders>
              <w:top w:val="single" w:sz="4" w:space="0" w:color="000000"/>
              <w:left w:val="single" w:sz="4" w:space="0" w:color="auto"/>
              <w:bottom w:val="single" w:sz="4" w:space="0" w:color="000000"/>
              <w:right w:val="single" w:sz="4" w:space="0" w:color="000000"/>
            </w:tcBorders>
            <w:hideMark/>
          </w:tcPr>
          <w:p w:rsidR="003877B8" w:rsidRPr="001404D6" w:rsidRDefault="003877B8" w:rsidP="003877B8">
            <w:pPr>
              <w:pStyle w:val="TableParagraph"/>
              <w:spacing w:before="34" w:line="360" w:lineRule="auto"/>
              <w:ind w:left="105"/>
              <w:jc w:val="both"/>
              <w:rPr>
                <w:sz w:val="20"/>
                <w:szCs w:val="20"/>
                <w:lang w:val="ru-RU"/>
              </w:rPr>
            </w:pPr>
            <w:r w:rsidRPr="001404D6">
              <w:rPr>
                <w:sz w:val="20"/>
                <w:szCs w:val="20"/>
                <w:lang w:val="ru-RU"/>
              </w:rPr>
              <w:t>федеральный бюджет (по</w:t>
            </w:r>
            <w:r w:rsidRPr="001404D6">
              <w:rPr>
                <w:spacing w:val="-52"/>
                <w:sz w:val="20"/>
                <w:szCs w:val="20"/>
                <w:lang w:val="ru-RU"/>
              </w:rPr>
              <w:t xml:space="preserve"> </w:t>
            </w:r>
            <w:r w:rsidRPr="001404D6">
              <w:rPr>
                <w:sz w:val="20"/>
                <w:szCs w:val="20"/>
                <w:lang w:val="ru-RU"/>
              </w:rPr>
              <w:t>согласованию)</w:t>
            </w:r>
            <w:r w:rsidRPr="001404D6">
              <w:rPr>
                <w:spacing w:val="-3"/>
                <w:sz w:val="20"/>
                <w:szCs w:val="20"/>
                <w:lang w:val="ru-RU"/>
              </w:rPr>
              <w:t xml:space="preserve"> </w:t>
            </w:r>
            <w:r w:rsidRPr="001404D6">
              <w:rPr>
                <w:sz w:val="20"/>
                <w:szCs w:val="20"/>
                <w:lang w:val="ru-RU"/>
              </w:rPr>
              <w:t>(прогноз)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10 759,4</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9 305,8</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1 453,6</w:t>
            </w:r>
          </w:p>
        </w:tc>
        <w:tc>
          <w:tcPr>
            <w:tcW w:w="115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852"/>
        </w:trPr>
        <w:tc>
          <w:tcPr>
            <w:tcW w:w="2283" w:type="dxa"/>
            <w:vMerge w:val="restart"/>
            <w:tcBorders>
              <w:top w:val="single" w:sz="4" w:space="0" w:color="auto"/>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line="360" w:lineRule="auto"/>
              <w:ind w:left="105"/>
              <w:rPr>
                <w:sz w:val="20"/>
                <w:szCs w:val="20"/>
                <w:lang w:val="ru-RU"/>
              </w:rPr>
            </w:pPr>
            <w:r w:rsidRPr="001404D6">
              <w:rPr>
                <w:sz w:val="20"/>
                <w:szCs w:val="20"/>
                <w:lang w:val="ru-RU"/>
              </w:rPr>
              <w:t>в</w:t>
            </w:r>
            <w:r w:rsidRPr="001404D6">
              <w:rPr>
                <w:spacing w:val="-1"/>
                <w:sz w:val="20"/>
                <w:szCs w:val="20"/>
                <w:lang w:val="ru-RU"/>
              </w:rPr>
              <w:t xml:space="preserve"> </w:t>
            </w:r>
            <w:r w:rsidRPr="001404D6">
              <w:rPr>
                <w:sz w:val="20"/>
                <w:szCs w:val="20"/>
                <w:lang w:val="ru-RU"/>
              </w:rPr>
              <w:t>т.ч. средства</w:t>
            </w:r>
          </w:p>
          <w:p w:rsidR="003877B8" w:rsidRPr="001404D6" w:rsidRDefault="003877B8" w:rsidP="003877B8">
            <w:pPr>
              <w:pStyle w:val="TableParagraph"/>
              <w:spacing w:before="2" w:line="360" w:lineRule="auto"/>
              <w:ind w:left="105" w:right="391"/>
              <w:rPr>
                <w:sz w:val="20"/>
                <w:szCs w:val="20"/>
                <w:lang w:val="ru-RU"/>
              </w:rPr>
            </w:pPr>
            <w:r w:rsidRPr="001404D6">
              <w:rPr>
                <w:sz w:val="20"/>
                <w:szCs w:val="20"/>
                <w:lang w:val="ru-RU"/>
              </w:rPr>
              <w:t>федерального бюджета,</w:t>
            </w:r>
            <w:r w:rsidRPr="001404D6">
              <w:rPr>
                <w:spacing w:val="1"/>
                <w:sz w:val="20"/>
                <w:szCs w:val="20"/>
                <w:lang w:val="ru-RU"/>
              </w:rPr>
              <w:t xml:space="preserve"> </w:t>
            </w:r>
            <w:r w:rsidRPr="001404D6">
              <w:rPr>
                <w:sz w:val="20"/>
                <w:szCs w:val="20"/>
                <w:lang w:val="ru-RU"/>
              </w:rPr>
              <w:t>поступающие напрямую</w:t>
            </w:r>
            <w:r w:rsidRPr="001404D6">
              <w:rPr>
                <w:spacing w:val="-52"/>
                <w:sz w:val="20"/>
                <w:szCs w:val="20"/>
                <w:lang w:val="ru-RU"/>
              </w:rPr>
              <w:t xml:space="preserve"> </w:t>
            </w:r>
            <w:r w:rsidRPr="001404D6">
              <w:rPr>
                <w:sz w:val="20"/>
                <w:szCs w:val="20"/>
                <w:lang w:val="ru-RU"/>
              </w:rPr>
              <w:t>получателям на счета,</w:t>
            </w:r>
            <w:r w:rsidRPr="001404D6">
              <w:rPr>
                <w:spacing w:val="1"/>
                <w:sz w:val="20"/>
                <w:szCs w:val="20"/>
                <w:lang w:val="ru-RU"/>
              </w:rPr>
              <w:t xml:space="preserve"> </w:t>
            </w:r>
            <w:r w:rsidRPr="001404D6">
              <w:rPr>
                <w:sz w:val="20"/>
                <w:szCs w:val="20"/>
                <w:lang w:val="ru-RU"/>
              </w:rPr>
              <w:t>открытые в кредитных</w:t>
            </w:r>
            <w:r w:rsidRPr="001404D6">
              <w:rPr>
                <w:spacing w:val="1"/>
                <w:sz w:val="20"/>
                <w:szCs w:val="20"/>
                <w:lang w:val="ru-RU"/>
              </w:rPr>
              <w:t xml:space="preserve"> </w:t>
            </w:r>
            <w:r w:rsidRPr="001404D6">
              <w:rPr>
                <w:sz w:val="20"/>
                <w:szCs w:val="20"/>
                <w:lang w:val="ru-RU"/>
              </w:rPr>
              <w:t>организациях или</w:t>
            </w:r>
            <w:r w:rsidRPr="001404D6">
              <w:rPr>
                <w:spacing w:val="-1"/>
                <w:sz w:val="20"/>
                <w:szCs w:val="20"/>
                <w:lang w:val="ru-RU"/>
              </w:rPr>
              <w:t xml:space="preserve"> </w:t>
            </w:r>
            <w:r w:rsidRPr="001404D6">
              <w:rPr>
                <w:sz w:val="20"/>
                <w:szCs w:val="20"/>
                <w:lang w:val="ru-RU"/>
              </w:rPr>
              <w:t>в</w:t>
            </w:r>
          </w:p>
          <w:p w:rsidR="003877B8" w:rsidRPr="001404D6" w:rsidRDefault="003877B8" w:rsidP="003877B8">
            <w:pPr>
              <w:pStyle w:val="TableParagraph"/>
              <w:spacing w:line="360" w:lineRule="auto"/>
              <w:ind w:left="105"/>
              <w:rPr>
                <w:sz w:val="20"/>
                <w:szCs w:val="20"/>
                <w:lang w:val="ru-RU"/>
              </w:rPr>
            </w:pPr>
            <w:r w:rsidRPr="001404D6">
              <w:rPr>
                <w:sz w:val="20"/>
                <w:szCs w:val="20"/>
                <w:lang w:val="ru-RU"/>
              </w:rPr>
              <w:t>Федеральном казначействе</w:t>
            </w:r>
            <w:r w:rsidRPr="001404D6">
              <w:rPr>
                <w:spacing w:val="-53"/>
                <w:sz w:val="20"/>
                <w:szCs w:val="20"/>
                <w:lang w:val="ru-RU"/>
              </w:rPr>
              <w:t xml:space="preserve"> </w:t>
            </w:r>
            <w:r w:rsidRPr="001404D6">
              <w:rPr>
                <w:sz w:val="20"/>
                <w:szCs w:val="20"/>
                <w:lang w:val="ru-RU"/>
              </w:rPr>
              <w:t>Российской</w:t>
            </w:r>
            <w:r w:rsidRPr="001404D6">
              <w:rPr>
                <w:spacing w:val="-1"/>
                <w:sz w:val="20"/>
                <w:szCs w:val="20"/>
                <w:lang w:val="ru-RU"/>
              </w:rPr>
              <w:t xml:space="preserve"> </w:t>
            </w:r>
            <w:r w:rsidRPr="001404D6">
              <w:rPr>
                <w:sz w:val="20"/>
                <w:szCs w:val="20"/>
                <w:lang w:val="ru-RU"/>
              </w:rPr>
              <w:t>Федерации</w:t>
            </w:r>
          </w:p>
          <w:p w:rsidR="003877B8" w:rsidRPr="001404D6" w:rsidRDefault="003877B8" w:rsidP="003877B8">
            <w:pPr>
              <w:pStyle w:val="TableParagraph"/>
              <w:spacing w:line="360" w:lineRule="auto"/>
              <w:ind w:left="105"/>
              <w:rPr>
                <w:sz w:val="20"/>
                <w:szCs w:val="20"/>
                <w:lang w:val="ru-RU"/>
              </w:rPr>
            </w:pPr>
            <w:r w:rsidRPr="001404D6">
              <w:rPr>
                <w:sz w:val="20"/>
                <w:szCs w:val="20"/>
                <w:lang w:val="ru-RU"/>
              </w:rPr>
              <w:t>(прогноз)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436"/>
        </w:trPr>
        <w:tc>
          <w:tcPr>
            <w:tcW w:w="2283" w:type="dxa"/>
            <w:vMerge/>
            <w:tcBorders>
              <w:top w:val="nil"/>
              <w:left w:val="single" w:sz="4" w:space="0" w:color="000000"/>
              <w:bottom w:val="single" w:sz="4" w:space="0" w:color="000000"/>
              <w:right w:val="single" w:sz="4" w:space="0" w:color="000000"/>
            </w:tcBorders>
            <w:vAlign w:val="center"/>
            <w:hideMark/>
          </w:tcPr>
          <w:p w:rsidR="003877B8" w:rsidRPr="001404D6" w:rsidRDefault="003877B8" w:rsidP="003877B8">
            <w:pPr>
              <w:widowControl/>
              <w:autoSpaceDE/>
              <w:autoSpaceDN/>
              <w:spacing w:line="360" w:lineRule="auto"/>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85" w:line="360" w:lineRule="auto"/>
              <w:ind w:left="108"/>
              <w:rPr>
                <w:sz w:val="20"/>
                <w:szCs w:val="20"/>
                <w:lang w:val="ru-RU"/>
              </w:rPr>
            </w:pPr>
            <w:r w:rsidRPr="001404D6">
              <w:rPr>
                <w:sz w:val="20"/>
                <w:szCs w:val="20"/>
                <w:lang w:val="ru-RU"/>
              </w:rPr>
              <w:t>областной</w:t>
            </w:r>
            <w:r w:rsidRPr="001404D6">
              <w:rPr>
                <w:spacing w:val="-3"/>
                <w:sz w:val="20"/>
                <w:szCs w:val="20"/>
                <w:lang w:val="ru-RU"/>
              </w:rPr>
              <w:t xml:space="preserve"> </w:t>
            </w:r>
            <w:r w:rsidRPr="001404D6">
              <w:rPr>
                <w:sz w:val="20"/>
                <w:szCs w:val="20"/>
                <w:lang w:val="ru-RU"/>
              </w:rPr>
              <w:t>бюджет (по</w:t>
            </w:r>
            <w:r w:rsidRPr="001404D6">
              <w:rPr>
                <w:spacing w:val="-52"/>
                <w:sz w:val="20"/>
                <w:szCs w:val="20"/>
                <w:lang w:val="ru-RU"/>
              </w:rPr>
              <w:t xml:space="preserve"> </w:t>
            </w:r>
            <w:r w:rsidRPr="001404D6">
              <w:rPr>
                <w:sz w:val="20"/>
                <w:szCs w:val="20"/>
                <w:lang w:val="ru-RU"/>
              </w:rPr>
              <w:t>согласованию)</w:t>
            </w:r>
            <w:r w:rsidRPr="001404D6">
              <w:rPr>
                <w:spacing w:val="-3"/>
                <w:sz w:val="20"/>
                <w:szCs w:val="20"/>
                <w:lang w:val="ru-RU"/>
              </w:rPr>
              <w:t xml:space="preserve"> </w:t>
            </w:r>
            <w:r w:rsidRPr="001404D6">
              <w:rPr>
                <w:sz w:val="20"/>
                <w:szCs w:val="20"/>
                <w:lang w:val="ru-RU"/>
              </w:rPr>
              <w:t>(прогноз)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68 092,5</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27 264,7</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37 793,4</w:t>
            </w:r>
          </w:p>
        </w:tc>
        <w:tc>
          <w:tcPr>
            <w:tcW w:w="115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1 517,2</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1 517,2</w:t>
            </w:r>
          </w:p>
        </w:tc>
        <w:tc>
          <w:tcPr>
            <w:tcW w:w="992"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599"/>
        </w:trPr>
        <w:tc>
          <w:tcPr>
            <w:tcW w:w="2283" w:type="dxa"/>
            <w:vMerge/>
            <w:tcBorders>
              <w:top w:val="nil"/>
              <w:left w:val="single" w:sz="4" w:space="0" w:color="000000"/>
              <w:bottom w:val="single" w:sz="4" w:space="0" w:color="000000"/>
              <w:right w:val="single" w:sz="4" w:space="0" w:color="000000"/>
            </w:tcBorders>
            <w:vAlign w:val="center"/>
            <w:hideMark/>
          </w:tcPr>
          <w:p w:rsidR="003877B8" w:rsidRPr="001404D6" w:rsidRDefault="003877B8" w:rsidP="003877B8">
            <w:pPr>
              <w:widowControl/>
              <w:autoSpaceDE/>
              <w:autoSpaceDN/>
              <w:spacing w:line="360" w:lineRule="auto"/>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39" w:line="360" w:lineRule="auto"/>
              <w:ind w:left="105"/>
              <w:rPr>
                <w:sz w:val="20"/>
                <w:szCs w:val="20"/>
                <w:lang w:val="ru-RU"/>
              </w:rPr>
            </w:pPr>
            <w:r w:rsidRPr="001404D6">
              <w:rPr>
                <w:sz w:val="20"/>
                <w:szCs w:val="20"/>
                <w:lang w:val="ru-RU"/>
              </w:rPr>
              <w:t>местный</w:t>
            </w:r>
            <w:r w:rsidRPr="001404D6">
              <w:rPr>
                <w:spacing w:val="-2"/>
                <w:sz w:val="20"/>
                <w:szCs w:val="20"/>
                <w:lang w:val="ru-RU"/>
              </w:rPr>
              <w:t xml:space="preserve"> </w:t>
            </w:r>
            <w:r w:rsidRPr="001404D6">
              <w:rPr>
                <w:sz w:val="20"/>
                <w:szCs w:val="20"/>
                <w:lang w:val="ru-RU"/>
              </w:rPr>
              <w:t>бюджет</w:t>
            </w:r>
          </w:p>
        </w:tc>
        <w:tc>
          <w:tcPr>
            <w:tcW w:w="1560"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147 394,1</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46 080,3</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47 031,3</w:t>
            </w:r>
          </w:p>
        </w:tc>
        <w:tc>
          <w:tcPr>
            <w:tcW w:w="115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26 720,3</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27 562,2</w:t>
            </w:r>
          </w:p>
        </w:tc>
        <w:tc>
          <w:tcPr>
            <w:tcW w:w="992"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825"/>
        </w:trPr>
        <w:tc>
          <w:tcPr>
            <w:tcW w:w="2283" w:type="dxa"/>
            <w:vMerge/>
            <w:tcBorders>
              <w:top w:val="nil"/>
              <w:left w:val="single" w:sz="4" w:space="0" w:color="000000"/>
              <w:bottom w:val="single" w:sz="4" w:space="0" w:color="000000"/>
              <w:right w:val="single" w:sz="4" w:space="0" w:color="000000"/>
            </w:tcBorders>
            <w:vAlign w:val="center"/>
          </w:tcPr>
          <w:p w:rsidR="003877B8" w:rsidRPr="001404D6" w:rsidRDefault="003877B8" w:rsidP="003877B8">
            <w:pPr>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before="27" w:line="360" w:lineRule="auto"/>
              <w:ind w:left="105"/>
              <w:rPr>
                <w:sz w:val="20"/>
                <w:szCs w:val="20"/>
                <w:lang w:val="ru-RU"/>
              </w:rPr>
            </w:pPr>
            <w:r w:rsidRPr="001404D6">
              <w:rPr>
                <w:sz w:val="20"/>
                <w:szCs w:val="20"/>
                <w:lang w:val="ru-RU"/>
              </w:rPr>
              <w:t>бюджеты сельских поселений (по согласованию) (прогноз)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825"/>
        </w:trPr>
        <w:tc>
          <w:tcPr>
            <w:tcW w:w="2283" w:type="dxa"/>
            <w:vMerge/>
            <w:tcBorders>
              <w:top w:val="nil"/>
              <w:left w:val="single" w:sz="4" w:space="0" w:color="000000"/>
              <w:bottom w:val="single" w:sz="4" w:space="0" w:color="000000"/>
              <w:right w:val="single" w:sz="4" w:space="0" w:color="000000"/>
            </w:tcBorders>
            <w:vAlign w:val="center"/>
            <w:hideMark/>
          </w:tcPr>
          <w:p w:rsidR="003877B8" w:rsidRPr="001404D6" w:rsidRDefault="003877B8" w:rsidP="003877B8">
            <w:pPr>
              <w:widowControl/>
              <w:autoSpaceDE/>
              <w:autoSpaceDN/>
              <w:spacing w:line="360" w:lineRule="auto"/>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27" w:line="360" w:lineRule="auto"/>
              <w:ind w:left="105"/>
              <w:rPr>
                <w:sz w:val="20"/>
                <w:szCs w:val="20"/>
                <w:lang w:val="ru-RU"/>
              </w:rPr>
            </w:pPr>
            <w:r w:rsidRPr="001404D6">
              <w:rPr>
                <w:sz w:val="20"/>
                <w:szCs w:val="20"/>
                <w:lang w:val="ru-RU"/>
              </w:rPr>
              <w:t>внебюджетные источники</w:t>
            </w:r>
            <w:r w:rsidRPr="001404D6">
              <w:rPr>
                <w:spacing w:val="-52"/>
                <w:sz w:val="20"/>
                <w:szCs w:val="20"/>
                <w:lang w:val="ru-RU"/>
              </w:rPr>
              <w:t xml:space="preserve"> </w:t>
            </w:r>
            <w:r w:rsidRPr="001404D6">
              <w:rPr>
                <w:sz w:val="20"/>
                <w:szCs w:val="20"/>
                <w:lang w:val="ru-RU"/>
              </w:rPr>
              <w:t>(по согласованию)</w:t>
            </w:r>
            <w:r w:rsidRPr="001404D6">
              <w:rPr>
                <w:spacing w:val="1"/>
                <w:sz w:val="20"/>
                <w:szCs w:val="20"/>
                <w:lang w:val="ru-RU"/>
              </w:rPr>
              <w:t xml:space="preserve"> </w:t>
            </w:r>
            <w:r w:rsidRPr="001404D6">
              <w:rPr>
                <w:sz w:val="20"/>
                <w:szCs w:val="20"/>
                <w:lang w:val="ru-RU"/>
              </w:rPr>
              <w:t>(прогноз)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2283" w:type="dxa"/>
            <w:vMerge/>
            <w:tcBorders>
              <w:top w:val="nil"/>
              <w:left w:val="single" w:sz="4" w:space="0" w:color="000000"/>
              <w:bottom w:val="single" w:sz="4" w:space="0" w:color="000000"/>
              <w:right w:val="single" w:sz="4" w:space="0" w:color="000000"/>
            </w:tcBorders>
            <w:vAlign w:val="center"/>
            <w:hideMark/>
          </w:tcPr>
          <w:p w:rsidR="003877B8" w:rsidRPr="001404D6" w:rsidRDefault="003877B8" w:rsidP="003877B8">
            <w:pPr>
              <w:widowControl/>
              <w:autoSpaceDE/>
              <w:autoSpaceDN/>
              <w:spacing w:line="360" w:lineRule="auto"/>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17" w:line="360" w:lineRule="auto"/>
              <w:ind w:left="105"/>
              <w:rPr>
                <w:sz w:val="20"/>
                <w:szCs w:val="20"/>
              </w:rPr>
            </w:pPr>
            <w:r w:rsidRPr="001404D6">
              <w:rPr>
                <w:sz w:val="20"/>
                <w:szCs w:val="20"/>
              </w:rPr>
              <w:t>всего</w:t>
            </w:r>
            <w:r w:rsidRPr="001404D6">
              <w:rPr>
                <w:spacing w:val="-2"/>
                <w:sz w:val="20"/>
                <w:szCs w:val="20"/>
              </w:rPr>
              <w:t xml:space="preserve"> </w:t>
            </w:r>
            <w:r w:rsidRPr="001404D6">
              <w:rPr>
                <w:sz w:val="20"/>
                <w:szCs w:val="20"/>
              </w:rPr>
              <w:t>по</w:t>
            </w:r>
            <w:r w:rsidRPr="001404D6">
              <w:rPr>
                <w:spacing w:val="-2"/>
                <w:sz w:val="20"/>
                <w:szCs w:val="20"/>
              </w:rPr>
              <w:t xml:space="preserve"> </w:t>
            </w:r>
            <w:r w:rsidRPr="001404D6">
              <w:rPr>
                <w:sz w:val="20"/>
                <w:szCs w:val="20"/>
              </w:rPr>
              <w:t>источникам</w:t>
            </w:r>
          </w:p>
        </w:tc>
        <w:tc>
          <w:tcPr>
            <w:tcW w:w="1560"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226 246,0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82 650,8</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86 278,3</w:t>
            </w:r>
          </w:p>
        </w:tc>
        <w:tc>
          <w:tcPr>
            <w:tcW w:w="115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28 237,5</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29 079,4</w:t>
            </w:r>
          </w:p>
        </w:tc>
        <w:tc>
          <w:tcPr>
            <w:tcW w:w="992"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bl>
    <w:p w:rsidR="003877B8" w:rsidRPr="001404D6" w:rsidRDefault="003877B8" w:rsidP="003877B8">
      <w:pPr>
        <w:spacing w:line="360" w:lineRule="auto"/>
        <w:ind w:left="1243" w:right="612"/>
        <w:jc w:val="center"/>
        <w:rPr>
          <w:sz w:val="20"/>
          <w:szCs w:val="20"/>
        </w:rPr>
      </w:pPr>
    </w:p>
    <w:p w:rsidR="003877B8" w:rsidRPr="001404D6" w:rsidRDefault="003877B8" w:rsidP="003877B8">
      <w:pPr>
        <w:spacing w:line="360" w:lineRule="auto"/>
        <w:ind w:left="1243" w:right="612"/>
        <w:jc w:val="center"/>
        <w:rPr>
          <w:sz w:val="20"/>
          <w:szCs w:val="20"/>
        </w:rPr>
      </w:pPr>
    </w:p>
    <w:p w:rsidR="003877B8" w:rsidRPr="001404D6" w:rsidRDefault="003877B8" w:rsidP="003877B8">
      <w:pPr>
        <w:spacing w:line="360" w:lineRule="auto"/>
        <w:ind w:left="1243" w:right="612"/>
        <w:jc w:val="center"/>
        <w:rPr>
          <w:sz w:val="20"/>
          <w:szCs w:val="20"/>
        </w:rPr>
      </w:pPr>
    </w:p>
    <w:p w:rsidR="003877B8" w:rsidRPr="001404D6" w:rsidRDefault="003877B8" w:rsidP="003877B8">
      <w:pPr>
        <w:spacing w:line="360" w:lineRule="auto"/>
        <w:ind w:left="1243" w:right="612"/>
        <w:jc w:val="center"/>
        <w:rPr>
          <w:sz w:val="20"/>
          <w:szCs w:val="20"/>
        </w:rPr>
      </w:pPr>
      <w:r w:rsidRPr="001404D6">
        <w:rPr>
          <w:sz w:val="20"/>
          <w:szCs w:val="20"/>
        </w:rPr>
        <w:t>2. Структура</w:t>
      </w:r>
      <w:r w:rsidRPr="001404D6">
        <w:rPr>
          <w:spacing w:val="-3"/>
          <w:sz w:val="20"/>
          <w:szCs w:val="20"/>
        </w:rPr>
        <w:t xml:space="preserve"> </w:t>
      </w:r>
      <w:r w:rsidRPr="001404D6">
        <w:rPr>
          <w:sz w:val="20"/>
          <w:szCs w:val="20"/>
        </w:rPr>
        <w:t>муниципальной программы</w:t>
      </w:r>
    </w:p>
    <w:p w:rsidR="003877B8" w:rsidRPr="001404D6" w:rsidRDefault="003877B8" w:rsidP="003877B8">
      <w:pPr>
        <w:pStyle w:val="af7"/>
        <w:spacing w:before="2" w:line="360" w:lineRule="auto"/>
        <w:rPr>
          <w:rFonts w:ascii="Times New Roman" w:hAnsi="Times New Roman"/>
          <w:b/>
          <w:sz w:val="20"/>
          <w:szCs w:val="20"/>
        </w:rPr>
      </w:pPr>
    </w:p>
    <w:tbl>
      <w:tblPr>
        <w:tblStyle w:val="TableNormal"/>
        <w:tblW w:w="14757"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8"/>
        <w:gridCol w:w="5529"/>
        <w:gridCol w:w="4110"/>
      </w:tblGrid>
      <w:tr w:rsidR="003877B8" w:rsidRPr="001404D6" w:rsidTr="003877B8">
        <w:trPr>
          <w:trHeight w:val="770"/>
        </w:trPr>
        <w:tc>
          <w:tcPr>
            <w:tcW w:w="5118" w:type="dxa"/>
            <w:tcBorders>
              <w:top w:val="single" w:sz="4" w:space="0" w:color="000000"/>
              <w:left w:val="single" w:sz="4" w:space="0" w:color="000000"/>
              <w:bottom w:val="single" w:sz="6" w:space="0" w:color="000000"/>
              <w:right w:val="single" w:sz="4" w:space="0" w:color="000000"/>
            </w:tcBorders>
            <w:hideMark/>
          </w:tcPr>
          <w:p w:rsidR="003877B8" w:rsidRPr="001404D6" w:rsidRDefault="003877B8" w:rsidP="003877B8">
            <w:pPr>
              <w:pStyle w:val="TableParagraph"/>
              <w:spacing w:before="133" w:line="360" w:lineRule="auto"/>
              <w:ind w:right="344" w:firstLine="15"/>
              <w:jc w:val="center"/>
              <w:rPr>
                <w:sz w:val="20"/>
                <w:szCs w:val="20"/>
                <w:lang w:val="ru-RU"/>
              </w:rPr>
            </w:pPr>
            <w:r w:rsidRPr="001404D6">
              <w:rPr>
                <w:sz w:val="20"/>
                <w:szCs w:val="20"/>
                <w:lang w:val="ru-RU"/>
              </w:rPr>
              <w:t>Подпрограммы/Направления проектной</w:t>
            </w:r>
            <w:r w:rsidRPr="001404D6">
              <w:rPr>
                <w:spacing w:val="-52"/>
                <w:sz w:val="20"/>
                <w:szCs w:val="20"/>
                <w:lang w:val="ru-RU"/>
              </w:rPr>
              <w:t xml:space="preserve"> </w:t>
            </w:r>
            <w:r w:rsidRPr="001404D6">
              <w:rPr>
                <w:sz w:val="20"/>
                <w:szCs w:val="20"/>
                <w:lang w:val="ru-RU"/>
              </w:rPr>
              <w:t>деятельности</w:t>
            </w:r>
            <w:r w:rsidRPr="001404D6">
              <w:rPr>
                <w:spacing w:val="-2"/>
                <w:sz w:val="20"/>
                <w:szCs w:val="20"/>
                <w:lang w:val="ru-RU"/>
              </w:rPr>
              <w:t xml:space="preserve"> </w:t>
            </w:r>
            <w:r w:rsidRPr="001404D6">
              <w:rPr>
                <w:sz w:val="20"/>
                <w:szCs w:val="20"/>
                <w:lang w:val="ru-RU"/>
              </w:rPr>
              <w:t>/Региональные</w:t>
            </w:r>
            <w:r w:rsidRPr="001404D6">
              <w:rPr>
                <w:spacing w:val="-4"/>
                <w:sz w:val="20"/>
                <w:szCs w:val="20"/>
                <w:lang w:val="ru-RU"/>
              </w:rPr>
              <w:t xml:space="preserve"> </w:t>
            </w:r>
            <w:r w:rsidRPr="001404D6">
              <w:rPr>
                <w:sz w:val="20"/>
                <w:szCs w:val="20"/>
                <w:lang w:val="ru-RU"/>
              </w:rPr>
              <w:t>проекты</w:t>
            </w:r>
          </w:p>
        </w:tc>
        <w:tc>
          <w:tcPr>
            <w:tcW w:w="5529" w:type="dxa"/>
            <w:tcBorders>
              <w:top w:val="single" w:sz="4" w:space="0" w:color="000000"/>
              <w:left w:val="single" w:sz="4" w:space="0" w:color="000000"/>
              <w:bottom w:val="single" w:sz="6" w:space="0" w:color="000000"/>
              <w:right w:val="single" w:sz="4" w:space="0" w:color="000000"/>
            </w:tcBorders>
            <w:hideMark/>
          </w:tcPr>
          <w:p w:rsidR="003877B8" w:rsidRPr="001404D6" w:rsidRDefault="003877B8" w:rsidP="003877B8">
            <w:pPr>
              <w:pStyle w:val="TableParagraph"/>
              <w:spacing w:before="5" w:line="360" w:lineRule="auto"/>
              <w:jc w:val="center"/>
              <w:rPr>
                <w:sz w:val="20"/>
                <w:szCs w:val="20"/>
                <w:lang w:val="ru-RU"/>
              </w:rPr>
            </w:pPr>
            <w:r w:rsidRPr="001404D6">
              <w:rPr>
                <w:sz w:val="20"/>
                <w:szCs w:val="20"/>
                <w:lang w:val="ru-RU"/>
              </w:rPr>
              <w:t>Соисполнитель</w:t>
            </w:r>
            <w:r w:rsidRPr="001404D6">
              <w:rPr>
                <w:spacing w:val="1"/>
                <w:sz w:val="20"/>
                <w:szCs w:val="20"/>
                <w:lang w:val="ru-RU"/>
              </w:rPr>
              <w:t xml:space="preserve"> </w:t>
            </w:r>
            <w:r w:rsidRPr="001404D6">
              <w:rPr>
                <w:sz w:val="20"/>
                <w:szCs w:val="20"/>
                <w:lang w:val="ru-RU"/>
              </w:rPr>
              <w:t>подпрограммы/Ответственный</w:t>
            </w:r>
            <w:r w:rsidRPr="001404D6">
              <w:rPr>
                <w:spacing w:val="-10"/>
                <w:sz w:val="20"/>
                <w:szCs w:val="20"/>
                <w:lang w:val="ru-RU"/>
              </w:rPr>
              <w:t xml:space="preserve"> </w:t>
            </w:r>
            <w:r w:rsidRPr="001404D6">
              <w:rPr>
                <w:sz w:val="20"/>
                <w:szCs w:val="20"/>
                <w:lang w:val="ru-RU"/>
              </w:rPr>
              <w:t>за</w:t>
            </w:r>
            <w:r w:rsidRPr="001404D6">
              <w:rPr>
                <w:spacing w:val="-9"/>
                <w:sz w:val="20"/>
                <w:szCs w:val="20"/>
                <w:lang w:val="ru-RU"/>
              </w:rPr>
              <w:t xml:space="preserve"> </w:t>
            </w:r>
            <w:r w:rsidRPr="001404D6">
              <w:rPr>
                <w:sz w:val="20"/>
                <w:szCs w:val="20"/>
                <w:lang w:val="ru-RU"/>
              </w:rPr>
              <w:t>региональный</w:t>
            </w:r>
          </w:p>
          <w:p w:rsidR="003877B8" w:rsidRPr="001404D6" w:rsidRDefault="003877B8" w:rsidP="003877B8">
            <w:pPr>
              <w:pStyle w:val="TableParagraph"/>
              <w:spacing w:before="1" w:line="360" w:lineRule="auto"/>
              <w:ind w:left="241"/>
              <w:jc w:val="center"/>
              <w:rPr>
                <w:sz w:val="20"/>
                <w:szCs w:val="20"/>
                <w:lang w:val="ru-RU"/>
              </w:rPr>
            </w:pPr>
            <w:r w:rsidRPr="001404D6">
              <w:rPr>
                <w:sz w:val="20"/>
                <w:szCs w:val="20"/>
                <w:lang w:val="ru-RU"/>
              </w:rPr>
              <w:t>проект/Участники</w:t>
            </w:r>
            <w:r w:rsidRPr="001404D6">
              <w:rPr>
                <w:spacing w:val="-8"/>
                <w:sz w:val="20"/>
                <w:szCs w:val="20"/>
                <w:lang w:val="ru-RU"/>
              </w:rPr>
              <w:t xml:space="preserve"> </w:t>
            </w:r>
            <w:r w:rsidRPr="001404D6">
              <w:rPr>
                <w:sz w:val="20"/>
                <w:szCs w:val="20"/>
                <w:lang w:val="ru-RU"/>
              </w:rPr>
              <w:t>обеспечивающей</w:t>
            </w:r>
            <w:r w:rsidRPr="001404D6">
              <w:rPr>
                <w:spacing w:val="-7"/>
                <w:sz w:val="20"/>
                <w:szCs w:val="20"/>
                <w:lang w:val="ru-RU"/>
              </w:rPr>
              <w:t xml:space="preserve"> </w:t>
            </w:r>
            <w:r w:rsidRPr="001404D6">
              <w:rPr>
                <w:sz w:val="20"/>
                <w:szCs w:val="20"/>
                <w:lang w:val="ru-RU"/>
              </w:rPr>
              <w:t>подпрограммы</w:t>
            </w:r>
          </w:p>
        </w:tc>
        <w:tc>
          <w:tcPr>
            <w:tcW w:w="4110" w:type="dxa"/>
            <w:tcBorders>
              <w:top w:val="single" w:sz="4" w:space="0" w:color="000000"/>
              <w:left w:val="single" w:sz="4" w:space="0" w:color="000000"/>
              <w:bottom w:val="single" w:sz="6" w:space="0" w:color="000000"/>
              <w:right w:val="single" w:sz="4" w:space="0" w:color="000000"/>
            </w:tcBorders>
            <w:hideMark/>
          </w:tcPr>
          <w:p w:rsidR="003877B8" w:rsidRPr="001404D6" w:rsidRDefault="003877B8" w:rsidP="003877B8">
            <w:pPr>
              <w:pStyle w:val="TableParagraph"/>
              <w:spacing w:before="133" w:line="360" w:lineRule="auto"/>
              <w:ind w:left="140" w:right="132"/>
              <w:jc w:val="center"/>
              <w:rPr>
                <w:sz w:val="20"/>
                <w:szCs w:val="20"/>
              </w:rPr>
            </w:pPr>
            <w:r w:rsidRPr="001404D6">
              <w:rPr>
                <w:sz w:val="20"/>
                <w:szCs w:val="20"/>
              </w:rPr>
              <w:t>Цель</w:t>
            </w:r>
            <w:r w:rsidRPr="001404D6">
              <w:rPr>
                <w:spacing w:val="1"/>
                <w:sz w:val="20"/>
                <w:szCs w:val="20"/>
              </w:rPr>
              <w:t xml:space="preserve"> </w:t>
            </w:r>
            <w:r w:rsidRPr="001404D6">
              <w:rPr>
                <w:sz w:val="20"/>
                <w:szCs w:val="20"/>
              </w:rPr>
              <w:t>подпрограммы/регионального</w:t>
            </w:r>
            <w:r w:rsidRPr="001404D6">
              <w:rPr>
                <w:spacing w:val="-14"/>
                <w:sz w:val="20"/>
                <w:szCs w:val="20"/>
              </w:rPr>
              <w:t xml:space="preserve"> </w:t>
            </w:r>
            <w:r w:rsidRPr="001404D6">
              <w:rPr>
                <w:sz w:val="20"/>
                <w:szCs w:val="20"/>
              </w:rPr>
              <w:t>проекта</w:t>
            </w:r>
          </w:p>
        </w:tc>
      </w:tr>
      <w:tr w:rsidR="003877B8" w:rsidRPr="001404D6" w:rsidTr="003877B8">
        <w:trPr>
          <w:trHeight w:val="522"/>
        </w:trPr>
        <w:tc>
          <w:tcPr>
            <w:tcW w:w="14757" w:type="dxa"/>
            <w:gridSpan w:val="3"/>
            <w:tcBorders>
              <w:top w:val="single" w:sz="6"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133" w:line="360" w:lineRule="auto"/>
              <w:ind w:left="5681"/>
              <w:rPr>
                <w:sz w:val="20"/>
                <w:szCs w:val="20"/>
              </w:rPr>
            </w:pPr>
            <w:r w:rsidRPr="001404D6">
              <w:rPr>
                <w:sz w:val="20"/>
                <w:szCs w:val="20"/>
              </w:rPr>
              <w:t>Процессная</w:t>
            </w:r>
            <w:r w:rsidRPr="001404D6">
              <w:rPr>
                <w:spacing w:val="-5"/>
                <w:sz w:val="20"/>
                <w:szCs w:val="20"/>
              </w:rPr>
              <w:t xml:space="preserve"> </w:t>
            </w:r>
            <w:r w:rsidRPr="001404D6">
              <w:rPr>
                <w:sz w:val="20"/>
                <w:szCs w:val="20"/>
              </w:rPr>
              <w:t>часть</w:t>
            </w:r>
            <w:r w:rsidRPr="001404D6">
              <w:rPr>
                <w:spacing w:val="-6"/>
                <w:sz w:val="20"/>
                <w:szCs w:val="20"/>
              </w:rPr>
              <w:t xml:space="preserve"> </w:t>
            </w:r>
            <w:r w:rsidRPr="001404D6">
              <w:rPr>
                <w:sz w:val="20"/>
                <w:szCs w:val="20"/>
                <w:lang w:val="ru-RU"/>
              </w:rPr>
              <w:t>муниципальной</w:t>
            </w:r>
            <w:r w:rsidRPr="001404D6">
              <w:rPr>
                <w:spacing w:val="-4"/>
                <w:sz w:val="20"/>
                <w:szCs w:val="20"/>
              </w:rPr>
              <w:t xml:space="preserve"> </w:t>
            </w:r>
            <w:r w:rsidRPr="001404D6">
              <w:rPr>
                <w:sz w:val="20"/>
                <w:szCs w:val="20"/>
              </w:rPr>
              <w:t>программы</w:t>
            </w:r>
          </w:p>
        </w:tc>
      </w:tr>
      <w:tr w:rsidR="003877B8" w:rsidRPr="001404D6" w:rsidTr="003877B8">
        <w:trPr>
          <w:trHeight w:val="436"/>
        </w:trPr>
        <w:tc>
          <w:tcPr>
            <w:tcW w:w="5118"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spacing w:line="360" w:lineRule="auto"/>
              <w:jc w:val="both"/>
              <w:rPr>
                <w:sz w:val="20"/>
                <w:szCs w:val="20"/>
                <w:lang w:val="ru-RU"/>
              </w:rPr>
            </w:pPr>
            <w:r w:rsidRPr="001404D6">
              <w:rPr>
                <w:sz w:val="20"/>
                <w:szCs w:val="20"/>
                <w:lang w:val="ru-RU"/>
              </w:rPr>
              <w:t>Подпрограмма 1</w:t>
            </w:r>
            <w:r w:rsidRPr="001404D6">
              <w:rPr>
                <w:rFonts w:eastAsia="Calibri"/>
                <w:sz w:val="20"/>
                <w:szCs w:val="20"/>
                <w:lang w:val="ru-RU"/>
              </w:rPr>
              <w:t xml:space="preserve"> </w:t>
            </w:r>
            <w:r w:rsidRPr="001404D6">
              <w:rPr>
                <w:sz w:val="20"/>
                <w:szCs w:val="20"/>
                <w:lang w:val="ru-RU"/>
              </w:rPr>
              <w:t>«Развитие культуры и туризма на территории Молчановского района»</w:t>
            </w:r>
            <w:r w:rsidRPr="001404D6">
              <w:rPr>
                <w:rFonts w:eastAsia="Calibri"/>
                <w:sz w:val="20"/>
                <w:szCs w:val="20"/>
                <w:lang w:val="ru-RU"/>
              </w:rPr>
              <w:t xml:space="preserve"> </w:t>
            </w:r>
            <w:r w:rsidRPr="001404D6">
              <w:rPr>
                <w:sz w:val="20"/>
                <w:szCs w:val="20"/>
                <w:lang w:val="ru-RU"/>
              </w:rPr>
              <w:t xml:space="preserve"> </w:t>
            </w:r>
          </w:p>
        </w:tc>
        <w:tc>
          <w:tcPr>
            <w:tcW w:w="552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both"/>
              <w:rPr>
                <w:sz w:val="20"/>
                <w:szCs w:val="20"/>
                <w:lang w:val="ru-RU"/>
              </w:rPr>
            </w:pPr>
            <w:r w:rsidRPr="001404D6">
              <w:rPr>
                <w:sz w:val="20"/>
                <w:szCs w:val="20"/>
                <w:lang w:val="ru-RU" w:eastAsia="ru-RU"/>
              </w:rPr>
              <w:t>Администрация Молчановского района (Управление по социальной политике Администрации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both"/>
              <w:rPr>
                <w:sz w:val="20"/>
                <w:szCs w:val="20"/>
                <w:lang w:val="ru-RU"/>
              </w:rPr>
            </w:pPr>
            <w:r w:rsidRPr="001404D6">
              <w:rPr>
                <w:sz w:val="20"/>
                <w:szCs w:val="20"/>
                <w:lang w:val="ru-RU"/>
              </w:rPr>
              <w:t>Развитие культуры и туризма на территории Молчановского района</w:t>
            </w:r>
          </w:p>
        </w:tc>
      </w:tr>
    </w:tbl>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rPr>
          <w:sz w:val="20"/>
          <w:szCs w:val="20"/>
        </w:rPr>
        <w:sectPr w:rsidR="003877B8" w:rsidRPr="001404D6" w:rsidSect="003877B8">
          <w:pgSz w:w="16840" w:h="11907" w:orient="landscape"/>
          <w:pgMar w:top="112" w:right="567" w:bottom="567" w:left="1134" w:header="283" w:footer="0" w:gutter="0"/>
          <w:cols w:space="720"/>
          <w:docGrid w:linePitch="299"/>
        </w:sect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r w:rsidRPr="001404D6">
        <w:rPr>
          <w:sz w:val="20"/>
          <w:szCs w:val="20"/>
        </w:rPr>
        <w:t>3. Характеристика текущего состояния сферы реализации муниципальной программы</w:t>
      </w: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ind w:firstLine="426"/>
        <w:contextualSpacing/>
        <w:jc w:val="both"/>
        <w:rPr>
          <w:sz w:val="20"/>
          <w:szCs w:val="20"/>
        </w:rPr>
      </w:pPr>
      <w:r w:rsidRPr="001404D6">
        <w:rPr>
          <w:sz w:val="20"/>
          <w:szCs w:val="20"/>
        </w:rPr>
        <w:t>Реализация мероприятий муниципальной программы будет способствовать выполнению задачи формирования единого культурного пространства и обеспечения равного доступа к культурным ценностям и благам в рамках среднесрочной цели «Создание благоприятных условий населению для жизни, работы, отдыха и воспитания детей» Стратегии социально-экономического развития Томской области до 2030 года, утверждённой постановлением Законодательной  Думы Томской области от 26.03.2015 № 2580  и  достижению  цели: «Повышение уровня и качества жизни населения муниципального образования «Молчановский район»» Стратегии социально-экономического развития муниципального образования «Молчановский район» до 2030 года, утвержденной решением Думы Молчановского района от 27.01.2022 № 4.</w:t>
      </w:r>
    </w:p>
    <w:p w:rsidR="003877B8" w:rsidRPr="001404D6" w:rsidRDefault="003877B8" w:rsidP="003877B8">
      <w:pPr>
        <w:spacing w:line="360" w:lineRule="auto"/>
        <w:ind w:firstLine="426"/>
        <w:contextualSpacing/>
        <w:jc w:val="both"/>
        <w:rPr>
          <w:sz w:val="20"/>
          <w:szCs w:val="20"/>
        </w:rPr>
      </w:pPr>
      <w:r w:rsidRPr="001404D6">
        <w:rPr>
          <w:sz w:val="20"/>
          <w:szCs w:val="20"/>
        </w:rPr>
        <w:t>Одним из механизмов достижения целей и задач стратегических документов и нормативно-правовых актов Российской Федерации, Томской области и Молчановского района призвана стать муниципальная программа «Развитие культуры и туризма на территории Молчановского района на 2022 - 2029 годы» (далее – муниципальная программа).</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Анализ основных направлений сферы культуры и туризма Молчановского района выглядит следующим образом:</w:t>
      </w:r>
    </w:p>
    <w:p w:rsidR="003877B8" w:rsidRPr="001404D6" w:rsidRDefault="003877B8" w:rsidP="003877B8">
      <w:pPr>
        <w:widowControl w:val="0"/>
        <w:autoSpaceDE w:val="0"/>
        <w:autoSpaceDN w:val="0"/>
        <w:spacing w:line="360" w:lineRule="auto"/>
        <w:ind w:firstLine="360"/>
        <w:jc w:val="both"/>
        <w:rPr>
          <w:rFonts w:eastAsia="Calibri"/>
          <w:b/>
          <w:sz w:val="20"/>
          <w:szCs w:val="20"/>
        </w:rPr>
      </w:pPr>
      <w:r w:rsidRPr="001404D6">
        <w:rPr>
          <w:rFonts w:eastAsia="Calibri"/>
          <w:b/>
          <w:sz w:val="20"/>
          <w:szCs w:val="20"/>
        </w:rPr>
        <w:t xml:space="preserve">В культурно–досуговой сфере:                                                                                       </w:t>
      </w:r>
    </w:p>
    <w:p w:rsidR="003877B8" w:rsidRPr="001404D6" w:rsidRDefault="003877B8" w:rsidP="003877B8">
      <w:pPr>
        <w:widowControl w:val="0"/>
        <w:autoSpaceDE w:val="0"/>
        <w:autoSpaceDN w:val="0"/>
        <w:spacing w:line="360" w:lineRule="auto"/>
        <w:ind w:firstLine="360"/>
        <w:jc w:val="both"/>
        <w:rPr>
          <w:rFonts w:eastAsia="Calibri"/>
          <w:b/>
          <w:sz w:val="20"/>
          <w:szCs w:val="20"/>
        </w:rPr>
      </w:pPr>
      <w:r w:rsidRPr="001404D6">
        <w:rPr>
          <w:rFonts w:eastAsia="Calibri"/>
          <w:sz w:val="20"/>
          <w:szCs w:val="20"/>
        </w:rPr>
        <w:t>В настоящее время сеть учреждений культуры состоит из  7 досуговых учреждений, из них 1 учреждение районного уровня – МАУК «Межпоселенческий методический центр народного творчества и досуга».</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 xml:space="preserve">Основной задачей межпоселенческого методического центра народного творчества и досуга является организация и проведение культурно-массовых мероприятий и организация досуга населения района. Для выполнения данной задачи муниципальным бюджетным учреждением культуры реализуются основные мероприятия в соответствии с муниципальным заданием.                                                                                                                            </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На территории района постоянно действует четыре творческих коллектива, имеющих звание «Народный коллектив»:</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1. Хор ветеранов «Лад» (село Нарга);</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2. Вокальный ансамбль «Раздолье» (село Нарга);</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3. Казачий ансамбль песни «Возрождение» (село Сулзат);</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4. Вокальный ансамбль русской песни «Ивушка» (село Могочино).</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 xml:space="preserve">Помимо этого действуют и другие творческие коллективы. </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По всем учреждениям культуры приняты и реализуются ведомственные целевые программы:</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«Организация предоставления дополнительного образования детям в области культуры на территории Молчановского района».</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 xml:space="preserve">Учреждения культуры района принимают участие в международных, всероссийских, региональных и областных конкурсах и фестивалях, добиваясь высоких результатов. Накоплен положительный опыт в организации и проведении мероприятий районного уровня, многие из которых стали традиционными: конкурс «Мисс Мальвина» и «Юный защитник отечества», районный фестиваль «Лунный кот», районный конкурс чтецов, конкурс исполнителей народной песни «Надежда». Для вокалистов существует конкурс «Молодые голоса». Также на Молчановской земле проходит межрайонный конкурс КВН. Одной из проблем работы культурно-досуговых учреждений является нехватка узкопрофильных специалистов. Для повышения уровня кадрового потенциала необходимо активизировать работу по привлечению молодых специалистов, повышению квалификации работников культуры. </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Основными проблемами в области культуры остаются:</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 xml:space="preserve">низкая оснащенность материально-технической базы учреждений культуры  (необходимость приобретение </w:t>
      </w:r>
      <w:r w:rsidRPr="001404D6">
        <w:rPr>
          <w:rFonts w:eastAsia="Calibri"/>
          <w:sz w:val="20"/>
          <w:szCs w:val="20"/>
        </w:rPr>
        <w:lastRenderedPageBreak/>
        <w:t>оборудования, музыкальных инструментов);</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значительная часть учреждений культуры района имеет срок эксплуатации зданий более 30 лет, большинство размещено в ветхих зданиях и требует проведения полного капитального ремонта;</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необходимость восстановления, реставрации и реконструкции исторических памятников и объектов культурного наследия;</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необходимость совершенствования работы творческих коллективов;</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развитие культуры во всех населённых пунктах района.</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Для улучшения качества работы, увеличения охвата населения услугами культуры необходимо дальнейшее развитие учреждений культуры в следующих направлениях:</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модернизация учреждений культуры (ремонт зданий, приобретение оборудования, музыкальных инструментов);</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внедрение современных технологий в методические процессы (приобретение компьютерной техники, подключение к Интернету, работа с разделом «Культура» на сайте Молчановского района);</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внедрение современных форм досуговой деятельности;</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выявление и поддержка талантливых людей;</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 xml:space="preserve">распространение информации о деятельности творческих коллективов как на территории района, так и за его пределами.  </w:t>
      </w:r>
    </w:p>
    <w:p w:rsidR="003877B8" w:rsidRPr="001404D6" w:rsidRDefault="003877B8" w:rsidP="003877B8">
      <w:pPr>
        <w:widowControl w:val="0"/>
        <w:autoSpaceDE w:val="0"/>
        <w:autoSpaceDN w:val="0"/>
        <w:spacing w:line="360" w:lineRule="auto"/>
        <w:ind w:firstLine="360"/>
        <w:jc w:val="both"/>
        <w:rPr>
          <w:rFonts w:eastAsia="Calibri"/>
          <w:b/>
          <w:sz w:val="20"/>
          <w:szCs w:val="20"/>
        </w:rPr>
      </w:pPr>
    </w:p>
    <w:p w:rsidR="003877B8" w:rsidRPr="001404D6" w:rsidRDefault="003877B8" w:rsidP="003877B8">
      <w:pPr>
        <w:widowControl w:val="0"/>
        <w:autoSpaceDE w:val="0"/>
        <w:autoSpaceDN w:val="0"/>
        <w:spacing w:line="360" w:lineRule="auto"/>
        <w:ind w:firstLine="360"/>
        <w:jc w:val="both"/>
        <w:rPr>
          <w:rFonts w:eastAsia="Calibri"/>
          <w:b/>
          <w:sz w:val="20"/>
          <w:szCs w:val="20"/>
        </w:rPr>
      </w:pPr>
      <w:r w:rsidRPr="001404D6">
        <w:rPr>
          <w:rFonts w:eastAsia="Calibri"/>
          <w:b/>
          <w:sz w:val="20"/>
          <w:szCs w:val="20"/>
        </w:rPr>
        <w:t>В сфере библиотечной деятельности:</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 xml:space="preserve">Библиотечная сеть состоит из 13 библиотек: межпоселенческой центральной библиотеки и 12 библиотек – филиалов, работающих на основе единого книжного фонда, имущества, финансирования, административного и хозяйственного руководства. </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Фонд МЦБС составляет более 120 тысяч единиц хранения на различных носителях информации. К услугам читателей читальные залы, абонементы, доступ в Интернет, «Консультант+». Ежегодно в библиотеки района обращаются более 8 тыс. читателей, книговыдача в 2015 году составила свыше 217 тыс. экземпляров, число посещений- свыше 87 тысяч. Разнообразные по форме и тематике проводились культурно-досуговые мероприятия в количестве более 400. В библиотеках работает 20 клубов и кружков по интересам, из них 11 для детей и юношества.</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 xml:space="preserve">В целях расширения свободного доступа читателей к фондам библиотек необходимо проведение работ по наращиванию компьютерного парка, созданию новых информационных ресурсов и услуг для населения, приобретению новой мебели и библиотечного оборудования, необходимо активизировать социокультурную работу по продвижению чтения, формированию художественной культуры жителей. </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 xml:space="preserve">В 2019 году  Молчановская межпоселенческая центральная библиотека получила статус «модельная» в рамках Национального проекта «Культура». На переоснащение библиотеки в Молчаново из федерального бюджета было выделено 10 миллионов рублей.  На капитальный ремонт помещений библиотеки из средств местного бюджета выделено 500 тысяч рублей. </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Благодаря этому финансированию библиотека теперь оснащена самым современным оборудованием: проекторами, оргтехникой, компьютерами, мебелью,  появились новые зоны: для уединенного чтения и групповых занятий, интерактивные игровые пространства для организации интеллектуального и творческого развития детей.</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Новое оборудование позволяет устраивать онлайн встречи,  проводить культурно – досуговые  мероприятия  на более качественном уровне, появилась возможность создания фонда электронных документов, методической и библиографической электронной продукции. Книжный фонд пополнился художественной, научно-популярной, справочной литературой, периодическими изданиями для разновозрастных категорий пользователей.</w:t>
      </w:r>
    </w:p>
    <w:p w:rsidR="003877B8" w:rsidRPr="001404D6" w:rsidRDefault="003877B8" w:rsidP="003877B8">
      <w:pPr>
        <w:widowControl w:val="0"/>
        <w:autoSpaceDE w:val="0"/>
        <w:autoSpaceDN w:val="0"/>
        <w:spacing w:line="360" w:lineRule="auto"/>
        <w:ind w:firstLine="360"/>
        <w:jc w:val="both"/>
        <w:rPr>
          <w:rFonts w:eastAsia="Calibri"/>
          <w:sz w:val="20"/>
          <w:szCs w:val="20"/>
        </w:rPr>
      </w:pPr>
    </w:p>
    <w:p w:rsidR="003877B8" w:rsidRPr="001404D6" w:rsidRDefault="003877B8" w:rsidP="003877B8">
      <w:pPr>
        <w:widowControl w:val="0"/>
        <w:autoSpaceDE w:val="0"/>
        <w:autoSpaceDN w:val="0"/>
        <w:spacing w:line="360" w:lineRule="auto"/>
        <w:ind w:firstLine="360"/>
        <w:jc w:val="both"/>
        <w:rPr>
          <w:rFonts w:eastAsia="Calibri"/>
          <w:b/>
          <w:sz w:val="20"/>
          <w:szCs w:val="20"/>
        </w:rPr>
      </w:pPr>
      <w:r w:rsidRPr="001404D6">
        <w:rPr>
          <w:rFonts w:eastAsia="Calibri"/>
          <w:b/>
          <w:sz w:val="20"/>
          <w:szCs w:val="20"/>
        </w:rPr>
        <w:t>Дополнительное образование детей в сфере культуры:</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В сфере дополнительного образования – МБОУ ДО «Молчановская детская музыкальная школа».</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 xml:space="preserve">Количество учащихся Молчановской детской музыкальной школы в 2019 г. составляло 154 человека, а в </w:t>
      </w:r>
      <w:r w:rsidRPr="001404D6">
        <w:rPr>
          <w:rFonts w:eastAsia="Calibri"/>
          <w:sz w:val="20"/>
          <w:szCs w:val="20"/>
        </w:rPr>
        <w:lastRenderedPageBreak/>
        <w:t>аналогичном периоде 2020 года 155 человек. Контингент учащихся растет, что является ярким подтверждением востребованности художественно-эстетического образования в Молчановском районе.</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 xml:space="preserve">Остается весьма актуальным вопрос обеспечения детской музыкальной школы квалифицированными кадрами, востребованы преподаватели по классу баян, гитара. </w:t>
      </w:r>
    </w:p>
    <w:p w:rsidR="003877B8" w:rsidRPr="001404D6" w:rsidRDefault="003877B8" w:rsidP="003877B8">
      <w:pPr>
        <w:widowControl w:val="0"/>
        <w:autoSpaceDE w:val="0"/>
        <w:autoSpaceDN w:val="0"/>
        <w:spacing w:line="360" w:lineRule="auto"/>
        <w:ind w:firstLine="360"/>
        <w:jc w:val="both"/>
        <w:rPr>
          <w:rFonts w:eastAsia="Calibri"/>
          <w:sz w:val="20"/>
          <w:szCs w:val="20"/>
        </w:rPr>
      </w:pPr>
    </w:p>
    <w:p w:rsidR="003877B8" w:rsidRPr="001404D6" w:rsidRDefault="003877B8" w:rsidP="003877B8">
      <w:pPr>
        <w:widowControl w:val="0"/>
        <w:autoSpaceDE w:val="0"/>
        <w:autoSpaceDN w:val="0"/>
        <w:spacing w:line="360" w:lineRule="auto"/>
        <w:ind w:firstLine="360"/>
        <w:jc w:val="both"/>
        <w:rPr>
          <w:rFonts w:eastAsia="Calibri"/>
          <w:sz w:val="20"/>
          <w:szCs w:val="20"/>
        </w:rPr>
      </w:pPr>
    </w:p>
    <w:p w:rsidR="003877B8" w:rsidRPr="001404D6" w:rsidRDefault="003877B8" w:rsidP="003877B8">
      <w:pPr>
        <w:widowControl w:val="0"/>
        <w:autoSpaceDE w:val="0"/>
        <w:autoSpaceDN w:val="0"/>
        <w:spacing w:line="360" w:lineRule="auto"/>
        <w:ind w:firstLine="360"/>
        <w:jc w:val="both"/>
        <w:rPr>
          <w:rFonts w:eastAsia="Calibri"/>
          <w:sz w:val="20"/>
          <w:szCs w:val="20"/>
        </w:rPr>
      </w:pPr>
    </w:p>
    <w:p w:rsidR="003877B8" w:rsidRPr="001404D6" w:rsidRDefault="003877B8" w:rsidP="003877B8">
      <w:pPr>
        <w:widowControl w:val="0"/>
        <w:autoSpaceDE w:val="0"/>
        <w:autoSpaceDN w:val="0"/>
        <w:spacing w:line="360" w:lineRule="auto"/>
        <w:ind w:firstLine="360"/>
        <w:jc w:val="both"/>
        <w:rPr>
          <w:rFonts w:eastAsia="Calibri"/>
          <w:b/>
          <w:sz w:val="20"/>
          <w:szCs w:val="20"/>
        </w:rPr>
      </w:pPr>
      <w:r w:rsidRPr="001404D6">
        <w:rPr>
          <w:rFonts w:eastAsia="Calibri"/>
          <w:b/>
          <w:sz w:val="20"/>
          <w:szCs w:val="20"/>
        </w:rPr>
        <w:t>Сфера туристской деятельности:</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Молчановский район обладает значительным природным и историко-культурным туристическим потенциалом.</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 xml:space="preserve">Район имеет выгодное географическое расположение, так как расположен вдоль автотрассы «Томск - Колпашево», которая является частью строящейся Северной широтной дороги. Район занимает прибрежье рек Обь и Чулым. Граничит на севере с Верхнекетским районом, северо-западе с Колпашевским и Чаинским районами, на юге – с Кривошеинским и Бакчарским, на востоке с Асиновским и Первомайским районами. </w:t>
      </w:r>
    </w:p>
    <w:p w:rsidR="003877B8" w:rsidRPr="001404D6" w:rsidRDefault="003877B8" w:rsidP="003877B8">
      <w:pPr>
        <w:widowControl w:val="0"/>
        <w:autoSpaceDE w:val="0"/>
        <w:autoSpaceDN w:val="0"/>
        <w:spacing w:line="360" w:lineRule="auto"/>
        <w:ind w:firstLine="360"/>
        <w:jc w:val="both"/>
        <w:rPr>
          <w:rFonts w:eastAsia="Calibri"/>
          <w:color w:val="000000"/>
          <w:sz w:val="20"/>
          <w:szCs w:val="20"/>
          <w:shd w:val="clear" w:color="auto" w:fill="FFFFFF"/>
        </w:rPr>
      </w:pPr>
      <w:r w:rsidRPr="001404D6">
        <w:rPr>
          <w:rFonts w:eastAsia="Calibri"/>
          <w:sz w:val="20"/>
          <w:szCs w:val="20"/>
        </w:rPr>
        <w:t>Транспортная связь с областным центром и другими населенными пунктами района в настоящее время полностью основывается на автомобильном транспорте.</w:t>
      </w:r>
      <w:r w:rsidRPr="001404D6">
        <w:rPr>
          <w:rFonts w:eastAsia="Calibri"/>
          <w:color w:val="000000"/>
          <w:sz w:val="20"/>
          <w:szCs w:val="20"/>
        </w:rPr>
        <w:t xml:space="preserve"> На территории района находятся три автозаправочные станции.</w:t>
      </w:r>
      <w:r w:rsidRPr="001404D6">
        <w:rPr>
          <w:rFonts w:eastAsia="Calibri"/>
          <w:color w:val="000000"/>
          <w:sz w:val="20"/>
          <w:szCs w:val="20"/>
          <w:shd w:val="clear" w:color="auto" w:fill="FFFFFF"/>
        </w:rPr>
        <w:t xml:space="preserve"> </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color w:val="000000"/>
          <w:sz w:val="20"/>
          <w:szCs w:val="20"/>
        </w:rPr>
        <w:t>Климат Молчановского района - континентальный, характеризуется холодной продолжительной зимой с метелями, значительным снежным покровом и довольно влажным, коротким, но теплым, а иногда и жарким летом, непродолжительными переходными и безморозными периодами.</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 xml:space="preserve">Район обладает благоприятной экологической обстановкой. По выбросам загрязняющих веществ в атмосферный воздух, отходящих от стационарных источников в Молчановском районе одни из самых низких показателей по Томской области. </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 xml:space="preserve">Сохранению экологических параметров способствует отсутствие на территории крупных промышленных предприятий и большая плотность лесных угодий, водоемов и рек, являющихся естественными источниками поддержания высоких экологических качеств территории. </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 xml:space="preserve">В районе проводится просветительская работа по природоохранной тематике, что способствует повышению экологической культуры у населения. С каждым годом всё больше внимания уделяется охране окружающей среды, улучшению состояния территории. </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color w:val="000000"/>
          <w:sz w:val="20"/>
          <w:szCs w:val="20"/>
        </w:rPr>
        <w:t xml:space="preserve">Благоустройство и озеленение населенных мест регулируется муниципальными правовыми актами сельских поселений. </w:t>
      </w:r>
      <w:r w:rsidRPr="001404D6">
        <w:rPr>
          <w:rFonts w:eastAsia="Calibri"/>
          <w:sz w:val="20"/>
          <w:szCs w:val="20"/>
        </w:rPr>
        <w:t>Объектами благоустройства являются различные типы открытых пространств: санкционированные и несанкционированные свалки, кладбища, дороги, пожароопасные объекты и пр.</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Деятельность по благоустройству и поддержанию в надлежащем состоянии территорий сельских поселений осуществляется гражданами и юридическими лицами, за которыми закреплена прилегающая территория.</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Благоустройство территории позволяет произвести положительное впечатление на население, гостей района, инвесторов. Поэтому данные мероприятия ежегодно учитываются в планах социально-экономического развития района и поселений.</w:t>
      </w:r>
    </w:p>
    <w:p w:rsidR="003877B8" w:rsidRPr="001404D6" w:rsidRDefault="003877B8" w:rsidP="003877B8">
      <w:pPr>
        <w:widowControl w:val="0"/>
        <w:autoSpaceDE w:val="0"/>
        <w:autoSpaceDN w:val="0"/>
        <w:spacing w:line="360" w:lineRule="auto"/>
        <w:ind w:firstLine="360"/>
        <w:jc w:val="both"/>
        <w:rPr>
          <w:rFonts w:eastAsia="Calibri"/>
          <w:bCs/>
          <w:i/>
          <w:sz w:val="20"/>
          <w:szCs w:val="20"/>
        </w:rPr>
      </w:pPr>
    </w:p>
    <w:p w:rsidR="003877B8" w:rsidRPr="001404D6" w:rsidRDefault="003877B8" w:rsidP="003877B8">
      <w:pPr>
        <w:widowControl w:val="0"/>
        <w:autoSpaceDE w:val="0"/>
        <w:autoSpaceDN w:val="0"/>
        <w:spacing w:line="360" w:lineRule="auto"/>
        <w:ind w:firstLine="360"/>
        <w:jc w:val="both"/>
        <w:rPr>
          <w:rFonts w:eastAsia="Calibri"/>
          <w:bCs/>
          <w:i/>
          <w:sz w:val="20"/>
          <w:szCs w:val="20"/>
        </w:rPr>
      </w:pPr>
      <w:r w:rsidRPr="001404D6">
        <w:rPr>
          <w:rFonts w:eastAsia="Calibri"/>
          <w:bCs/>
          <w:i/>
          <w:sz w:val="20"/>
          <w:szCs w:val="20"/>
        </w:rPr>
        <w:t>Природное наследие</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bCs/>
          <w:sz w:val="20"/>
          <w:szCs w:val="20"/>
        </w:rPr>
        <w:t>Район обладает богатыми рекреационными ресурсами, на его территории находятся</w:t>
      </w:r>
      <w:r w:rsidRPr="001404D6">
        <w:rPr>
          <w:rFonts w:eastAsia="Calibri"/>
          <w:sz w:val="20"/>
          <w:szCs w:val="20"/>
        </w:rPr>
        <w:t xml:space="preserve"> 7 особо охраняемых природных территорий, из них 2 государственных зоологических заказника областного значения («Верхне-Соровский», «Карегодский») площадью около 50 тыс. га и 5 памятников природы </w:t>
      </w:r>
      <w:r w:rsidRPr="001404D6">
        <w:rPr>
          <w:rFonts w:eastAsia="Calibri"/>
          <w:bCs/>
          <w:sz w:val="20"/>
          <w:szCs w:val="20"/>
        </w:rPr>
        <w:t>(Прогрессовский пруд, озеро Колмахтун, Майковский кедровник, Тунгусовская роща, Амбарцевские обнажения</w:t>
      </w:r>
      <w:r w:rsidRPr="001404D6">
        <w:rPr>
          <w:rFonts w:eastAsia="Calibri"/>
          <w:sz w:val="20"/>
          <w:szCs w:val="20"/>
        </w:rPr>
        <w:t>).</w:t>
      </w:r>
    </w:p>
    <w:p w:rsidR="003877B8" w:rsidRPr="001404D6" w:rsidRDefault="003877B8" w:rsidP="003877B8">
      <w:pPr>
        <w:widowControl w:val="0"/>
        <w:autoSpaceDE w:val="0"/>
        <w:autoSpaceDN w:val="0"/>
        <w:spacing w:line="360" w:lineRule="auto"/>
        <w:ind w:firstLine="360"/>
        <w:jc w:val="both"/>
        <w:rPr>
          <w:rFonts w:eastAsia="Calibri"/>
          <w:color w:val="000000"/>
          <w:sz w:val="20"/>
          <w:szCs w:val="20"/>
        </w:rPr>
      </w:pPr>
      <w:r w:rsidRPr="001404D6">
        <w:rPr>
          <w:rFonts w:eastAsia="Calibri"/>
          <w:color w:val="000000"/>
          <w:sz w:val="20"/>
          <w:szCs w:val="20"/>
        </w:rPr>
        <w:t>Земельные ресурсы составляют 635,1 тыс. гектаров, из них - 431,3 тыс. га - земли лесного фонда, 3,92 тыс. га - земли водного фонда. Средняя лесистость территории района - 76 %. Покрытая лесом площадь составляет 320 тыс. га, в том числе хвойных — 205 тыс. га, лиственных — 115 тыс. га. </w:t>
      </w:r>
    </w:p>
    <w:p w:rsidR="003877B8" w:rsidRPr="001404D6" w:rsidRDefault="003877B8" w:rsidP="003877B8">
      <w:pPr>
        <w:widowControl w:val="0"/>
        <w:autoSpaceDE w:val="0"/>
        <w:autoSpaceDN w:val="0"/>
        <w:spacing w:line="360" w:lineRule="auto"/>
        <w:ind w:firstLine="360"/>
        <w:jc w:val="both"/>
        <w:rPr>
          <w:rFonts w:eastAsia="Calibri"/>
          <w:sz w:val="20"/>
          <w:szCs w:val="20"/>
          <w:highlight w:val="yellow"/>
        </w:rPr>
      </w:pPr>
      <w:r w:rsidRPr="001404D6">
        <w:rPr>
          <w:rFonts w:eastAsia="Calibri"/>
          <w:sz w:val="20"/>
          <w:szCs w:val="20"/>
        </w:rPr>
        <w:t xml:space="preserve">На территории района сосредоточено около 4% запасов подземных вод области. Район имеет потенциальные </w:t>
      </w:r>
      <w:r w:rsidRPr="001404D6">
        <w:rPr>
          <w:rFonts w:eastAsia="Calibri"/>
          <w:sz w:val="20"/>
          <w:szCs w:val="20"/>
        </w:rPr>
        <w:lastRenderedPageBreak/>
        <w:t>ресурсы для сбора дикоросов (грибов, ягод, кедровых орехов и т.д.). Биологические запасы грибов по Молчановскому району составляют 663,6 т. (1,3% от запасов Томской области), эксплуатационные - 240,1 т. (1,3%), хозяйственные запасы - 136,2 т. (0,1%).</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Площадь территории, отведённой для целей использования охотничьих ресурсов, составляет 588,6 тыс. га. Охотничье-промысловые животные представлены в Молчановском районе следующими видами: лось, косули, соболь, медведь, заяц-беляк, глухарь, тетерев, рябчик, белая куропатка, бобр и др.</w:t>
      </w:r>
    </w:p>
    <w:p w:rsidR="003877B8" w:rsidRPr="001404D6" w:rsidRDefault="003877B8" w:rsidP="003877B8">
      <w:pPr>
        <w:widowControl w:val="0"/>
        <w:autoSpaceDE w:val="0"/>
        <w:autoSpaceDN w:val="0"/>
        <w:spacing w:line="360" w:lineRule="auto"/>
        <w:ind w:firstLine="360"/>
        <w:jc w:val="both"/>
        <w:rPr>
          <w:rFonts w:eastAsia="Calibri"/>
          <w:i/>
          <w:sz w:val="20"/>
          <w:szCs w:val="20"/>
        </w:rPr>
      </w:pPr>
    </w:p>
    <w:p w:rsidR="003877B8" w:rsidRPr="001404D6" w:rsidRDefault="003877B8" w:rsidP="003877B8">
      <w:pPr>
        <w:widowControl w:val="0"/>
        <w:autoSpaceDE w:val="0"/>
        <w:autoSpaceDN w:val="0"/>
        <w:spacing w:line="360" w:lineRule="auto"/>
        <w:ind w:firstLine="360"/>
        <w:jc w:val="both"/>
        <w:rPr>
          <w:rFonts w:eastAsia="Calibri"/>
          <w:i/>
          <w:sz w:val="20"/>
          <w:szCs w:val="20"/>
        </w:rPr>
      </w:pPr>
      <w:r w:rsidRPr="001404D6">
        <w:rPr>
          <w:rFonts w:eastAsia="Calibri"/>
          <w:i/>
          <w:sz w:val="20"/>
          <w:szCs w:val="20"/>
        </w:rPr>
        <w:t>Историко-культурное наследие</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 xml:space="preserve"> Район также обладает богатым историко-культурным наследием. История села Молчаново началась в 1702 году. В 16-17 веках здесь жили селькупские племена. Большая часть Молчаново заселялась путем свободного переселения крестьян из европейской части. Население занималось в основном рыбной ловлей и охотой на пушных зверей, а так же земледелием. </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 xml:space="preserve">Нарымский край, в том числе и Молчаново, являлось местом ссылки политических ссыльных. Это был суровый край, малообжитой, край нищеты, дикости и бесправия, край тайги и болот. Связь с внешним миром была очень слабой. Первая большая партия политических ссыльных из северных районов Нарымского края и самого Нарыма была перевезена в Молчановский район в августе </w:t>
      </w:r>
      <w:smartTag w:uri="urn:schemas-microsoft-com:office:smarttags" w:element="metricconverter">
        <w:smartTagPr>
          <w:attr w:name="ProductID" w:val="1915 г"/>
        </w:smartTagPr>
        <w:r w:rsidRPr="001404D6">
          <w:rPr>
            <w:rFonts w:eastAsia="Calibri"/>
            <w:sz w:val="20"/>
            <w:szCs w:val="20"/>
          </w:rPr>
          <w:t>1915 г</w:t>
        </w:r>
      </w:smartTag>
      <w:r w:rsidRPr="001404D6">
        <w:rPr>
          <w:rFonts w:eastAsia="Calibri"/>
          <w:sz w:val="20"/>
          <w:szCs w:val="20"/>
        </w:rPr>
        <w:t>.</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В связи с событиями гражданской войны объектами историко-культурного наследия являются первая земская больница, в которой скончался революционер-большевик И.И. Валиков (</w:t>
      </w:r>
      <w:smartTag w:uri="urn:schemas-microsoft-com:office:smarttags" w:element="metricconverter">
        <w:smartTagPr>
          <w:attr w:name="ProductID" w:val="1916 г"/>
        </w:smartTagPr>
        <w:r w:rsidRPr="001404D6">
          <w:rPr>
            <w:rFonts w:eastAsia="Calibri"/>
            <w:sz w:val="20"/>
            <w:szCs w:val="20"/>
          </w:rPr>
          <w:t>1916 г</w:t>
        </w:r>
      </w:smartTag>
      <w:r w:rsidRPr="001404D6">
        <w:rPr>
          <w:rFonts w:eastAsia="Calibri"/>
          <w:sz w:val="20"/>
          <w:szCs w:val="20"/>
        </w:rPr>
        <w:t>.), братская могила жертв колчаковского террора (</w:t>
      </w:r>
      <w:smartTag w:uri="urn:schemas-microsoft-com:office:smarttags" w:element="metricconverter">
        <w:smartTagPr>
          <w:attr w:name="ProductID" w:val="1919 г"/>
        </w:smartTagPr>
        <w:r w:rsidRPr="001404D6">
          <w:rPr>
            <w:rFonts w:eastAsia="Calibri"/>
            <w:sz w:val="20"/>
            <w:szCs w:val="20"/>
          </w:rPr>
          <w:t>1919 г</w:t>
        </w:r>
      </w:smartTag>
      <w:r w:rsidRPr="001404D6">
        <w:rPr>
          <w:rFonts w:eastAsia="Calibri"/>
          <w:sz w:val="20"/>
          <w:szCs w:val="20"/>
        </w:rPr>
        <w:t>.), дом, в котором жил в ссылке Карл Юлий Христианович Данишевский (1915-1916 гг.). Данные объекты культурного наследия находятся под охраной государства, однако требуют капитальных вложений в восстановление их первоначального облика.</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На территории района располагаются а</w:t>
      </w:r>
      <w:r w:rsidRPr="001404D6">
        <w:rPr>
          <w:rFonts w:eastAsia="Прямой Проп"/>
          <w:bCs/>
          <w:sz w:val="20"/>
          <w:szCs w:val="20"/>
        </w:rPr>
        <w:t>рхеологические памятники культуры (могильники). О</w:t>
      </w:r>
      <w:r w:rsidRPr="001404D6">
        <w:rPr>
          <w:rFonts w:eastAsia="Calibri"/>
          <w:sz w:val="20"/>
          <w:szCs w:val="20"/>
        </w:rPr>
        <w:t>собый интерес для туристов представляет «Рёлкинская культура», которую называют золотым веком в истории предков молчановских селькупов - коренных жителей района. Самобытная культура, обычаи, обряды и традиции представляют собой интересную и увлекательную экскурсионную программу.</w:t>
      </w:r>
    </w:p>
    <w:p w:rsidR="003877B8" w:rsidRPr="001404D6" w:rsidRDefault="003877B8" w:rsidP="003877B8">
      <w:pPr>
        <w:widowControl w:val="0"/>
        <w:autoSpaceDE w:val="0"/>
        <w:autoSpaceDN w:val="0"/>
        <w:spacing w:line="360" w:lineRule="auto"/>
        <w:ind w:firstLine="360"/>
        <w:jc w:val="both"/>
        <w:rPr>
          <w:rFonts w:eastAsia="Calibri"/>
          <w:sz w:val="20"/>
          <w:szCs w:val="20"/>
          <w:highlight w:val="yellow"/>
        </w:rPr>
      </w:pPr>
      <w:r w:rsidRPr="001404D6">
        <w:rPr>
          <w:rFonts w:eastAsia="Calibri"/>
          <w:sz w:val="20"/>
          <w:szCs w:val="20"/>
        </w:rPr>
        <w:t xml:space="preserve">Ещё одной достопримечательностью района является </w:t>
      </w:r>
      <w:r w:rsidRPr="001404D6">
        <w:rPr>
          <w:rFonts w:eastAsia="Calibri"/>
          <w:bCs/>
          <w:iCs/>
          <w:sz w:val="20"/>
          <w:szCs w:val="20"/>
        </w:rPr>
        <w:t>«Остяцкая гора» (с. Молчаново), которая находится в</w:t>
      </w:r>
      <w:r w:rsidRPr="001404D6">
        <w:rPr>
          <w:rFonts w:eastAsia="Calibri"/>
          <w:sz w:val="20"/>
          <w:szCs w:val="20"/>
        </w:rPr>
        <w:t xml:space="preserve"> </w:t>
      </w:r>
      <w:smartTag w:uri="urn:schemas-microsoft-com:office:smarttags" w:element="metricconverter">
        <w:smartTagPr>
          <w:attr w:name="ProductID" w:val="2 км"/>
        </w:smartTagPr>
        <w:r w:rsidRPr="001404D6">
          <w:rPr>
            <w:rFonts w:eastAsia="Calibri"/>
            <w:sz w:val="20"/>
            <w:szCs w:val="20"/>
          </w:rPr>
          <w:t>2 км</w:t>
        </w:r>
      </w:smartTag>
      <w:r w:rsidRPr="001404D6">
        <w:rPr>
          <w:rFonts w:eastAsia="Calibri"/>
          <w:sz w:val="20"/>
          <w:szCs w:val="20"/>
        </w:rPr>
        <w:t xml:space="preserve">. к югу от села Молчаново и представляет собой холм высотою </w:t>
      </w:r>
      <w:smartTag w:uri="urn:schemas-microsoft-com:office:smarttags" w:element="metricconverter">
        <w:smartTagPr>
          <w:attr w:name="ProductID" w:val="50 м"/>
        </w:smartTagPr>
        <w:r w:rsidRPr="001404D6">
          <w:rPr>
            <w:rFonts w:eastAsia="Calibri"/>
            <w:sz w:val="20"/>
            <w:szCs w:val="20"/>
          </w:rPr>
          <w:t>50 м</w:t>
        </w:r>
      </w:smartTag>
      <w:r w:rsidRPr="001404D6">
        <w:rPr>
          <w:rFonts w:eastAsia="Calibri"/>
          <w:sz w:val="20"/>
          <w:szCs w:val="20"/>
        </w:rPr>
        <w:t>., имеющий форму полумесяца. На западном крае этого холма расположено городище с одним рвом. Здесь обнаружена керамика карасукского времени.</w:t>
      </w:r>
    </w:p>
    <w:p w:rsidR="003877B8" w:rsidRPr="001404D6" w:rsidRDefault="003877B8" w:rsidP="003877B8">
      <w:pPr>
        <w:widowControl w:val="0"/>
        <w:autoSpaceDE w:val="0"/>
        <w:autoSpaceDN w:val="0"/>
        <w:spacing w:line="360" w:lineRule="auto"/>
        <w:ind w:firstLine="360"/>
        <w:jc w:val="both"/>
        <w:rPr>
          <w:rFonts w:eastAsia="Calibri"/>
          <w:i/>
          <w:sz w:val="20"/>
          <w:szCs w:val="20"/>
        </w:rPr>
      </w:pPr>
    </w:p>
    <w:p w:rsidR="003877B8" w:rsidRPr="001404D6" w:rsidRDefault="003877B8" w:rsidP="003877B8">
      <w:pPr>
        <w:widowControl w:val="0"/>
        <w:autoSpaceDE w:val="0"/>
        <w:autoSpaceDN w:val="0"/>
        <w:spacing w:line="360" w:lineRule="auto"/>
        <w:ind w:firstLine="360"/>
        <w:jc w:val="both"/>
        <w:rPr>
          <w:rFonts w:eastAsia="Calibri"/>
          <w:i/>
          <w:sz w:val="20"/>
          <w:szCs w:val="20"/>
        </w:rPr>
      </w:pPr>
      <w:r w:rsidRPr="001404D6">
        <w:rPr>
          <w:rFonts w:eastAsia="Calibri"/>
          <w:i/>
          <w:sz w:val="20"/>
          <w:szCs w:val="20"/>
        </w:rPr>
        <w:t>Объекты культуры и религии</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 xml:space="preserve">Сохранением памяти об исторических местах и событиях занимаются музеи, созданные изначально в целях образовательного процесса. </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 xml:space="preserve">Объектом туристского интереса является музей им. А.С. Пушкина (при Могочинской СОШ), в фондах которого более 6 тысяч экспонатов, среди них есть редчайшие, уникальные. </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 xml:space="preserve">Большое значение имеет деятельность музея </w:t>
      </w:r>
      <w:r w:rsidRPr="001404D6">
        <w:rPr>
          <w:rFonts w:eastAsia="Calibri"/>
          <w:bCs/>
          <w:iCs/>
          <w:sz w:val="20"/>
          <w:szCs w:val="20"/>
        </w:rPr>
        <w:t>«Поиск» (при Молчановской СОШ №1)</w:t>
      </w:r>
      <w:r w:rsidRPr="001404D6">
        <w:rPr>
          <w:rFonts w:eastAsia="Calibri"/>
          <w:sz w:val="20"/>
          <w:szCs w:val="20"/>
        </w:rPr>
        <w:t xml:space="preserve">, собирающего информацию о подвиге воинов и тружеников тыла в годы войны. В музее оформлены экспозиции по различным темам, совет музея ведет переписку с 11 военно-историческими музеями страны, имеет печатные работы, множество почётных наград. </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В качестве объекта туристского интереса может быть использован и музей истории Молчановского района, открывшийся в с. Молчаново в 2012 году.</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Одними из интереснейших памятников архитектуры и зодчества можно назвать объекты религиозного значения - церкви и монастыри Молчановского района. Церковь всегда была и остается источником всего живого и духовного, светлого и творческого.</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 xml:space="preserve">Церковь Преображения Господня в с. Молчаново – главное архитектурное украшение села. Ее история начинается с </w:t>
      </w:r>
      <w:smartTag w:uri="urn:schemas-microsoft-com:office:smarttags" w:element="metricconverter">
        <w:smartTagPr>
          <w:attr w:name="ProductID" w:val="1859 г"/>
        </w:smartTagPr>
        <w:r w:rsidRPr="001404D6">
          <w:rPr>
            <w:rFonts w:eastAsia="Calibri"/>
            <w:sz w:val="20"/>
            <w:szCs w:val="20"/>
          </w:rPr>
          <w:t>1859 г</w:t>
        </w:r>
      </w:smartTag>
      <w:r w:rsidRPr="001404D6">
        <w:rPr>
          <w:rFonts w:eastAsia="Calibri"/>
          <w:sz w:val="20"/>
          <w:szCs w:val="20"/>
        </w:rPr>
        <w:t xml:space="preserve">. И этот уникальный памятник сохранился до нашего времени. В период с </w:t>
      </w:r>
      <w:smartTag w:uri="urn:schemas-microsoft-com:office:smarttags" w:element="metricconverter">
        <w:smartTagPr>
          <w:attr w:name="ProductID" w:val="2004 г"/>
        </w:smartTagPr>
        <w:r w:rsidRPr="001404D6">
          <w:rPr>
            <w:rFonts w:eastAsia="Calibri"/>
            <w:sz w:val="20"/>
            <w:szCs w:val="20"/>
          </w:rPr>
          <w:t>2004 г</w:t>
        </w:r>
      </w:smartTag>
      <w:r w:rsidRPr="001404D6">
        <w:rPr>
          <w:rFonts w:eastAsia="Calibri"/>
          <w:sz w:val="20"/>
          <w:szCs w:val="20"/>
        </w:rPr>
        <w:t xml:space="preserve">. по </w:t>
      </w:r>
      <w:smartTag w:uri="urn:schemas-microsoft-com:office:smarttags" w:element="metricconverter">
        <w:smartTagPr>
          <w:attr w:name="ProductID" w:val="2007 г"/>
        </w:smartTagPr>
        <w:r w:rsidRPr="001404D6">
          <w:rPr>
            <w:rFonts w:eastAsia="Calibri"/>
            <w:sz w:val="20"/>
            <w:szCs w:val="20"/>
          </w:rPr>
          <w:t>2007 г</w:t>
        </w:r>
      </w:smartTag>
      <w:r w:rsidRPr="001404D6">
        <w:rPr>
          <w:rFonts w:eastAsia="Calibri"/>
          <w:sz w:val="20"/>
          <w:szCs w:val="20"/>
        </w:rPr>
        <w:t xml:space="preserve">. проводилась реконструкция церкви по старинным чертежам. Восстановлены иконостас, колокольня, отлиты новые </w:t>
      </w:r>
      <w:r w:rsidRPr="001404D6">
        <w:rPr>
          <w:rFonts w:eastAsia="Calibri"/>
          <w:sz w:val="20"/>
          <w:szCs w:val="20"/>
        </w:rPr>
        <w:lastRenderedPageBreak/>
        <w:t>колокола. Сегодня во время службы на всю округу раздается колокольный звон.</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 xml:space="preserve">Необходимо проведение мероприятий по восстановлению памятника, стоящего на государственной охране - Церкви Троицкой в с. Колбинка, в 2010 году объект полностью сгорел. Данный памятник традиционной трёхчастной композиции, в объемно-пространственной структуре ощущалась непосредственная связь с образцами каменной архитектуры. </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 xml:space="preserve">В с. Нарга на окраине села находится небольшая сельская часовня. Далее через паромную переправу дорога приводит к Свято-Никольскому женскому монастырю в с. Могочино, основанному в </w:t>
      </w:r>
      <w:smartTag w:uri="urn:schemas-microsoft-com:office:smarttags" w:element="metricconverter">
        <w:smartTagPr>
          <w:attr w:name="ProductID" w:val="1989 г"/>
        </w:smartTagPr>
        <w:r w:rsidRPr="001404D6">
          <w:rPr>
            <w:rFonts w:eastAsia="Calibri"/>
            <w:sz w:val="20"/>
            <w:szCs w:val="20"/>
          </w:rPr>
          <w:t>1989 г</w:t>
        </w:r>
      </w:smartTag>
      <w:r w:rsidRPr="001404D6">
        <w:rPr>
          <w:rFonts w:eastAsia="Calibri"/>
          <w:sz w:val="20"/>
          <w:szCs w:val="20"/>
        </w:rPr>
        <w:t>. Монастырь является центром веры и духовного просвещения не только в жизни села, но и притягивает большое число паломников со всей Сибири. В храме монастыря имеются местночтимые иконы Святителя Николая Чудотворца и Знамения Абалацкой Божьей Матери – покровительницы Сибири.</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 xml:space="preserve">Значимым в религиозном мире событием является строительство на протяжении последних лет Свято-Преображенского мужского монастыря в Молчановском районе (в районе бывшей д. Большой Волок). </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Ещё одним историческим объектом на территории Могочинского поселения являются з</w:t>
      </w:r>
      <w:r w:rsidRPr="001404D6">
        <w:rPr>
          <w:rFonts w:eastAsia="Calibri"/>
          <w:bCs/>
          <w:sz w:val="20"/>
          <w:szCs w:val="20"/>
        </w:rPr>
        <w:t>ахоронения блаженных мучениц Лаврентия Гарасымив и Олимпия Бида  (в районе бывшей д. Харск).</w:t>
      </w:r>
    </w:p>
    <w:p w:rsidR="003877B8" w:rsidRPr="001404D6" w:rsidRDefault="003877B8" w:rsidP="003877B8">
      <w:pPr>
        <w:widowControl w:val="0"/>
        <w:autoSpaceDE w:val="0"/>
        <w:autoSpaceDN w:val="0"/>
        <w:spacing w:line="360" w:lineRule="auto"/>
        <w:ind w:firstLine="360"/>
        <w:jc w:val="both"/>
        <w:rPr>
          <w:rFonts w:eastAsia="Calibri"/>
          <w:bCs/>
          <w:i/>
          <w:sz w:val="20"/>
          <w:szCs w:val="20"/>
        </w:rPr>
      </w:pPr>
    </w:p>
    <w:p w:rsidR="003877B8" w:rsidRPr="001404D6" w:rsidRDefault="003877B8" w:rsidP="003877B8">
      <w:pPr>
        <w:widowControl w:val="0"/>
        <w:autoSpaceDE w:val="0"/>
        <w:autoSpaceDN w:val="0"/>
        <w:spacing w:line="360" w:lineRule="auto"/>
        <w:ind w:firstLine="360"/>
        <w:jc w:val="both"/>
        <w:rPr>
          <w:rFonts w:eastAsia="Calibri"/>
          <w:bCs/>
          <w:i/>
          <w:sz w:val="20"/>
          <w:szCs w:val="20"/>
        </w:rPr>
      </w:pPr>
      <w:r w:rsidRPr="001404D6">
        <w:rPr>
          <w:rFonts w:eastAsia="Calibri"/>
          <w:bCs/>
          <w:i/>
          <w:sz w:val="20"/>
          <w:szCs w:val="20"/>
        </w:rPr>
        <w:t>Традиции, обычаи, самодеятельность и фольклор</w:t>
      </w:r>
    </w:p>
    <w:p w:rsidR="003877B8" w:rsidRPr="001404D6" w:rsidRDefault="003877B8" w:rsidP="003877B8">
      <w:pPr>
        <w:widowControl w:val="0"/>
        <w:autoSpaceDE w:val="0"/>
        <w:autoSpaceDN w:val="0"/>
        <w:spacing w:line="360" w:lineRule="auto"/>
        <w:ind w:firstLine="360"/>
        <w:jc w:val="both"/>
        <w:rPr>
          <w:rFonts w:eastAsia="Calibri"/>
          <w:bCs/>
          <w:sz w:val="20"/>
          <w:szCs w:val="20"/>
        </w:rPr>
      </w:pPr>
      <w:r w:rsidRPr="001404D6">
        <w:rPr>
          <w:rFonts w:eastAsia="Calibri"/>
          <w:bCs/>
          <w:sz w:val="20"/>
          <w:szCs w:val="20"/>
        </w:rPr>
        <w:t>Помимо культурно-исторических объектов, памятников природы, религиозных объектов, на территории района постоянно действует пять творческих коллективов, имеющих звание «Народный самодеятельный коллектив» и другие разнообразные творческие коллективы. Количество участников в постоянно действующих творческих коллективах составляет около 1,5 тыс. человек.</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В районе сформировалась сеть учреждений культуры, занимающаяся предоставлением услуг в области организации культуры и досуга населения - МАУК «Молчановский методический центр народного творчества и досуга», МБУК «Молчановская межпоселенческая централизованная библиотечная система», МБОУ ДО «Молчановская детская музыкальная школа».</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Помимо этого местное население занимается народными ремёслами – резьбой по дереву, художественной обработкой бересты, кузнечным промыслом, столярными изделиями, плетением, вышиванием, живописью и т.д.</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 xml:space="preserve">Анализ возможностей района показывает, что на его территории расположено достаточно объектов для экскурсионного показа и отдыха. </w:t>
      </w:r>
    </w:p>
    <w:p w:rsidR="003877B8" w:rsidRPr="001404D6" w:rsidRDefault="003877B8" w:rsidP="003877B8">
      <w:pPr>
        <w:widowControl w:val="0"/>
        <w:autoSpaceDE w:val="0"/>
        <w:autoSpaceDN w:val="0"/>
        <w:spacing w:line="360" w:lineRule="auto"/>
        <w:ind w:firstLine="360"/>
        <w:jc w:val="both"/>
        <w:rPr>
          <w:rFonts w:eastAsia="Calibri"/>
          <w:sz w:val="20"/>
          <w:szCs w:val="20"/>
        </w:rPr>
      </w:pPr>
    </w:p>
    <w:p w:rsidR="003877B8" w:rsidRPr="001404D6" w:rsidRDefault="003877B8" w:rsidP="003877B8">
      <w:pPr>
        <w:widowControl w:val="0"/>
        <w:autoSpaceDE w:val="0"/>
        <w:autoSpaceDN w:val="0"/>
        <w:spacing w:line="360" w:lineRule="auto"/>
        <w:ind w:firstLine="360"/>
        <w:jc w:val="both"/>
        <w:rPr>
          <w:rFonts w:eastAsia="Calibri"/>
          <w:i/>
          <w:sz w:val="20"/>
          <w:szCs w:val="20"/>
        </w:rPr>
      </w:pPr>
      <w:r w:rsidRPr="001404D6">
        <w:rPr>
          <w:rFonts w:eastAsia="Calibri"/>
          <w:i/>
          <w:sz w:val="20"/>
          <w:szCs w:val="20"/>
        </w:rPr>
        <w:t>Объекты туристской инфраструктуры</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Постепенное развитие получают малые формы хозяйствования, на территории Молчановского района действуют ярмарки выходного дня, где всегда можно приобрести натуральные продукты питания личных подсобных хозяйств и крестьянских (фермерских) хозяйств.</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Молчановский район характеризуется активным развитием малого предпринимательства. Основу туристской инфраструктуры района составляют пять объектов размещения, из них два объекта размещения располагается  в с. Молчаново, два - в Суйгинском сельском поселении и один – в Могочинском сельском поселении. В с. Молчаново работают пять гостиниц.</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На территории района создана инфраструктура общественного питания. Услуги общественного питания оказывают 7 кафе, из них 1 кафе расположено в с. Могочино, 1 - в             с. Тунгусово, остальные в с. Молчаново.</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На территории района работают автомастерские и станции технического обслуживания автомобилей. На сегодняшний день функционируют пять организаций, оказывающих услуги на рынке ремонта автотранспортных средств.</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Несмотря на благоприятные условия сфера туризма, как отрасль экономики района представлена слабо. Преимущества территории района используются недостаточно, что негативно сказывается на формировании туристского продукта, и на туристском потоке.</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lastRenderedPageBreak/>
        <w:t>Ключевыми проблемами, сдерживающими рост конкурентоспособности туризма в Молчановском районе и, как результат, препятствующими реализации его туристского потенциала, являются:</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 xml:space="preserve">низкий уровень благоустройства и озеленения территории населённых пунктов; </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слабо развитая, а в ряде перспективных туристско-рекреационных местах отсутствующая обеспечивающая инфраструктура туристских объектов, что является препятствием для привлечения частных инвестиций в туриндустрию;</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низкий уровень развития туристской инфраструктуры - недостаточность средств размещения туристского класса и объектов досуга, неудовлетворительное состояние объектов природного и историко-культурного наследия, являющихся объектами туристского показа, отсутствие качественной придорожной и обеспечивающей (подъездные пути, низкое качество питьевой воды) инфраструктуры;</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нехватка квалифицированного персонала;</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несформированный имидж района, как района благоприятного для туризма, и недостаточное продвижение туристского продукта на областном туристском рынке;</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недостаточная государственная и муниципальная поддержка сферы туризма.</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Решение части этих проблем возможно при активном взаимодействии органов местного самоуправления Молчановского района и представителей туристской индустрии.</w:t>
      </w:r>
    </w:p>
    <w:p w:rsidR="003877B8" w:rsidRPr="001404D6" w:rsidRDefault="003877B8" w:rsidP="003877B8">
      <w:pPr>
        <w:autoSpaceDE w:val="0"/>
        <w:autoSpaceDN w:val="0"/>
        <w:adjustRightInd w:val="0"/>
        <w:spacing w:line="360" w:lineRule="auto"/>
        <w:ind w:firstLine="709"/>
        <w:jc w:val="both"/>
        <w:rPr>
          <w:sz w:val="20"/>
          <w:szCs w:val="20"/>
        </w:rPr>
      </w:pPr>
    </w:p>
    <w:p w:rsidR="003877B8" w:rsidRPr="001404D6" w:rsidRDefault="003877B8" w:rsidP="003877B8">
      <w:pPr>
        <w:autoSpaceDE w:val="0"/>
        <w:autoSpaceDN w:val="0"/>
        <w:adjustRightInd w:val="0"/>
        <w:spacing w:line="360" w:lineRule="auto"/>
        <w:jc w:val="both"/>
        <w:rPr>
          <w:sz w:val="20"/>
          <w:szCs w:val="20"/>
        </w:rPr>
        <w:sectPr w:rsidR="003877B8" w:rsidRPr="001404D6" w:rsidSect="003877B8">
          <w:pgSz w:w="11907" w:h="16840"/>
          <w:pgMar w:top="226" w:right="567" w:bottom="567" w:left="1134" w:header="284" w:footer="0" w:gutter="0"/>
          <w:cols w:space="720"/>
          <w:titlePg/>
          <w:docGrid w:linePitch="299"/>
        </w:sectPr>
      </w:pPr>
    </w:p>
    <w:p w:rsidR="003877B8" w:rsidRPr="001404D6" w:rsidRDefault="003877B8" w:rsidP="003877B8">
      <w:pPr>
        <w:autoSpaceDE w:val="0"/>
        <w:autoSpaceDN w:val="0"/>
        <w:adjustRightInd w:val="0"/>
        <w:spacing w:line="360" w:lineRule="auto"/>
        <w:ind w:firstLine="709"/>
        <w:jc w:val="center"/>
        <w:rPr>
          <w:sz w:val="20"/>
          <w:szCs w:val="20"/>
        </w:rPr>
      </w:pPr>
      <w:r w:rsidRPr="001404D6">
        <w:rPr>
          <w:sz w:val="20"/>
          <w:szCs w:val="20"/>
        </w:rPr>
        <w:lastRenderedPageBreak/>
        <w:t>4. Перечень показателей цели муниципальной программы, сведения о порядке сбора информации по показателям и методике их расчета</w:t>
      </w:r>
    </w:p>
    <w:p w:rsidR="003877B8" w:rsidRPr="001404D6" w:rsidRDefault="003877B8" w:rsidP="003877B8">
      <w:pPr>
        <w:autoSpaceDE w:val="0"/>
        <w:autoSpaceDN w:val="0"/>
        <w:adjustRightInd w:val="0"/>
        <w:spacing w:line="360" w:lineRule="auto"/>
        <w:rPr>
          <w:sz w:val="20"/>
          <w:szCs w:val="20"/>
        </w:rPr>
      </w:pPr>
    </w:p>
    <w:p w:rsidR="003877B8" w:rsidRPr="001404D6" w:rsidRDefault="003877B8" w:rsidP="003877B8">
      <w:pPr>
        <w:autoSpaceDE w:val="0"/>
        <w:autoSpaceDN w:val="0"/>
        <w:adjustRightInd w:val="0"/>
        <w:spacing w:line="360" w:lineRule="auto"/>
        <w:ind w:firstLine="709"/>
        <w:jc w:val="center"/>
        <w:rPr>
          <w:sz w:val="20"/>
          <w:szCs w:val="20"/>
        </w:rPr>
      </w:pPr>
    </w:p>
    <w:tbl>
      <w:tblPr>
        <w:tblStyle w:val="TableNormal"/>
        <w:tblW w:w="14616"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1388"/>
        <w:gridCol w:w="1134"/>
        <w:gridCol w:w="1134"/>
        <w:gridCol w:w="1134"/>
        <w:gridCol w:w="1418"/>
        <w:gridCol w:w="3260"/>
        <w:gridCol w:w="1797"/>
        <w:gridCol w:w="1794"/>
        <w:gridCol w:w="1087"/>
      </w:tblGrid>
      <w:tr w:rsidR="003877B8" w:rsidRPr="001404D6" w:rsidTr="003877B8">
        <w:trPr>
          <w:trHeight w:val="1785"/>
        </w:trPr>
        <w:tc>
          <w:tcPr>
            <w:tcW w:w="470"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ind w:left="107" w:right="79" w:firstLine="16"/>
              <w:jc w:val="center"/>
              <w:rPr>
                <w:sz w:val="20"/>
                <w:szCs w:val="20"/>
              </w:rPr>
            </w:pPr>
            <w:r w:rsidRPr="001404D6">
              <w:rPr>
                <w:sz w:val="20"/>
                <w:szCs w:val="20"/>
              </w:rPr>
              <w:t>№</w:t>
            </w:r>
            <w:r w:rsidRPr="001404D6">
              <w:rPr>
                <w:spacing w:val="-52"/>
                <w:sz w:val="20"/>
                <w:szCs w:val="20"/>
              </w:rPr>
              <w:t xml:space="preserve"> </w:t>
            </w:r>
            <w:r w:rsidRPr="001404D6">
              <w:rPr>
                <w:sz w:val="20"/>
                <w:szCs w:val="20"/>
              </w:rPr>
              <w:t>пп</w:t>
            </w:r>
          </w:p>
        </w:tc>
        <w:tc>
          <w:tcPr>
            <w:tcW w:w="138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ind w:right="83" w:firstLine="104"/>
              <w:jc w:val="center"/>
              <w:rPr>
                <w:sz w:val="20"/>
                <w:szCs w:val="20"/>
              </w:rPr>
            </w:pPr>
            <w:r w:rsidRPr="001404D6">
              <w:rPr>
                <w:sz w:val="20"/>
                <w:szCs w:val="20"/>
              </w:rPr>
              <w:t>Наименован</w:t>
            </w:r>
            <w:r w:rsidRPr="001404D6">
              <w:rPr>
                <w:sz w:val="20"/>
                <w:szCs w:val="20"/>
                <w:lang w:val="ru-RU"/>
              </w:rPr>
              <w:t xml:space="preserve">ие </w:t>
            </w:r>
            <w:r w:rsidRPr="001404D6">
              <w:rPr>
                <w:sz w:val="20"/>
                <w:szCs w:val="20"/>
              </w:rPr>
              <w:t>показателя</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ind w:left="105" w:right="81"/>
              <w:jc w:val="center"/>
              <w:rPr>
                <w:sz w:val="20"/>
                <w:szCs w:val="20"/>
              </w:rPr>
            </w:pPr>
            <w:r w:rsidRPr="001404D6">
              <w:rPr>
                <w:sz w:val="20"/>
                <w:szCs w:val="20"/>
              </w:rPr>
              <w:t>Единица</w:t>
            </w:r>
            <w:r w:rsidRPr="001404D6">
              <w:rPr>
                <w:spacing w:val="1"/>
                <w:sz w:val="20"/>
                <w:szCs w:val="20"/>
              </w:rPr>
              <w:t xml:space="preserve"> </w:t>
            </w:r>
            <w:r w:rsidRPr="001404D6">
              <w:rPr>
                <w:sz w:val="20"/>
                <w:szCs w:val="20"/>
              </w:rPr>
              <w:t>измерения</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ind w:left="115" w:right="111"/>
              <w:jc w:val="center"/>
              <w:rPr>
                <w:sz w:val="20"/>
                <w:szCs w:val="20"/>
                <w:lang w:val="ru-RU"/>
              </w:rPr>
            </w:pPr>
            <w:r w:rsidRPr="001404D6">
              <w:rPr>
                <w:sz w:val="20"/>
                <w:szCs w:val="20"/>
                <w:lang w:val="ru-RU"/>
              </w:rPr>
              <w:t>Пункт</w:t>
            </w:r>
          </w:p>
          <w:p w:rsidR="003877B8" w:rsidRPr="001404D6" w:rsidRDefault="003877B8" w:rsidP="003877B8">
            <w:pPr>
              <w:pStyle w:val="TableParagraph"/>
              <w:spacing w:line="360" w:lineRule="auto"/>
              <w:ind w:left="120" w:right="111"/>
              <w:jc w:val="center"/>
              <w:rPr>
                <w:sz w:val="20"/>
                <w:szCs w:val="20"/>
                <w:lang w:val="ru-RU"/>
              </w:rPr>
            </w:pPr>
            <w:r w:rsidRPr="001404D6">
              <w:rPr>
                <w:sz w:val="20"/>
                <w:szCs w:val="20"/>
                <w:lang w:val="ru-RU"/>
              </w:rPr>
              <w:t>Федерального</w:t>
            </w:r>
            <w:r w:rsidRPr="001404D6">
              <w:rPr>
                <w:spacing w:val="-52"/>
                <w:sz w:val="20"/>
                <w:szCs w:val="20"/>
                <w:lang w:val="ru-RU"/>
              </w:rPr>
              <w:t xml:space="preserve"> </w:t>
            </w:r>
            <w:r w:rsidRPr="001404D6">
              <w:rPr>
                <w:sz w:val="20"/>
                <w:szCs w:val="20"/>
                <w:lang w:val="ru-RU"/>
              </w:rPr>
              <w:t>плана</w:t>
            </w:r>
          </w:p>
          <w:p w:rsidR="003877B8" w:rsidRPr="001404D6" w:rsidRDefault="003877B8" w:rsidP="003877B8">
            <w:pPr>
              <w:pStyle w:val="TableParagraph"/>
              <w:spacing w:line="360" w:lineRule="auto"/>
              <w:ind w:left="120" w:right="111"/>
              <w:jc w:val="center"/>
              <w:rPr>
                <w:sz w:val="20"/>
                <w:szCs w:val="20"/>
                <w:lang w:val="ru-RU"/>
              </w:rPr>
            </w:pPr>
            <w:r w:rsidRPr="001404D6">
              <w:rPr>
                <w:sz w:val="20"/>
                <w:szCs w:val="20"/>
                <w:lang w:val="ru-RU"/>
              </w:rPr>
              <w:t>статистических</w:t>
            </w:r>
            <w:r w:rsidRPr="001404D6">
              <w:rPr>
                <w:spacing w:val="-52"/>
                <w:sz w:val="20"/>
                <w:szCs w:val="20"/>
                <w:lang w:val="ru-RU"/>
              </w:rPr>
              <w:t xml:space="preserve"> </w:t>
            </w:r>
            <w:r w:rsidRPr="001404D6">
              <w:rPr>
                <w:sz w:val="20"/>
                <w:szCs w:val="20"/>
                <w:lang w:val="ru-RU"/>
              </w:rPr>
              <w:t>работ</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ind w:left="122" w:right="112"/>
              <w:jc w:val="center"/>
              <w:rPr>
                <w:sz w:val="20"/>
                <w:szCs w:val="20"/>
                <w:lang w:val="ru-RU"/>
              </w:rPr>
            </w:pPr>
            <w:r w:rsidRPr="001404D6">
              <w:rPr>
                <w:sz w:val="20"/>
                <w:szCs w:val="20"/>
              </w:rPr>
              <w:t>Периодичность сбора</w:t>
            </w:r>
            <w:r w:rsidRPr="001404D6">
              <w:rPr>
                <w:spacing w:val="1"/>
                <w:sz w:val="20"/>
                <w:szCs w:val="20"/>
              </w:rPr>
              <w:t xml:space="preserve"> </w:t>
            </w:r>
            <w:r w:rsidRPr="001404D6">
              <w:rPr>
                <w:sz w:val="20"/>
                <w:szCs w:val="20"/>
              </w:rPr>
              <w:t>данных</w:t>
            </w:r>
          </w:p>
        </w:tc>
        <w:tc>
          <w:tcPr>
            <w:tcW w:w="14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ind w:left="107" w:right="94" w:hanging="4"/>
              <w:jc w:val="center"/>
              <w:rPr>
                <w:sz w:val="20"/>
                <w:szCs w:val="20"/>
                <w:lang w:val="ru-RU"/>
              </w:rPr>
            </w:pPr>
            <w:r w:rsidRPr="001404D6">
              <w:rPr>
                <w:sz w:val="20"/>
                <w:szCs w:val="20"/>
              </w:rPr>
              <w:t>Временные</w:t>
            </w:r>
            <w:r w:rsidRPr="001404D6">
              <w:rPr>
                <w:spacing w:val="1"/>
                <w:sz w:val="20"/>
                <w:szCs w:val="20"/>
              </w:rPr>
              <w:t xml:space="preserve"> </w:t>
            </w:r>
            <w:r w:rsidRPr="001404D6">
              <w:rPr>
                <w:sz w:val="20"/>
                <w:szCs w:val="20"/>
              </w:rPr>
              <w:t>характеристики</w:t>
            </w:r>
            <w:r w:rsidRPr="001404D6">
              <w:rPr>
                <w:spacing w:val="-52"/>
                <w:sz w:val="20"/>
                <w:szCs w:val="20"/>
              </w:rPr>
              <w:t xml:space="preserve"> </w:t>
            </w:r>
            <w:r w:rsidRPr="001404D6">
              <w:rPr>
                <w:sz w:val="20"/>
                <w:szCs w:val="20"/>
              </w:rPr>
              <w:t>показателя</w:t>
            </w:r>
          </w:p>
        </w:tc>
        <w:tc>
          <w:tcPr>
            <w:tcW w:w="3260"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133" w:line="360" w:lineRule="auto"/>
              <w:ind w:left="106" w:right="96" w:hanging="3"/>
              <w:jc w:val="center"/>
              <w:rPr>
                <w:sz w:val="20"/>
                <w:szCs w:val="20"/>
                <w:lang w:val="ru-RU"/>
              </w:rPr>
            </w:pPr>
            <w:r w:rsidRPr="001404D6">
              <w:rPr>
                <w:sz w:val="20"/>
                <w:szCs w:val="20"/>
                <w:lang w:val="ru-RU"/>
              </w:rPr>
              <w:t>Алгоритм</w:t>
            </w:r>
            <w:r w:rsidRPr="001404D6">
              <w:rPr>
                <w:spacing w:val="1"/>
                <w:sz w:val="20"/>
                <w:szCs w:val="20"/>
                <w:lang w:val="ru-RU"/>
              </w:rPr>
              <w:t xml:space="preserve"> </w:t>
            </w:r>
            <w:r w:rsidRPr="001404D6">
              <w:rPr>
                <w:sz w:val="20"/>
                <w:szCs w:val="20"/>
                <w:lang w:val="ru-RU"/>
              </w:rPr>
              <w:t>формирования</w:t>
            </w:r>
            <w:r w:rsidRPr="001404D6">
              <w:rPr>
                <w:spacing w:val="-52"/>
                <w:sz w:val="20"/>
                <w:szCs w:val="20"/>
                <w:lang w:val="ru-RU"/>
              </w:rPr>
              <w:t xml:space="preserve"> </w:t>
            </w:r>
            <w:r w:rsidRPr="001404D6">
              <w:rPr>
                <w:sz w:val="20"/>
                <w:szCs w:val="20"/>
                <w:lang w:val="ru-RU"/>
              </w:rPr>
              <w:t>(формула)</w:t>
            </w:r>
            <w:r w:rsidRPr="001404D6">
              <w:rPr>
                <w:spacing w:val="1"/>
                <w:sz w:val="20"/>
                <w:szCs w:val="20"/>
                <w:lang w:val="ru-RU"/>
              </w:rPr>
              <w:t xml:space="preserve"> </w:t>
            </w:r>
            <w:r w:rsidRPr="001404D6">
              <w:rPr>
                <w:sz w:val="20"/>
                <w:szCs w:val="20"/>
                <w:lang w:val="ru-RU"/>
              </w:rPr>
              <w:t>расчета</w:t>
            </w:r>
            <w:r w:rsidRPr="001404D6">
              <w:rPr>
                <w:spacing w:val="1"/>
                <w:sz w:val="20"/>
                <w:szCs w:val="20"/>
                <w:lang w:val="ru-RU"/>
              </w:rPr>
              <w:t xml:space="preserve"> </w:t>
            </w:r>
            <w:r w:rsidRPr="001404D6">
              <w:rPr>
                <w:sz w:val="20"/>
                <w:szCs w:val="20"/>
                <w:lang w:val="ru-RU"/>
              </w:rPr>
              <w:t>показателя</w:t>
            </w:r>
          </w:p>
          <w:p w:rsidR="003877B8" w:rsidRPr="001404D6" w:rsidRDefault="003877B8" w:rsidP="003877B8">
            <w:pPr>
              <w:pStyle w:val="TableParagraph"/>
              <w:spacing w:line="360" w:lineRule="auto"/>
              <w:ind w:left="652" w:right="648"/>
              <w:jc w:val="center"/>
              <w:rPr>
                <w:sz w:val="20"/>
                <w:szCs w:val="20"/>
                <w:lang w:val="ru-RU"/>
              </w:rPr>
            </w:pPr>
          </w:p>
        </w:tc>
        <w:tc>
          <w:tcPr>
            <w:tcW w:w="1797"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ind w:left="117" w:right="113" w:firstLine="2"/>
              <w:jc w:val="center"/>
              <w:rPr>
                <w:sz w:val="20"/>
                <w:szCs w:val="20"/>
              </w:rPr>
            </w:pPr>
            <w:r w:rsidRPr="001404D6">
              <w:rPr>
                <w:sz w:val="20"/>
                <w:szCs w:val="20"/>
              </w:rPr>
              <w:t>Метод</w:t>
            </w:r>
            <w:r w:rsidRPr="001404D6">
              <w:rPr>
                <w:spacing w:val="1"/>
                <w:sz w:val="20"/>
                <w:szCs w:val="20"/>
              </w:rPr>
              <w:t xml:space="preserve"> </w:t>
            </w:r>
            <w:r w:rsidRPr="001404D6">
              <w:rPr>
                <w:sz w:val="20"/>
                <w:szCs w:val="20"/>
              </w:rPr>
              <w:t>сбора</w:t>
            </w:r>
            <w:r w:rsidRPr="001404D6">
              <w:rPr>
                <w:spacing w:val="-52"/>
                <w:sz w:val="20"/>
                <w:szCs w:val="20"/>
              </w:rPr>
              <w:t xml:space="preserve"> </w:t>
            </w:r>
            <w:r w:rsidRPr="001404D6">
              <w:rPr>
                <w:sz w:val="20"/>
                <w:szCs w:val="20"/>
              </w:rPr>
              <w:t>информации</w:t>
            </w:r>
          </w:p>
          <w:p w:rsidR="003877B8" w:rsidRPr="001404D6" w:rsidRDefault="003877B8" w:rsidP="003877B8">
            <w:pPr>
              <w:pStyle w:val="TableParagraph"/>
              <w:spacing w:before="1" w:line="360" w:lineRule="auto"/>
              <w:ind w:right="555"/>
              <w:jc w:val="center"/>
              <w:rPr>
                <w:sz w:val="20"/>
                <w:szCs w:val="20"/>
                <w:lang w:val="ru-RU"/>
              </w:rPr>
            </w:pPr>
          </w:p>
        </w:tc>
        <w:tc>
          <w:tcPr>
            <w:tcW w:w="179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before="1" w:line="360" w:lineRule="auto"/>
              <w:ind w:left="138" w:right="100" w:hanging="36"/>
              <w:jc w:val="center"/>
              <w:rPr>
                <w:sz w:val="20"/>
                <w:szCs w:val="20"/>
                <w:lang w:val="ru-RU"/>
              </w:rPr>
            </w:pPr>
            <w:r w:rsidRPr="001404D6">
              <w:rPr>
                <w:sz w:val="20"/>
                <w:szCs w:val="20"/>
                <w:lang w:val="ru-RU"/>
              </w:rPr>
              <w:t>Ответственный</w:t>
            </w:r>
            <w:r w:rsidRPr="001404D6">
              <w:rPr>
                <w:spacing w:val="-53"/>
                <w:sz w:val="20"/>
                <w:szCs w:val="20"/>
                <w:lang w:val="ru-RU"/>
              </w:rPr>
              <w:t xml:space="preserve"> </w:t>
            </w:r>
            <w:r w:rsidRPr="001404D6">
              <w:rPr>
                <w:sz w:val="20"/>
                <w:szCs w:val="20"/>
                <w:lang w:val="ru-RU"/>
              </w:rPr>
              <w:t>за сбор данных</w:t>
            </w:r>
            <w:r w:rsidRPr="001404D6">
              <w:rPr>
                <w:spacing w:val="-52"/>
                <w:sz w:val="20"/>
                <w:szCs w:val="20"/>
                <w:lang w:val="ru-RU"/>
              </w:rPr>
              <w:t xml:space="preserve"> </w:t>
            </w:r>
            <w:r w:rsidRPr="001404D6">
              <w:rPr>
                <w:sz w:val="20"/>
                <w:szCs w:val="20"/>
                <w:lang w:val="ru-RU"/>
              </w:rPr>
              <w:t>по</w:t>
            </w:r>
            <w:r w:rsidRPr="001404D6">
              <w:rPr>
                <w:spacing w:val="-2"/>
                <w:sz w:val="20"/>
                <w:szCs w:val="20"/>
                <w:lang w:val="ru-RU"/>
              </w:rPr>
              <w:t xml:space="preserve"> </w:t>
            </w:r>
            <w:r w:rsidRPr="001404D6">
              <w:rPr>
                <w:sz w:val="20"/>
                <w:szCs w:val="20"/>
                <w:lang w:val="ru-RU"/>
              </w:rPr>
              <w:t>показателю</w:t>
            </w:r>
          </w:p>
          <w:p w:rsidR="003877B8" w:rsidRPr="001404D6" w:rsidRDefault="003877B8" w:rsidP="003877B8">
            <w:pPr>
              <w:pStyle w:val="TableParagraph"/>
              <w:spacing w:before="2" w:line="360" w:lineRule="auto"/>
              <w:ind w:left="691" w:right="692"/>
              <w:jc w:val="center"/>
              <w:rPr>
                <w:sz w:val="20"/>
                <w:szCs w:val="20"/>
                <w:lang w:val="ru-RU"/>
              </w:rPr>
            </w:pPr>
          </w:p>
        </w:tc>
        <w:tc>
          <w:tcPr>
            <w:tcW w:w="1087"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before="1" w:line="360" w:lineRule="auto"/>
              <w:ind w:left="160"/>
              <w:jc w:val="center"/>
              <w:rPr>
                <w:sz w:val="20"/>
                <w:szCs w:val="20"/>
                <w:lang w:val="ru-RU"/>
              </w:rPr>
            </w:pPr>
            <w:r w:rsidRPr="001404D6">
              <w:rPr>
                <w:sz w:val="20"/>
                <w:szCs w:val="20"/>
                <w:lang w:val="ru-RU"/>
              </w:rPr>
              <w:t>Дата получения</w:t>
            </w:r>
            <w:r w:rsidRPr="001404D6">
              <w:rPr>
                <w:spacing w:val="-52"/>
                <w:sz w:val="20"/>
                <w:szCs w:val="20"/>
                <w:lang w:val="ru-RU"/>
              </w:rPr>
              <w:t xml:space="preserve"> </w:t>
            </w:r>
            <w:r w:rsidRPr="001404D6">
              <w:rPr>
                <w:sz w:val="20"/>
                <w:szCs w:val="20"/>
                <w:lang w:val="ru-RU"/>
              </w:rPr>
              <w:t>фактического</w:t>
            </w:r>
          </w:p>
          <w:p w:rsidR="003877B8" w:rsidRPr="001404D6" w:rsidRDefault="003877B8" w:rsidP="003877B8">
            <w:pPr>
              <w:pStyle w:val="TableParagraph"/>
              <w:spacing w:line="360" w:lineRule="auto"/>
              <w:ind w:left="191" w:right="185" w:hanging="5"/>
              <w:jc w:val="center"/>
              <w:rPr>
                <w:sz w:val="20"/>
                <w:szCs w:val="20"/>
                <w:lang w:val="ru-RU"/>
              </w:rPr>
            </w:pPr>
            <w:r w:rsidRPr="001404D6">
              <w:rPr>
                <w:sz w:val="20"/>
                <w:szCs w:val="20"/>
                <w:lang w:val="ru-RU"/>
              </w:rPr>
              <w:t>значения</w:t>
            </w:r>
            <w:r w:rsidRPr="001404D6">
              <w:rPr>
                <w:spacing w:val="1"/>
                <w:sz w:val="20"/>
                <w:szCs w:val="20"/>
                <w:lang w:val="ru-RU"/>
              </w:rPr>
              <w:t xml:space="preserve"> </w:t>
            </w:r>
            <w:r w:rsidRPr="001404D6">
              <w:rPr>
                <w:sz w:val="20"/>
                <w:szCs w:val="20"/>
                <w:lang w:val="ru-RU"/>
              </w:rPr>
              <w:t>показателя</w:t>
            </w:r>
          </w:p>
        </w:tc>
      </w:tr>
      <w:tr w:rsidR="003877B8" w:rsidRPr="001404D6" w:rsidTr="003877B8">
        <w:trPr>
          <w:trHeight w:val="299"/>
        </w:trPr>
        <w:tc>
          <w:tcPr>
            <w:tcW w:w="470"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17" w:line="360" w:lineRule="auto"/>
              <w:ind w:left="10"/>
              <w:jc w:val="center"/>
              <w:rPr>
                <w:sz w:val="20"/>
                <w:szCs w:val="20"/>
              </w:rPr>
            </w:pPr>
            <w:r w:rsidRPr="001404D6">
              <w:rPr>
                <w:sz w:val="20"/>
                <w:szCs w:val="20"/>
              </w:rPr>
              <w:t>1</w:t>
            </w:r>
          </w:p>
        </w:tc>
        <w:tc>
          <w:tcPr>
            <w:tcW w:w="1388"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17" w:line="360" w:lineRule="auto"/>
              <w:ind w:left="6"/>
              <w:jc w:val="center"/>
              <w:rPr>
                <w:sz w:val="20"/>
                <w:szCs w:val="20"/>
              </w:rPr>
            </w:pPr>
            <w:r w:rsidRPr="001404D6">
              <w:rPr>
                <w:sz w:val="20"/>
                <w:szCs w:val="20"/>
              </w:rPr>
              <w:t>2</w:t>
            </w:r>
          </w:p>
        </w:tc>
        <w:tc>
          <w:tcPr>
            <w:tcW w:w="1134"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17" w:line="360" w:lineRule="auto"/>
              <w:ind w:left="5"/>
              <w:jc w:val="center"/>
              <w:rPr>
                <w:sz w:val="20"/>
                <w:szCs w:val="20"/>
              </w:rPr>
            </w:pPr>
            <w:r w:rsidRPr="001404D6">
              <w:rPr>
                <w:sz w:val="20"/>
                <w:szCs w:val="20"/>
              </w:rPr>
              <w:t>3</w:t>
            </w:r>
          </w:p>
        </w:tc>
        <w:tc>
          <w:tcPr>
            <w:tcW w:w="1134"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17" w:line="360" w:lineRule="auto"/>
              <w:ind w:left="7"/>
              <w:jc w:val="center"/>
              <w:rPr>
                <w:sz w:val="20"/>
                <w:szCs w:val="20"/>
              </w:rPr>
            </w:pPr>
            <w:r w:rsidRPr="001404D6">
              <w:rPr>
                <w:sz w:val="20"/>
                <w:szCs w:val="20"/>
              </w:rPr>
              <w:t>4</w:t>
            </w:r>
          </w:p>
        </w:tc>
        <w:tc>
          <w:tcPr>
            <w:tcW w:w="1134"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17" w:line="360" w:lineRule="auto"/>
              <w:ind w:left="6"/>
              <w:jc w:val="center"/>
              <w:rPr>
                <w:sz w:val="20"/>
                <w:szCs w:val="20"/>
              </w:rPr>
            </w:pPr>
            <w:r w:rsidRPr="001404D6">
              <w:rPr>
                <w:sz w:val="20"/>
                <w:szCs w:val="20"/>
              </w:rPr>
              <w:t>5</w:t>
            </w:r>
          </w:p>
        </w:tc>
        <w:tc>
          <w:tcPr>
            <w:tcW w:w="1418"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17" w:line="360" w:lineRule="auto"/>
              <w:ind w:left="5"/>
              <w:jc w:val="center"/>
              <w:rPr>
                <w:sz w:val="20"/>
                <w:szCs w:val="20"/>
              </w:rPr>
            </w:pPr>
            <w:r w:rsidRPr="001404D6">
              <w:rPr>
                <w:sz w:val="20"/>
                <w:szCs w:val="20"/>
              </w:rPr>
              <w:t>6</w:t>
            </w:r>
          </w:p>
        </w:tc>
        <w:tc>
          <w:tcPr>
            <w:tcW w:w="3260"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17" w:line="360" w:lineRule="auto"/>
              <w:ind w:left="4"/>
              <w:jc w:val="center"/>
              <w:rPr>
                <w:sz w:val="20"/>
                <w:szCs w:val="20"/>
              </w:rPr>
            </w:pPr>
            <w:r w:rsidRPr="001404D6">
              <w:rPr>
                <w:sz w:val="20"/>
                <w:szCs w:val="20"/>
              </w:rPr>
              <w:t>7</w:t>
            </w:r>
          </w:p>
        </w:tc>
        <w:tc>
          <w:tcPr>
            <w:tcW w:w="1797"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17" w:line="360" w:lineRule="auto"/>
              <w:jc w:val="center"/>
              <w:rPr>
                <w:sz w:val="20"/>
                <w:szCs w:val="20"/>
              </w:rPr>
            </w:pPr>
            <w:r w:rsidRPr="001404D6">
              <w:rPr>
                <w:sz w:val="20"/>
                <w:szCs w:val="20"/>
              </w:rPr>
              <w:t>8</w:t>
            </w:r>
          </w:p>
        </w:tc>
        <w:tc>
          <w:tcPr>
            <w:tcW w:w="1794"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17" w:line="360" w:lineRule="auto"/>
              <w:jc w:val="center"/>
              <w:rPr>
                <w:sz w:val="20"/>
                <w:szCs w:val="20"/>
              </w:rPr>
            </w:pPr>
            <w:r w:rsidRPr="001404D6">
              <w:rPr>
                <w:sz w:val="20"/>
                <w:szCs w:val="20"/>
              </w:rPr>
              <w:t>9</w:t>
            </w:r>
          </w:p>
        </w:tc>
        <w:tc>
          <w:tcPr>
            <w:tcW w:w="1087"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17" w:line="360" w:lineRule="auto"/>
              <w:ind w:left="155" w:right="155"/>
              <w:jc w:val="center"/>
              <w:rPr>
                <w:sz w:val="20"/>
                <w:szCs w:val="20"/>
              </w:rPr>
            </w:pPr>
            <w:r w:rsidRPr="001404D6">
              <w:rPr>
                <w:sz w:val="20"/>
                <w:szCs w:val="20"/>
              </w:rPr>
              <w:t>10</w:t>
            </w:r>
          </w:p>
        </w:tc>
      </w:tr>
      <w:tr w:rsidR="003877B8" w:rsidRPr="001404D6" w:rsidTr="003877B8">
        <w:trPr>
          <w:trHeight w:val="240"/>
        </w:trPr>
        <w:tc>
          <w:tcPr>
            <w:tcW w:w="14616" w:type="dxa"/>
            <w:gridSpan w:val="10"/>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145" w:line="360" w:lineRule="auto"/>
              <w:ind w:left="107"/>
              <w:rPr>
                <w:sz w:val="20"/>
                <w:szCs w:val="20"/>
                <w:lang w:val="ru-RU"/>
              </w:rPr>
            </w:pPr>
            <w:r w:rsidRPr="001404D6">
              <w:rPr>
                <w:sz w:val="20"/>
                <w:szCs w:val="20"/>
                <w:lang w:val="ru-RU"/>
              </w:rPr>
              <w:t>Показатели</w:t>
            </w:r>
            <w:r w:rsidRPr="001404D6">
              <w:rPr>
                <w:spacing w:val="-2"/>
                <w:sz w:val="20"/>
                <w:szCs w:val="20"/>
                <w:lang w:val="ru-RU"/>
              </w:rPr>
              <w:t xml:space="preserve"> </w:t>
            </w:r>
            <w:r w:rsidRPr="001404D6">
              <w:rPr>
                <w:sz w:val="20"/>
                <w:szCs w:val="20"/>
                <w:lang w:val="ru-RU"/>
              </w:rPr>
              <w:t>цели</w:t>
            </w:r>
            <w:r w:rsidRPr="001404D6">
              <w:rPr>
                <w:spacing w:val="-2"/>
                <w:sz w:val="20"/>
                <w:szCs w:val="20"/>
                <w:lang w:val="ru-RU"/>
              </w:rPr>
              <w:t xml:space="preserve"> </w:t>
            </w:r>
            <w:r w:rsidRPr="001404D6">
              <w:rPr>
                <w:sz w:val="20"/>
                <w:szCs w:val="20"/>
                <w:lang w:val="ru-RU"/>
              </w:rPr>
              <w:t>муниципальной</w:t>
            </w:r>
            <w:r w:rsidRPr="001404D6">
              <w:rPr>
                <w:spacing w:val="-2"/>
                <w:sz w:val="20"/>
                <w:szCs w:val="20"/>
                <w:lang w:val="ru-RU"/>
              </w:rPr>
              <w:t xml:space="preserve"> </w:t>
            </w:r>
            <w:r w:rsidRPr="001404D6">
              <w:rPr>
                <w:sz w:val="20"/>
                <w:szCs w:val="20"/>
                <w:lang w:val="ru-RU"/>
              </w:rPr>
              <w:t>программы</w:t>
            </w:r>
            <w:r w:rsidRPr="001404D6">
              <w:rPr>
                <w:color w:val="000000"/>
                <w:sz w:val="20"/>
                <w:szCs w:val="20"/>
                <w:lang w:val="ru-RU"/>
              </w:rPr>
              <w:t xml:space="preserve"> «Развитие культуры и туризма на территории Молчановского района на 2022 - 2029 годы»</w:t>
            </w:r>
          </w:p>
        </w:tc>
      </w:tr>
      <w:tr w:rsidR="003877B8" w:rsidRPr="001404D6" w:rsidTr="003877B8">
        <w:trPr>
          <w:trHeight w:val="494"/>
        </w:trPr>
        <w:tc>
          <w:tcPr>
            <w:tcW w:w="470"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both"/>
              <w:rPr>
                <w:sz w:val="20"/>
                <w:szCs w:val="20"/>
                <w:lang w:val="ru-RU"/>
              </w:rPr>
            </w:pPr>
            <w:r w:rsidRPr="001404D6">
              <w:rPr>
                <w:sz w:val="20"/>
                <w:szCs w:val="20"/>
                <w:lang w:val="ru-RU"/>
              </w:rPr>
              <w:t>1.</w:t>
            </w:r>
          </w:p>
        </w:tc>
        <w:tc>
          <w:tcPr>
            <w:tcW w:w="1388"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113" w:line="360" w:lineRule="auto"/>
              <w:ind w:left="105"/>
              <w:rPr>
                <w:sz w:val="20"/>
                <w:szCs w:val="20"/>
                <w:lang w:val="ru-RU"/>
              </w:rPr>
            </w:pPr>
            <w:r w:rsidRPr="001404D6">
              <w:rPr>
                <w:rFonts w:eastAsia="Calibri"/>
                <w:sz w:val="20"/>
                <w:szCs w:val="20"/>
                <w:lang w:val="ru-RU" w:eastAsia="ru-RU"/>
              </w:rPr>
              <w:t>Уровень удовлетворенности граждан качеством предоставления услуг в сфере культуры</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rFonts w:eastAsiaTheme="minorHAnsi"/>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sz w:val="20"/>
                <w:szCs w:val="20"/>
              </w:rPr>
            </w:pPr>
            <w:r w:rsidRPr="001404D6">
              <w:rPr>
                <w:sz w:val="20"/>
                <w:szCs w:val="20"/>
              </w:rPr>
              <w:t>Ежегодно</w:t>
            </w:r>
          </w:p>
        </w:tc>
        <w:tc>
          <w:tcPr>
            <w:tcW w:w="14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sz w:val="20"/>
                <w:szCs w:val="20"/>
              </w:rPr>
            </w:pPr>
            <w:r w:rsidRPr="001404D6">
              <w:rPr>
                <w:sz w:val="20"/>
                <w:szCs w:val="20"/>
              </w:rPr>
              <w:t>За отчетный период</w:t>
            </w:r>
          </w:p>
        </w:tc>
        <w:tc>
          <w:tcPr>
            <w:tcW w:w="3260"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adjustRightInd w:val="0"/>
              <w:spacing w:line="360" w:lineRule="auto"/>
              <w:rPr>
                <w:sz w:val="20"/>
                <w:szCs w:val="20"/>
                <w:lang w:val="ru-RU"/>
              </w:rPr>
            </w:pPr>
            <w:r w:rsidRPr="001404D6">
              <w:rPr>
                <w:sz w:val="20"/>
                <w:szCs w:val="20"/>
                <w:lang w:val="ru-RU"/>
              </w:rPr>
              <w:t>Уд = (Гу / Гобщ) * 100;</w:t>
            </w:r>
          </w:p>
          <w:p w:rsidR="003877B8" w:rsidRPr="001404D6" w:rsidRDefault="003877B8" w:rsidP="003877B8">
            <w:pPr>
              <w:adjustRightInd w:val="0"/>
              <w:spacing w:line="360" w:lineRule="auto"/>
              <w:rPr>
                <w:sz w:val="20"/>
                <w:szCs w:val="20"/>
                <w:lang w:val="ru-RU"/>
              </w:rPr>
            </w:pPr>
            <w:r w:rsidRPr="001404D6">
              <w:rPr>
                <w:sz w:val="20"/>
                <w:szCs w:val="20"/>
                <w:lang w:val="ru-RU"/>
              </w:rPr>
              <w:t>Уд – уровень удовлетворенности граждан качеством предоставления услуг в сфере культуры;</w:t>
            </w:r>
          </w:p>
          <w:p w:rsidR="003877B8" w:rsidRPr="001404D6" w:rsidRDefault="003877B8" w:rsidP="003877B8">
            <w:pPr>
              <w:adjustRightInd w:val="0"/>
              <w:spacing w:line="360" w:lineRule="auto"/>
              <w:rPr>
                <w:sz w:val="20"/>
                <w:szCs w:val="20"/>
                <w:lang w:val="ru-RU"/>
              </w:rPr>
            </w:pPr>
            <w:r w:rsidRPr="001404D6">
              <w:rPr>
                <w:sz w:val="20"/>
                <w:szCs w:val="20"/>
                <w:lang w:val="ru-RU"/>
              </w:rPr>
              <w:t>Гу – количество граждан, удовлетворенных качеством предоставления услуг в сфере культуры;</w:t>
            </w:r>
          </w:p>
          <w:p w:rsidR="003877B8" w:rsidRPr="001404D6" w:rsidRDefault="003877B8" w:rsidP="003877B8">
            <w:pPr>
              <w:adjustRightInd w:val="0"/>
              <w:spacing w:line="360" w:lineRule="auto"/>
              <w:rPr>
                <w:sz w:val="20"/>
                <w:szCs w:val="20"/>
                <w:lang w:val="ru-RU"/>
              </w:rPr>
            </w:pPr>
            <w:r w:rsidRPr="001404D6">
              <w:rPr>
                <w:sz w:val="20"/>
                <w:szCs w:val="20"/>
                <w:lang w:val="ru-RU"/>
              </w:rPr>
              <w:t>Гобщ – общее количество граждан, принявших участие в опросе</w:t>
            </w:r>
            <w:r w:rsidRPr="001404D6">
              <w:rPr>
                <w:sz w:val="20"/>
                <w:szCs w:val="20"/>
                <w:lang w:val="ru-RU"/>
              </w:rPr>
              <w:tab/>
            </w:r>
          </w:p>
        </w:tc>
        <w:tc>
          <w:tcPr>
            <w:tcW w:w="1797"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rFonts w:eastAsia="Calibri"/>
                <w:sz w:val="20"/>
                <w:szCs w:val="20"/>
              </w:rPr>
            </w:pPr>
            <w:r w:rsidRPr="001404D6">
              <w:rPr>
                <w:rFonts w:eastAsia="Calibri"/>
                <w:sz w:val="20"/>
                <w:szCs w:val="20"/>
              </w:rPr>
              <w:t>ведомственная статистика</w:t>
            </w:r>
          </w:p>
        </w:tc>
        <w:tc>
          <w:tcPr>
            <w:tcW w:w="179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rPr>
                <w:rFonts w:eastAsia="Calibri"/>
                <w:bCs/>
                <w:sz w:val="20"/>
                <w:szCs w:val="20"/>
                <w:bdr w:val="none" w:sz="0" w:space="0" w:color="auto" w:frame="1"/>
                <w:lang w:val="ru-RU"/>
              </w:rPr>
            </w:pPr>
            <w:r w:rsidRPr="001404D6">
              <w:rPr>
                <w:rFonts w:eastAsia="Calibri"/>
                <w:bCs/>
                <w:sz w:val="20"/>
                <w:szCs w:val="20"/>
                <w:bdr w:val="none" w:sz="0" w:space="0" w:color="auto" w:frame="1"/>
                <w:lang w:val="ru-RU"/>
              </w:rPr>
              <w:t>МАУК «Межпоселенческий методический центр народного творчества и досуга»</w:t>
            </w:r>
          </w:p>
          <w:p w:rsidR="003877B8" w:rsidRPr="001404D6" w:rsidRDefault="003877B8" w:rsidP="003877B8">
            <w:pPr>
              <w:spacing w:line="360" w:lineRule="auto"/>
              <w:jc w:val="center"/>
              <w:rPr>
                <w:rFonts w:eastAsia="Calibri"/>
                <w:sz w:val="20"/>
                <w:szCs w:val="20"/>
                <w:lang w:val="ru-RU"/>
              </w:rPr>
            </w:pPr>
          </w:p>
        </w:tc>
        <w:tc>
          <w:tcPr>
            <w:tcW w:w="1087"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both"/>
              <w:rPr>
                <w:sz w:val="20"/>
                <w:szCs w:val="20"/>
                <w:lang w:val="ru-RU"/>
              </w:rPr>
            </w:pPr>
            <w:r w:rsidRPr="001404D6">
              <w:rPr>
                <w:sz w:val="20"/>
                <w:szCs w:val="20"/>
                <w:lang w:val="ru-RU"/>
              </w:rPr>
              <w:t>февраль очередного года, следующего за отчетным</w:t>
            </w:r>
          </w:p>
        </w:tc>
      </w:tr>
      <w:tr w:rsidR="003877B8" w:rsidRPr="001404D6" w:rsidTr="003877B8">
        <w:trPr>
          <w:trHeight w:val="494"/>
        </w:trPr>
        <w:tc>
          <w:tcPr>
            <w:tcW w:w="470"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both"/>
              <w:rPr>
                <w:sz w:val="20"/>
                <w:szCs w:val="20"/>
                <w:lang w:val="ru-RU"/>
              </w:rPr>
            </w:pPr>
            <w:r w:rsidRPr="001404D6">
              <w:rPr>
                <w:sz w:val="20"/>
                <w:szCs w:val="20"/>
                <w:lang w:val="ru-RU"/>
              </w:rPr>
              <w:t>2.</w:t>
            </w:r>
          </w:p>
        </w:tc>
        <w:tc>
          <w:tcPr>
            <w:tcW w:w="1388"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113" w:line="360" w:lineRule="auto"/>
              <w:ind w:left="105"/>
              <w:rPr>
                <w:rFonts w:eastAsia="Calibri"/>
                <w:sz w:val="20"/>
                <w:szCs w:val="20"/>
                <w:lang w:val="ru-RU" w:eastAsia="ru-RU"/>
              </w:rPr>
            </w:pPr>
            <w:r w:rsidRPr="001404D6">
              <w:rPr>
                <w:rFonts w:eastAsia="Calibri"/>
                <w:sz w:val="20"/>
                <w:szCs w:val="20"/>
                <w:lang w:val="ru-RU" w:eastAsia="ru-RU"/>
              </w:rPr>
              <w:t xml:space="preserve">Количество обучающихся, являющихся участниками районных, областных </w:t>
            </w:r>
            <w:r w:rsidRPr="001404D6">
              <w:rPr>
                <w:rFonts w:eastAsia="Calibri"/>
                <w:sz w:val="20"/>
                <w:szCs w:val="20"/>
                <w:lang w:val="ru-RU" w:eastAsia="ru-RU"/>
              </w:rPr>
              <w:lastRenderedPageBreak/>
              <w:t>конкурсов</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rPr>
                <w:rFonts w:eastAsia="Calibri"/>
                <w:sz w:val="20"/>
                <w:szCs w:val="20"/>
              </w:rPr>
            </w:pPr>
            <w:r w:rsidRPr="001404D6">
              <w:rPr>
                <w:rFonts w:eastAsia="Calibri"/>
                <w:sz w:val="20"/>
                <w:szCs w:val="20"/>
              </w:rPr>
              <w:lastRenderedPageBreak/>
              <w:t>человек</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sz w:val="20"/>
                <w:szCs w:val="20"/>
              </w:rPr>
            </w:pPr>
            <w:r w:rsidRPr="001404D6">
              <w:rPr>
                <w:sz w:val="20"/>
                <w:szCs w:val="20"/>
              </w:rPr>
              <w:t>Ежегодно</w:t>
            </w:r>
          </w:p>
        </w:tc>
        <w:tc>
          <w:tcPr>
            <w:tcW w:w="14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sz w:val="20"/>
                <w:szCs w:val="20"/>
              </w:rPr>
            </w:pPr>
            <w:r w:rsidRPr="001404D6">
              <w:rPr>
                <w:sz w:val="20"/>
                <w:szCs w:val="20"/>
              </w:rPr>
              <w:t>За отчетный период</w:t>
            </w:r>
          </w:p>
        </w:tc>
        <w:tc>
          <w:tcPr>
            <w:tcW w:w="3260"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rPr>
                <w:rFonts w:eastAsia="Calibri"/>
                <w:sz w:val="20"/>
                <w:szCs w:val="20"/>
                <w:lang w:val="ru-RU"/>
              </w:rPr>
            </w:pPr>
            <w:r w:rsidRPr="001404D6">
              <w:rPr>
                <w:rFonts w:eastAsia="Calibri"/>
                <w:sz w:val="20"/>
                <w:szCs w:val="20"/>
                <w:lang w:val="ru-RU"/>
              </w:rPr>
              <w:t>Коб. = Коб.р + ... + Коб.о.</w:t>
            </w:r>
          </w:p>
          <w:p w:rsidR="003877B8" w:rsidRPr="001404D6" w:rsidRDefault="003877B8" w:rsidP="003877B8">
            <w:pPr>
              <w:spacing w:line="360" w:lineRule="auto"/>
              <w:rPr>
                <w:rFonts w:eastAsia="Calibri"/>
                <w:sz w:val="20"/>
                <w:szCs w:val="20"/>
                <w:lang w:val="ru-RU"/>
              </w:rPr>
            </w:pPr>
            <w:r w:rsidRPr="001404D6">
              <w:rPr>
                <w:rFonts w:eastAsia="Calibri"/>
                <w:sz w:val="20"/>
                <w:szCs w:val="20"/>
                <w:lang w:val="ru-RU"/>
              </w:rPr>
              <w:t>Коб. - количество обучающихся, являющихся участниками районных, областных конкурсов;</w:t>
            </w:r>
          </w:p>
          <w:p w:rsidR="003877B8" w:rsidRPr="001404D6" w:rsidRDefault="003877B8" w:rsidP="003877B8">
            <w:pPr>
              <w:spacing w:line="360" w:lineRule="auto"/>
              <w:rPr>
                <w:rFonts w:eastAsia="Calibri"/>
                <w:sz w:val="20"/>
                <w:szCs w:val="20"/>
                <w:lang w:val="ru-RU"/>
              </w:rPr>
            </w:pPr>
            <w:r w:rsidRPr="001404D6">
              <w:rPr>
                <w:rFonts w:eastAsia="Calibri"/>
                <w:sz w:val="20"/>
                <w:szCs w:val="20"/>
                <w:lang w:val="ru-RU"/>
              </w:rPr>
              <w:t xml:space="preserve">Коб.р - количество обучающихся, являющихся участниками районных </w:t>
            </w:r>
            <w:r w:rsidRPr="001404D6">
              <w:rPr>
                <w:rFonts w:eastAsia="Calibri"/>
                <w:sz w:val="20"/>
                <w:szCs w:val="20"/>
                <w:lang w:val="ru-RU"/>
              </w:rPr>
              <w:lastRenderedPageBreak/>
              <w:t>конкурсов;</w:t>
            </w:r>
          </w:p>
          <w:p w:rsidR="003877B8" w:rsidRPr="001404D6" w:rsidRDefault="003877B8" w:rsidP="003877B8">
            <w:pPr>
              <w:adjustRightInd w:val="0"/>
              <w:spacing w:line="360" w:lineRule="auto"/>
              <w:rPr>
                <w:sz w:val="20"/>
                <w:szCs w:val="20"/>
                <w:lang w:val="ru-RU"/>
              </w:rPr>
            </w:pPr>
            <w:r w:rsidRPr="001404D6">
              <w:rPr>
                <w:sz w:val="20"/>
                <w:szCs w:val="20"/>
                <w:lang w:val="ru-RU"/>
              </w:rPr>
              <w:t>Коб.о. - количество обучающихся, являющихся участниками областных конкурсов</w:t>
            </w:r>
          </w:p>
        </w:tc>
        <w:tc>
          <w:tcPr>
            <w:tcW w:w="1797"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rFonts w:eastAsia="Calibri"/>
                <w:sz w:val="20"/>
                <w:szCs w:val="20"/>
              </w:rPr>
            </w:pPr>
            <w:r w:rsidRPr="001404D6">
              <w:rPr>
                <w:rFonts w:eastAsia="Calibri"/>
                <w:sz w:val="20"/>
                <w:szCs w:val="20"/>
              </w:rPr>
              <w:lastRenderedPageBreak/>
              <w:t>ведомственная статистика</w:t>
            </w:r>
          </w:p>
        </w:tc>
        <w:tc>
          <w:tcPr>
            <w:tcW w:w="179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rPr>
                <w:rFonts w:eastAsia="Calibri"/>
                <w:sz w:val="20"/>
                <w:szCs w:val="20"/>
                <w:lang w:val="ru-RU"/>
              </w:rPr>
            </w:pPr>
            <w:r w:rsidRPr="001404D6">
              <w:rPr>
                <w:rFonts w:eastAsia="Calibri"/>
                <w:sz w:val="20"/>
                <w:szCs w:val="20"/>
                <w:lang w:val="ru-RU"/>
              </w:rPr>
              <w:t>МБОУ ДО «Молчановская детская</w:t>
            </w:r>
            <w:r w:rsidRPr="001404D6">
              <w:rPr>
                <w:rFonts w:eastAsia="Calibri"/>
                <w:sz w:val="20"/>
                <w:szCs w:val="20"/>
              </w:rPr>
              <w:t> </w:t>
            </w:r>
            <w:r w:rsidRPr="001404D6">
              <w:rPr>
                <w:rFonts w:eastAsia="Calibri"/>
                <w:sz w:val="20"/>
                <w:szCs w:val="20"/>
                <w:lang w:val="ru-RU"/>
              </w:rPr>
              <w:t>музыкальная школа»</w:t>
            </w:r>
            <w:r w:rsidRPr="001404D6">
              <w:rPr>
                <w:rFonts w:eastAsia="Calibri"/>
                <w:sz w:val="20"/>
                <w:szCs w:val="20"/>
              </w:rPr>
              <w:t> </w:t>
            </w:r>
          </w:p>
          <w:p w:rsidR="003877B8" w:rsidRPr="001404D6" w:rsidRDefault="003877B8" w:rsidP="003877B8">
            <w:pPr>
              <w:spacing w:line="360" w:lineRule="auto"/>
              <w:jc w:val="center"/>
              <w:rPr>
                <w:rFonts w:eastAsia="Calibri"/>
                <w:sz w:val="20"/>
                <w:szCs w:val="20"/>
                <w:lang w:val="ru-RU"/>
              </w:rPr>
            </w:pPr>
          </w:p>
        </w:tc>
        <w:tc>
          <w:tcPr>
            <w:tcW w:w="1087"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both"/>
              <w:rPr>
                <w:sz w:val="20"/>
                <w:szCs w:val="20"/>
                <w:lang w:val="ru-RU"/>
              </w:rPr>
            </w:pPr>
            <w:r w:rsidRPr="001404D6">
              <w:rPr>
                <w:sz w:val="20"/>
                <w:szCs w:val="20"/>
                <w:lang w:val="ru-RU"/>
              </w:rPr>
              <w:t>февраль очередного года, следующего за отчетным</w:t>
            </w:r>
          </w:p>
        </w:tc>
      </w:tr>
      <w:tr w:rsidR="003877B8" w:rsidRPr="001404D6" w:rsidTr="003877B8">
        <w:trPr>
          <w:trHeight w:val="494"/>
        </w:trPr>
        <w:tc>
          <w:tcPr>
            <w:tcW w:w="470"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both"/>
              <w:rPr>
                <w:sz w:val="20"/>
                <w:szCs w:val="20"/>
                <w:lang w:val="ru-RU"/>
              </w:rPr>
            </w:pPr>
            <w:r w:rsidRPr="001404D6">
              <w:rPr>
                <w:sz w:val="20"/>
                <w:szCs w:val="20"/>
                <w:lang w:val="ru-RU"/>
              </w:rPr>
              <w:lastRenderedPageBreak/>
              <w:t>3.</w:t>
            </w:r>
          </w:p>
        </w:tc>
        <w:tc>
          <w:tcPr>
            <w:tcW w:w="1388"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113" w:line="360" w:lineRule="auto"/>
              <w:ind w:left="105"/>
              <w:jc w:val="both"/>
              <w:rPr>
                <w:rFonts w:eastAsia="Calibri"/>
                <w:sz w:val="20"/>
                <w:szCs w:val="20"/>
                <w:lang w:val="ru-RU" w:eastAsia="ru-RU"/>
              </w:rPr>
            </w:pPr>
            <w:r w:rsidRPr="001404D6">
              <w:rPr>
                <w:rFonts w:eastAsia="Calibri"/>
                <w:sz w:val="20"/>
                <w:szCs w:val="20"/>
                <w:lang w:val="ru-RU" w:eastAsia="ru-RU"/>
              </w:rPr>
              <w:t>Увеличение числа прибывающих в район туристов и экскурсантов</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rFonts w:eastAsia="Calibri"/>
                <w:sz w:val="20"/>
                <w:szCs w:val="20"/>
              </w:rPr>
            </w:pPr>
            <w:r w:rsidRPr="001404D6">
              <w:rPr>
                <w:rFonts w:eastAsia="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sz w:val="20"/>
                <w:szCs w:val="20"/>
              </w:rPr>
            </w:pPr>
            <w:r w:rsidRPr="001404D6">
              <w:rPr>
                <w:sz w:val="20"/>
                <w:szCs w:val="20"/>
              </w:rPr>
              <w:t>Ежегодно</w:t>
            </w:r>
          </w:p>
        </w:tc>
        <w:tc>
          <w:tcPr>
            <w:tcW w:w="14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sz w:val="20"/>
                <w:szCs w:val="20"/>
              </w:rPr>
            </w:pPr>
            <w:r w:rsidRPr="001404D6">
              <w:rPr>
                <w:sz w:val="20"/>
                <w:szCs w:val="20"/>
              </w:rPr>
              <w:t>За отчетный период</w:t>
            </w:r>
          </w:p>
        </w:tc>
        <w:tc>
          <w:tcPr>
            <w:tcW w:w="3260"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adjustRightInd w:val="0"/>
              <w:spacing w:line="360" w:lineRule="auto"/>
              <w:rPr>
                <w:sz w:val="20"/>
                <w:szCs w:val="20"/>
                <w:lang w:val="ru-RU"/>
              </w:rPr>
            </w:pPr>
            <w:r w:rsidRPr="001404D6">
              <w:rPr>
                <w:sz w:val="20"/>
                <w:szCs w:val="20"/>
              </w:rPr>
              <w:t>U</w:t>
            </w:r>
            <w:r w:rsidRPr="001404D6">
              <w:rPr>
                <w:sz w:val="20"/>
                <w:szCs w:val="20"/>
                <w:lang w:val="ru-RU"/>
              </w:rPr>
              <w:t>т = (</w:t>
            </w:r>
            <w:r w:rsidRPr="001404D6">
              <w:rPr>
                <w:sz w:val="20"/>
                <w:szCs w:val="20"/>
              </w:rPr>
              <w:t>n</w:t>
            </w:r>
            <w:r w:rsidRPr="001404D6">
              <w:rPr>
                <w:sz w:val="20"/>
                <w:szCs w:val="20"/>
                <w:lang w:val="ru-RU"/>
              </w:rPr>
              <w:t xml:space="preserve"> / </w:t>
            </w:r>
            <w:r w:rsidRPr="001404D6">
              <w:rPr>
                <w:sz w:val="20"/>
                <w:szCs w:val="20"/>
              </w:rPr>
              <w:t>N</w:t>
            </w:r>
            <w:r w:rsidRPr="001404D6">
              <w:rPr>
                <w:sz w:val="20"/>
                <w:szCs w:val="20"/>
                <w:lang w:val="ru-RU"/>
              </w:rPr>
              <w:t>) * 100;</w:t>
            </w:r>
          </w:p>
          <w:p w:rsidR="003877B8" w:rsidRPr="001404D6" w:rsidRDefault="003877B8" w:rsidP="003877B8">
            <w:pPr>
              <w:adjustRightInd w:val="0"/>
              <w:spacing w:line="360" w:lineRule="auto"/>
              <w:rPr>
                <w:sz w:val="20"/>
                <w:szCs w:val="20"/>
                <w:lang w:val="ru-RU"/>
              </w:rPr>
            </w:pPr>
            <w:r w:rsidRPr="001404D6">
              <w:rPr>
                <w:sz w:val="20"/>
                <w:szCs w:val="20"/>
              </w:rPr>
              <w:t>U</w:t>
            </w:r>
            <w:r w:rsidRPr="001404D6">
              <w:rPr>
                <w:sz w:val="20"/>
                <w:szCs w:val="20"/>
                <w:lang w:val="ru-RU"/>
              </w:rPr>
              <w:t>т - удельный вес прибывающих в Молчановский район туристов и экскурсантов;</w:t>
            </w:r>
          </w:p>
          <w:p w:rsidR="003877B8" w:rsidRPr="001404D6" w:rsidRDefault="003877B8" w:rsidP="003877B8">
            <w:pPr>
              <w:adjustRightInd w:val="0"/>
              <w:spacing w:line="360" w:lineRule="auto"/>
              <w:rPr>
                <w:sz w:val="20"/>
                <w:szCs w:val="20"/>
                <w:lang w:val="ru-RU"/>
              </w:rPr>
            </w:pPr>
            <w:r w:rsidRPr="001404D6">
              <w:rPr>
                <w:sz w:val="20"/>
                <w:szCs w:val="20"/>
              </w:rPr>
              <w:t>n</w:t>
            </w:r>
            <w:r w:rsidRPr="001404D6">
              <w:rPr>
                <w:sz w:val="20"/>
                <w:szCs w:val="20"/>
                <w:lang w:val="ru-RU"/>
              </w:rPr>
              <w:t xml:space="preserve"> - число прибывающих в Молчановский район туристов и экскурсантов;</w:t>
            </w:r>
          </w:p>
          <w:p w:rsidR="003877B8" w:rsidRPr="001404D6" w:rsidRDefault="003877B8" w:rsidP="003877B8">
            <w:pPr>
              <w:adjustRightInd w:val="0"/>
              <w:spacing w:line="360" w:lineRule="auto"/>
              <w:rPr>
                <w:sz w:val="20"/>
                <w:szCs w:val="20"/>
                <w:lang w:val="ru-RU"/>
              </w:rPr>
            </w:pPr>
            <w:r w:rsidRPr="001404D6">
              <w:rPr>
                <w:sz w:val="20"/>
                <w:szCs w:val="20"/>
              </w:rPr>
              <w:t>N</w:t>
            </w:r>
            <w:r w:rsidRPr="001404D6">
              <w:rPr>
                <w:sz w:val="20"/>
                <w:szCs w:val="20"/>
                <w:lang w:val="ru-RU"/>
              </w:rPr>
              <w:t xml:space="preserve"> - число жителей Молчановского района</w:t>
            </w:r>
          </w:p>
        </w:tc>
        <w:tc>
          <w:tcPr>
            <w:tcW w:w="1797"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rFonts w:eastAsia="Calibri"/>
                <w:sz w:val="20"/>
                <w:szCs w:val="20"/>
              </w:rPr>
            </w:pPr>
            <w:r w:rsidRPr="001404D6">
              <w:rPr>
                <w:rFonts w:eastAsia="Calibri"/>
                <w:sz w:val="20"/>
                <w:szCs w:val="20"/>
              </w:rPr>
              <w:t>ведомственная статистика</w:t>
            </w:r>
          </w:p>
        </w:tc>
        <w:tc>
          <w:tcPr>
            <w:tcW w:w="179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rFonts w:eastAsia="Calibri"/>
                <w:sz w:val="20"/>
                <w:szCs w:val="20"/>
              </w:rPr>
            </w:pPr>
            <w:r w:rsidRPr="001404D6">
              <w:rPr>
                <w:rFonts w:eastAsia="Calibri"/>
                <w:sz w:val="20"/>
                <w:szCs w:val="20"/>
              </w:rPr>
              <w:t>Администрация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both"/>
              <w:rPr>
                <w:sz w:val="20"/>
                <w:szCs w:val="20"/>
                <w:lang w:val="ru-RU"/>
              </w:rPr>
            </w:pPr>
            <w:r w:rsidRPr="001404D6">
              <w:rPr>
                <w:sz w:val="20"/>
                <w:szCs w:val="20"/>
                <w:lang w:val="ru-RU"/>
              </w:rPr>
              <w:t>февраль очередного года, следующего за отчетным</w:t>
            </w:r>
          </w:p>
        </w:tc>
      </w:tr>
      <w:tr w:rsidR="003877B8" w:rsidRPr="001404D6" w:rsidTr="003877B8">
        <w:trPr>
          <w:trHeight w:val="494"/>
        </w:trPr>
        <w:tc>
          <w:tcPr>
            <w:tcW w:w="14616" w:type="dxa"/>
            <w:gridSpan w:val="10"/>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tabs>
                <w:tab w:val="left" w:pos="10500"/>
              </w:tabs>
              <w:spacing w:line="360" w:lineRule="auto"/>
              <w:jc w:val="both"/>
              <w:rPr>
                <w:sz w:val="20"/>
                <w:szCs w:val="20"/>
                <w:lang w:val="ru-RU"/>
              </w:rPr>
            </w:pPr>
            <w:r w:rsidRPr="001404D6">
              <w:rPr>
                <w:sz w:val="20"/>
                <w:szCs w:val="20"/>
                <w:lang w:val="ru-RU"/>
              </w:rPr>
              <w:t>Показатели задачи 1. Развитие культуры и туризма на территории Молчановского района</w:t>
            </w:r>
          </w:p>
        </w:tc>
      </w:tr>
      <w:tr w:rsidR="003877B8" w:rsidRPr="001404D6" w:rsidTr="003877B8">
        <w:trPr>
          <w:trHeight w:val="494"/>
        </w:trPr>
        <w:tc>
          <w:tcPr>
            <w:tcW w:w="470"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rFonts w:eastAsia="Calibri"/>
                <w:sz w:val="20"/>
                <w:szCs w:val="20"/>
                <w:lang w:val="ru-RU"/>
              </w:rPr>
            </w:pPr>
            <w:r w:rsidRPr="001404D6">
              <w:rPr>
                <w:rFonts w:eastAsia="Calibri"/>
                <w:sz w:val="20"/>
                <w:szCs w:val="20"/>
              </w:rPr>
              <w:t>1</w:t>
            </w:r>
            <w:r w:rsidRPr="001404D6">
              <w:rPr>
                <w:rFonts w:eastAsia="Calibri"/>
                <w:sz w:val="20"/>
                <w:szCs w:val="20"/>
                <w:lang w:val="ru-RU"/>
              </w:rPr>
              <w:t>.</w:t>
            </w:r>
          </w:p>
        </w:tc>
        <w:tc>
          <w:tcPr>
            <w:tcW w:w="1388"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adjustRightInd w:val="0"/>
              <w:spacing w:line="360" w:lineRule="auto"/>
              <w:rPr>
                <w:sz w:val="20"/>
                <w:szCs w:val="20"/>
                <w:lang w:val="ru-RU"/>
              </w:rPr>
            </w:pPr>
            <w:r w:rsidRPr="001404D6">
              <w:rPr>
                <w:sz w:val="20"/>
                <w:szCs w:val="20"/>
                <w:lang w:val="ru-RU"/>
              </w:rPr>
              <w:t xml:space="preserve">Показатель 1. Индекс участия населения Молчановского района в культурно-досуговых мероприятиях, проводимых муниципальными учреждениями культуры </w:t>
            </w:r>
          </w:p>
          <w:p w:rsidR="003877B8" w:rsidRPr="001404D6" w:rsidRDefault="003877B8" w:rsidP="003877B8">
            <w:pPr>
              <w:adjustRightInd w:val="0"/>
              <w:spacing w:line="360" w:lineRule="auto"/>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rFonts w:eastAsia="Calibri"/>
                <w:sz w:val="20"/>
                <w:szCs w:val="20"/>
              </w:rPr>
            </w:pPr>
            <w:r w:rsidRPr="001404D6">
              <w:rPr>
                <w:rFonts w:eastAsia="Calibri"/>
                <w:sz w:val="20"/>
                <w:szCs w:val="20"/>
              </w:rPr>
              <w:t>единица на жителя</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sz w:val="20"/>
                <w:szCs w:val="20"/>
              </w:rPr>
            </w:pPr>
            <w:r w:rsidRPr="001404D6">
              <w:rPr>
                <w:sz w:val="20"/>
                <w:szCs w:val="20"/>
              </w:rPr>
              <w:t>Ежегодно</w:t>
            </w:r>
          </w:p>
        </w:tc>
        <w:tc>
          <w:tcPr>
            <w:tcW w:w="14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sz w:val="20"/>
                <w:szCs w:val="20"/>
              </w:rPr>
            </w:pPr>
            <w:r w:rsidRPr="001404D6">
              <w:rPr>
                <w:sz w:val="20"/>
                <w:szCs w:val="20"/>
              </w:rPr>
              <w:t>За отчетный период</w:t>
            </w:r>
          </w:p>
        </w:tc>
        <w:tc>
          <w:tcPr>
            <w:tcW w:w="3260"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adjustRightInd w:val="0"/>
              <w:spacing w:line="360" w:lineRule="auto"/>
              <w:rPr>
                <w:sz w:val="20"/>
                <w:szCs w:val="20"/>
                <w:lang w:val="ru-RU"/>
              </w:rPr>
            </w:pPr>
            <w:r w:rsidRPr="001404D6">
              <w:rPr>
                <w:sz w:val="20"/>
                <w:szCs w:val="20"/>
              </w:rPr>
              <w:t>I</w:t>
            </w:r>
            <w:r w:rsidRPr="001404D6">
              <w:rPr>
                <w:sz w:val="20"/>
                <w:szCs w:val="20"/>
                <w:lang w:val="ru-RU"/>
              </w:rPr>
              <w:t xml:space="preserve">кду = (Ч тзу + Ч кду + Ч б) / Н, где: </w:t>
            </w:r>
            <w:r w:rsidRPr="001404D6">
              <w:rPr>
                <w:sz w:val="20"/>
                <w:szCs w:val="20"/>
              </w:rPr>
              <w:t>I</w:t>
            </w:r>
            <w:r w:rsidRPr="001404D6">
              <w:rPr>
                <w:sz w:val="20"/>
                <w:szCs w:val="20"/>
                <w:lang w:val="ru-RU"/>
              </w:rPr>
              <w:t>кду – индекс участия населения Молчановского района в культурно-досуговых мероприятиях, проводимых муниципальными учреждениями культуры; Ч тзу – численность зрителей культурно – досуговых мероприятий; Ч кду – сумма численности участников клубных формирований учреждений культуры; Ч б – число пользователей муниципальных учреждений библиотечного типа; Н – численность постоянного населения</w:t>
            </w:r>
          </w:p>
        </w:tc>
        <w:tc>
          <w:tcPr>
            <w:tcW w:w="1797"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rFonts w:eastAsia="Calibri"/>
                <w:sz w:val="20"/>
                <w:szCs w:val="20"/>
              </w:rPr>
            </w:pPr>
            <w:r w:rsidRPr="001404D6">
              <w:rPr>
                <w:rFonts w:eastAsia="Calibri"/>
                <w:sz w:val="20"/>
                <w:szCs w:val="20"/>
              </w:rPr>
              <w:t>ведомственная статистика</w:t>
            </w:r>
          </w:p>
        </w:tc>
        <w:tc>
          <w:tcPr>
            <w:tcW w:w="179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rPr>
                <w:rFonts w:eastAsia="Calibri"/>
                <w:bCs/>
                <w:sz w:val="20"/>
                <w:szCs w:val="20"/>
                <w:bdr w:val="none" w:sz="0" w:space="0" w:color="auto" w:frame="1"/>
                <w:lang w:val="ru-RU"/>
              </w:rPr>
            </w:pPr>
            <w:r w:rsidRPr="001404D6">
              <w:rPr>
                <w:rFonts w:eastAsia="Calibri"/>
                <w:bCs/>
                <w:sz w:val="20"/>
                <w:szCs w:val="20"/>
                <w:bdr w:val="none" w:sz="0" w:space="0" w:color="auto" w:frame="1"/>
                <w:lang w:val="ru-RU"/>
              </w:rPr>
              <w:t>МАУК «Межпоселенческий методический центр народного творчества и досуга»</w:t>
            </w:r>
          </w:p>
          <w:p w:rsidR="003877B8" w:rsidRPr="001404D6" w:rsidRDefault="003877B8" w:rsidP="003877B8">
            <w:pPr>
              <w:spacing w:line="360" w:lineRule="auto"/>
              <w:jc w:val="center"/>
              <w:rPr>
                <w:rFonts w:eastAsia="Calibri"/>
                <w:sz w:val="20"/>
                <w:szCs w:val="20"/>
                <w:lang w:val="ru-RU"/>
              </w:rPr>
            </w:pPr>
          </w:p>
        </w:tc>
        <w:tc>
          <w:tcPr>
            <w:tcW w:w="1087"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both"/>
              <w:rPr>
                <w:sz w:val="20"/>
                <w:szCs w:val="20"/>
                <w:lang w:val="ru-RU"/>
              </w:rPr>
            </w:pPr>
            <w:r w:rsidRPr="001404D6">
              <w:rPr>
                <w:sz w:val="20"/>
                <w:szCs w:val="20"/>
                <w:lang w:val="ru-RU"/>
              </w:rPr>
              <w:t>февраль очередного года, следующего за отчетным</w:t>
            </w:r>
          </w:p>
        </w:tc>
      </w:tr>
      <w:tr w:rsidR="003877B8" w:rsidRPr="001404D6" w:rsidTr="003877B8">
        <w:trPr>
          <w:trHeight w:val="494"/>
        </w:trPr>
        <w:tc>
          <w:tcPr>
            <w:tcW w:w="470"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rFonts w:eastAsia="Calibri"/>
                <w:sz w:val="20"/>
                <w:szCs w:val="20"/>
                <w:lang w:val="ru-RU"/>
              </w:rPr>
            </w:pPr>
            <w:r w:rsidRPr="001404D6">
              <w:rPr>
                <w:rFonts w:eastAsia="Calibri"/>
                <w:sz w:val="20"/>
                <w:szCs w:val="20"/>
              </w:rPr>
              <w:t>2</w:t>
            </w:r>
            <w:r w:rsidRPr="001404D6">
              <w:rPr>
                <w:rFonts w:eastAsia="Calibri"/>
                <w:sz w:val="20"/>
                <w:szCs w:val="20"/>
                <w:lang w:val="ru-RU"/>
              </w:rPr>
              <w:t>.</w:t>
            </w:r>
          </w:p>
        </w:tc>
        <w:tc>
          <w:tcPr>
            <w:tcW w:w="1388" w:type="dxa"/>
            <w:tcBorders>
              <w:top w:val="single" w:sz="4" w:space="0" w:color="000000"/>
              <w:left w:val="single" w:sz="4" w:space="0" w:color="000000"/>
              <w:bottom w:val="single" w:sz="4" w:space="0" w:color="000000"/>
              <w:right w:val="single" w:sz="4" w:space="0" w:color="000000"/>
            </w:tcBorders>
            <w:shd w:val="clear" w:color="auto" w:fill="auto"/>
            <w:hideMark/>
          </w:tcPr>
          <w:p w:rsidR="003877B8" w:rsidRPr="001404D6" w:rsidRDefault="003877B8" w:rsidP="003877B8">
            <w:pPr>
              <w:adjustRightInd w:val="0"/>
              <w:spacing w:line="360" w:lineRule="auto"/>
              <w:rPr>
                <w:sz w:val="20"/>
                <w:szCs w:val="20"/>
              </w:rPr>
            </w:pPr>
            <w:r w:rsidRPr="001404D6">
              <w:rPr>
                <w:sz w:val="20"/>
                <w:szCs w:val="20"/>
              </w:rPr>
              <w:t xml:space="preserve">Показатель 2. </w:t>
            </w:r>
            <w:r w:rsidRPr="001404D6">
              <w:rPr>
                <w:sz w:val="20"/>
                <w:szCs w:val="20"/>
              </w:rPr>
              <w:lastRenderedPageBreak/>
              <w:t>Количество посещений библиотек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877B8" w:rsidRPr="001404D6" w:rsidRDefault="003877B8" w:rsidP="003877B8">
            <w:pPr>
              <w:spacing w:line="360" w:lineRule="auto"/>
              <w:rPr>
                <w:rFonts w:eastAsia="Calibri"/>
                <w:sz w:val="20"/>
                <w:szCs w:val="20"/>
              </w:rPr>
            </w:pPr>
            <w:r w:rsidRPr="001404D6">
              <w:rPr>
                <w:rFonts w:eastAsia="Calibri"/>
                <w:sz w:val="20"/>
                <w:szCs w:val="20"/>
              </w:rPr>
              <w:lastRenderedPageBreak/>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877B8" w:rsidRPr="001404D6" w:rsidRDefault="003877B8" w:rsidP="003877B8">
            <w:pPr>
              <w:spacing w:line="360" w:lineRule="auto"/>
              <w:jc w:val="center"/>
              <w:rPr>
                <w:sz w:val="20"/>
                <w:szCs w:val="20"/>
              </w:rPr>
            </w:pPr>
            <w:r w:rsidRPr="001404D6">
              <w:rPr>
                <w:sz w:val="20"/>
                <w:szCs w:val="20"/>
              </w:rPr>
              <w:t>Ежегодно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77B8" w:rsidRPr="001404D6" w:rsidRDefault="003877B8" w:rsidP="003877B8">
            <w:pPr>
              <w:spacing w:line="360" w:lineRule="auto"/>
              <w:jc w:val="center"/>
              <w:rPr>
                <w:sz w:val="20"/>
                <w:szCs w:val="20"/>
              </w:rPr>
            </w:pPr>
            <w:r w:rsidRPr="001404D6">
              <w:rPr>
                <w:sz w:val="20"/>
                <w:szCs w:val="20"/>
              </w:rPr>
              <w:t xml:space="preserve">За отчетный </w:t>
            </w:r>
            <w:r w:rsidRPr="001404D6">
              <w:rPr>
                <w:sz w:val="20"/>
                <w:szCs w:val="20"/>
              </w:rPr>
              <w:lastRenderedPageBreak/>
              <w:t>период</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877B8" w:rsidRPr="001404D6" w:rsidRDefault="003877B8" w:rsidP="003877B8">
            <w:pPr>
              <w:spacing w:line="360" w:lineRule="auto"/>
              <w:rPr>
                <w:rFonts w:eastAsia="Calibri"/>
                <w:sz w:val="20"/>
                <w:szCs w:val="20"/>
                <w:lang w:val="ru-RU"/>
              </w:rPr>
            </w:pPr>
            <w:r w:rsidRPr="001404D6">
              <w:rPr>
                <w:rFonts w:eastAsia="Calibri"/>
                <w:sz w:val="20"/>
                <w:szCs w:val="20"/>
                <w:lang w:val="ru-RU"/>
              </w:rPr>
              <w:lastRenderedPageBreak/>
              <w:t xml:space="preserve">С = А / </w:t>
            </w:r>
            <w:r w:rsidRPr="001404D6">
              <w:rPr>
                <w:rFonts w:eastAsia="Calibri"/>
                <w:sz w:val="20"/>
                <w:szCs w:val="20"/>
              </w:rPr>
              <w:t>N</w:t>
            </w:r>
            <w:r w:rsidRPr="001404D6">
              <w:rPr>
                <w:rFonts w:eastAsia="Calibri"/>
                <w:sz w:val="20"/>
                <w:szCs w:val="20"/>
                <w:lang w:val="ru-RU"/>
              </w:rPr>
              <w:t xml:space="preserve"> </w:t>
            </w:r>
            <w:r w:rsidRPr="001404D6">
              <w:rPr>
                <w:rFonts w:eastAsia="Calibri"/>
                <w:sz w:val="20"/>
                <w:szCs w:val="20"/>
              </w:rPr>
              <w:t>x</w:t>
            </w:r>
            <w:r w:rsidRPr="001404D6">
              <w:rPr>
                <w:rFonts w:eastAsia="Calibri"/>
                <w:sz w:val="20"/>
                <w:szCs w:val="20"/>
                <w:lang w:val="ru-RU"/>
              </w:rPr>
              <w:t xml:space="preserve"> 1000, где:</w:t>
            </w:r>
          </w:p>
          <w:p w:rsidR="003877B8" w:rsidRPr="001404D6" w:rsidRDefault="003877B8" w:rsidP="003877B8">
            <w:pPr>
              <w:spacing w:line="360" w:lineRule="auto"/>
              <w:rPr>
                <w:rFonts w:eastAsia="Calibri"/>
                <w:sz w:val="20"/>
                <w:szCs w:val="20"/>
                <w:lang w:val="ru-RU"/>
              </w:rPr>
            </w:pPr>
            <w:r w:rsidRPr="001404D6">
              <w:rPr>
                <w:rFonts w:eastAsia="Calibri"/>
                <w:sz w:val="20"/>
                <w:szCs w:val="20"/>
                <w:lang w:val="ru-RU"/>
              </w:rPr>
              <w:lastRenderedPageBreak/>
              <w:t>С - количество посещений библиотек;</w:t>
            </w:r>
          </w:p>
          <w:p w:rsidR="003877B8" w:rsidRPr="001404D6" w:rsidRDefault="003877B8" w:rsidP="003877B8">
            <w:pPr>
              <w:spacing w:line="360" w:lineRule="auto"/>
              <w:rPr>
                <w:rFonts w:eastAsia="Calibri"/>
                <w:sz w:val="20"/>
                <w:szCs w:val="20"/>
                <w:lang w:val="ru-RU"/>
              </w:rPr>
            </w:pPr>
            <w:r w:rsidRPr="001404D6">
              <w:rPr>
                <w:rFonts w:eastAsia="Calibri"/>
                <w:sz w:val="20"/>
                <w:szCs w:val="20"/>
                <w:lang w:val="ru-RU"/>
              </w:rPr>
              <w:t>А - общее количество посещений за год;</w:t>
            </w:r>
          </w:p>
          <w:p w:rsidR="003877B8" w:rsidRPr="001404D6" w:rsidRDefault="003877B8" w:rsidP="003877B8">
            <w:pPr>
              <w:adjustRightInd w:val="0"/>
              <w:spacing w:line="360" w:lineRule="auto"/>
              <w:rPr>
                <w:sz w:val="20"/>
                <w:szCs w:val="20"/>
              </w:rPr>
            </w:pPr>
            <w:r w:rsidRPr="001404D6">
              <w:rPr>
                <w:sz w:val="20"/>
                <w:szCs w:val="20"/>
              </w:rPr>
              <w:t>N – число пользователей</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3877B8" w:rsidRPr="001404D6" w:rsidRDefault="003877B8" w:rsidP="003877B8">
            <w:pPr>
              <w:spacing w:line="360" w:lineRule="auto"/>
              <w:jc w:val="center"/>
              <w:rPr>
                <w:rFonts w:eastAsia="Calibri"/>
                <w:sz w:val="20"/>
                <w:szCs w:val="20"/>
              </w:rPr>
            </w:pPr>
            <w:r w:rsidRPr="001404D6">
              <w:rPr>
                <w:rFonts w:eastAsia="Calibri"/>
                <w:sz w:val="20"/>
                <w:szCs w:val="20"/>
              </w:rPr>
              <w:lastRenderedPageBreak/>
              <w:t xml:space="preserve">ведомственная </w:t>
            </w:r>
            <w:r w:rsidRPr="001404D6">
              <w:rPr>
                <w:rFonts w:eastAsia="Calibri"/>
                <w:sz w:val="20"/>
                <w:szCs w:val="20"/>
              </w:rPr>
              <w:lastRenderedPageBreak/>
              <w:t>статистика</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3877B8" w:rsidRPr="001404D6" w:rsidRDefault="003877B8" w:rsidP="003877B8">
            <w:pPr>
              <w:spacing w:line="360" w:lineRule="auto"/>
              <w:jc w:val="center"/>
              <w:rPr>
                <w:rFonts w:eastAsia="Calibri"/>
                <w:sz w:val="20"/>
                <w:szCs w:val="20"/>
                <w:lang w:val="ru-RU"/>
              </w:rPr>
            </w:pPr>
            <w:r w:rsidRPr="001404D6">
              <w:rPr>
                <w:rFonts w:eastAsia="Calibri"/>
                <w:sz w:val="20"/>
                <w:szCs w:val="20"/>
                <w:lang w:val="ru-RU"/>
              </w:rPr>
              <w:lastRenderedPageBreak/>
              <w:t xml:space="preserve">МБУК </w:t>
            </w:r>
            <w:r w:rsidRPr="001404D6">
              <w:rPr>
                <w:rFonts w:eastAsia="Calibri"/>
                <w:sz w:val="20"/>
                <w:szCs w:val="20"/>
                <w:lang w:val="ru-RU"/>
              </w:rPr>
              <w:lastRenderedPageBreak/>
              <w:t>«Молчановская межпоселенческая централизованная библиотечная система»</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3877B8" w:rsidRPr="001404D6" w:rsidRDefault="003877B8" w:rsidP="003877B8">
            <w:pPr>
              <w:pStyle w:val="TableParagraph"/>
              <w:spacing w:line="360" w:lineRule="auto"/>
              <w:jc w:val="both"/>
              <w:rPr>
                <w:sz w:val="20"/>
                <w:szCs w:val="20"/>
                <w:lang w:val="ru-RU"/>
              </w:rPr>
            </w:pPr>
            <w:r w:rsidRPr="001404D6">
              <w:rPr>
                <w:sz w:val="20"/>
                <w:szCs w:val="20"/>
                <w:lang w:val="ru-RU"/>
              </w:rPr>
              <w:lastRenderedPageBreak/>
              <w:t xml:space="preserve">февраль </w:t>
            </w:r>
            <w:r w:rsidRPr="001404D6">
              <w:rPr>
                <w:sz w:val="20"/>
                <w:szCs w:val="20"/>
                <w:lang w:val="ru-RU"/>
              </w:rPr>
              <w:lastRenderedPageBreak/>
              <w:t>очередного года, следующего за отчетным</w:t>
            </w:r>
          </w:p>
        </w:tc>
      </w:tr>
      <w:tr w:rsidR="003877B8" w:rsidRPr="001404D6" w:rsidTr="003877B8">
        <w:trPr>
          <w:trHeight w:val="494"/>
        </w:trPr>
        <w:tc>
          <w:tcPr>
            <w:tcW w:w="470"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rFonts w:eastAsia="Calibri"/>
                <w:sz w:val="20"/>
                <w:szCs w:val="20"/>
                <w:lang w:val="ru-RU"/>
              </w:rPr>
            </w:pPr>
            <w:r w:rsidRPr="001404D6">
              <w:rPr>
                <w:rFonts w:eastAsia="Calibri"/>
                <w:sz w:val="20"/>
                <w:szCs w:val="20"/>
              </w:rPr>
              <w:lastRenderedPageBreak/>
              <w:t>3</w:t>
            </w:r>
            <w:r w:rsidRPr="001404D6">
              <w:rPr>
                <w:rFonts w:eastAsia="Calibri"/>
                <w:sz w:val="20"/>
                <w:szCs w:val="20"/>
                <w:lang w:val="ru-RU"/>
              </w:rPr>
              <w:t>.</w:t>
            </w:r>
          </w:p>
        </w:tc>
        <w:tc>
          <w:tcPr>
            <w:tcW w:w="1388"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spacing w:line="360" w:lineRule="auto"/>
              <w:rPr>
                <w:rFonts w:eastAsia="Calibri"/>
                <w:sz w:val="20"/>
                <w:szCs w:val="20"/>
                <w:lang w:val="ru-RU"/>
              </w:rPr>
            </w:pPr>
            <w:r w:rsidRPr="001404D6">
              <w:rPr>
                <w:rFonts w:eastAsia="Calibri"/>
                <w:sz w:val="20"/>
                <w:szCs w:val="20"/>
                <w:lang w:val="ru-RU"/>
              </w:rPr>
              <w:t xml:space="preserve">Показатель 3. Количество обучающихся по дополнительным образовательным программам </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rPr>
                <w:rFonts w:eastAsia="Calibri"/>
                <w:sz w:val="20"/>
                <w:szCs w:val="20"/>
              </w:rPr>
            </w:pPr>
            <w:r w:rsidRPr="001404D6">
              <w:rPr>
                <w:rFonts w:eastAsia="Calibri"/>
                <w:sz w:val="20"/>
                <w:szCs w:val="20"/>
              </w:rPr>
              <w:t>человек</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sz w:val="20"/>
                <w:szCs w:val="20"/>
              </w:rPr>
            </w:pPr>
            <w:r w:rsidRPr="001404D6">
              <w:rPr>
                <w:sz w:val="20"/>
                <w:szCs w:val="20"/>
              </w:rPr>
              <w:t>Ежегодно</w:t>
            </w:r>
          </w:p>
        </w:tc>
        <w:tc>
          <w:tcPr>
            <w:tcW w:w="14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sz w:val="20"/>
                <w:szCs w:val="20"/>
              </w:rPr>
            </w:pPr>
            <w:r w:rsidRPr="001404D6">
              <w:rPr>
                <w:sz w:val="20"/>
                <w:szCs w:val="20"/>
              </w:rPr>
              <w:t>За отчетный период</w:t>
            </w:r>
          </w:p>
        </w:tc>
        <w:tc>
          <w:tcPr>
            <w:tcW w:w="3260"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rPr>
                <w:rFonts w:eastAsia="Calibri"/>
                <w:sz w:val="20"/>
                <w:szCs w:val="20"/>
                <w:lang w:val="ru-RU"/>
              </w:rPr>
            </w:pPr>
            <w:r w:rsidRPr="001404D6">
              <w:rPr>
                <w:rFonts w:eastAsia="Calibri"/>
                <w:sz w:val="20"/>
                <w:szCs w:val="20"/>
                <w:lang w:val="ru-RU"/>
              </w:rPr>
              <w:t>Коб. = Коб.1 + ... + Коб.н.</w:t>
            </w:r>
          </w:p>
          <w:p w:rsidR="003877B8" w:rsidRPr="001404D6" w:rsidRDefault="003877B8" w:rsidP="003877B8">
            <w:pPr>
              <w:spacing w:line="360" w:lineRule="auto"/>
              <w:rPr>
                <w:rFonts w:eastAsia="Calibri"/>
                <w:sz w:val="20"/>
                <w:szCs w:val="20"/>
                <w:lang w:val="ru-RU"/>
              </w:rPr>
            </w:pPr>
            <w:r w:rsidRPr="001404D6">
              <w:rPr>
                <w:rFonts w:eastAsia="Calibri"/>
                <w:sz w:val="20"/>
                <w:szCs w:val="20"/>
                <w:lang w:val="ru-RU"/>
              </w:rPr>
              <w:t>Коб. - количество обучающихся по дополнительным образовательным программам;</w:t>
            </w:r>
          </w:p>
          <w:p w:rsidR="003877B8" w:rsidRPr="001404D6" w:rsidRDefault="003877B8" w:rsidP="003877B8">
            <w:pPr>
              <w:spacing w:line="360" w:lineRule="auto"/>
              <w:rPr>
                <w:rFonts w:eastAsia="Calibri"/>
                <w:sz w:val="20"/>
                <w:szCs w:val="20"/>
                <w:lang w:val="ru-RU"/>
              </w:rPr>
            </w:pPr>
            <w:r w:rsidRPr="001404D6">
              <w:rPr>
                <w:rFonts w:eastAsia="Calibri"/>
                <w:sz w:val="20"/>
                <w:szCs w:val="20"/>
                <w:lang w:val="ru-RU"/>
              </w:rPr>
              <w:t>Коб.1 - количество обучающихся по дополнительным образовательным программам 1-го образовательного учреждения;</w:t>
            </w:r>
          </w:p>
          <w:p w:rsidR="003877B8" w:rsidRPr="001404D6" w:rsidRDefault="003877B8" w:rsidP="003877B8">
            <w:pPr>
              <w:adjustRightInd w:val="0"/>
              <w:spacing w:line="360" w:lineRule="auto"/>
              <w:rPr>
                <w:sz w:val="20"/>
                <w:szCs w:val="20"/>
                <w:lang w:val="ru-RU"/>
              </w:rPr>
            </w:pPr>
            <w:r w:rsidRPr="001404D6">
              <w:rPr>
                <w:sz w:val="20"/>
                <w:szCs w:val="20"/>
                <w:lang w:val="ru-RU"/>
              </w:rPr>
              <w:t>Коб.н. - количество обучающихся по дополнительным образовательным программам н-го образовательного учреждения</w:t>
            </w:r>
          </w:p>
        </w:tc>
        <w:tc>
          <w:tcPr>
            <w:tcW w:w="1797"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rFonts w:eastAsia="Calibri"/>
                <w:sz w:val="20"/>
                <w:szCs w:val="20"/>
              </w:rPr>
            </w:pPr>
            <w:r w:rsidRPr="001404D6">
              <w:rPr>
                <w:rFonts w:eastAsia="Calibri"/>
                <w:sz w:val="20"/>
                <w:szCs w:val="20"/>
              </w:rPr>
              <w:t>ведомственная статистика</w:t>
            </w:r>
          </w:p>
        </w:tc>
        <w:tc>
          <w:tcPr>
            <w:tcW w:w="179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rPr>
                <w:rFonts w:eastAsia="Calibri"/>
                <w:sz w:val="20"/>
                <w:szCs w:val="20"/>
                <w:lang w:val="ru-RU"/>
              </w:rPr>
            </w:pPr>
            <w:r w:rsidRPr="001404D6">
              <w:rPr>
                <w:rFonts w:eastAsia="Calibri"/>
                <w:sz w:val="20"/>
                <w:szCs w:val="20"/>
                <w:lang w:val="ru-RU"/>
              </w:rPr>
              <w:t>МБОУ ДО «Молчановская детская</w:t>
            </w:r>
            <w:r w:rsidRPr="001404D6">
              <w:rPr>
                <w:rFonts w:eastAsia="Calibri"/>
                <w:sz w:val="20"/>
                <w:szCs w:val="20"/>
              </w:rPr>
              <w:t> </w:t>
            </w:r>
            <w:r w:rsidRPr="001404D6">
              <w:rPr>
                <w:rFonts w:eastAsia="Calibri"/>
                <w:sz w:val="20"/>
                <w:szCs w:val="20"/>
                <w:lang w:val="ru-RU"/>
              </w:rPr>
              <w:t>музыкальная школа»</w:t>
            </w:r>
            <w:r w:rsidRPr="001404D6">
              <w:rPr>
                <w:rFonts w:eastAsia="Calibri"/>
                <w:sz w:val="20"/>
                <w:szCs w:val="20"/>
              </w:rPr>
              <w:t> </w:t>
            </w:r>
          </w:p>
          <w:p w:rsidR="003877B8" w:rsidRPr="001404D6" w:rsidRDefault="003877B8" w:rsidP="003877B8">
            <w:pPr>
              <w:spacing w:line="360" w:lineRule="auto"/>
              <w:jc w:val="center"/>
              <w:rPr>
                <w:rFonts w:eastAsia="Calibri"/>
                <w:sz w:val="20"/>
                <w:szCs w:val="20"/>
                <w:lang w:val="ru-RU"/>
              </w:rPr>
            </w:pPr>
          </w:p>
        </w:tc>
        <w:tc>
          <w:tcPr>
            <w:tcW w:w="1087"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both"/>
              <w:rPr>
                <w:sz w:val="20"/>
                <w:szCs w:val="20"/>
                <w:lang w:val="ru-RU"/>
              </w:rPr>
            </w:pPr>
            <w:r w:rsidRPr="001404D6">
              <w:rPr>
                <w:sz w:val="20"/>
                <w:szCs w:val="20"/>
                <w:lang w:val="ru-RU"/>
              </w:rPr>
              <w:t>февраль очередного года, следующего за отчетным</w:t>
            </w:r>
          </w:p>
        </w:tc>
      </w:tr>
      <w:tr w:rsidR="003877B8" w:rsidRPr="001404D6" w:rsidTr="003877B8">
        <w:trPr>
          <w:trHeight w:val="494"/>
        </w:trPr>
        <w:tc>
          <w:tcPr>
            <w:tcW w:w="470"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rFonts w:eastAsia="Calibri"/>
                <w:sz w:val="20"/>
                <w:szCs w:val="20"/>
                <w:lang w:val="ru-RU"/>
              </w:rPr>
            </w:pPr>
            <w:r w:rsidRPr="001404D6">
              <w:rPr>
                <w:rFonts w:eastAsia="Calibri"/>
                <w:sz w:val="20"/>
                <w:szCs w:val="20"/>
              </w:rPr>
              <w:t>4</w:t>
            </w:r>
            <w:r w:rsidRPr="001404D6">
              <w:rPr>
                <w:rFonts w:eastAsia="Calibri"/>
                <w:sz w:val="20"/>
                <w:szCs w:val="20"/>
                <w:lang w:val="ru-RU"/>
              </w:rPr>
              <w:t>.</w:t>
            </w:r>
          </w:p>
        </w:tc>
        <w:tc>
          <w:tcPr>
            <w:tcW w:w="1388"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adjustRightInd w:val="0"/>
              <w:spacing w:line="360" w:lineRule="auto"/>
              <w:rPr>
                <w:sz w:val="20"/>
                <w:szCs w:val="20"/>
                <w:lang w:val="ru-RU"/>
              </w:rPr>
            </w:pPr>
            <w:r w:rsidRPr="001404D6">
              <w:rPr>
                <w:sz w:val="20"/>
                <w:szCs w:val="20"/>
                <w:lang w:val="ru-RU"/>
              </w:rPr>
              <w:t>Показатель 4.</w:t>
            </w:r>
          </w:p>
          <w:p w:rsidR="003877B8" w:rsidRPr="001404D6" w:rsidRDefault="003877B8" w:rsidP="003877B8">
            <w:pPr>
              <w:adjustRightInd w:val="0"/>
              <w:spacing w:line="360" w:lineRule="auto"/>
              <w:rPr>
                <w:sz w:val="20"/>
                <w:szCs w:val="20"/>
                <w:lang w:val="ru-RU"/>
              </w:rPr>
            </w:pPr>
            <w:r w:rsidRPr="001404D6">
              <w:rPr>
                <w:sz w:val="20"/>
                <w:szCs w:val="20"/>
                <w:lang w:val="ru-RU"/>
              </w:rPr>
              <w:t>Количество субъектов предпринимательской деятельности, вовлечённых в туристическую отрасль</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rPr>
                <w:rFonts w:eastAsia="Calibri"/>
                <w:sz w:val="20"/>
                <w:szCs w:val="20"/>
              </w:rPr>
            </w:pPr>
            <w:r w:rsidRPr="001404D6">
              <w:rPr>
                <w:rFonts w:eastAsia="Calibri"/>
                <w:sz w:val="20"/>
                <w:szCs w:val="20"/>
              </w:rPr>
              <w:t>единиц</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sz w:val="20"/>
                <w:szCs w:val="20"/>
              </w:rPr>
            </w:pPr>
            <w:r w:rsidRPr="001404D6">
              <w:rPr>
                <w:sz w:val="20"/>
                <w:szCs w:val="20"/>
              </w:rPr>
              <w:t>Ежегодно</w:t>
            </w:r>
          </w:p>
        </w:tc>
        <w:tc>
          <w:tcPr>
            <w:tcW w:w="14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sz w:val="20"/>
                <w:szCs w:val="20"/>
              </w:rPr>
            </w:pPr>
            <w:r w:rsidRPr="001404D6">
              <w:rPr>
                <w:sz w:val="20"/>
                <w:szCs w:val="20"/>
              </w:rPr>
              <w:t>За отчетный период</w:t>
            </w:r>
          </w:p>
        </w:tc>
        <w:tc>
          <w:tcPr>
            <w:tcW w:w="3260"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rPr>
                <w:rFonts w:eastAsia="Calibri"/>
                <w:sz w:val="20"/>
                <w:szCs w:val="20"/>
              </w:rPr>
            </w:pPr>
            <w:r w:rsidRPr="001404D6">
              <w:rPr>
                <w:rFonts w:eastAsia="Calibri"/>
                <w:sz w:val="20"/>
                <w:szCs w:val="20"/>
              </w:rPr>
              <w:t>Кобщ. = S</w:t>
            </w:r>
            <w:r w:rsidRPr="001404D6">
              <w:rPr>
                <w:rFonts w:eastAsia="Calibri"/>
                <w:sz w:val="20"/>
                <w:szCs w:val="20"/>
                <w:vertAlign w:val="subscript"/>
              </w:rPr>
              <w:t>1</w:t>
            </w:r>
            <w:r w:rsidRPr="001404D6">
              <w:rPr>
                <w:rFonts w:eastAsia="Calibri"/>
                <w:sz w:val="20"/>
                <w:szCs w:val="20"/>
              </w:rPr>
              <w:t xml:space="preserve"> + S</w:t>
            </w:r>
            <w:r w:rsidRPr="001404D6">
              <w:rPr>
                <w:rFonts w:eastAsia="Calibri"/>
                <w:sz w:val="20"/>
                <w:szCs w:val="20"/>
                <w:vertAlign w:val="subscript"/>
              </w:rPr>
              <w:t>2</w:t>
            </w:r>
            <w:r w:rsidRPr="001404D6">
              <w:rPr>
                <w:rFonts w:eastAsia="Calibri"/>
                <w:sz w:val="20"/>
                <w:szCs w:val="20"/>
              </w:rPr>
              <w:t xml:space="preserve"> ... S</w:t>
            </w:r>
            <w:r w:rsidRPr="001404D6">
              <w:rPr>
                <w:rFonts w:eastAsia="Calibri"/>
                <w:sz w:val="20"/>
                <w:szCs w:val="20"/>
                <w:vertAlign w:val="subscript"/>
              </w:rPr>
              <w:t>N</w:t>
            </w:r>
            <w:r w:rsidRPr="001404D6">
              <w:rPr>
                <w:rFonts w:eastAsia="Calibri"/>
                <w:sz w:val="20"/>
                <w:szCs w:val="20"/>
              </w:rPr>
              <w:t>, где:</w:t>
            </w:r>
          </w:p>
          <w:p w:rsidR="003877B8" w:rsidRPr="001404D6" w:rsidRDefault="003877B8" w:rsidP="003877B8">
            <w:pPr>
              <w:spacing w:line="360" w:lineRule="auto"/>
              <w:rPr>
                <w:rFonts w:eastAsia="Calibri"/>
                <w:sz w:val="20"/>
                <w:szCs w:val="20"/>
                <w:lang w:val="ru-RU"/>
              </w:rPr>
            </w:pPr>
            <w:r w:rsidRPr="001404D6">
              <w:rPr>
                <w:rFonts w:eastAsia="Calibri"/>
                <w:sz w:val="20"/>
                <w:szCs w:val="20"/>
              </w:rPr>
              <w:t>S</w:t>
            </w:r>
            <w:r w:rsidRPr="001404D6">
              <w:rPr>
                <w:rFonts w:eastAsia="Calibri"/>
                <w:sz w:val="20"/>
                <w:szCs w:val="20"/>
                <w:vertAlign w:val="subscript"/>
                <w:lang w:val="ru-RU"/>
              </w:rPr>
              <w:t>1,2...</w:t>
            </w:r>
            <w:r w:rsidRPr="001404D6">
              <w:rPr>
                <w:rFonts w:eastAsia="Calibri"/>
                <w:sz w:val="20"/>
                <w:szCs w:val="20"/>
                <w:vertAlign w:val="subscript"/>
              </w:rPr>
              <w:t>N</w:t>
            </w:r>
            <w:r w:rsidRPr="001404D6">
              <w:rPr>
                <w:rFonts w:eastAsia="Calibri"/>
                <w:sz w:val="20"/>
                <w:szCs w:val="20"/>
                <w:lang w:val="ru-RU"/>
              </w:rPr>
              <w:t xml:space="preserve"> - субъекты предпринимательской деятельности;</w:t>
            </w:r>
          </w:p>
          <w:p w:rsidR="003877B8" w:rsidRPr="001404D6" w:rsidRDefault="003877B8" w:rsidP="003877B8">
            <w:pPr>
              <w:adjustRightInd w:val="0"/>
              <w:spacing w:line="360" w:lineRule="auto"/>
              <w:rPr>
                <w:sz w:val="20"/>
                <w:szCs w:val="20"/>
                <w:lang w:val="ru-RU"/>
              </w:rPr>
            </w:pPr>
            <w:r w:rsidRPr="001404D6">
              <w:rPr>
                <w:sz w:val="20"/>
                <w:szCs w:val="20"/>
                <w:lang w:val="ru-RU"/>
              </w:rPr>
              <w:t>Кобщ. - общее количество субъектов предпринимательской деятельности</w:t>
            </w:r>
          </w:p>
        </w:tc>
        <w:tc>
          <w:tcPr>
            <w:tcW w:w="1797"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rFonts w:eastAsia="Calibri"/>
                <w:sz w:val="20"/>
                <w:szCs w:val="20"/>
              </w:rPr>
            </w:pPr>
            <w:r w:rsidRPr="001404D6">
              <w:rPr>
                <w:rFonts w:eastAsia="Calibri"/>
                <w:sz w:val="20"/>
                <w:szCs w:val="20"/>
              </w:rPr>
              <w:t>ведомственная статистика</w:t>
            </w:r>
          </w:p>
        </w:tc>
        <w:tc>
          <w:tcPr>
            <w:tcW w:w="1794"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rFonts w:eastAsia="Calibri"/>
                <w:sz w:val="20"/>
                <w:szCs w:val="20"/>
              </w:rPr>
            </w:pPr>
            <w:r w:rsidRPr="001404D6">
              <w:rPr>
                <w:rFonts w:eastAsia="Calibri"/>
                <w:sz w:val="20"/>
                <w:szCs w:val="20"/>
              </w:rPr>
              <w:t>Администрация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both"/>
              <w:rPr>
                <w:sz w:val="20"/>
                <w:szCs w:val="20"/>
                <w:lang w:val="ru-RU"/>
              </w:rPr>
            </w:pPr>
            <w:r w:rsidRPr="001404D6">
              <w:rPr>
                <w:sz w:val="20"/>
                <w:szCs w:val="20"/>
                <w:lang w:val="ru-RU"/>
              </w:rPr>
              <w:t>февраль очередного года, следующего за отчетным</w:t>
            </w:r>
          </w:p>
        </w:tc>
      </w:tr>
    </w:tbl>
    <w:p w:rsidR="003877B8" w:rsidRPr="001404D6" w:rsidRDefault="003877B8" w:rsidP="003877B8">
      <w:pPr>
        <w:autoSpaceDE w:val="0"/>
        <w:autoSpaceDN w:val="0"/>
        <w:adjustRightInd w:val="0"/>
        <w:spacing w:line="360" w:lineRule="auto"/>
        <w:rPr>
          <w:sz w:val="20"/>
          <w:szCs w:val="20"/>
        </w:rPr>
        <w:sectPr w:rsidR="003877B8" w:rsidRPr="001404D6" w:rsidSect="003877B8">
          <w:pgSz w:w="16840" w:h="11907" w:orient="landscape"/>
          <w:pgMar w:top="567" w:right="567" w:bottom="567" w:left="1134" w:header="426" w:footer="0" w:gutter="0"/>
          <w:cols w:space="720"/>
          <w:titlePg/>
          <w:docGrid w:linePitch="299"/>
        </w:sectPr>
      </w:pPr>
    </w:p>
    <w:p w:rsidR="003877B8" w:rsidRPr="001404D6" w:rsidRDefault="003877B8" w:rsidP="003877B8">
      <w:pPr>
        <w:autoSpaceDE w:val="0"/>
        <w:autoSpaceDN w:val="0"/>
        <w:adjustRightInd w:val="0"/>
        <w:spacing w:line="360" w:lineRule="auto"/>
        <w:ind w:firstLine="540"/>
        <w:jc w:val="center"/>
        <w:rPr>
          <w:sz w:val="20"/>
          <w:szCs w:val="20"/>
        </w:rPr>
      </w:pPr>
      <w:r w:rsidRPr="001404D6">
        <w:rPr>
          <w:sz w:val="20"/>
          <w:szCs w:val="20"/>
        </w:rPr>
        <w:lastRenderedPageBreak/>
        <w:t>5. Цели муниципальной программы, показатели цели и задач муниципальной программы</w:t>
      </w:r>
    </w:p>
    <w:p w:rsidR="003877B8" w:rsidRPr="001404D6" w:rsidRDefault="003877B8" w:rsidP="003877B8">
      <w:pPr>
        <w:pStyle w:val="ConsPlusNormal"/>
        <w:spacing w:line="360" w:lineRule="auto"/>
        <w:ind w:firstLine="540"/>
        <w:jc w:val="both"/>
        <w:rPr>
          <w:rFonts w:ascii="Times New Roman" w:hAnsi="Times New Roman" w:cs="Times New Roman"/>
          <w:sz w:val="20"/>
        </w:rPr>
      </w:pP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Цель муниципальной программы - Повышение качества и доступности услуг в сфере культуры  и туризма.</w:t>
      </w:r>
    </w:p>
    <w:p w:rsidR="003877B8" w:rsidRPr="001404D6" w:rsidRDefault="003877B8" w:rsidP="003877B8">
      <w:pPr>
        <w:widowControl w:val="0"/>
        <w:autoSpaceDE w:val="0"/>
        <w:autoSpaceDN w:val="0"/>
        <w:spacing w:line="360" w:lineRule="auto"/>
        <w:ind w:firstLine="360"/>
        <w:jc w:val="both"/>
        <w:rPr>
          <w:rFonts w:eastAsia="Calibri"/>
          <w:sz w:val="20"/>
          <w:szCs w:val="20"/>
        </w:rPr>
      </w:pPr>
      <w:r w:rsidRPr="001404D6">
        <w:rPr>
          <w:rFonts w:eastAsia="Calibri"/>
          <w:sz w:val="20"/>
          <w:szCs w:val="20"/>
        </w:rPr>
        <w:t>Задачи муниципальной программы:</w:t>
      </w:r>
    </w:p>
    <w:p w:rsidR="003877B8" w:rsidRPr="001404D6" w:rsidRDefault="003877B8" w:rsidP="003877B8">
      <w:pPr>
        <w:spacing w:line="360" w:lineRule="auto"/>
        <w:ind w:left="426" w:hanging="66"/>
        <w:contextualSpacing/>
        <w:jc w:val="both"/>
        <w:rPr>
          <w:sz w:val="20"/>
          <w:szCs w:val="20"/>
        </w:rPr>
      </w:pPr>
      <w:r w:rsidRPr="001404D6">
        <w:rPr>
          <w:sz w:val="20"/>
          <w:szCs w:val="20"/>
        </w:rPr>
        <w:t>1. Развитие культуры в Молчановском районе.</w:t>
      </w:r>
    </w:p>
    <w:p w:rsidR="003877B8" w:rsidRPr="001404D6" w:rsidRDefault="003877B8" w:rsidP="003877B8">
      <w:pPr>
        <w:spacing w:line="360" w:lineRule="auto"/>
        <w:ind w:left="426" w:hanging="66"/>
        <w:contextualSpacing/>
        <w:jc w:val="both"/>
        <w:rPr>
          <w:sz w:val="20"/>
          <w:szCs w:val="20"/>
        </w:rPr>
      </w:pPr>
      <w:r w:rsidRPr="001404D6">
        <w:rPr>
          <w:sz w:val="20"/>
          <w:szCs w:val="20"/>
        </w:rPr>
        <w:t>Реализация данной задачи позволит создать условия для:</w:t>
      </w:r>
    </w:p>
    <w:p w:rsidR="003877B8" w:rsidRPr="001404D6" w:rsidRDefault="003877B8" w:rsidP="003877B8">
      <w:pPr>
        <w:spacing w:line="360" w:lineRule="auto"/>
        <w:ind w:firstLine="360"/>
        <w:contextualSpacing/>
        <w:jc w:val="both"/>
        <w:rPr>
          <w:sz w:val="20"/>
          <w:szCs w:val="20"/>
        </w:rPr>
      </w:pPr>
      <w:r w:rsidRPr="001404D6">
        <w:rPr>
          <w:sz w:val="20"/>
          <w:szCs w:val="20"/>
        </w:rPr>
        <w:t>- предоставления населению Молчановского района библиотечных услуг;</w:t>
      </w:r>
    </w:p>
    <w:p w:rsidR="003877B8" w:rsidRPr="001404D6" w:rsidRDefault="003877B8" w:rsidP="003877B8">
      <w:pPr>
        <w:spacing w:line="360" w:lineRule="auto"/>
        <w:ind w:firstLine="360"/>
        <w:contextualSpacing/>
        <w:jc w:val="both"/>
        <w:rPr>
          <w:sz w:val="20"/>
          <w:szCs w:val="20"/>
        </w:rPr>
      </w:pPr>
      <w:r w:rsidRPr="001404D6">
        <w:rPr>
          <w:sz w:val="20"/>
          <w:szCs w:val="20"/>
        </w:rPr>
        <w:t>- предоставления населению культурно-досуговых услуг и развитию народных художественных промыслов и ремесел на территории Молчановского района;</w:t>
      </w:r>
    </w:p>
    <w:p w:rsidR="003877B8" w:rsidRPr="001404D6" w:rsidRDefault="003877B8" w:rsidP="003877B8">
      <w:pPr>
        <w:spacing w:line="360" w:lineRule="auto"/>
        <w:ind w:firstLine="360"/>
        <w:contextualSpacing/>
        <w:jc w:val="both"/>
        <w:rPr>
          <w:sz w:val="20"/>
          <w:szCs w:val="20"/>
        </w:rPr>
      </w:pPr>
      <w:r w:rsidRPr="001404D6">
        <w:rPr>
          <w:sz w:val="20"/>
          <w:szCs w:val="20"/>
        </w:rPr>
        <w:t>- организации дополнительного образования детей в области культуры на территории Молчановского района;</w:t>
      </w:r>
    </w:p>
    <w:p w:rsidR="003877B8" w:rsidRPr="001404D6" w:rsidRDefault="003877B8" w:rsidP="003877B8">
      <w:pPr>
        <w:spacing w:line="360" w:lineRule="auto"/>
        <w:ind w:firstLine="360"/>
        <w:contextualSpacing/>
        <w:jc w:val="both"/>
        <w:rPr>
          <w:sz w:val="20"/>
          <w:szCs w:val="20"/>
        </w:rPr>
      </w:pPr>
      <w:r w:rsidRPr="001404D6">
        <w:rPr>
          <w:sz w:val="20"/>
          <w:szCs w:val="20"/>
        </w:rPr>
        <w:t>- развития инфраструктуры  учреждений культуры Молчановского района;</w:t>
      </w:r>
    </w:p>
    <w:p w:rsidR="003877B8" w:rsidRPr="001404D6" w:rsidRDefault="003877B8" w:rsidP="003877B8">
      <w:pPr>
        <w:spacing w:line="360" w:lineRule="auto"/>
        <w:ind w:firstLine="360"/>
        <w:contextualSpacing/>
        <w:jc w:val="both"/>
        <w:rPr>
          <w:sz w:val="20"/>
          <w:szCs w:val="20"/>
        </w:rPr>
      </w:pPr>
      <w:r w:rsidRPr="001404D6">
        <w:rPr>
          <w:sz w:val="20"/>
          <w:szCs w:val="20"/>
        </w:rPr>
        <w:t>- совершенствования  системы оплаты труда специалистов учреждений культуры.</w:t>
      </w:r>
    </w:p>
    <w:p w:rsidR="003877B8" w:rsidRPr="001404D6" w:rsidRDefault="003877B8" w:rsidP="003877B8">
      <w:pPr>
        <w:spacing w:line="360" w:lineRule="auto"/>
        <w:ind w:firstLine="360"/>
        <w:contextualSpacing/>
        <w:jc w:val="both"/>
        <w:rPr>
          <w:sz w:val="20"/>
          <w:szCs w:val="20"/>
        </w:rPr>
      </w:pPr>
      <w:r w:rsidRPr="001404D6">
        <w:rPr>
          <w:sz w:val="20"/>
          <w:szCs w:val="20"/>
        </w:rPr>
        <w:t>2. Развитие внутреннего и въездного туризма на территории Молчановского района.</w:t>
      </w:r>
    </w:p>
    <w:p w:rsidR="003877B8" w:rsidRPr="001404D6" w:rsidRDefault="003877B8" w:rsidP="003877B8">
      <w:pPr>
        <w:spacing w:line="360" w:lineRule="auto"/>
        <w:ind w:firstLine="360"/>
        <w:contextualSpacing/>
        <w:jc w:val="both"/>
        <w:rPr>
          <w:sz w:val="20"/>
          <w:szCs w:val="20"/>
        </w:rPr>
      </w:pPr>
      <w:r w:rsidRPr="001404D6">
        <w:rPr>
          <w:sz w:val="20"/>
          <w:szCs w:val="20"/>
        </w:rPr>
        <w:t>Реализация данной задачи позволит  увеличить объем туристского потока в Молчановском районе.</w:t>
      </w:r>
    </w:p>
    <w:p w:rsidR="003877B8" w:rsidRPr="001404D6" w:rsidRDefault="003877B8" w:rsidP="003877B8">
      <w:pPr>
        <w:spacing w:line="360" w:lineRule="auto"/>
        <w:ind w:firstLine="360"/>
        <w:contextualSpacing/>
        <w:jc w:val="both"/>
        <w:rPr>
          <w:sz w:val="20"/>
          <w:szCs w:val="20"/>
        </w:rPr>
      </w:pPr>
      <w:r w:rsidRPr="001404D6">
        <w:rPr>
          <w:sz w:val="20"/>
          <w:szCs w:val="20"/>
        </w:rPr>
        <w:t>Приоритеты муниципальной программы отданы сохранению и развитию муниципальных учреждений культуры, развитию туризма и, соответственно, первоочередному финансированию их основной деятельности.</w:t>
      </w: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jc w:val="center"/>
        <w:rPr>
          <w:sz w:val="20"/>
          <w:szCs w:val="20"/>
        </w:rPr>
      </w:pPr>
    </w:p>
    <w:p w:rsidR="003877B8" w:rsidRPr="001404D6" w:rsidRDefault="003877B8" w:rsidP="003877B8">
      <w:pPr>
        <w:spacing w:line="360" w:lineRule="auto"/>
        <w:rPr>
          <w:sz w:val="20"/>
          <w:szCs w:val="20"/>
        </w:rPr>
      </w:pPr>
    </w:p>
    <w:p w:rsidR="003877B8" w:rsidRPr="001404D6" w:rsidRDefault="003877B8" w:rsidP="003877B8">
      <w:pPr>
        <w:spacing w:line="360" w:lineRule="auto"/>
        <w:jc w:val="center"/>
        <w:rPr>
          <w:sz w:val="20"/>
          <w:szCs w:val="20"/>
        </w:rPr>
        <w:sectPr w:rsidR="003877B8" w:rsidRPr="001404D6" w:rsidSect="003877B8">
          <w:pgSz w:w="11910" w:h="16840"/>
          <w:pgMar w:top="567" w:right="567" w:bottom="567" w:left="1134" w:header="426" w:footer="311" w:gutter="0"/>
          <w:cols w:space="720"/>
          <w:docGrid w:linePitch="299"/>
        </w:sectPr>
      </w:pPr>
    </w:p>
    <w:p w:rsidR="003877B8" w:rsidRPr="001404D6" w:rsidRDefault="003877B8" w:rsidP="003877B8">
      <w:pPr>
        <w:pStyle w:val="1"/>
        <w:numPr>
          <w:ilvl w:val="0"/>
          <w:numId w:val="34"/>
        </w:numPr>
        <w:spacing w:line="360" w:lineRule="auto"/>
        <w:ind w:right="585"/>
        <w:rPr>
          <w:rFonts w:ascii="Times New Roman" w:hAnsi="Times New Roman"/>
          <w:b w:val="0"/>
          <w:sz w:val="20"/>
          <w:szCs w:val="20"/>
        </w:rPr>
      </w:pPr>
      <w:r w:rsidRPr="001404D6">
        <w:rPr>
          <w:rFonts w:ascii="Times New Roman" w:hAnsi="Times New Roman"/>
          <w:b w:val="0"/>
          <w:sz w:val="20"/>
          <w:szCs w:val="20"/>
        </w:rPr>
        <w:lastRenderedPageBreak/>
        <w:t>Ресурсное</w:t>
      </w:r>
      <w:r w:rsidRPr="001404D6">
        <w:rPr>
          <w:rFonts w:ascii="Times New Roman" w:hAnsi="Times New Roman"/>
          <w:b w:val="0"/>
          <w:spacing w:val="-5"/>
          <w:sz w:val="20"/>
          <w:szCs w:val="20"/>
        </w:rPr>
        <w:t xml:space="preserve"> </w:t>
      </w:r>
      <w:r w:rsidRPr="001404D6">
        <w:rPr>
          <w:rFonts w:ascii="Times New Roman" w:hAnsi="Times New Roman"/>
          <w:b w:val="0"/>
          <w:sz w:val="20"/>
          <w:szCs w:val="20"/>
        </w:rPr>
        <w:t>обеспечение</w:t>
      </w:r>
      <w:r w:rsidRPr="001404D6">
        <w:rPr>
          <w:rFonts w:ascii="Times New Roman" w:hAnsi="Times New Roman"/>
          <w:b w:val="0"/>
          <w:spacing w:val="-5"/>
          <w:sz w:val="20"/>
          <w:szCs w:val="20"/>
        </w:rPr>
        <w:t xml:space="preserve"> </w:t>
      </w:r>
      <w:r w:rsidRPr="001404D6">
        <w:rPr>
          <w:rFonts w:ascii="Times New Roman" w:hAnsi="Times New Roman"/>
          <w:b w:val="0"/>
          <w:sz w:val="20"/>
          <w:szCs w:val="20"/>
        </w:rPr>
        <w:t>реализации</w:t>
      </w:r>
      <w:r w:rsidRPr="001404D6">
        <w:rPr>
          <w:rFonts w:ascii="Times New Roman" w:hAnsi="Times New Roman"/>
          <w:b w:val="0"/>
          <w:spacing w:val="-4"/>
          <w:sz w:val="20"/>
          <w:szCs w:val="20"/>
        </w:rPr>
        <w:t xml:space="preserve"> </w:t>
      </w:r>
      <w:r w:rsidRPr="001404D6">
        <w:rPr>
          <w:rFonts w:ascii="Times New Roman" w:hAnsi="Times New Roman"/>
          <w:b w:val="0"/>
          <w:sz w:val="20"/>
          <w:szCs w:val="20"/>
        </w:rPr>
        <w:t>муниципальной</w:t>
      </w:r>
      <w:r w:rsidRPr="001404D6">
        <w:rPr>
          <w:rFonts w:ascii="Times New Roman" w:hAnsi="Times New Roman"/>
          <w:b w:val="0"/>
          <w:spacing w:val="-5"/>
          <w:sz w:val="20"/>
          <w:szCs w:val="20"/>
        </w:rPr>
        <w:t xml:space="preserve"> </w:t>
      </w:r>
      <w:r w:rsidRPr="001404D6">
        <w:rPr>
          <w:rFonts w:ascii="Times New Roman" w:hAnsi="Times New Roman"/>
          <w:b w:val="0"/>
          <w:sz w:val="20"/>
          <w:szCs w:val="20"/>
        </w:rPr>
        <w:t>программы</w:t>
      </w:r>
      <w:r w:rsidRPr="001404D6">
        <w:rPr>
          <w:rFonts w:ascii="Times New Roman" w:hAnsi="Times New Roman"/>
          <w:b w:val="0"/>
          <w:spacing w:val="-5"/>
          <w:sz w:val="20"/>
          <w:szCs w:val="20"/>
        </w:rPr>
        <w:t xml:space="preserve"> </w:t>
      </w:r>
      <w:r w:rsidRPr="001404D6">
        <w:rPr>
          <w:rFonts w:ascii="Times New Roman" w:hAnsi="Times New Roman"/>
          <w:b w:val="0"/>
          <w:sz w:val="20"/>
          <w:szCs w:val="20"/>
        </w:rPr>
        <w:t>за</w:t>
      </w:r>
      <w:r w:rsidRPr="001404D6">
        <w:rPr>
          <w:rFonts w:ascii="Times New Roman" w:hAnsi="Times New Roman"/>
          <w:b w:val="0"/>
          <w:spacing w:val="-5"/>
          <w:sz w:val="20"/>
          <w:szCs w:val="20"/>
        </w:rPr>
        <w:t xml:space="preserve"> </w:t>
      </w:r>
      <w:r w:rsidRPr="001404D6">
        <w:rPr>
          <w:rFonts w:ascii="Times New Roman" w:hAnsi="Times New Roman"/>
          <w:b w:val="0"/>
          <w:sz w:val="20"/>
          <w:szCs w:val="20"/>
        </w:rPr>
        <w:t>счет</w:t>
      </w:r>
      <w:r w:rsidRPr="001404D6">
        <w:rPr>
          <w:rFonts w:ascii="Times New Roman" w:hAnsi="Times New Roman"/>
          <w:b w:val="0"/>
          <w:spacing w:val="-5"/>
          <w:sz w:val="20"/>
          <w:szCs w:val="20"/>
        </w:rPr>
        <w:t xml:space="preserve"> </w:t>
      </w:r>
      <w:r w:rsidRPr="001404D6">
        <w:rPr>
          <w:rFonts w:ascii="Times New Roman" w:hAnsi="Times New Roman"/>
          <w:b w:val="0"/>
          <w:sz w:val="20"/>
          <w:szCs w:val="20"/>
        </w:rPr>
        <w:t>средств местного</w:t>
      </w:r>
      <w:r w:rsidRPr="001404D6">
        <w:rPr>
          <w:rFonts w:ascii="Times New Roman" w:hAnsi="Times New Roman"/>
          <w:b w:val="0"/>
          <w:spacing w:val="-3"/>
          <w:sz w:val="20"/>
          <w:szCs w:val="20"/>
        </w:rPr>
        <w:t xml:space="preserve"> </w:t>
      </w:r>
      <w:r w:rsidRPr="001404D6">
        <w:rPr>
          <w:rFonts w:ascii="Times New Roman" w:hAnsi="Times New Roman"/>
          <w:b w:val="0"/>
          <w:sz w:val="20"/>
          <w:szCs w:val="20"/>
        </w:rPr>
        <w:t>бюджета</w:t>
      </w:r>
      <w:r w:rsidRPr="001404D6">
        <w:rPr>
          <w:rFonts w:ascii="Times New Roman" w:hAnsi="Times New Roman"/>
          <w:b w:val="0"/>
          <w:spacing w:val="-3"/>
          <w:sz w:val="20"/>
          <w:szCs w:val="20"/>
        </w:rPr>
        <w:t xml:space="preserve"> </w:t>
      </w:r>
      <w:r w:rsidRPr="001404D6">
        <w:rPr>
          <w:rFonts w:ascii="Times New Roman" w:hAnsi="Times New Roman"/>
          <w:b w:val="0"/>
          <w:sz w:val="20"/>
          <w:szCs w:val="20"/>
        </w:rPr>
        <w:t>и</w:t>
      </w:r>
      <w:r w:rsidRPr="001404D6">
        <w:rPr>
          <w:rFonts w:ascii="Times New Roman" w:hAnsi="Times New Roman"/>
          <w:b w:val="0"/>
          <w:spacing w:val="-5"/>
          <w:sz w:val="20"/>
          <w:szCs w:val="20"/>
        </w:rPr>
        <w:t xml:space="preserve"> </w:t>
      </w:r>
      <w:r w:rsidRPr="001404D6">
        <w:rPr>
          <w:rFonts w:ascii="Times New Roman" w:hAnsi="Times New Roman"/>
          <w:b w:val="0"/>
          <w:sz w:val="20"/>
          <w:szCs w:val="20"/>
        </w:rPr>
        <w:t xml:space="preserve">целевых </w:t>
      </w:r>
      <w:r w:rsidRPr="001404D6">
        <w:rPr>
          <w:rFonts w:ascii="Times New Roman" w:hAnsi="Times New Roman"/>
          <w:b w:val="0"/>
          <w:spacing w:val="-62"/>
          <w:sz w:val="20"/>
          <w:szCs w:val="20"/>
        </w:rPr>
        <w:t xml:space="preserve"> </w:t>
      </w:r>
      <w:r w:rsidRPr="001404D6">
        <w:rPr>
          <w:rFonts w:ascii="Times New Roman" w:hAnsi="Times New Roman"/>
          <w:b w:val="0"/>
          <w:sz w:val="20"/>
          <w:szCs w:val="20"/>
        </w:rPr>
        <w:t>межбюджетных</w:t>
      </w:r>
      <w:r w:rsidRPr="001404D6">
        <w:rPr>
          <w:rFonts w:ascii="Times New Roman" w:hAnsi="Times New Roman"/>
          <w:b w:val="0"/>
          <w:spacing w:val="-3"/>
          <w:sz w:val="20"/>
          <w:szCs w:val="20"/>
        </w:rPr>
        <w:t xml:space="preserve"> </w:t>
      </w:r>
      <w:r w:rsidRPr="001404D6">
        <w:rPr>
          <w:rFonts w:ascii="Times New Roman" w:hAnsi="Times New Roman"/>
          <w:b w:val="0"/>
          <w:sz w:val="20"/>
          <w:szCs w:val="20"/>
        </w:rPr>
        <w:t>трансфертов</w:t>
      </w:r>
      <w:r w:rsidRPr="001404D6">
        <w:rPr>
          <w:rFonts w:ascii="Times New Roman" w:hAnsi="Times New Roman"/>
          <w:b w:val="0"/>
          <w:spacing w:val="-4"/>
          <w:sz w:val="20"/>
          <w:szCs w:val="20"/>
        </w:rPr>
        <w:t xml:space="preserve"> </w:t>
      </w:r>
      <w:r w:rsidRPr="001404D6">
        <w:rPr>
          <w:rFonts w:ascii="Times New Roman" w:hAnsi="Times New Roman"/>
          <w:b w:val="0"/>
          <w:sz w:val="20"/>
          <w:szCs w:val="20"/>
        </w:rPr>
        <w:t>из</w:t>
      </w:r>
      <w:r w:rsidRPr="001404D6">
        <w:rPr>
          <w:rFonts w:ascii="Times New Roman" w:hAnsi="Times New Roman"/>
          <w:b w:val="0"/>
          <w:spacing w:val="-3"/>
          <w:sz w:val="20"/>
          <w:szCs w:val="20"/>
        </w:rPr>
        <w:t xml:space="preserve"> </w:t>
      </w:r>
      <w:r w:rsidRPr="001404D6">
        <w:rPr>
          <w:rFonts w:ascii="Times New Roman" w:hAnsi="Times New Roman"/>
          <w:b w:val="0"/>
          <w:sz w:val="20"/>
          <w:szCs w:val="20"/>
        </w:rPr>
        <w:t>областного</w:t>
      </w:r>
      <w:r w:rsidRPr="001404D6">
        <w:rPr>
          <w:rFonts w:ascii="Times New Roman" w:hAnsi="Times New Roman"/>
          <w:b w:val="0"/>
          <w:spacing w:val="-5"/>
          <w:sz w:val="20"/>
          <w:szCs w:val="20"/>
        </w:rPr>
        <w:t xml:space="preserve"> </w:t>
      </w:r>
      <w:r w:rsidRPr="001404D6">
        <w:rPr>
          <w:rFonts w:ascii="Times New Roman" w:hAnsi="Times New Roman"/>
          <w:b w:val="0"/>
          <w:sz w:val="20"/>
          <w:szCs w:val="20"/>
        </w:rPr>
        <w:t>бюджета</w:t>
      </w:r>
      <w:r w:rsidRPr="001404D6">
        <w:rPr>
          <w:rFonts w:ascii="Times New Roman" w:hAnsi="Times New Roman"/>
          <w:b w:val="0"/>
          <w:spacing w:val="-2"/>
          <w:sz w:val="20"/>
          <w:szCs w:val="20"/>
        </w:rPr>
        <w:t xml:space="preserve"> </w:t>
      </w:r>
      <w:r w:rsidRPr="001404D6">
        <w:rPr>
          <w:rFonts w:ascii="Times New Roman" w:hAnsi="Times New Roman"/>
          <w:b w:val="0"/>
          <w:sz w:val="20"/>
          <w:szCs w:val="20"/>
        </w:rPr>
        <w:t>по</w:t>
      </w:r>
      <w:r w:rsidRPr="001404D6">
        <w:rPr>
          <w:rFonts w:ascii="Times New Roman" w:hAnsi="Times New Roman"/>
          <w:b w:val="0"/>
          <w:spacing w:val="-4"/>
          <w:sz w:val="20"/>
          <w:szCs w:val="20"/>
        </w:rPr>
        <w:t xml:space="preserve"> </w:t>
      </w:r>
      <w:r w:rsidRPr="001404D6">
        <w:rPr>
          <w:rFonts w:ascii="Times New Roman" w:hAnsi="Times New Roman"/>
          <w:b w:val="0"/>
          <w:sz w:val="20"/>
          <w:szCs w:val="20"/>
        </w:rPr>
        <w:t>главным</w:t>
      </w:r>
      <w:r w:rsidRPr="001404D6">
        <w:rPr>
          <w:rFonts w:ascii="Times New Roman" w:hAnsi="Times New Roman"/>
          <w:b w:val="0"/>
          <w:spacing w:val="-4"/>
          <w:sz w:val="20"/>
          <w:szCs w:val="20"/>
        </w:rPr>
        <w:t xml:space="preserve"> </w:t>
      </w:r>
      <w:r w:rsidRPr="001404D6">
        <w:rPr>
          <w:rFonts w:ascii="Times New Roman" w:hAnsi="Times New Roman"/>
          <w:b w:val="0"/>
          <w:sz w:val="20"/>
          <w:szCs w:val="20"/>
        </w:rPr>
        <w:t>распорядителям</w:t>
      </w:r>
      <w:r w:rsidRPr="001404D6">
        <w:rPr>
          <w:rFonts w:ascii="Times New Roman" w:hAnsi="Times New Roman"/>
          <w:b w:val="0"/>
          <w:spacing w:val="-3"/>
          <w:sz w:val="20"/>
          <w:szCs w:val="20"/>
        </w:rPr>
        <w:t xml:space="preserve"> </w:t>
      </w:r>
      <w:r w:rsidRPr="001404D6">
        <w:rPr>
          <w:rFonts w:ascii="Times New Roman" w:hAnsi="Times New Roman"/>
          <w:b w:val="0"/>
          <w:sz w:val="20"/>
          <w:szCs w:val="20"/>
        </w:rPr>
        <w:t xml:space="preserve">средств </w:t>
      </w:r>
      <w:r w:rsidRPr="001404D6">
        <w:rPr>
          <w:rFonts w:ascii="Times New Roman" w:hAnsi="Times New Roman"/>
          <w:b w:val="0"/>
          <w:spacing w:val="-2"/>
          <w:sz w:val="20"/>
          <w:szCs w:val="20"/>
        </w:rPr>
        <w:t>местного</w:t>
      </w:r>
      <w:r w:rsidRPr="001404D6">
        <w:rPr>
          <w:rFonts w:ascii="Times New Roman" w:hAnsi="Times New Roman"/>
          <w:b w:val="0"/>
          <w:spacing w:val="-4"/>
          <w:sz w:val="20"/>
          <w:szCs w:val="20"/>
        </w:rPr>
        <w:t xml:space="preserve"> </w:t>
      </w:r>
      <w:r w:rsidRPr="001404D6">
        <w:rPr>
          <w:rFonts w:ascii="Times New Roman" w:hAnsi="Times New Roman"/>
          <w:b w:val="0"/>
          <w:sz w:val="20"/>
          <w:szCs w:val="20"/>
        </w:rPr>
        <w:t>бюджета</w:t>
      </w:r>
    </w:p>
    <w:p w:rsidR="003877B8" w:rsidRPr="001404D6" w:rsidRDefault="003877B8" w:rsidP="003877B8">
      <w:pPr>
        <w:pStyle w:val="af7"/>
        <w:spacing w:before="10" w:line="360" w:lineRule="auto"/>
        <w:rPr>
          <w:rFonts w:ascii="Times New Roman" w:hAnsi="Times New Roman"/>
          <w:b/>
          <w:sz w:val="20"/>
          <w:szCs w:val="20"/>
        </w:rPr>
      </w:pPr>
    </w:p>
    <w:tbl>
      <w:tblPr>
        <w:tblStyle w:val="TableNormal"/>
        <w:tblW w:w="14332"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2693"/>
        <w:gridCol w:w="2410"/>
        <w:gridCol w:w="2268"/>
        <w:gridCol w:w="3119"/>
        <w:gridCol w:w="3118"/>
      </w:tblGrid>
      <w:tr w:rsidR="003877B8" w:rsidRPr="001404D6" w:rsidTr="003877B8">
        <w:trPr>
          <w:trHeight w:val="631"/>
        </w:trPr>
        <w:tc>
          <w:tcPr>
            <w:tcW w:w="724" w:type="dxa"/>
            <w:vMerge w:val="restart"/>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rPr>
                <w:b/>
                <w:sz w:val="20"/>
                <w:szCs w:val="20"/>
                <w:lang w:val="ru-RU"/>
              </w:rPr>
            </w:pPr>
          </w:p>
          <w:p w:rsidR="003877B8" w:rsidRPr="001404D6" w:rsidRDefault="003877B8" w:rsidP="003877B8">
            <w:pPr>
              <w:pStyle w:val="TableParagraph"/>
              <w:spacing w:before="191" w:line="360" w:lineRule="auto"/>
              <w:ind w:left="199"/>
              <w:rPr>
                <w:sz w:val="20"/>
                <w:szCs w:val="20"/>
              </w:rPr>
            </w:pPr>
            <w:r w:rsidRPr="001404D6">
              <w:rPr>
                <w:sz w:val="20"/>
                <w:szCs w:val="20"/>
              </w:rPr>
              <w:t>№ п/п</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87" w:line="360" w:lineRule="auto"/>
              <w:ind w:left="379" w:right="367"/>
              <w:jc w:val="center"/>
              <w:rPr>
                <w:sz w:val="20"/>
                <w:szCs w:val="20"/>
                <w:lang w:val="ru-RU"/>
              </w:rPr>
            </w:pPr>
            <w:r w:rsidRPr="001404D6">
              <w:rPr>
                <w:sz w:val="20"/>
                <w:szCs w:val="20"/>
                <w:lang w:val="ru-RU"/>
              </w:rPr>
              <w:t>Наименование задачи,</w:t>
            </w:r>
            <w:r w:rsidRPr="001404D6">
              <w:rPr>
                <w:spacing w:val="-52"/>
                <w:sz w:val="20"/>
                <w:szCs w:val="20"/>
                <w:lang w:val="ru-RU"/>
              </w:rPr>
              <w:t xml:space="preserve"> </w:t>
            </w:r>
            <w:r w:rsidRPr="001404D6">
              <w:rPr>
                <w:sz w:val="20"/>
                <w:szCs w:val="20"/>
                <w:lang w:val="ru-RU"/>
              </w:rPr>
              <w:t>мероприятия</w:t>
            </w:r>
          </w:p>
          <w:p w:rsidR="003877B8" w:rsidRPr="001404D6" w:rsidRDefault="003877B8" w:rsidP="003877B8">
            <w:pPr>
              <w:pStyle w:val="TableParagraph"/>
              <w:spacing w:line="360" w:lineRule="auto"/>
              <w:ind w:left="378" w:right="367"/>
              <w:jc w:val="center"/>
              <w:rPr>
                <w:sz w:val="20"/>
                <w:szCs w:val="20"/>
                <w:lang w:val="ru-RU"/>
              </w:rPr>
            </w:pPr>
            <w:r w:rsidRPr="001404D6">
              <w:rPr>
                <w:sz w:val="20"/>
                <w:szCs w:val="20"/>
                <w:lang w:val="ru-RU"/>
              </w:rPr>
              <w:t>муниципальной программы</w:t>
            </w:r>
          </w:p>
        </w:tc>
        <w:tc>
          <w:tcPr>
            <w:tcW w:w="2410" w:type="dxa"/>
            <w:vMerge w:val="restart"/>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before="191" w:line="360" w:lineRule="auto"/>
              <w:jc w:val="center"/>
              <w:rPr>
                <w:sz w:val="20"/>
                <w:szCs w:val="20"/>
              </w:rPr>
            </w:pPr>
            <w:r w:rsidRPr="001404D6">
              <w:rPr>
                <w:sz w:val="20"/>
                <w:szCs w:val="20"/>
              </w:rPr>
              <w:t>Срок</w:t>
            </w:r>
            <w:r w:rsidRPr="001404D6">
              <w:rPr>
                <w:spacing w:val="-1"/>
                <w:sz w:val="20"/>
                <w:szCs w:val="20"/>
              </w:rPr>
              <w:t xml:space="preserve"> </w:t>
            </w:r>
            <w:r w:rsidRPr="001404D6">
              <w:rPr>
                <w:sz w:val="20"/>
                <w:szCs w:val="20"/>
              </w:rPr>
              <w:t>исполнения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87" w:line="360" w:lineRule="auto"/>
              <w:ind w:left="143" w:right="128"/>
              <w:jc w:val="center"/>
              <w:rPr>
                <w:sz w:val="20"/>
                <w:szCs w:val="20"/>
                <w:lang w:val="ru-RU"/>
              </w:rPr>
            </w:pPr>
            <w:r w:rsidRPr="001404D6">
              <w:rPr>
                <w:sz w:val="20"/>
                <w:szCs w:val="20"/>
                <w:lang w:val="ru-RU"/>
              </w:rPr>
              <w:t>Объем финансирования за счет средств</w:t>
            </w:r>
            <w:r w:rsidRPr="001404D6">
              <w:rPr>
                <w:spacing w:val="-52"/>
                <w:sz w:val="20"/>
                <w:szCs w:val="20"/>
                <w:lang w:val="ru-RU"/>
              </w:rPr>
              <w:t xml:space="preserve"> </w:t>
            </w:r>
            <w:r w:rsidRPr="001404D6">
              <w:rPr>
                <w:sz w:val="20"/>
                <w:szCs w:val="20"/>
                <w:lang w:val="ru-RU"/>
              </w:rPr>
              <w:t>местного</w:t>
            </w:r>
            <w:r w:rsidRPr="001404D6">
              <w:rPr>
                <w:spacing w:val="-1"/>
                <w:sz w:val="20"/>
                <w:szCs w:val="20"/>
                <w:lang w:val="ru-RU"/>
              </w:rPr>
              <w:t xml:space="preserve"> </w:t>
            </w:r>
            <w:r w:rsidRPr="001404D6">
              <w:rPr>
                <w:sz w:val="20"/>
                <w:szCs w:val="20"/>
                <w:lang w:val="ru-RU"/>
              </w:rPr>
              <w:t>бюджета,</w:t>
            </w:r>
            <w:r w:rsidRPr="001404D6">
              <w:rPr>
                <w:spacing w:val="-1"/>
                <w:sz w:val="20"/>
                <w:szCs w:val="20"/>
                <w:lang w:val="ru-RU"/>
              </w:rPr>
              <w:t xml:space="preserve"> </w:t>
            </w:r>
            <w:r w:rsidRPr="001404D6">
              <w:rPr>
                <w:sz w:val="20"/>
                <w:szCs w:val="20"/>
                <w:lang w:val="ru-RU"/>
              </w:rPr>
              <w:t>в</w:t>
            </w:r>
            <w:r w:rsidRPr="001404D6">
              <w:rPr>
                <w:spacing w:val="-1"/>
                <w:sz w:val="20"/>
                <w:szCs w:val="20"/>
                <w:lang w:val="ru-RU"/>
              </w:rPr>
              <w:t xml:space="preserve"> </w:t>
            </w:r>
            <w:r w:rsidRPr="001404D6">
              <w:rPr>
                <w:sz w:val="20"/>
                <w:szCs w:val="20"/>
                <w:lang w:val="ru-RU"/>
              </w:rPr>
              <w:t>том</w:t>
            </w:r>
            <w:r w:rsidRPr="001404D6">
              <w:rPr>
                <w:spacing w:val="-1"/>
                <w:sz w:val="20"/>
                <w:szCs w:val="20"/>
                <w:lang w:val="ru-RU"/>
              </w:rPr>
              <w:t xml:space="preserve"> </w:t>
            </w:r>
            <w:r w:rsidRPr="001404D6">
              <w:rPr>
                <w:sz w:val="20"/>
                <w:szCs w:val="20"/>
                <w:lang w:val="ru-RU"/>
              </w:rPr>
              <w:t>числе</w:t>
            </w:r>
            <w:r w:rsidRPr="001404D6">
              <w:rPr>
                <w:spacing w:val="-1"/>
                <w:sz w:val="20"/>
                <w:szCs w:val="20"/>
                <w:lang w:val="ru-RU"/>
              </w:rPr>
              <w:t xml:space="preserve"> </w:t>
            </w:r>
            <w:r w:rsidRPr="001404D6">
              <w:rPr>
                <w:sz w:val="20"/>
                <w:szCs w:val="20"/>
                <w:lang w:val="ru-RU"/>
              </w:rPr>
              <w:t>за</w:t>
            </w:r>
          </w:p>
          <w:p w:rsidR="003877B8" w:rsidRPr="001404D6" w:rsidRDefault="003877B8" w:rsidP="003877B8">
            <w:pPr>
              <w:pStyle w:val="TableParagraph"/>
              <w:spacing w:line="360" w:lineRule="auto"/>
              <w:ind w:left="143" w:right="125"/>
              <w:jc w:val="center"/>
              <w:rPr>
                <w:sz w:val="20"/>
                <w:szCs w:val="20"/>
                <w:lang w:val="ru-RU"/>
              </w:rPr>
            </w:pPr>
            <w:r w:rsidRPr="001404D6">
              <w:rPr>
                <w:sz w:val="20"/>
                <w:szCs w:val="20"/>
                <w:lang w:val="ru-RU"/>
              </w:rPr>
              <w:t>счет межбюджетных трансфертов из</w:t>
            </w:r>
            <w:r w:rsidRPr="001404D6">
              <w:rPr>
                <w:spacing w:val="-52"/>
                <w:sz w:val="20"/>
                <w:szCs w:val="20"/>
                <w:lang w:val="ru-RU"/>
              </w:rPr>
              <w:t xml:space="preserve"> </w:t>
            </w:r>
            <w:r w:rsidRPr="001404D6">
              <w:rPr>
                <w:sz w:val="20"/>
                <w:szCs w:val="20"/>
                <w:lang w:val="ru-RU"/>
              </w:rPr>
              <w:t>областного</w:t>
            </w:r>
            <w:r w:rsidRPr="001404D6">
              <w:rPr>
                <w:spacing w:val="-4"/>
                <w:sz w:val="20"/>
                <w:szCs w:val="20"/>
                <w:lang w:val="ru-RU"/>
              </w:rPr>
              <w:t xml:space="preserve"> </w:t>
            </w:r>
            <w:r w:rsidRPr="001404D6">
              <w:rPr>
                <w:sz w:val="20"/>
                <w:szCs w:val="20"/>
                <w:lang w:val="ru-RU"/>
              </w:rPr>
              <w:t>бюджета</w:t>
            </w:r>
          </w:p>
        </w:tc>
        <w:tc>
          <w:tcPr>
            <w:tcW w:w="6237" w:type="dxa"/>
            <w:gridSpan w:val="2"/>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56" w:line="360" w:lineRule="auto"/>
              <w:ind w:left="1519" w:right="199" w:hanging="1289"/>
              <w:rPr>
                <w:sz w:val="20"/>
                <w:szCs w:val="20"/>
                <w:lang w:val="ru-RU"/>
              </w:rPr>
            </w:pPr>
            <w:r w:rsidRPr="001404D6">
              <w:rPr>
                <w:sz w:val="20"/>
                <w:szCs w:val="20"/>
                <w:lang w:val="ru-RU"/>
              </w:rPr>
              <w:t>Главные распорядители средств местного бюджета</w:t>
            </w:r>
            <w:r w:rsidRPr="001404D6">
              <w:rPr>
                <w:spacing w:val="-3"/>
                <w:sz w:val="20"/>
                <w:szCs w:val="20"/>
                <w:lang w:val="ru-RU"/>
              </w:rPr>
              <w:t xml:space="preserve"> </w:t>
            </w:r>
            <w:r w:rsidRPr="001404D6">
              <w:rPr>
                <w:sz w:val="20"/>
                <w:szCs w:val="20"/>
                <w:lang w:val="ru-RU"/>
              </w:rPr>
              <w:t>(ГРБС)</w:t>
            </w:r>
          </w:p>
        </w:tc>
      </w:tr>
      <w:tr w:rsidR="003877B8" w:rsidRPr="001404D6" w:rsidTr="003877B8">
        <w:trPr>
          <w:trHeight w:val="554"/>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3877B8" w:rsidRPr="001404D6" w:rsidRDefault="003877B8" w:rsidP="003877B8">
            <w:pPr>
              <w:widowControl/>
              <w:autoSpaceDE/>
              <w:autoSpaceDN/>
              <w:spacing w:line="360" w:lineRule="auto"/>
              <w:rPr>
                <w:sz w:val="20"/>
                <w:szCs w:val="20"/>
                <w:lang w:val="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3877B8" w:rsidRPr="001404D6" w:rsidRDefault="003877B8" w:rsidP="003877B8">
            <w:pPr>
              <w:widowControl/>
              <w:autoSpaceDE/>
              <w:autoSpaceDN/>
              <w:spacing w:line="360" w:lineRule="auto"/>
              <w:rPr>
                <w:sz w:val="20"/>
                <w:szCs w:val="20"/>
                <w:lang w:val="ru-RU"/>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3877B8" w:rsidRPr="001404D6" w:rsidRDefault="003877B8" w:rsidP="003877B8">
            <w:pPr>
              <w:widowControl/>
              <w:autoSpaceDE/>
              <w:autoSpaceDN/>
              <w:spacing w:line="360" w:lineRule="auto"/>
              <w:rPr>
                <w:sz w:val="20"/>
                <w:szCs w:val="20"/>
                <w:lang w:val="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877B8" w:rsidRPr="001404D6" w:rsidRDefault="003877B8" w:rsidP="003877B8">
            <w:pPr>
              <w:widowControl/>
              <w:autoSpaceDE/>
              <w:autoSpaceDN/>
              <w:spacing w:line="360" w:lineRule="auto"/>
              <w:rPr>
                <w:sz w:val="20"/>
                <w:szCs w:val="20"/>
                <w:lang w:val="ru-RU"/>
              </w:rPr>
            </w:pPr>
          </w:p>
        </w:tc>
        <w:tc>
          <w:tcPr>
            <w:tcW w:w="3119"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145" w:line="360" w:lineRule="auto"/>
              <w:ind w:left="435" w:right="421"/>
              <w:jc w:val="center"/>
              <w:rPr>
                <w:sz w:val="20"/>
                <w:szCs w:val="20"/>
                <w:lang w:val="ru-RU"/>
              </w:rPr>
            </w:pPr>
            <w:r w:rsidRPr="001404D6">
              <w:rPr>
                <w:sz w:val="20"/>
                <w:szCs w:val="20"/>
                <w:lang w:val="ru-RU"/>
              </w:rPr>
              <w:t>Администрация Молчановского района</w:t>
            </w:r>
          </w:p>
        </w:tc>
        <w:tc>
          <w:tcPr>
            <w:tcW w:w="3118"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145" w:line="360" w:lineRule="auto"/>
              <w:ind w:left="330" w:right="316"/>
              <w:jc w:val="center"/>
              <w:rPr>
                <w:sz w:val="20"/>
                <w:szCs w:val="20"/>
                <w:lang w:val="ru-RU"/>
              </w:rPr>
            </w:pPr>
            <w:r w:rsidRPr="001404D6">
              <w:rPr>
                <w:sz w:val="20"/>
                <w:szCs w:val="20"/>
                <w:lang w:val="ru-RU"/>
              </w:rPr>
              <w:t>Администрации сельских поселений Молчановского района</w:t>
            </w:r>
          </w:p>
        </w:tc>
      </w:tr>
      <w:tr w:rsidR="003877B8" w:rsidRPr="001404D6" w:rsidTr="003877B8">
        <w:trPr>
          <w:trHeight w:val="302"/>
        </w:trPr>
        <w:tc>
          <w:tcPr>
            <w:tcW w:w="724"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17" w:line="360" w:lineRule="auto"/>
              <w:ind w:left="424" w:hanging="409"/>
              <w:jc w:val="center"/>
              <w:rPr>
                <w:sz w:val="20"/>
                <w:szCs w:val="20"/>
              </w:rPr>
            </w:pPr>
            <w:r w:rsidRPr="001404D6">
              <w:rPr>
                <w:sz w:val="20"/>
                <w:szCs w:val="20"/>
              </w:rPr>
              <w:t>1</w:t>
            </w:r>
          </w:p>
        </w:tc>
        <w:tc>
          <w:tcPr>
            <w:tcW w:w="2693"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17" w:line="360" w:lineRule="auto"/>
              <w:ind w:left="9"/>
              <w:jc w:val="center"/>
              <w:rPr>
                <w:sz w:val="20"/>
                <w:szCs w:val="20"/>
              </w:rPr>
            </w:pPr>
            <w:r w:rsidRPr="001404D6">
              <w:rPr>
                <w:sz w:val="20"/>
                <w:szCs w:val="20"/>
              </w:rPr>
              <w:t>2</w:t>
            </w:r>
          </w:p>
        </w:tc>
        <w:tc>
          <w:tcPr>
            <w:tcW w:w="2410"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17" w:line="360" w:lineRule="auto"/>
              <w:ind w:left="11"/>
              <w:jc w:val="center"/>
              <w:rPr>
                <w:sz w:val="20"/>
                <w:szCs w:val="20"/>
              </w:rPr>
            </w:pPr>
            <w:r w:rsidRPr="001404D6">
              <w:rPr>
                <w:sz w:val="20"/>
                <w:szCs w:val="20"/>
              </w:rPr>
              <w:t>3</w:t>
            </w:r>
          </w:p>
        </w:tc>
        <w:tc>
          <w:tcPr>
            <w:tcW w:w="2268"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17" w:line="360" w:lineRule="auto"/>
              <w:ind w:left="15"/>
              <w:jc w:val="center"/>
              <w:rPr>
                <w:sz w:val="20"/>
                <w:szCs w:val="20"/>
              </w:rPr>
            </w:pPr>
            <w:r w:rsidRPr="001404D6">
              <w:rPr>
                <w:sz w:val="20"/>
                <w:szCs w:val="20"/>
              </w:rPr>
              <w:t>4</w:t>
            </w:r>
          </w:p>
        </w:tc>
        <w:tc>
          <w:tcPr>
            <w:tcW w:w="3119"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17" w:line="360" w:lineRule="auto"/>
              <w:ind w:left="16"/>
              <w:jc w:val="center"/>
              <w:rPr>
                <w:sz w:val="20"/>
                <w:szCs w:val="20"/>
              </w:rPr>
            </w:pPr>
            <w:r w:rsidRPr="001404D6">
              <w:rPr>
                <w:sz w:val="20"/>
                <w:szCs w:val="20"/>
              </w:rPr>
              <w:t>5</w:t>
            </w:r>
          </w:p>
        </w:tc>
        <w:tc>
          <w:tcPr>
            <w:tcW w:w="3118"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17" w:line="360" w:lineRule="auto"/>
              <w:ind w:left="16"/>
              <w:jc w:val="center"/>
              <w:rPr>
                <w:sz w:val="20"/>
                <w:szCs w:val="20"/>
              </w:rPr>
            </w:pPr>
            <w:r w:rsidRPr="001404D6">
              <w:rPr>
                <w:sz w:val="20"/>
                <w:szCs w:val="20"/>
              </w:rPr>
              <w:t>6</w:t>
            </w:r>
          </w:p>
          <w:p w:rsidR="003877B8" w:rsidRPr="001404D6" w:rsidRDefault="003877B8" w:rsidP="003877B8">
            <w:pPr>
              <w:pStyle w:val="TableParagraph"/>
              <w:spacing w:before="17" w:line="360" w:lineRule="auto"/>
              <w:ind w:left="18"/>
              <w:rPr>
                <w:sz w:val="20"/>
                <w:szCs w:val="20"/>
                <w:lang w:val="ru-RU"/>
              </w:rPr>
            </w:pPr>
          </w:p>
        </w:tc>
      </w:tr>
      <w:tr w:rsidR="003877B8" w:rsidRPr="001404D6" w:rsidTr="003877B8">
        <w:trPr>
          <w:trHeight w:val="299"/>
        </w:trPr>
        <w:tc>
          <w:tcPr>
            <w:tcW w:w="724" w:type="dxa"/>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before="17" w:line="360" w:lineRule="auto"/>
              <w:ind w:left="424" w:hanging="409"/>
              <w:rPr>
                <w:sz w:val="20"/>
                <w:szCs w:val="20"/>
                <w:lang w:val="ru-RU"/>
              </w:rPr>
            </w:pPr>
            <w:r w:rsidRPr="001404D6">
              <w:rPr>
                <w:sz w:val="20"/>
                <w:szCs w:val="20"/>
                <w:lang w:val="ru-RU"/>
              </w:rPr>
              <w:t>1.</w:t>
            </w:r>
          </w:p>
        </w:tc>
        <w:tc>
          <w:tcPr>
            <w:tcW w:w="13608" w:type="dxa"/>
            <w:gridSpan w:val="5"/>
            <w:tcBorders>
              <w:top w:val="single" w:sz="4" w:space="0" w:color="000000"/>
              <w:left w:val="single" w:sz="4" w:space="0" w:color="000000"/>
              <w:bottom w:val="single" w:sz="4" w:space="0" w:color="000000"/>
              <w:right w:val="single" w:sz="4" w:space="0" w:color="000000"/>
            </w:tcBorders>
            <w:hideMark/>
          </w:tcPr>
          <w:p w:rsidR="003877B8" w:rsidRPr="001404D6" w:rsidRDefault="003877B8" w:rsidP="003877B8">
            <w:pPr>
              <w:pStyle w:val="TableParagraph"/>
              <w:spacing w:line="360" w:lineRule="auto"/>
              <w:rPr>
                <w:rFonts w:eastAsia="Calibri"/>
                <w:sz w:val="20"/>
                <w:szCs w:val="20"/>
                <w:lang w:val="ru-RU" w:eastAsia="ru-RU"/>
              </w:rPr>
            </w:pPr>
            <w:r w:rsidRPr="001404D6">
              <w:rPr>
                <w:rFonts w:eastAsia="Calibri"/>
                <w:sz w:val="20"/>
                <w:szCs w:val="20"/>
                <w:lang w:val="ru-RU" w:eastAsia="ru-RU"/>
              </w:rPr>
              <w:t>Задача 1. Развитие культуры и туризма на территории Молчановского района</w:t>
            </w:r>
          </w:p>
          <w:p w:rsidR="003877B8" w:rsidRPr="001404D6" w:rsidRDefault="003877B8" w:rsidP="003877B8">
            <w:pPr>
              <w:pStyle w:val="TableParagraph"/>
              <w:spacing w:line="360" w:lineRule="auto"/>
              <w:rPr>
                <w:sz w:val="20"/>
                <w:szCs w:val="20"/>
                <w:lang w:val="ru-RU"/>
              </w:rPr>
            </w:pPr>
          </w:p>
        </w:tc>
      </w:tr>
      <w:tr w:rsidR="003877B8" w:rsidRPr="001404D6" w:rsidTr="003877B8">
        <w:trPr>
          <w:trHeight w:val="299"/>
        </w:trPr>
        <w:tc>
          <w:tcPr>
            <w:tcW w:w="724" w:type="dxa"/>
            <w:vMerge w:val="restart"/>
            <w:tcBorders>
              <w:top w:val="single" w:sz="4" w:space="0" w:color="000000"/>
              <w:left w:val="single" w:sz="4" w:space="0" w:color="000000"/>
              <w:right w:val="single" w:sz="4" w:space="0" w:color="000000"/>
            </w:tcBorders>
            <w:hideMark/>
          </w:tcPr>
          <w:p w:rsidR="003877B8" w:rsidRPr="001404D6" w:rsidRDefault="003877B8" w:rsidP="003877B8">
            <w:pPr>
              <w:pStyle w:val="TableParagraph"/>
              <w:spacing w:before="15" w:line="360" w:lineRule="auto"/>
              <w:ind w:left="162" w:hanging="147"/>
              <w:rPr>
                <w:sz w:val="20"/>
                <w:szCs w:val="20"/>
                <w:lang w:val="ru-RU"/>
              </w:rPr>
            </w:pPr>
            <w:r w:rsidRPr="001404D6">
              <w:rPr>
                <w:sz w:val="20"/>
                <w:szCs w:val="20"/>
                <w:lang w:val="ru-RU"/>
              </w:rPr>
              <w:t>1.1.</w:t>
            </w:r>
          </w:p>
        </w:tc>
        <w:tc>
          <w:tcPr>
            <w:tcW w:w="2693" w:type="dxa"/>
            <w:vMerge w:val="restart"/>
            <w:tcBorders>
              <w:top w:val="single" w:sz="4" w:space="0" w:color="000000"/>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r w:rsidRPr="001404D6">
              <w:rPr>
                <w:rFonts w:eastAsia="Calibri"/>
                <w:sz w:val="20"/>
                <w:szCs w:val="20"/>
                <w:lang w:val="ru-RU" w:eastAsia="ru-RU"/>
              </w:rPr>
              <w:t>ВЦП 1: Создание условий для организации дополнительного образования населения Молчановского района</w:t>
            </w: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8" w:line="360" w:lineRule="auto"/>
              <w:ind w:left="109"/>
              <w:rPr>
                <w:sz w:val="20"/>
                <w:szCs w:val="20"/>
                <w:lang w:val="ru-RU"/>
              </w:rPr>
            </w:pPr>
            <w:r w:rsidRPr="001404D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32 564,5</w:t>
            </w:r>
          </w:p>
        </w:tc>
        <w:tc>
          <w:tcPr>
            <w:tcW w:w="3119"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32 564,5</w:t>
            </w:r>
          </w:p>
        </w:tc>
        <w:tc>
          <w:tcPr>
            <w:tcW w:w="3118"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456"/>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hanging="147"/>
              <w:rPr>
                <w:sz w:val="20"/>
                <w:szCs w:val="20"/>
                <w:lang w:val="ru-RU"/>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Pr>
                <w:sz w:val="20"/>
                <w:szCs w:val="20"/>
                <w:lang w:val="ru-RU"/>
              </w:rPr>
            </w:pPr>
            <w:r w:rsidRPr="001404D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spacing w:line="360" w:lineRule="auto"/>
              <w:jc w:val="center"/>
              <w:rPr>
                <w:rFonts w:eastAsia="Calibri"/>
                <w:sz w:val="20"/>
                <w:szCs w:val="20"/>
                <w:lang w:val="ru-RU"/>
              </w:rPr>
            </w:pPr>
            <w:r w:rsidRPr="001404D6">
              <w:rPr>
                <w:rFonts w:eastAsia="Calibri"/>
                <w:sz w:val="20"/>
                <w:szCs w:val="20"/>
                <w:lang w:val="ru-RU"/>
              </w:rPr>
              <w:t>9 993,9</w:t>
            </w:r>
          </w:p>
        </w:tc>
        <w:tc>
          <w:tcPr>
            <w:tcW w:w="3119"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spacing w:line="360" w:lineRule="auto"/>
              <w:jc w:val="center"/>
              <w:rPr>
                <w:rFonts w:eastAsia="Calibri"/>
                <w:sz w:val="20"/>
                <w:szCs w:val="20"/>
                <w:lang w:val="ru-RU"/>
              </w:rPr>
            </w:pPr>
            <w:r w:rsidRPr="001404D6">
              <w:rPr>
                <w:rFonts w:eastAsia="Calibri"/>
                <w:sz w:val="20"/>
                <w:szCs w:val="20"/>
                <w:lang w:val="ru-RU"/>
              </w:rPr>
              <w:t>9 993,9</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41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hanging="147"/>
              <w:rPr>
                <w:sz w:val="20"/>
                <w:szCs w:val="20"/>
                <w:lang w:val="ru-RU"/>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ight="142"/>
              <w:rPr>
                <w:sz w:val="20"/>
                <w:szCs w:val="20"/>
                <w:lang w:val="ru-RU"/>
              </w:rPr>
            </w:pPr>
            <w:r w:rsidRPr="001404D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spacing w:line="360" w:lineRule="auto"/>
              <w:jc w:val="center"/>
              <w:rPr>
                <w:rFonts w:eastAsia="Calibri"/>
                <w:sz w:val="20"/>
                <w:szCs w:val="20"/>
                <w:lang w:val="ru-RU"/>
              </w:rPr>
            </w:pPr>
            <w:r w:rsidRPr="001404D6">
              <w:rPr>
                <w:rFonts w:eastAsia="Calibri"/>
                <w:sz w:val="20"/>
                <w:szCs w:val="20"/>
                <w:lang w:val="ru-RU"/>
              </w:rPr>
              <w:t>10 488,2</w:t>
            </w:r>
          </w:p>
        </w:tc>
        <w:tc>
          <w:tcPr>
            <w:tcW w:w="3119"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spacing w:line="360" w:lineRule="auto"/>
              <w:jc w:val="center"/>
              <w:rPr>
                <w:rFonts w:eastAsia="Calibri"/>
                <w:sz w:val="20"/>
                <w:szCs w:val="20"/>
                <w:lang w:val="ru-RU"/>
              </w:rPr>
            </w:pPr>
            <w:r w:rsidRPr="001404D6">
              <w:rPr>
                <w:rFonts w:eastAsia="Calibri"/>
                <w:sz w:val="20"/>
                <w:szCs w:val="20"/>
                <w:lang w:val="ru-RU"/>
              </w:rPr>
              <w:t>10 488,2</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hanging="147"/>
              <w:rPr>
                <w:sz w:val="20"/>
                <w:szCs w:val="20"/>
                <w:lang w:val="ru-RU"/>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5 957,3</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5 957,3</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hanging="147"/>
              <w:rPr>
                <w:sz w:val="20"/>
                <w:szCs w:val="20"/>
                <w:lang w:val="ru-RU"/>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6 125,1</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6 125,1</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hanging="147"/>
              <w:rPr>
                <w:sz w:val="20"/>
                <w:szCs w:val="20"/>
                <w:lang w:val="ru-RU"/>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hanging="147"/>
              <w:rPr>
                <w:sz w:val="20"/>
                <w:szCs w:val="20"/>
                <w:lang w:val="ru-RU"/>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hanging="147"/>
              <w:rPr>
                <w:sz w:val="20"/>
                <w:szCs w:val="20"/>
                <w:lang w:val="ru-RU"/>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3"/>
                <w:sz w:val="20"/>
                <w:szCs w:val="20"/>
              </w:rPr>
              <w:t xml:space="preserve"> </w:t>
            </w:r>
            <w:r w:rsidRPr="001404D6">
              <w:rPr>
                <w:sz w:val="20"/>
                <w:szCs w:val="20"/>
              </w:rPr>
              <w:t>период</w:t>
            </w:r>
            <w:r w:rsidRPr="001404D6">
              <w:rPr>
                <w:spacing w:val="-3"/>
                <w:sz w:val="20"/>
                <w:szCs w:val="20"/>
              </w:rPr>
              <w:t xml:space="preserve"> </w:t>
            </w:r>
            <w:r w:rsidRPr="001404D6">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62" w:hanging="147"/>
              <w:rPr>
                <w:sz w:val="20"/>
                <w:szCs w:val="20"/>
                <w:lang w:val="ru-RU"/>
              </w:rPr>
            </w:pPr>
          </w:p>
        </w:tc>
        <w:tc>
          <w:tcPr>
            <w:tcW w:w="2693"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4"/>
                <w:sz w:val="20"/>
                <w:szCs w:val="20"/>
              </w:rPr>
              <w:t xml:space="preserve"> </w:t>
            </w:r>
            <w:r w:rsidRPr="001404D6">
              <w:rPr>
                <w:sz w:val="20"/>
                <w:szCs w:val="20"/>
              </w:rPr>
              <w:t>период</w:t>
            </w:r>
            <w:r w:rsidRPr="001404D6">
              <w:rPr>
                <w:spacing w:val="-4"/>
                <w:sz w:val="20"/>
                <w:szCs w:val="20"/>
              </w:rPr>
              <w:t xml:space="preserve"> </w:t>
            </w:r>
            <w:r w:rsidRPr="001404D6">
              <w:rPr>
                <w:sz w:val="20"/>
                <w:szCs w:val="20"/>
                <w:lang w:val="ru-RU"/>
              </w:rPr>
              <w:t>2029 год</w:t>
            </w:r>
          </w:p>
          <w:p w:rsidR="003877B8" w:rsidRPr="001404D6" w:rsidRDefault="003877B8" w:rsidP="003877B8">
            <w:pPr>
              <w:pStyle w:val="TableParagraph"/>
              <w:spacing w:before="137" w:line="360" w:lineRule="auto"/>
              <w:ind w:left="109"/>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62" w:hanging="147"/>
              <w:rPr>
                <w:sz w:val="20"/>
                <w:szCs w:val="20"/>
                <w:lang w:val="ru-RU"/>
              </w:rPr>
            </w:pPr>
            <w:r w:rsidRPr="001404D6">
              <w:rPr>
                <w:sz w:val="20"/>
                <w:szCs w:val="20"/>
                <w:lang w:val="ru-RU"/>
              </w:rPr>
              <w:t>1.2.</w:t>
            </w:r>
          </w:p>
        </w:tc>
        <w:tc>
          <w:tcPr>
            <w:tcW w:w="2693"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r w:rsidRPr="001404D6">
              <w:rPr>
                <w:rFonts w:eastAsia="Calibri"/>
                <w:sz w:val="20"/>
                <w:szCs w:val="20"/>
                <w:lang w:val="ru-RU" w:eastAsia="ru-RU"/>
              </w:rPr>
              <w:t>ВЦП 2: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8" w:line="360" w:lineRule="auto"/>
              <w:ind w:left="109"/>
              <w:rPr>
                <w:sz w:val="20"/>
                <w:szCs w:val="20"/>
                <w:lang w:val="ru-RU"/>
              </w:rPr>
            </w:pPr>
            <w:r w:rsidRPr="001404D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87 782,4</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87 782,4</w:t>
            </w:r>
          </w:p>
        </w:tc>
        <w:tc>
          <w:tcPr>
            <w:tcW w:w="3118"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Pr>
                <w:sz w:val="20"/>
                <w:szCs w:val="20"/>
                <w:lang w:val="ru-RU"/>
              </w:rPr>
            </w:pPr>
            <w:r w:rsidRPr="001404D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rFonts w:eastAsia="Calibri"/>
                <w:sz w:val="20"/>
                <w:szCs w:val="20"/>
                <w:lang w:val="ru-RU"/>
              </w:rPr>
            </w:pPr>
            <w:r w:rsidRPr="001404D6">
              <w:rPr>
                <w:rFonts w:eastAsia="Calibri"/>
                <w:sz w:val="20"/>
                <w:szCs w:val="20"/>
                <w:lang w:val="ru-RU"/>
              </w:rPr>
              <w:t>27 206,3</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rFonts w:eastAsia="Calibri"/>
                <w:sz w:val="20"/>
                <w:szCs w:val="20"/>
                <w:lang w:val="ru-RU"/>
              </w:rPr>
            </w:pPr>
            <w:r w:rsidRPr="001404D6">
              <w:rPr>
                <w:rFonts w:eastAsia="Calibri"/>
                <w:sz w:val="20"/>
                <w:szCs w:val="20"/>
                <w:lang w:val="ru-RU"/>
              </w:rPr>
              <w:t>27 206,3</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407"/>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ight="142"/>
              <w:rPr>
                <w:sz w:val="20"/>
                <w:szCs w:val="20"/>
                <w:lang w:val="ru-RU"/>
              </w:rPr>
            </w:pPr>
            <w:r w:rsidRPr="001404D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rFonts w:eastAsia="Calibri"/>
                <w:sz w:val="20"/>
                <w:szCs w:val="20"/>
                <w:lang w:val="ru-RU"/>
              </w:rPr>
            </w:pPr>
            <w:r w:rsidRPr="001404D6">
              <w:rPr>
                <w:rFonts w:eastAsia="Calibri"/>
                <w:sz w:val="20"/>
                <w:szCs w:val="20"/>
                <w:lang w:val="ru-RU"/>
              </w:rPr>
              <w:t>27 541,7</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rFonts w:eastAsia="Calibri"/>
                <w:sz w:val="20"/>
                <w:szCs w:val="20"/>
                <w:lang w:val="ru-RU"/>
              </w:rPr>
            </w:pPr>
            <w:r w:rsidRPr="001404D6">
              <w:rPr>
                <w:rFonts w:eastAsia="Calibri"/>
                <w:sz w:val="20"/>
                <w:szCs w:val="20"/>
                <w:lang w:val="ru-RU"/>
              </w:rPr>
              <w:t>27 541,7</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16 243,4</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16 243,4</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16 791,0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16 791,0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3"/>
                <w:sz w:val="20"/>
                <w:szCs w:val="20"/>
              </w:rPr>
              <w:t xml:space="preserve"> </w:t>
            </w:r>
            <w:r w:rsidRPr="001404D6">
              <w:rPr>
                <w:sz w:val="20"/>
                <w:szCs w:val="20"/>
              </w:rPr>
              <w:t>период</w:t>
            </w:r>
            <w:r w:rsidRPr="001404D6">
              <w:rPr>
                <w:spacing w:val="-3"/>
                <w:sz w:val="20"/>
                <w:szCs w:val="20"/>
              </w:rPr>
              <w:t xml:space="preserve"> </w:t>
            </w:r>
            <w:r w:rsidRPr="001404D6">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4"/>
                <w:sz w:val="20"/>
                <w:szCs w:val="20"/>
              </w:rPr>
              <w:t xml:space="preserve"> </w:t>
            </w:r>
            <w:r w:rsidRPr="001404D6">
              <w:rPr>
                <w:sz w:val="20"/>
                <w:szCs w:val="20"/>
              </w:rPr>
              <w:t>период</w:t>
            </w:r>
            <w:r w:rsidRPr="001404D6">
              <w:rPr>
                <w:spacing w:val="-4"/>
                <w:sz w:val="20"/>
                <w:szCs w:val="20"/>
              </w:rPr>
              <w:t xml:space="preserve"> </w:t>
            </w:r>
            <w:r w:rsidRPr="001404D6">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62" w:hanging="147"/>
              <w:rPr>
                <w:sz w:val="20"/>
                <w:szCs w:val="20"/>
                <w:lang w:val="ru-RU"/>
              </w:rPr>
            </w:pPr>
            <w:r w:rsidRPr="001404D6">
              <w:rPr>
                <w:sz w:val="20"/>
                <w:szCs w:val="20"/>
                <w:lang w:val="ru-RU"/>
              </w:rPr>
              <w:t>1.3.</w:t>
            </w:r>
          </w:p>
        </w:tc>
        <w:tc>
          <w:tcPr>
            <w:tcW w:w="2693"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r w:rsidRPr="001404D6">
              <w:rPr>
                <w:rFonts w:eastAsia="Calibri"/>
                <w:sz w:val="20"/>
                <w:szCs w:val="20"/>
                <w:lang w:val="ru-RU" w:eastAsia="ru-RU"/>
              </w:rPr>
              <w:t>ВЦП 3: Библиотечное обслуживание населения межпоселенческими библиотеками на территории Молчановского района</w:t>
            </w: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8" w:line="360" w:lineRule="auto"/>
              <w:ind w:left="109"/>
              <w:rPr>
                <w:sz w:val="20"/>
                <w:szCs w:val="20"/>
                <w:lang w:val="ru-RU"/>
              </w:rPr>
            </w:pPr>
            <w:r w:rsidRPr="001404D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24 712,2</w:t>
            </w:r>
          </w:p>
        </w:tc>
        <w:tc>
          <w:tcPr>
            <w:tcW w:w="3119"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24 712,2</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hanging="147"/>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Pr>
                <w:sz w:val="20"/>
                <w:szCs w:val="20"/>
                <w:lang w:val="ru-RU"/>
              </w:rPr>
            </w:pPr>
            <w:r w:rsidRPr="001404D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spacing w:line="360" w:lineRule="auto"/>
              <w:jc w:val="center"/>
              <w:rPr>
                <w:rFonts w:eastAsia="Calibri"/>
                <w:sz w:val="20"/>
                <w:szCs w:val="20"/>
                <w:lang w:val="ru-RU"/>
              </w:rPr>
            </w:pPr>
            <w:r w:rsidRPr="001404D6">
              <w:rPr>
                <w:rFonts w:eastAsia="Calibri"/>
                <w:sz w:val="20"/>
                <w:szCs w:val="20"/>
                <w:lang w:val="ru-RU"/>
              </w:rPr>
              <w:t>7 705,0</w:t>
            </w:r>
          </w:p>
        </w:tc>
        <w:tc>
          <w:tcPr>
            <w:tcW w:w="3119"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spacing w:line="360" w:lineRule="auto"/>
              <w:jc w:val="center"/>
              <w:rPr>
                <w:rFonts w:eastAsia="Calibri"/>
                <w:sz w:val="20"/>
                <w:szCs w:val="20"/>
                <w:lang w:val="ru-RU"/>
              </w:rPr>
            </w:pPr>
            <w:r w:rsidRPr="001404D6">
              <w:rPr>
                <w:rFonts w:eastAsia="Calibri"/>
                <w:sz w:val="20"/>
                <w:szCs w:val="20"/>
                <w:lang w:val="ru-RU"/>
              </w:rPr>
              <w:t>7 705,0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hanging="147"/>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ight="142"/>
              <w:rPr>
                <w:sz w:val="20"/>
                <w:szCs w:val="20"/>
                <w:lang w:val="ru-RU"/>
              </w:rPr>
            </w:pPr>
            <w:r w:rsidRPr="001404D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spacing w:line="360" w:lineRule="auto"/>
              <w:jc w:val="center"/>
              <w:rPr>
                <w:rFonts w:eastAsia="Calibri"/>
                <w:sz w:val="20"/>
                <w:szCs w:val="20"/>
                <w:lang w:val="ru-RU"/>
              </w:rPr>
            </w:pPr>
            <w:r w:rsidRPr="001404D6">
              <w:rPr>
                <w:rFonts w:eastAsia="Calibri"/>
                <w:sz w:val="20"/>
                <w:szCs w:val="20"/>
                <w:lang w:val="ru-RU"/>
              </w:rPr>
              <w:t>7 901,5</w:t>
            </w:r>
          </w:p>
        </w:tc>
        <w:tc>
          <w:tcPr>
            <w:tcW w:w="3119"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spacing w:line="360" w:lineRule="auto"/>
              <w:jc w:val="center"/>
              <w:rPr>
                <w:rFonts w:eastAsia="Calibri"/>
                <w:sz w:val="20"/>
                <w:szCs w:val="20"/>
                <w:lang w:val="ru-RU"/>
              </w:rPr>
            </w:pPr>
            <w:r w:rsidRPr="001404D6">
              <w:rPr>
                <w:rFonts w:eastAsia="Calibri"/>
                <w:sz w:val="20"/>
                <w:szCs w:val="20"/>
                <w:lang w:val="ru-RU"/>
              </w:rPr>
              <w:t>7 901,5</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hanging="147"/>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4 489,6</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4 489,6</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hanging="147"/>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4 616,1</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4 616,1</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hanging="147"/>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hanging="147"/>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hanging="147"/>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3"/>
                <w:sz w:val="20"/>
                <w:szCs w:val="20"/>
              </w:rPr>
              <w:t xml:space="preserve"> </w:t>
            </w:r>
            <w:r w:rsidRPr="001404D6">
              <w:rPr>
                <w:sz w:val="20"/>
                <w:szCs w:val="20"/>
              </w:rPr>
              <w:t>период</w:t>
            </w:r>
            <w:r w:rsidRPr="001404D6">
              <w:rPr>
                <w:spacing w:val="-3"/>
                <w:sz w:val="20"/>
                <w:szCs w:val="20"/>
              </w:rPr>
              <w:t xml:space="preserve"> </w:t>
            </w:r>
            <w:r w:rsidRPr="001404D6">
              <w:rPr>
                <w:sz w:val="20"/>
                <w:szCs w:val="20"/>
                <w:lang w:val="ru-RU"/>
              </w:rPr>
              <w:t xml:space="preserve">2028 </w:t>
            </w:r>
            <w:r w:rsidRPr="001404D6">
              <w:rPr>
                <w:sz w:val="20"/>
                <w:szCs w:val="20"/>
                <w:lang w:val="ru-RU"/>
              </w:rPr>
              <w:lastRenderedPageBreak/>
              <w:t>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lastRenderedPageBreak/>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62" w:hanging="147"/>
              <w:rPr>
                <w:sz w:val="20"/>
                <w:szCs w:val="20"/>
              </w:rPr>
            </w:pPr>
          </w:p>
        </w:tc>
        <w:tc>
          <w:tcPr>
            <w:tcW w:w="2693"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4"/>
                <w:sz w:val="20"/>
                <w:szCs w:val="20"/>
              </w:rPr>
              <w:t xml:space="preserve"> </w:t>
            </w:r>
            <w:r w:rsidRPr="001404D6">
              <w:rPr>
                <w:sz w:val="20"/>
                <w:szCs w:val="20"/>
              </w:rPr>
              <w:t>период</w:t>
            </w:r>
            <w:r w:rsidRPr="001404D6">
              <w:rPr>
                <w:spacing w:val="-4"/>
                <w:sz w:val="20"/>
                <w:szCs w:val="20"/>
              </w:rPr>
              <w:t xml:space="preserve"> </w:t>
            </w:r>
            <w:r w:rsidRPr="001404D6">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62" w:hanging="147"/>
              <w:rPr>
                <w:sz w:val="20"/>
                <w:szCs w:val="20"/>
              </w:rPr>
            </w:pPr>
            <w:r w:rsidRPr="001404D6">
              <w:rPr>
                <w:sz w:val="20"/>
                <w:szCs w:val="20"/>
                <w:lang w:val="ru-RU"/>
              </w:rPr>
              <w:t>1.4.</w:t>
            </w:r>
          </w:p>
        </w:tc>
        <w:tc>
          <w:tcPr>
            <w:tcW w:w="2693"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r w:rsidRPr="001404D6">
              <w:rPr>
                <w:sz w:val="20"/>
                <w:szCs w:val="20"/>
                <w:lang w:val="ru-RU"/>
              </w:rPr>
              <w:t>Основное мероприятие:</w:t>
            </w:r>
          </w:p>
          <w:p w:rsidR="003877B8" w:rsidRPr="001404D6" w:rsidRDefault="003877B8" w:rsidP="003877B8">
            <w:pPr>
              <w:pStyle w:val="TableParagraph"/>
              <w:spacing w:before="15" w:line="360" w:lineRule="auto"/>
              <w:ind w:left="108"/>
              <w:rPr>
                <w:sz w:val="20"/>
                <w:szCs w:val="20"/>
                <w:lang w:val="ru-RU"/>
              </w:rPr>
            </w:pPr>
            <w:r w:rsidRPr="001404D6">
              <w:rPr>
                <w:sz w:val="20"/>
                <w:szCs w:val="20"/>
                <w:lang w:val="ru-RU"/>
              </w:rPr>
              <w:t>Разработка туристского продукта (туристских маршрутов района), в том числе:</w:t>
            </w:r>
          </w:p>
          <w:p w:rsidR="003877B8" w:rsidRPr="001404D6"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8" w:line="360" w:lineRule="auto"/>
              <w:ind w:left="109"/>
              <w:rPr>
                <w:sz w:val="20"/>
                <w:szCs w:val="20"/>
                <w:lang w:val="ru-RU"/>
              </w:rPr>
            </w:pPr>
            <w:r w:rsidRPr="001404D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Pr>
                <w:sz w:val="20"/>
                <w:szCs w:val="20"/>
                <w:lang w:val="ru-RU"/>
              </w:rPr>
            </w:pPr>
            <w:r w:rsidRPr="001404D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ight="142"/>
              <w:rPr>
                <w:sz w:val="20"/>
                <w:szCs w:val="20"/>
                <w:lang w:val="ru-RU"/>
              </w:rPr>
            </w:pPr>
            <w:r w:rsidRPr="001404D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3"/>
                <w:sz w:val="20"/>
                <w:szCs w:val="20"/>
              </w:rPr>
              <w:t xml:space="preserve"> </w:t>
            </w:r>
            <w:r w:rsidRPr="001404D6">
              <w:rPr>
                <w:sz w:val="20"/>
                <w:szCs w:val="20"/>
              </w:rPr>
              <w:t>период</w:t>
            </w:r>
            <w:r w:rsidRPr="001404D6">
              <w:rPr>
                <w:spacing w:val="-3"/>
                <w:sz w:val="20"/>
                <w:szCs w:val="20"/>
              </w:rPr>
              <w:t xml:space="preserve"> </w:t>
            </w:r>
            <w:r w:rsidRPr="001404D6">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4"/>
                <w:sz w:val="20"/>
                <w:szCs w:val="20"/>
              </w:rPr>
              <w:t xml:space="preserve"> </w:t>
            </w:r>
            <w:r w:rsidRPr="001404D6">
              <w:rPr>
                <w:sz w:val="20"/>
                <w:szCs w:val="20"/>
              </w:rPr>
              <w:t>период</w:t>
            </w:r>
            <w:r w:rsidRPr="001404D6">
              <w:rPr>
                <w:spacing w:val="-4"/>
                <w:sz w:val="20"/>
                <w:szCs w:val="20"/>
              </w:rPr>
              <w:t xml:space="preserve"> </w:t>
            </w:r>
            <w:r w:rsidRPr="001404D6">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62" w:hanging="147"/>
              <w:rPr>
                <w:sz w:val="20"/>
                <w:szCs w:val="20"/>
              </w:rPr>
            </w:pPr>
            <w:r w:rsidRPr="001404D6">
              <w:rPr>
                <w:sz w:val="20"/>
                <w:szCs w:val="20"/>
                <w:lang w:val="ru-RU"/>
              </w:rPr>
              <w:t>1.4.1.</w:t>
            </w:r>
          </w:p>
        </w:tc>
        <w:tc>
          <w:tcPr>
            <w:tcW w:w="2693" w:type="dxa"/>
            <w:vMerge w:val="restart"/>
            <w:tcBorders>
              <w:left w:val="single" w:sz="4" w:space="0" w:color="000000"/>
              <w:right w:val="single" w:sz="4" w:space="0" w:color="000000"/>
            </w:tcBorders>
          </w:tcPr>
          <w:p w:rsidR="003877B8" w:rsidRPr="001404D6" w:rsidRDefault="003877B8" w:rsidP="003877B8">
            <w:pPr>
              <w:spacing w:line="360" w:lineRule="auto"/>
              <w:rPr>
                <w:rFonts w:eastAsia="Calibri"/>
                <w:sz w:val="20"/>
                <w:szCs w:val="20"/>
                <w:lang w:val="ru-RU"/>
              </w:rPr>
            </w:pPr>
            <w:r w:rsidRPr="001404D6">
              <w:rPr>
                <w:rFonts w:eastAsia="Calibri"/>
                <w:sz w:val="20"/>
                <w:szCs w:val="20"/>
                <w:lang w:val="ru-RU"/>
              </w:rPr>
              <w:t>Мероприятие № 1: Выявление  и приведение объектов туристского интереса в надлежащее состояние (природных, рукотворных, религиозных и т.д.)</w:t>
            </w: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8" w:line="360" w:lineRule="auto"/>
              <w:ind w:left="109"/>
              <w:rPr>
                <w:sz w:val="20"/>
                <w:szCs w:val="20"/>
                <w:lang w:val="ru-RU"/>
              </w:rPr>
            </w:pPr>
            <w:r w:rsidRPr="001404D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Pr>
                <w:sz w:val="20"/>
                <w:szCs w:val="20"/>
                <w:lang w:val="ru-RU"/>
              </w:rPr>
            </w:pPr>
            <w:r w:rsidRPr="001404D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ight="142"/>
              <w:rPr>
                <w:sz w:val="20"/>
                <w:szCs w:val="20"/>
                <w:lang w:val="ru-RU"/>
              </w:rPr>
            </w:pPr>
            <w:r w:rsidRPr="001404D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3"/>
                <w:sz w:val="20"/>
                <w:szCs w:val="20"/>
              </w:rPr>
              <w:t xml:space="preserve"> </w:t>
            </w:r>
            <w:r w:rsidRPr="001404D6">
              <w:rPr>
                <w:sz w:val="20"/>
                <w:szCs w:val="20"/>
              </w:rPr>
              <w:t>период</w:t>
            </w:r>
            <w:r w:rsidRPr="001404D6">
              <w:rPr>
                <w:spacing w:val="-3"/>
                <w:sz w:val="20"/>
                <w:szCs w:val="20"/>
              </w:rPr>
              <w:t xml:space="preserve"> </w:t>
            </w:r>
            <w:r w:rsidRPr="001404D6">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4"/>
                <w:sz w:val="20"/>
                <w:szCs w:val="20"/>
              </w:rPr>
              <w:t xml:space="preserve"> </w:t>
            </w:r>
            <w:r w:rsidRPr="001404D6">
              <w:rPr>
                <w:sz w:val="20"/>
                <w:szCs w:val="20"/>
              </w:rPr>
              <w:t>период</w:t>
            </w:r>
            <w:r w:rsidRPr="001404D6">
              <w:rPr>
                <w:spacing w:val="-4"/>
                <w:sz w:val="20"/>
                <w:szCs w:val="20"/>
              </w:rPr>
              <w:t xml:space="preserve"> </w:t>
            </w:r>
            <w:r w:rsidRPr="001404D6">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lang w:val="ru-RU"/>
              </w:rPr>
            </w:pPr>
            <w:r w:rsidRPr="001404D6">
              <w:rPr>
                <w:sz w:val="20"/>
                <w:szCs w:val="20"/>
                <w:lang w:val="ru-RU"/>
              </w:rPr>
              <w:t>1.5.</w:t>
            </w:r>
          </w:p>
        </w:tc>
        <w:tc>
          <w:tcPr>
            <w:tcW w:w="2693"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r w:rsidRPr="001404D6">
              <w:rPr>
                <w:sz w:val="20"/>
                <w:szCs w:val="20"/>
                <w:lang w:val="ru-RU"/>
              </w:rPr>
              <w:t>Основное мероприятие: Содействие комплексному развитию сферы культуры и архивного дела муниципальных образований Томской области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8" w:line="360" w:lineRule="auto"/>
              <w:ind w:left="109"/>
              <w:rPr>
                <w:sz w:val="20"/>
                <w:szCs w:val="20"/>
                <w:lang w:val="ru-RU"/>
              </w:rPr>
            </w:pPr>
            <w:r w:rsidRPr="001404D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4 268,5</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4 268,5</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Pr>
                <w:sz w:val="20"/>
                <w:szCs w:val="20"/>
                <w:lang w:val="ru-RU"/>
              </w:rPr>
            </w:pPr>
            <w:r w:rsidRPr="001404D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1 487,8</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1 487,8</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ight="142"/>
              <w:rPr>
                <w:sz w:val="20"/>
                <w:szCs w:val="20"/>
                <w:lang w:val="ru-RU"/>
              </w:rPr>
            </w:pPr>
            <w:r w:rsidRPr="001404D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2 720,7</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2 720,7</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30,0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30,0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30,0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30,0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3"/>
                <w:sz w:val="20"/>
                <w:szCs w:val="20"/>
              </w:rPr>
              <w:t xml:space="preserve"> </w:t>
            </w:r>
            <w:r w:rsidRPr="001404D6">
              <w:rPr>
                <w:sz w:val="20"/>
                <w:szCs w:val="20"/>
              </w:rPr>
              <w:t>период</w:t>
            </w:r>
            <w:r w:rsidRPr="001404D6">
              <w:rPr>
                <w:spacing w:val="-3"/>
                <w:sz w:val="20"/>
                <w:szCs w:val="20"/>
              </w:rPr>
              <w:t xml:space="preserve"> </w:t>
            </w:r>
            <w:r w:rsidRPr="001404D6">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4"/>
                <w:sz w:val="20"/>
                <w:szCs w:val="20"/>
              </w:rPr>
              <w:t xml:space="preserve"> </w:t>
            </w:r>
            <w:r w:rsidRPr="001404D6">
              <w:rPr>
                <w:sz w:val="20"/>
                <w:szCs w:val="20"/>
              </w:rPr>
              <w:t>период</w:t>
            </w:r>
            <w:r w:rsidRPr="001404D6">
              <w:rPr>
                <w:spacing w:val="-4"/>
                <w:sz w:val="20"/>
                <w:szCs w:val="20"/>
              </w:rPr>
              <w:t xml:space="preserve"> </w:t>
            </w:r>
            <w:r w:rsidRPr="001404D6">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lang w:val="ru-RU"/>
              </w:rPr>
            </w:pPr>
            <w:r w:rsidRPr="001404D6">
              <w:rPr>
                <w:sz w:val="20"/>
                <w:szCs w:val="20"/>
                <w:lang w:val="ru-RU"/>
              </w:rPr>
              <w:t>1.5.1.</w:t>
            </w:r>
          </w:p>
        </w:tc>
        <w:tc>
          <w:tcPr>
            <w:tcW w:w="2693" w:type="dxa"/>
            <w:vMerge w:val="restart"/>
            <w:tcBorders>
              <w:left w:val="single" w:sz="4" w:space="0" w:color="000000"/>
              <w:right w:val="single" w:sz="4" w:space="0" w:color="000000"/>
            </w:tcBorders>
          </w:tcPr>
          <w:p w:rsidR="003877B8" w:rsidRPr="001404D6" w:rsidRDefault="003877B8" w:rsidP="003877B8">
            <w:pPr>
              <w:spacing w:line="360" w:lineRule="auto"/>
              <w:rPr>
                <w:rFonts w:eastAsia="Calibri"/>
                <w:sz w:val="20"/>
                <w:szCs w:val="20"/>
                <w:lang w:val="ru-RU"/>
              </w:rPr>
            </w:pPr>
            <w:r w:rsidRPr="001404D6">
              <w:rPr>
                <w:rFonts w:eastAsia="Calibri"/>
                <w:sz w:val="20"/>
                <w:szCs w:val="20"/>
                <w:lang w:val="ru-RU"/>
              </w:rPr>
              <w:t>Мероприятие № 1: Обеспечение развития и укрепления материально-технической базы муниципальных домов культуры</w:t>
            </w:r>
          </w:p>
          <w:p w:rsidR="003877B8" w:rsidRPr="001404D6" w:rsidRDefault="003877B8" w:rsidP="003877B8">
            <w:pPr>
              <w:spacing w:line="360" w:lineRule="auto"/>
              <w:rPr>
                <w:rFonts w:eastAsia="Calibri"/>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8" w:line="360" w:lineRule="auto"/>
              <w:ind w:left="109"/>
              <w:rPr>
                <w:sz w:val="20"/>
                <w:szCs w:val="20"/>
                <w:lang w:val="ru-RU"/>
              </w:rPr>
            </w:pPr>
            <w:r w:rsidRPr="001404D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3 029,4</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3 029,4</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vAlign w:val="center"/>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Pr>
                <w:sz w:val="20"/>
                <w:szCs w:val="20"/>
                <w:lang w:val="ru-RU"/>
              </w:rPr>
            </w:pPr>
            <w:r w:rsidRPr="001404D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1 300,0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1 300,0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vAlign w:val="center"/>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ight="142"/>
              <w:rPr>
                <w:sz w:val="20"/>
                <w:szCs w:val="20"/>
                <w:lang w:val="ru-RU"/>
              </w:rPr>
            </w:pPr>
            <w:r w:rsidRPr="001404D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1 729,4</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1 729,4</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vAlign w:val="center"/>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vAlign w:val="center"/>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vAlign w:val="center"/>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vAlign w:val="center"/>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vAlign w:val="center"/>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3"/>
                <w:sz w:val="20"/>
                <w:szCs w:val="20"/>
              </w:rPr>
              <w:t xml:space="preserve"> </w:t>
            </w:r>
            <w:r w:rsidRPr="001404D6">
              <w:rPr>
                <w:sz w:val="20"/>
                <w:szCs w:val="20"/>
              </w:rPr>
              <w:t>период</w:t>
            </w:r>
            <w:r w:rsidRPr="001404D6">
              <w:rPr>
                <w:spacing w:val="-3"/>
                <w:sz w:val="20"/>
                <w:szCs w:val="20"/>
              </w:rPr>
              <w:t xml:space="preserve"> </w:t>
            </w:r>
            <w:r w:rsidRPr="001404D6">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4"/>
                <w:sz w:val="20"/>
                <w:szCs w:val="20"/>
              </w:rPr>
              <w:t xml:space="preserve"> </w:t>
            </w:r>
            <w:r w:rsidRPr="001404D6">
              <w:rPr>
                <w:sz w:val="20"/>
                <w:szCs w:val="20"/>
              </w:rPr>
              <w:t>период</w:t>
            </w:r>
            <w:r w:rsidRPr="001404D6">
              <w:rPr>
                <w:spacing w:val="-4"/>
                <w:sz w:val="20"/>
                <w:szCs w:val="20"/>
              </w:rPr>
              <w:t xml:space="preserve"> </w:t>
            </w:r>
            <w:r w:rsidRPr="001404D6">
              <w:rPr>
                <w:sz w:val="20"/>
                <w:szCs w:val="20"/>
                <w:lang w:val="ru-RU"/>
              </w:rPr>
              <w:t xml:space="preserve">2029 </w:t>
            </w:r>
            <w:r w:rsidRPr="001404D6">
              <w:rPr>
                <w:sz w:val="20"/>
                <w:szCs w:val="20"/>
                <w:lang w:val="ru-RU"/>
              </w:rPr>
              <w:lastRenderedPageBreak/>
              <w:t>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lastRenderedPageBreak/>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lang w:val="ru-RU"/>
              </w:rPr>
            </w:pPr>
            <w:r w:rsidRPr="001404D6">
              <w:rPr>
                <w:sz w:val="20"/>
                <w:szCs w:val="20"/>
                <w:lang w:val="ru-RU"/>
              </w:rPr>
              <w:lastRenderedPageBreak/>
              <w:t>1.5.2.</w:t>
            </w:r>
          </w:p>
        </w:tc>
        <w:tc>
          <w:tcPr>
            <w:tcW w:w="2693" w:type="dxa"/>
            <w:vMerge w:val="restart"/>
            <w:tcBorders>
              <w:left w:val="single" w:sz="4" w:space="0" w:color="000000"/>
              <w:right w:val="single" w:sz="4" w:space="0" w:color="000000"/>
            </w:tcBorders>
          </w:tcPr>
          <w:p w:rsidR="003877B8" w:rsidRPr="001404D6" w:rsidRDefault="003877B8" w:rsidP="003877B8">
            <w:pPr>
              <w:spacing w:line="360" w:lineRule="auto"/>
              <w:rPr>
                <w:rFonts w:eastAsia="Calibri"/>
                <w:sz w:val="20"/>
                <w:szCs w:val="20"/>
              </w:rPr>
            </w:pPr>
            <w:r w:rsidRPr="001404D6">
              <w:rPr>
                <w:rFonts w:eastAsia="Calibri"/>
                <w:sz w:val="20"/>
                <w:szCs w:val="20"/>
                <w:lang w:val="ru-RU"/>
              </w:rPr>
              <w:t>Мероприятие №2:</w:t>
            </w:r>
            <w:r w:rsidRPr="001404D6">
              <w:rPr>
                <w:sz w:val="20"/>
                <w:szCs w:val="20"/>
                <w:lang w:val="ru-RU"/>
              </w:rPr>
              <w:t xml:space="preserve"> </w:t>
            </w:r>
            <w:r w:rsidRPr="001404D6">
              <w:rPr>
                <w:rFonts w:eastAsia="Calibri"/>
                <w:sz w:val="20"/>
                <w:szCs w:val="20"/>
                <w:lang w:val="ru-RU"/>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гг. Москвы и Санкт-Петербурга</w:t>
            </w: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8" w:line="360" w:lineRule="auto"/>
              <w:ind w:left="109"/>
              <w:rPr>
                <w:sz w:val="20"/>
                <w:szCs w:val="20"/>
                <w:lang w:val="ru-RU"/>
              </w:rPr>
            </w:pPr>
            <w:r w:rsidRPr="001404D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296,4</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296,4</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vAlign w:val="center"/>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Pr>
                <w:sz w:val="20"/>
                <w:szCs w:val="20"/>
                <w:lang w:val="ru-RU"/>
              </w:rPr>
            </w:pPr>
            <w:r w:rsidRPr="001404D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157,8</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157,8</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vAlign w:val="center"/>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ight="142"/>
              <w:rPr>
                <w:sz w:val="20"/>
                <w:szCs w:val="20"/>
                <w:lang w:val="ru-RU"/>
              </w:rPr>
            </w:pPr>
            <w:r w:rsidRPr="001404D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138,6</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138,6</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vAlign w:val="center"/>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vAlign w:val="center"/>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vAlign w:val="center"/>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vAlign w:val="center"/>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3"/>
                <w:sz w:val="20"/>
                <w:szCs w:val="20"/>
              </w:rPr>
              <w:t xml:space="preserve"> </w:t>
            </w:r>
            <w:r w:rsidRPr="001404D6">
              <w:rPr>
                <w:sz w:val="20"/>
                <w:szCs w:val="20"/>
              </w:rPr>
              <w:t>период</w:t>
            </w:r>
            <w:r w:rsidRPr="001404D6">
              <w:rPr>
                <w:spacing w:val="-3"/>
                <w:sz w:val="20"/>
                <w:szCs w:val="20"/>
              </w:rPr>
              <w:t xml:space="preserve"> </w:t>
            </w:r>
            <w:r w:rsidRPr="001404D6">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4"/>
                <w:sz w:val="20"/>
                <w:szCs w:val="20"/>
              </w:rPr>
              <w:t xml:space="preserve"> </w:t>
            </w:r>
            <w:r w:rsidRPr="001404D6">
              <w:rPr>
                <w:sz w:val="20"/>
                <w:szCs w:val="20"/>
              </w:rPr>
              <w:t>период</w:t>
            </w:r>
            <w:r w:rsidRPr="001404D6">
              <w:rPr>
                <w:spacing w:val="-4"/>
                <w:sz w:val="20"/>
                <w:szCs w:val="20"/>
              </w:rPr>
              <w:t xml:space="preserve"> </w:t>
            </w:r>
            <w:r w:rsidRPr="001404D6">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lang w:val="ru-RU"/>
              </w:rPr>
            </w:pPr>
            <w:r w:rsidRPr="001404D6">
              <w:rPr>
                <w:sz w:val="20"/>
                <w:szCs w:val="20"/>
                <w:lang w:val="ru-RU"/>
              </w:rPr>
              <w:t>1.5.3.</w:t>
            </w:r>
          </w:p>
        </w:tc>
        <w:tc>
          <w:tcPr>
            <w:tcW w:w="2693"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r w:rsidRPr="001404D6">
              <w:rPr>
                <w:sz w:val="20"/>
                <w:szCs w:val="20"/>
                <w:lang w:val="ru-RU"/>
              </w:rPr>
              <w:t>Мероприятие № 3: Обеспечение развития и укрепления материально – технической базы МБУК «Молчановская МЦБС»</w:t>
            </w: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8" w:line="360" w:lineRule="auto"/>
              <w:ind w:left="109"/>
              <w:rPr>
                <w:sz w:val="20"/>
                <w:szCs w:val="20"/>
                <w:lang w:val="ru-RU"/>
              </w:rPr>
            </w:pPr>
            <w:r w:rsidRPr="001404D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lang w:val="ru-RU"/>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Pr>
                <w:sz w:val="20"/>
                <w:szCs w:val="20"/>
                <w:lang w:val="ru-RU"/>
              </w:rPr>
            </w:pPr>
            <w:r w:rsidRPr="001404D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lang w:val="ru-RU"/>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ight="142"/>
              <w:rPr>
                <w:sz w:val="20"/>
                <w:szCs w:val="20"/>
                <w:lang w:val="ru-RU"/>
              </w:rPr>
            </w:pPr>
            <w:r w:rsidRPr="001404D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lang w:val="ru-RU"/>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lang w:val="ru-RU"/>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lang w:val="ru-RU"/>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lang w:val="ru-RU"/>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lang w:val="ru-RU"/>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3"/>
                <w:sz w:val="20"/>
                <w:szCs w:val="20"/>
              </w:rPr>
              <w:t xml:space="preserve"> </w:t>
            </w:r>
            <w:r w:rsidRPr="001404D6">
              <w:rPr>
                <w:sz w:val="20"/>
                <w:szCs w:val="20"/>
              </w:rPr>
              <w:t>период</w:t>
            </w:r>
            <w:r w:rsidRPr="001404D6">
              <w:rPr>
                <w:spacing w:val="-3"/>
                <w:sz w:val="20"/>
                <w:szCs w:val="20"/>
              </w:rPr>
              <w:t xml:space="preserve"> </w:t>
            </w:r>
            <w:r w:rsidRPr="001404D6">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lang w:val="ru-RU"/>
              </w:rPr>
            </w:pPr>
          </w:p>
        </w:tc>
        <w:tc>
          <w:tcPr>
            <w:tcW w:w="2693"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4"/>
                <w:sz w:val="20"/>
                <w:szCs w:val="20"/>
              </w:rPr>
              <w:t xml:space="preserve"> </w:t>
            </w:r>
            <w:r w:rsidRPr="001404D6">
              <w:rPr>
                <w:sz w:val="20"/>
                <w:szCs w:val="20"/>
              </w:rPr>
              <w:t>период</w:t>
            </w:r>
            <w:r w:rsidRPr="001404D6">
              <w:rPr>
                <w:spacing w:val="-4"/>
                <w:sz w:val="20"/>
                <w:szCs w:val="20"/>
              </w:rPr>
              <w:t xml:space="preserve"> </w:t>
            </w:r>
            <w:r w:rsidRPr="001404D6">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r w:rsidRPr="001404D6">
              <w:rPr>
                <w:sz w:val="20"/>
                <w:szCs w:val="20"/>
                <w:lang w:val="ru-RU"/>
              </w:rPr>
              <w:lastRenderedPageBreak/>
              <w:t>1.5.4.</w:t>
            </w:r>
          </w:p>
        </w:tc>
        <w:tc>
          <w:tcPr>
            <w:tcW w:w="2693" w:type="dxa"/>
            <w:vMerge w:val="restart"/>
            <w:tcBorders>
              <w:left w:val="single" w:sz="4" w:space="0" w:color="000000"/>
              <w:right w:val="single" w:sz="4" w:space="0" w:color="000000"/>
            </w:tcBorders>
          </w:tcPr>
          <w:p w:rsidR="003877B8" w:rsidRPr="001404D6" w:rsidRDefault="003877B8" w:rsidP="003877B8">
            <w:pPr>
              <w:spacing w:line="360" w:lineRule="auto"/>
              <w:rPr>
                <w:rFonts w:eastAsia="Calibri"/>
                <w:sz w:val="20"/>
                <w:szCs w:val="20"/>
                <w:lang w:val="ru-RU"/>
              </w:rPr>
            </w:pPr>
            <w:r w:rsidRPr="001404D6">
              <w:rPr>
                <w:rFonts w:eastAsia="Calibri"/>
                <w:sz w:val="20"/>
                <w:szCs w:val="20"/>
                <w:lang w:val="ru-RU"/>
              </w:rPr>
              <w:t>Мероприятие № 4: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8" w:line="360" w:lineRule="auto"/>
              <w:ind w:left="109"/>
              <w:rPr>
                <w:sz w:val="20"/>
                <w:szCs w:val="20"/>
                <w:lang w:val="ru-RU"/>
              </w:rPr>
            </w:pPr>
            <w:r w:rsidRPr="001404D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120,0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120,0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Pr>
                <w:sz w:val="20"/>
                <w:szCs w:val="20"/>
                <w:lang w:val="ru-RU"/>
              </w:rPr>
            </w:pPr>
            <w:r w:rsidRPr="001404D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30,0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30,0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ight="142"/>
              <w:rPr>
                <w:sz w:val="20"/>
                <w:szCs w:val="20"/>
                <w:lang w:val="ru-RU"/>
              </w:rPr>
            </w:pPr>
            <w:r w:rsidRPr="001404D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30,0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30,0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30,0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30,0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30,0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30,0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3"/>
                <w:sz w:val="20"/>
                <w:szCs w:val="20"/>
              </w:rPr>
              <w:t xml:space="preserve"> </w:t>
            </w:r>
            <w:r w:rsidRPr="001404D6">
              <w:rPr>
                <w:sz w:val="20"/>
                <w:szCs w:val="20"/>
              </w:rPr>
              <w:t>период</w:t>
            </w:r>
            <w:r w:rsidRPr="001404D6">
              <w:rPr>
                <w:spacing w:val="-3"/>
                <w:sz w:val="20"/>
                <w:szCs w:val="20"/>
              </w:rPr>
              <w:t xml:space="preserve"> </w:t>
            </w:r>
            <w:r w:rsidRPr="001404D6">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4"/>
                <w:sz w:val="20"/>
                <w:szCs w:val="20"/>
              </w:rPr>
              <w:t xml:space="preserve"> </w:t>
            </w:r>
            <w:r w:rsidRPr="001404D6">
              <w:rPr>
                <w:sz w:val="20"/>
                <w:szCs w:val="20"/>
              </w:rPr>
              <w:t>период</w:t>
            </w:r>
            <w:r w:rsidRPr="001404D6">
              <w:rPr>
                <w:spacing w:val="-4"/>
                <w:sz w:val="20"/>
                <w:szCs w:val="20"/>
              </w:rPr>
              <w:t xml:space="preserve"> </w:t>
            </w:r>
            <w:r w:rsidRPr="001404D6">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r w:rsidRPr="001404D6">
              <w:rPr>
                <w:sz w:val="20"/>
                <w:szCs w:val="20"/>
                <w:lang w:val="ru-RU"/>
              </w:rPr>
              <w:t>1.5.5.</w:t>
            </w:r>
          </w:p>
        </w:tc>
        <w:tc>
          <w:tcPr>
            <w:tcW w:w="2693" w:type="dxa"/>
            <w:vMerge w:val="restart"/>
            <w:tcBorders>
              <w:left w:val="single" w:sz="4" w:space="0" w:color="000000"/>
              <w:right w:val="single" w:sz="4" w:space="0" w:color="000000"/>
            </w:tcBorders>
          </w:tcPr>
          <w:p w:rsidR="003877B8" w:rsidRPr="001404D6" w:rsidRDefault="003877B8" w:rsidP="003877B8">
            <w:pPr>
              <w:spacing w:line="360" w:lineRule="auto"/>
              <w:rPr>
                <w:rFonts w:eastAsia="Calibri"/>
                <w:sz w:val="20"/>
                <w:szCs w:val="20"/>
                <w:lang w:val="ru-RU"/>
              </w:rPr>
            </w:pPr>
            <w:r w:rsidRPr="001404D6">
              <w:rPr>
                <w:rFonts w:eastAsia="Calibri"/>
                <w:sz w:val="20"/>
                <w:szCs w:val="20"/>
                <w:lang w:val="ru-RU"/>
              </w:rPr>
              <w:t>Мероприятие № 5: «Капитальный ремонт и (или) ремонт муниципальных учреждений культуры (включая разработку проектно-сметной документации)»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8" w:line="360" w:lineRule="auto"/>
              <w:ind w:left="109"/>
              <w:rPr>
                <w:sz w:val="20"/>
                <w:szCs w:val="20"/>
                <w:lang w:val="ru-RU"/>
              </w:rPr>
            </w:pPr>
            <w:r w:rsidRPr="001404D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525,7</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525,7</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rPr>
            </w:pPr>
            <w:r w:rsidRPr="001404D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rPr>
            </w:pPr>
            <w:r w:rsidRPr="001404D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525,7</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525,7</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rPr>
            </w:pPr>
            <w:r w:rsidRPr="001404D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rPr>
            </w:pPr>
            <w:r w:rsidRPr="001404D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rPr>
            </w:pPr>
            <w:r w:rsidRPr="001404D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rPr>
            </w:pPr>
            <w:r w:rsidRPr="001404D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rPr>
            </w:pPr>
            <w:r w:rsidRPr="001404D6">
              <w:rPr>
                <w:sz w:val="20"/>
                <w:szCs w:val="20"/>
              </w:rPr>
              <w:t>прогнозный</w:t>
            </w:r>
            <w:r w:rsidRPr="001404D6">
              <w:rPr>
                <w:spacing w:val="-3"/>
                <w:sz w:val="20"/>
                <w:szCs w:val="20"/>
              </w:rPr>
              <w:t xml:space="preserve"> </w:t>
            </w:r>
            <w:r w:rsidRPr="001404D6">
              <w:rPr>
                <w:sz w:val="20"/>
                <w:szCs w:val="20"/>
              </w:rPr>
              <w:t>период</w:t>
            </w:r>
            <w:r w:rsidRPr="001404D6">
              <w:rPr>
                <w:spacing w:val="-3"/>
                <w:sz w:val="20"/>
                <w:szCs w:val="20"/>
              </w:rPr>
              <w:t xml:space="preserve"> </w:t>
            </w:r>
            <w:r w:rsidRPr="001404D6">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r>
      <w:tr w:rsidR="003877B8" w:rsidRPr="001404D6" w:rsidTr="003877B8">
        <w:trPr>
          <w:trHeight w:val="299"/>
        </w:trPr>
        <w:tc>
          <w:tcPr>
            <w:tcW w:w="724"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rPr>
            </w:pPr>
            <w:r w:rsidRPr="001404D6">
              <w:rPr>
                <w:sz w:val="20"/>
                <w:szCs w:val="20"/>
              </w:rPr>
              <w:t>прогнозный</w:t>
            </w:r>
            <w:r w:rsidRPr="001404D6">
              <w:rPr>
                <w:spacing w:val="-4"/>
                <w:sz w:val="20"/>
                <w:szCs w:val="20"/>
              </w:rPr>
              <w:t xml:space="preserve"> </w:t>
            </w:r>
            <w:r w:rsidRPr="001404D6">
              <w:rPr>
                <w:sz w:val="20"/>
                <w:szCs w:val="20"/>
              </w:rPr>
              <w:t>период</w:t>
            </w:r>
            <w:r w:rsidRPr="001404D6">
              <w:rPr>
                <w:spacing w:val="-4"/>
                <w:sz w:val="20"/>
                <w:szCs w:val="20"/>
              </w:rPr>
              <w:t xml:space="preserve"> </w:t>
            </w:r>
            <w:r w:rsidRPr="001404D6">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r>
      <w:tr w:rsidR="003877B8" w:rsidRPr="001404D6" w:rsidTr="003877B8">
        <w:trPr>
          <w:trHeight w:val="299"/>
        </w:trPr>
        <w:tc>
          <w:tcPr>
            <w:tcW w:w="724"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r w:rsidRPr="001404D6">
              <w:rPr>
                <w:sz w:val="20"/>
                <w:szCs w:val="20"/>
                <w:lang w:val="ru-RU"/>
              </w:rPr>
              <w:lastRenderedPageBreak/>
              <w:t>1.5.6.</w:t>
            </w:r>
          </w:p>
        </w:tc>
        <w:tc>
          <w:tcPr>
            <w:tcW w:w="2693" w:type="dxa"/>
            <w:vMerge w:val="restart"/>
            <w:tcBorders>
              <w:left w:val="single" w:sz="4" w:space="0" w:color="000000"/>
              <w:right w:val="single" w:sz="4" w:space="0" w:color="000000"/>
            </w:tcBorders>
          </w:tcPr>
          <w:p w:rsidR="003877B8" w:rsidRPr="001404D6" w:rsidRDefault="003877B8" w:rsidP="003877B8">
            <w:pPr>
              <w:spacing w:line="360" w:lineRule="auto"/>
              <w:rPr>
                <w:rFonts w:eastAsia="Calibri"/>
                <w:sz w:val="20"/>
                <w:szCs w:val="20"/>
                <w:lang w:val="ru-RU"/>
              </w:rPr>
            </w:pPr>
            <w:r w:rsidRPr="001404D6">
              <w:rPr>
                <w:rFonts w:eastAsia="Calibri"/>
                <w:sz w:val="20"/>
                <w:szCs w:val="20"/>
                <w:lang w:val="ru-RU"/>
              </w:rPr>
              <w:t>Мероприятие № 6: «Корректировка проектной сметной документации по капитальному ремонту. Проверка достоверности сметной стоимости»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8" w:line="360" w:lineRule="auto"/>
              <w:ind w:left="109"/>
              <w:rPr>
                <w:sz w:val="20"/>
                <w:szCs w:val="20"/>
                <w:lang w:val="ru-RU"/>
              </w:rPr>
            </w:pPr>
            <w:r w:rsidRPr="001404D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47,0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47,0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lang w:val="ru-RU"/>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lang w:val="ru-RU"/>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47,0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47,0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lang w:val="ru-RU"/>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lang w:val="ru-RU"/>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rPr>
            </w:pPr>
            <w:r w:rsidRPr="001404D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rPr>
            </w:pPr>
            <w:r w:rsidRPr="001404D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rPr>
            </w:pPr>
            <w:r w:rsidRPr="001404D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rPr>
            </w:pPr>
            <w:r w:rsidRPr="001404D6">
              <w:rPr>
                <w:sz w:val="20"/>
                <w:szCs w:val="20"/>
              </w:rPr>
              <w:t>прогнозный</w:t>
            </w:r>
            <w:r w:rsidRPr="001404D6">
              <w:rPr>
                <w:spacing w:val="-3"/>
                <w:sz w:val="20"/>
                <w:szCs w:val="20"/>
              </w:rPr>
              <w:t xml:space="preserve"> </w:t>
            </w:r>
            <w:r w:rsidRPr="001404D6">
              <w:rPr>
                <w:sz w:val="20"/>
                <w:szCs w:val="20"/>
              </w:rPr>
              <w:t>период</w:t>
            </w:r>
            <w:r w:rsidRPr="001404D6">
              <w:rPr>
                <w:spacing w:val="-3"/>
                <w:sz w:val="20"/>
                <w:szCs w:val="20"/>
              </w:rPr>
              <w:t xml:space="preserve"> </w:t>
            </w:r>
            <w:r w:rsidRPr="001404D6">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r>
      <w:tr w:rsidR="003877B8" w:rsidRPr="001404D6" w:rsidTr="003877B8">
        <w:trPr>
          <w:trHeight w:val="299"/>
        </w:trPr>
        <w:tc>
          <w:tcPr>
            <w:tcW w:w="724"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rPr>
            </w:pPr>
            <w:r w:rsidRPr="001404D6">
              <w:rPr>
                <w:sz w:val="20"/>
                <w:szCs w:val="20"/>
              </w:rPr>
              <w:t>прогнозный</w:t>
            </w:r>
            <w:r w:rsidRPr="001404D6">
              <w:rPr>
                <w:spacing w:val="-4"/>
                <w:sz w:val="20"/>
                <w:szCs w:val="20"/>
              </w:rPr>
              <w:t xml:space="preserve"> </w:t>
            </w:r>
            <w:r w:rsidRPr="001404D6">
              <w:rPr>
                <w:sz w:val="20"/>
                <w:szCs w:val="20"/>
              </w:rPr>
              <w:t>период</w:t>
            </w:r>
            <w:r w:rsidRPr="001404D6">
              <w:rPr>
                <w:spacing w:val="-4"/>
                <w:sz w:val="20"/>
                <w:szCs w:val="20"/>
              </w:rPr>
              <w:t xml:space="preserve"> </w:t>
            </w:r>
            <w:r w:rsidRPr="001404D6">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r>
      <w:tr w:rsidR="003877B8" w:rsidRPr="001404D6" w:rsidTr="003877B8">
        <w:trPr>
          <w:trHeight w:val="299"/>
        </w:trPr>
        <w:tc>
          <w:tcPr>
            <w:tcW w:w="724"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r w:rsidRPr="001404D6">
              <w:rPr>
                <w:sz w:val="20"/>
                <w:szCs w:val="20"/>
                <w:lang w:val="ru-RU"/>
              </w:rPr>
              <w:t>1.5.7.</w:t>
            </w:r>
          </w:p>
        </w:tc>
        <w:tc>
          <w:tcPr>
            <w:tcW w:w="2693" w:type="dxa"/>
            <w:vMerge w:val="restart"/>
            <w:tcBorders>
              <w:left w:val="single" w:sz="4" w:space="0" w:color="000000"/>
              <w:right w:val="single" w:sz="4" w:space="0" w:color="000000"/>
            </w:tcBorders>
          </w:tcPr>
          <w:p w:rsidR="003877B8" w:rsidRPr="001404D6" w:rsidRDefault="003877B8" w:rsidP="003877B8">
            <w:pPr>
              <w:spacing w:line="360" w:lineRule="auto"/>
              <w:rPr>
                <w:rFonts w:eastAsia="Calibri"/>
                <w:sz w:val="20"/>
                <w:szCs w:val="20"/>
                <w:lang w:val="ru-RU"/>
              </w:rPr>
            </w:pPr>
            <w:r w:rsidRPr="001404D6">
              <w:rPr>
                <w:rFonts w:eastAsia="Calibri"/>
                <w:sz w:val="20"/>
                <w:szCs w:val="20"/>
                <w:lang w:val="ru-RU"/>
              </w:rPr>
              <w:t>Мероприятие № 7: «Укрепление материально-технической базы муниципальных учреждений культуры»</w:t>
            </w: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8" w:line="360" w:lineRule="auto"/>
              <w:ind w:left="109"/>
              <w:rPr>
                <w:sz w:val="20"/>
                <w:szCs w:val="20"/>
                <w:lang w:val="ru-RU"/>
              </w:rPr>
            </w:pPr>
            <w:r w:rsidRPr="001404D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250,0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250,0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250,0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250,0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rPr>
            </w:pPr>
            <w:r w:rsidRPr="001404D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rPr>
            </w:pPr>
            <w:r w:rsidRPr="001404D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rPr>
            </w:pPr>
            <w:r w:rsidRPr="001404D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rPr>
            </w:pPr>
            <w:r w:rsidRPr="001404D6">
              <w:rPr>
                <w:sz w:val="20"/>
                <w:szCs w:val="20"/>
              </w:rPr>
              <w:t>прогнозный</w:t>
            </w:r>
            <w:r w:rsidRPr="001404D6">
              <w:rPr>
                <w:spacing w:val="-3"/>
                <w:sz w:val="20"/>
                <w:szCs w:val="20"/>
              </w:rPr>
              <w:t xml:space="preserve"> </w:t>
            </w:r>
            <w:r w:rsidRPr="001404D6">
              <w:rPr>
                <w:sz w:val="20"/>
                <w:szCs w:val="20"/>
              </w:rPr>
              <w:t>период</w:t>
            </w:r>
            <w:r w:rsidRPr="001404D6">
              <w:rPr>
                <w:spacing w:val="-3"/>
                <w:sz w:val="20"/>
                <w:szCs w:val="20"/>
              </w:rPr>
              <w:t xml:space="preserve"> </w:t>
            </w:r>
            <w:r w:rsidRPr="001404D6">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r>
      <w:tr w:rsidR="003877B8" w:rsidRPr="001404D6" w:rsidTr="003877B8">
        <w:trPr>
          <w:trHeight w:val="299"/>
        </w:trPr>
        <w:tc>
          <w:tcPr>
            <w:tcW w:w="724"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rPr>
            </w:pPr>
            <w:r w:rsidRPr="001404D6">
              <w:rPr>
                <w:sz w:val="20"/>
                <w:szCs w:val="20"/>
              </w:rPr>
              <w:t>прогнозный</w:t>
            </w:r>
            <w:r w:rsidRPr="001404D6">
              <w:rPr>
                <w:spacing w:val="-4"/>
                <w:sz w:val="20"/>
                <w:szCs w:val="20"/>
              </w:rPr>
              <w:t xml:space="preserve"> </w:t>
            </w:r>
            <w:r w:rsidRPr="001404D6">
              <w:rPr>
                <w:sz w:val="20"/>
                <w:szCs w:val="20"/>
              </w:rPr>
              <w:t>период</w:t>
            </w:r>
            <w:r w:rsidRPr="001404D6">
              <w:rPr>
                <w:spacing w:val="-4"/>
                <w:sz w:val="20"/>
                <w:szCs w:val="20"/>
              </w:rPr>
              <w:t xml:space="preserve"> </w:t>
            </w:r>
            <w:r w:rsidRPr="001404D6">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rPr>
            </w:pPr>
            <w:r w:rsidRPr="001404D6">
              <w:rPr>
                <w:sz w:val="20"/>
                <w:szCs w:val="20"/>
                <w:lang w:val="ru-RU"/>
              </w:rPr>
              <w:t>0,0</w:t>
            </w:r>
          </w:p>
        </w:tc>
      </w:tr>
      <w:tr w:rsidR="003877B8" w:rsidRPr="001404D6" w:rsidTr="003877B8">
        <w:trPr>
          <w:trHeight w:val="299"/>
        </w:trPr>
        <w:tc>
          <w:tcPr>
            <w:tcW w:w="724"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lang w:val="ru-RU"/>
              </w:rPr>
            </w:pPr>
            <w:r w:rsidRPr="001404D6">
              <w:rPr>
                <w:sz w:val="20"/>
                <w:szCs w:val="20"/>
                <w:lang w:val="ru-RU"/>
              </w:rPr>
              <w:lastRenderedPageBreak/>
              <w:t>1.6.</w:t>
            </w:r>
          </w:p>
        </w:tc>
        <w:tc>
          <w:tcPr>
            <w:tcW w:w="2693"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r w:rsidRPr="001404D6">
              <w:rPr>
                <w:sz w:val="20"/>
                <w:szCs w:val="20"/>
                <w:lang w:val="ru-RU"/>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8" w:line="360" w:lineRule="auto"/>
              <w:ind w:left="109"/>
              <w:rPr>
                <w:sz w:val="20"/>
                <w:szCs w:val="20"/>
                <w:lang w:val="ru-RU"/>
              </w:rPr>
            </w:pPr>
            <w:r w:rsidRPr="001404D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526,6</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526,6</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Pr>
                <w:sz w:val="20"/>
                <w:szCs w:val="20"/>
                <w:lang w:val="ru-RU"/>
              </w:rPr>
            </w:pPr>
            <w:r w:rsidRPr="001404D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81,7</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81,7</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ight="142"/>
              <w:rPr>
                <w:sz w:val="20"/>
                <w:szCs w:val="20"/>
                <w:lang w:val="ru-RU"/>
              </w:rPr>
            </w:pPr>
            <w:r w:rsidRPr="001404D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148,3</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148,3</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148,3</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148,3</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148,3</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148,3</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3"/>
                <w:sz w:val="20"/>
                <w:szCs w:val="20"/>
              </w:rPr>
              <w:t xml:space="preserve"> </w:t>
            </w:r>
            <w:r w:rsidRPr="001404D6">
              <w:rPr>
                <w:sz w:val="20"/>
                <w:szCs w:val="20"/>
              </w:rPr>
              <w:t>период</w:t>
            </w:r>
            <w:r w:rsidRPr="001404D6">
              <w:rPr>
                <w:spacing w:val="-3"/>
                <w:sz w:val="20"/>
                <w:szCs w:val="20"/>
              </w:rPr>
              <w:t xml:space="preserve"> </w:t>
            </w:r>
            <w:r w:rsidRPr="001404D6">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4"/>
                <w:sz w:val="20"/>
                <w:szCs w:val="20"/>
              </w:rPr>
              <w:t xml:space="preserve"> </w:t>
            </w:r>
            <w:r w:rsidRPr="001404D6">
              <w:rPr>
                <w:sz w:val="20"/>
                <w:szCs w:val="20"/>
              </w:rPr>
              <w:t>период</w:t>
            </w:r>
            <w:r w:rsidRPr="001404D6">
              <w:rPr>
                <w:spacing w:val="-4"/>
                <w:sz w:val="20"/>
                <w:szCs w:val="20"/>
              </w:rPr>
              <w:t xml:space="preserve"> </w:t>
            </w:r>
            <w:r w:rsidRPr="001404D6">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lang w:val="ru-RU"/>
              </w:rPr>
            </w:pPr>
            <w:r w:rsidRPr="001404D6">
              <w:rPr>
                <w:sz w:val="20"/>
                <w:szCs w:val="20"/>
                <w:lang w:val="ru-RU"/>
              </w:rPr>
              <w:t>1.6.1.</w:t>
            </w:r>
          </w:p>
        </w:tc>
        <w:tc>
          <w:tcPr>
            <w:tcW w:w="2693" w:type="dxa"/>
            <w:vMerge w:val="restart"/>
            <w:tcBorders>
              <w:left w:val="single" w:sz="4" w:space="0" w:color="000000"/>
              <w:right w:val="single" w:sz="4" w:space="0" w:color="000000"/>
            </w:tcBorders>
          </w:tcPr>
          <w:p w:rsidR="003877B8" w:rsidRPr="001404D6" w:rsidRDefault="003877B8" w:rsidP="003877B8">
            <w:pPr>
              <w:spacing w:line="360" w:lineRule="auto"/>
              <w:rPr>
                <w:rFonts w:eastAsia="Calibri"/>
                <w:sz w:val="20"/>
                <w:szCs w:val="20"/>
                <w:lang w:val="ru-RU"/>
              </w:rPr>
            </w:pPr>
            <w:r w:rsidRPr="001404D6">
              <w:rPr>
                <w:rFonts w:eastAsia="Calibri"/>
                <w:sz w:val="20"/>
                <w:szCs w:val="20"/>
                <w:lang w:val="ru-RU"/>
              </w:rPr>
              <w:t>Мероприятие № 1:</w:t>
            </w:r>
          </w:p>
          <w:p w:rsidR="003877B8" w:rsidRPr="001404D6" w:rsidRDefault="003877B8" w:rsidP="003877B8">
            <w:pPr>
              <w:spacing w:line="360" w:lineRule="auto"/>
              <w:rPr>
                <w:rFonts w:eastAsia="Calibri"/>
                <w:sz w:val="20"/>
                <w:szCs w:val="20"/>
                <w:lang w:val="ru-RU"/>
              </w:rPr>
            </w:pPr>
            <w:r w:rsidRPr="001404D6">
              <w:rPr>
                <w:rFonts w:eastAsia="Calibri"/>
                <w:sz w:val="20"/>
                <w:szCs w:val="20"/>
                <w:lang w:val="ru-RU"/>
              </w:rPr>
              <w:t>Стимулирующие выплаты в муниципальных организациях дополнительного образования Томской области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8" w:line="360" w:lineRule="auto"/>
              <w:ind w:left="109"/>
              <w:rPr>
                <w:sz w:val="20"/>
                <w:szCs w:val="20"/>
                <w:lang w:val="ru-RU"/>
              </w:rPr>
            </w:pPr>
            <w:r w:rsidRPr="001404D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526,6</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526,6</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Pr>
                <w:sz w:val="20"/>
                <w:szCs w:val="20"/>
                <w:lang w:val="ru-RU"/>
              </w:rPr>
            </w:pPr>
            <w:r w:rsidRPr="001404D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81,7</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81,7</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ight="142"/>
              <w:rPr>
                <w:sz w:val="20"/>
                <w:szCs w:val="20"/>
                <w:lang w:val="ru-RU"/>
              </w:rPr>
            </w:pPr>
            <w:r w:rsidRPr="001404D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148,3</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148,3</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148,3</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148,3</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148,3</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148,3</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3"/>
                <w:sz w:val="20"/>
                <w:szCs w:val="20"/>
              </w:rPr>
              <w:t xml:space="preserve"> </w:t>
            </w:r>
            <w:r w:rsidRPr="001404D6">
              <w:rPr>
                <w:sz w:val="20"/>
                <w:szCs w:val="20"/>
              </w:rPr>
              <w:t>период</w:t>
            </w:r>
            <w:r w:rsidRPr="001404D6">
              <w:rPr>
                <w:spacing w:val="-3"/>
                <w:sz w:val="20"/>
                <w:szCs w:val="20"/>
              </w:rPr>
              <w:t xml:space="preserve"> </w:t>
            </w:r>
            <w:r w:rsidRPr="001404D6">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4"/>
                <w:sz w:val="20"/>
                <w:szCs w:val="20"/>
              </w:rPr>
              <w:t xml:space="preserve"> </w:t>
            </w:r>
            <w:r w:rsidRPr="001404D6">
              <w:rPr>
                <w:sz w:val="20"/>
                <w:szCs w:val="20"/>
              </w:rPr>
              <w:t>период</w:t>
            </w:r>
            <w:r w:rsidRPr="001404D6">
              <w:rPr>
                <w:spacing w:val="-4"/>
                <w:sz w:val="20"/>
                <w:szCs w:val="20"/>
              </w:rPr>
              <w:t xml:space="preserve"> </w:t>
            </w:r>
            <w:r w:rsidRPr="001404D6">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lang w:val="ru-RU"/>
              </w:rPr>
            </w:pPr>
            <w:r w:rsidRPr="001404D6">
              <w:rPr>
                <w:sz w:val="20"/>
                <w:szCs w:val="20"/>
                <w:lang w:val="ru-RU"/>
              </w:rPr>
              <w:lastRenderedPageBreak/>
              <w:t>1.7.</w:t>
            </w:r>
          </w:p>
        </w:tc>
        <w:tc>
          <w:tcPr>
            <w:tcW w:w="2693"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r w:rsidRPr="001404D6">
              <w:rPr>
                <w:sz w:val="20"/>
                <w:szCs w:val="20"/>
                <w:lang w:val="ru-RU"/>
              </w:rPr>
              <w:t>Основное мероприятие: Создание условий для развития кадрового потенциала в Молчановском районе в сфере культуры и архивного дела</w:t>
            </w: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8" w:line="360" w:lineRule="auto"/>
              <w:ind w:left="109"/>
              <w:rPr>
                <w:sz w:val="20"/>
                <w:szCs w:val="20"/>
                <w:lang w:val="ru-RU"/>
              </w:rPr>
            </w:pPr>
            <w:r w:rsidRPr="001404D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6 423,2</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6 423,2</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Pr>
                <w:sz w:val="20"/>
                <w:szCs w:val="20"/>
                <w:lang w:val="ru-RU"/>
              </w:rPr>
            </w:pPr>
            <w:r w:rsidRPr="001404D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2 462,5</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2 462,5</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ight="142"/>
              <w:rPr>
                <w:sz w:val="20"/>
                <w:szCs w:val="20"/>
                <w:lang w:val="ru-RU"/>
              </w:rPr>
            </w:pPr>
            <w:r w:rsidRPr="001404D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3 960,7</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3 960,7</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3"/>
                <w:sz w:val="20"/>
                <w:szCs w:val="20"/>
              </w:rPr>
              <w:t xml:space="preserve"> </w:t>
            </w:r>
            <w:r w:rsidRPr="001404D6">
              <w:rPr>
                <w:sz w:val="20"/>
                <w:szCs w:val="20"/>
              </w:rPr>
              <w:t>период</w:t>
            </w:r>
            <w:r w:rsidRPr="001404D6">
              <w:rPr>
                <w:spacing w:val="-3"/>
                <w:sz w:val="20"/>
                <w:szCs w:val="20"/>
              </w:rPr>
              <w:t xml:space="preserve"> </w:t>
            </w:r>
            <w:r w:rsidRPr="001404D6">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4"/>
                <w:sz w:val="20"/>
                <w:szCs w:val="20"/>
              </w:rPr>
              <w:t xml:space="preserve"> </w:t>
            </w:r>
            <w:r w:rsidRPr="001404D6">
              <w:rPr>
                <w:sz w:val="20"/>
                <w:szCs w:val="20"/>
              </w:rPr>
              <w:t>период</w:t>
            </w:r>
            <w:r w:rsidRPr="001404D6">
              <w:rPr>
                <w:spacing w:val="-4"/>
                <w:sz w:val="20"/>
                <w:szCs w:val="20"/>
              </w:rPr>
              <w:t xml:space="preserve"> </w:t>
            </w:r>
            <w:r w:rsidRPr="001404D6">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lang w:val="ru-RU"/>
              </w:rPr>
            </w:pPr>
            <w:r w:rsidRPr="001404D6">
              <w:rPr>
                <w:sz w:val="20"/>
                <w:szCs w:val="20"/>
                <w:lang w:val="ru-RU"/>
              </w:rPr>
              <w:t>1.7.1.</w:t>
            </w:r>
          </w:p>
        </w:tc>
        <w:tc>
          <w:tcPr>
            <w:tcW w:w="2693"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r w:rsidRPr="001404D6">
              <w:rPr>
                <w:sz w:val="20"/>
                <w:szCs w:val="20"/>
                <w:lang w:val="ru-RU"/>
              </w:rPr>
              <w:t>Мероприятие № 1:</w:t>
            </w:r>
          </w:p>
          <w:p w:rsidR="003877B8" w:rsidRPr="001404D6" w:rsidRDefault="003877B8" w:rsidP="003877B8">
            <w:pPr>
              <w:pStyle w:val="TableParagraph"/>
              <w:spacing w:before="15" w:line="360" w:lineRule="auto"/>
              <w:ind w:left="108"/>
              <w:rPr>
                <w:sz w:val="20"/>
                <w:szCs w:val="20"/>
                <w:lang w:val="ru-RU"/>
              </w:rPr>
            </w:pPr>
            <w:r w:rsidRPr="001404D6">
              <w:rPr>
                <w:sz w:val="20"/>
                <w:szCs w:val="20"/>
                <w:lang w:val="ru-RU"/>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8" w:line="360" w:lineRule="auto"/>
              <w:ind w:left="109"/>
              <w:rPr>
                <w:sz w:val="20"/>
                <w:szCs w:val="20"/>
                <w:lang w:val="ru-RU"/>
              </w:rPr>
            </w:pPr>
            <w:r w:rsidRPr="001404D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6 423,2</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6 423,2</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Pr>
                <w:sz w:val="20"/>
                <w:szCs w:val="20"/>
                <w:lang w:val="ru-RU"/>
              </w:rPr>
            </w:pPr>
            <w:r w:rsidRPr="001404D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2 462,5</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2 462,5</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ight="142"/>
              <w:rPr>
                <w:sz w:val="20"/>
                <w:szCs w:val="20"/>
                <w:lang w:val="ru-RU"/>
              </w:rPr>
            </w:pPr>
            <w:r w:rsidRPr="001404D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3 960,7</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3 960,7</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3"/>
                <w:sz w:val="20"/>
                <w:szCs w:val="20"/>
              </w:rPr>
              <w:t xml:space="preserve"> </w:t>
            </w:r>
            <w:r w:rsidRPr="001404D6">
              <w:rPr>
                <w:sz w:val="20"/>
                <w:szCs w:val="20"/>
              </w:rPr>
              <w:t>период</w:t>
            </w:r>
            <w:r w:rsidRPr="001404D6">
              <w:rPr>
                <w:spacing w:val="-3"/>
                <w:sz w:val="20"/>
                <w:szCs w:val="20"/>
              </w:rPr>
              <w:t xml:space="preserve"> </w:t>
            </w:r>
            <w:r w:rsidRPr="001404D6">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4"/>
                <w:sz w:val="20"/>
                <w:szCs w:val="20"/>
              </w:rPr>
              <w:t xml:space="preserve"> </w:t>
            </w:r>
            <w:r w:rsidRPr="001404D6">
              <w:rPr>
                <w:sz w:val="20"/>
                <w:szCs w:val="20"/>
              </w:rPr>
              <w:t>период</w:t>
            </w:r>
            <w:r w:rsidRPr="001404D6">
              <w:rPr>
                <w:spacing w:val="-4"/>
                <w:sz w:val="20"/>
                <w:szCs w:val="20"/>
              </w:rPr>
              <w:t xml:space="preserve"> </w:t>
            </w:r>
            <w:r w:rsidRPr="001404D6">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r w:rsidRPr="001404D6">
              <w:rPr>
                <w:sz w:val="20"/>
                <w:szCs w:val="20"/>
                <w:lang w:val="ru-RU"/>
              </w:rPr>
              <w:lastRenderedPageBreak/>
              <w:t>1.7.2.</w:t>
            </w:r>
          </w:p>
        </w:tc>
        <w:tc>
          <w:tcPr>
            <w:tcW w:w="2693"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r w:rsidRPr="001404D6">
              <w:rPr>
                <w:sz w:val="20"/>
                <w:szCs w:val="20"/>
                <w:lang w:val="ru-RU"/>
              </w:rPr>
              <w:t>Мероприятие № 2:</w:t>
            </w:r>
          </w:p>
          <w:p w:rsidR="003877B8" w:rsidRPr="001404D6" w:rsidRDefault="003877B8" w:rsidP="003877B8">
            <w:pPr>
              <w:pStyle w:val="TableParagraph"/>
              <w:spacing w:before="15" w:line="360" w:lineRule="auto"/>
              <w:ind w:left="108"/>
              <w:rPr>
                <w:sz w:val="20"/>
                <w:szCs w:val="20"/>
                <w:lang w:val="ru-RU"/>
              </w:rPr>
            </w:pPr>
            <w:r w:rsidRPr="001404D6">
              <w:rPr>
                <w:sz w:val="20"/>
                <w:szCs w:val="20"/>
                <w:lang w:val="ru-RU"/>
              </w:rPr>
              <w:t>Реализация в муниципальных организациях дополнительного образования мероприятий, направленных на предупреждение распространения новой коронавирусной инфекции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8" w:line="360" w:lineRule="auto"/>
              <w:ind w:left="109"/>
              <w:rPr>
                <w:sz w:val="20"/>
                <w:szCs w:val="20"/>
                <w:lang w:val="ru-RU"/>
              </w:rPr>
            </w:pPr>
            <w:r w:rsidRPr="001404D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Pr>
                <w:sz w:val="20"/>
                <w:szCs w:val="20"/>
                <w:lang w:val="ru-RU"/>
              </w:rPr>
            </w:pPr>
            <w:r w:rsidRPr="001404D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ight="142"/>
              <w:rPr>
                <w:sz w:val="20"/>
                <w:szCs w:val="20"/>
                <w:lang w:val="ru-RU"/>
              </w:rPr>
            </w:pPr>
            <w:r w:rsidRPr="001404D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3"/>
                <w:sz w:val="20"/>
                <w:szCs w:val="20"/>
              </w:rPr>
              <w:t xml:space="preserve"> </w:t>
            </w:r>
            <w:r w:rsidRPr="001404D6">
              <w:rPr>
                <w:sz w:val="20"/>
                <w:szCs w:val="20"/>
              </w:rPr>
              <w:t>период</w:t>
            </w:r>
            <w:r w:rsidRPr="001404D6">
              <w:rPr>
                <w:spacing w:val="-3"/>
                <w:sz w:val="20"/>
                <w:szCs w:val="20"/>
              </w:rPr>
              <w:t xml:space="preserve"> </w:t>
            </w:r>
            <w:r w:rsidRPr="001404D6">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4"/>
                <w:sz w:val="20"/>
                <w:szCs w:val="20"/>
              </w:rPr>
              <w:t xml:space="preserve"> </w:t>
            </w:r>
            <w:r w:rsidRPr="001404D6">
              <w:rPr>
                <w:sz w:val="20"/>
                <w:szCs w:val="20"/>
              </w:rPr>
              <w:t>период</w:t>
            </w:r>
            <w:r w:rsidRPr="001404D6">
              <w:rPr>
                <w:spacing w:val="-4"/>
                <w:sz w:val="20"/>
                <w:szCs w:val="20"/>
              </w:rPr>
              <w:t xml:space="preserve"> </w:t>
            </w:r>
            <w:r w:rsidRPr="001404D6">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lang w:val="ru-RU"/>
              </w:rPr>
            </w:pPr>
            <w:r w:rsidRPr="001404D6">
              <w:rPr>
                <w:sz w:val="20"/>
                <w:szCs w:val="20"/>
                <w:lang w:val="ru-RU"/>
              </w:rPr>
              <w:t>1.8.</w:t>
            </w:r>
          </w:p>
        </w:tc>
        <w:tc>
          <w:tcPr>
            <w:tcW w:w="2693" w:type="dxa"/>
            <w:vMerge w:val="restart"/>
            <w:tcBorders>
              <w:left w:val="single" w:sz="4" w:space="0" w:color="000000"/>
              <w:right w:val="single" w:sz="4" w:space="0" w:color="000000"/>
            </w:tcBorders>
          </w:tcPr>
          <w:p w:rsidR="003877B8" w:rsidRPr="001404D6" w:rsidRDefault="003877B8" w:rsidP="003877B8">
            <w:pPr>
              <w:spacing w:line="360" w:lineRule="auto"/>
              <w:rPr>
                <w:rFonts w:eastAsia="Calibri"/>
                <w:sz w:val="20"/>
                <w:szCs w:val="20"/>
                <w:lang w:val="ru-RU"/>
              </w:rPr>
            </w:pPr>
            <w:r w:rsidRPr="001404D6">
              <w:rPr>
                <w:rFonts w:eastAsia="Calibri"/>
                <w:sz w:val="20"/>
                <w:szCs w:val="20"/>
                <w:lang w:val="ru-RU"/>
              </w:rPr>
              <w:t>Основное мероприятие: Развитие профессионального искусства и народного творчества</w:t>
            </w: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8" w:line="360" w:lineRule="auto"/>
              <w:ind w:left="109"/>
              <w:rPr>
                <w:sz w:val="20"/>
                <w:szCs w:val="20"/>
                <w:lang w:val="ru-RU"/>
              </w:rPr>
            </w:pPr>
            <w:r w:rsidRPr="001404D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59 535,0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59 535,0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Pr>
                <w:sz w:val="20"/>
                <w:szCs w:val="20"/>
                <w:lang w:val="ru-RU"/>
              </w:rPr>
            </w:pPr>
            <w:r w:rsidRPr="001404D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rFonts w:eastAsia="Calibri"/>
                <w:sz w:val="20"/>
                <w:szCs w:val="20"/>
                <w:lang w:val="ru-RU"/>
              </w:rPr>
            </w:pPr>
            <w:r w:rsidRPr="001404D6">
              <w:rPr>
                <w:rFonts w:eastAsia="Calibri"/>
                <w:sz w:val="20"/>
                <w:szCs w:val="20"/>
                <w:lang w:val="ru-RU"/>
              </w:rPr>
              <w:t>23 330,0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rFonts w:eastAsia="Calibri"/>
                <w:sz w:val="20"/>
                <w:szCs w:val="20"/>
                <w:lang w:val="ru-RU"/>
              </w:rPr>
            </w:pPr>
            <w:r w:rsidRPr="001404D6">
              <w:rPr>
                <w:rFonts w:eastAsia="Calibri"/>
                <w:sz w:val="20"/>
                <w:szCs w:val="20"/>
                <w:lang w:val="ru-RU"/>
              </w:rPr>
              <w:t>23 330,0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ight="142"/>
              <w:rPr>
                <w:sz w:val="20"/>
                <w:szCs w:val="20"/>
                <w:lang w:val="ru-RU"/>
              </w:rPr>
            </w:pPr>
            <w:r w:rsidRPr="001404D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rFonts w:eastAsia="Calibri"/>
                <w:sz w:val="20"/>
                <w:szCs w:val="20"/>
                <w:lang w:val="ru-RU"/>
              </w:rPr>
            </w:pPr>
            <w:r w:rsidRPr="001404D6">
              <w:rPr>
                <w:rFonts w:eastAsia="Calibri"/>
                <w:sz w:val="20"/>
                <w:szCs w:val="20"/>
                <w:lang w:val="ru-RU"/>
              </w:rPr>
              <w:t>33 467,2</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rFonts w:eastAsia="Calibri"/>
                <w:sz w:val="20"/>
                <w:szCs w:val="20"/>
                <w:lang w:val="ru-RU"/>
              </w:rPr>
            </w:pPr>
            <w:r w:rsidRPr="001404D6">
              <w:rPr>
                <w:rFonts w:eastAsia="Calibri"/>
                <w:sz w:val="20"/>
                <w:szCs w:val="20"/>
                <w:lang w:val="ru-RU"/>
              </w:rPr>
              <w:t>33 467,2</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rFonts w:eastAsia="Calibri"/>
                <w:sz w:val="20"/>
                <w:szCs w:val="20"/>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rFonts w:eastAsia="Calibri"/>
                <w:sz w:val="20"/>
                <w:szCs w:val="20"/>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1 368,9</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1 368,9</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3"/>
                <w:sz w:val="20"/>
                <w:szCs w:val="20"/>
              </w:rPr>
              <w:t xml:space="preserve"> </w:t>
            </w:r>
            <w:r w:rsidRPr="001404D6">
              <w:rPr>
                <w:sz w:val="20"/>
                <w:szCs w:val="20"/>
              </w:rPr>
              <w:t>период</w:t>
            </w:r>
            <w:r w:rsidRPr="001404D6">
              <w:rPr>
                <w:spacing w:val="-3"/>
                <w:sz w:val="20"/>
                <w:szCs w:val="20"/>
              </w:rPr>
              <w:t xml:space="preserve"> </w:t>
            </w:r>
            <w:r w:rsidRPr="001404D6">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4"/>
                <w:sz w:val="20"/>
                <w:szCs w:val="20"/>
              </w:rPr>
              <w:t xml:space="preserve"> </w:t>
            </w:r>
            <w:r w:rsidRPr="001404D6">
              <w:rPr>
                <w:sz w:val="20"/>
                <w:szCs w:val="20"/>
              </w:rPr>
              <w:t>период</w:t>
            </w:r>
            <w:r w:rsidRPr="001404D6">
              <w:rPr>
                <w:spacing w:val="-4"/>
                <w:sz w:val="20"/>
                <w:szCs w:val="20"/>
              </w:rPr>
              <w:t xml:space="preserve"> </w:t>
            </w:r>
            <w:r w:rsidRPr="001404D6">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lang w:val="ru-RU"/>
              </w:rPr>
            </w:pPr>
            <w:r w:rsidRPr="001404D6">
              <w:rPr>
                <w:sz w:val="20"/>
                <w:szCs w:val="20"/>
                <w:lang w:val="ru-RU"/>
              </w:rPr>
              <w:lastRenderedPageBreak/>
              <w:t>1.8.1.</w:t>
            </w:r>
          </w:p>
        </w:tc>
        <w:tc>
          <w:tcPr>
            <w:tcW w:w="2693"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r w:rsidRPr="001404D6">
              <w:rPr>
                <w:sz w:val="20"/>
                <w:szCs w:val="20"/>
                <w:lang w:val="ru-RU"/>
              </w:rPr>
              <w:t>Мероприятие № 1: 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8" w:line="360" w:lineRule="auto"/>
              <w:ind w:left="109"/>
              <w:rPr>
                <w:sz w:val="20"/>
                <w:szCs w:val="20"/>
                <w:lang w:val="ru-RU"/>
              </w:rPr>
            </w:pPr>
            <w:r w:rsidRPr="001404D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5 338,6</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5 338,6</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Pr>
                <w:sz w:val="20"/>
                <w:szCs w:val="20"/>
                <w:lang w:val="ru-RU"/>
              </w:rPr>
            </w:pPr>
            <w:r w:rsidRPr="001404D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rFonts w:eastAsia="Calibri"/>
                <w:sz w:val="20"/>
                <w:szCs w:val="20"/>
                <w:lang w:val="ru-RU"/>
              </w:rPr>
            </w:pPr>
            <w:r w:rsidRPr="001404D6">
              <w:rPr>
                <w:rFonts w:eastAsia="Calibri"/>
                <w:sz w:val="20"/>
                <w:szCs w:val="20"/>
                <w:lang w:val="ru-RU"/>
              </w:rPr>
              <w:t>1 231,9</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spacing w:line="360" w:lineRule="auto"/>
              <w:jc w:val="center"/>
              <w:rPr>
                <w:rFonts w:eastAsia="Calibri"/>
                <w:sz w:val="20"/>
                <w:szCs w:val="20"/>
                <w:lang w:val="ru-RU"/>
              </w:rPr>
            </w:pPr>
            <w:r w:rsidRPr="001404D6">
              <w:rPr>
                <w:rFonts w:eastAsia="Calibri"/>
                <w:sz w:val="20"/>
                <w:szCs w:val="20"/>
                <w:lang w:val="ru-RU"/>
              </w:rPr>
              <w:t>1 231,9</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ight="142"/>
              <w:rPr>
                <w:sz w:val="20"/>
                <w:szCs w:val="20"/>
                <w:lang w:val="ru-RU"/>
              </w:rPr>
            </w:pPr>
            <w:r w:rsidRPr="001404D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rFonts w:eastAsia="Calibri"/>
                <w:sz w:val="20"/>
                <w:szCs w:val="20"/>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rFonts w:eastAsia="Calibri"/>
                <w:sz w:val="20"/>
                <w:szCs w:val="20"/>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rFonts w:eastAsia="Calibri"/>
                <w:sz w:val="20"/>
                <w:szCs w:val="20"/>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rFonts w:eastAsia="Calibri"/>
                <w:sz w:val="20"/>
                <w:szCs w:val="20"/>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1 368,9</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1 368,9</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3"/>
                <w:sz w:val="20"/>
                <w:szCs w:val="20"/>
              </w:rPr>
              <w:t xml:space="preserve"> </w:t>
            </w:r>
            <w:r w:rsidRPr="001404D6">
              <w:rPr>
                <w:sz w:val="20"/>
                <w:szCs w:val="20"/>
              </w:rPr>
              <w:t>период</w:t>
            </w:r>
            <w:r w:rsidRPr="001404D6">
              <w:rPr>
                <w:spacing w:val="-3"/>
                <w:sz w:val="20"/>
                <w:szCs w:val="20"/>
              </w:rPr>
              <w:t xml:space="preserve"> </w:t>
            </w:r>
            <w:r w:rsidRPr="001404D6">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4"/>
                <w:sz w:val="20"/>
                <w:szCs w:val="20"/>
              </w:rPr>
              <w:t xml:space="preserve"> </w:t>
            </w:r>
            <w:r w:rsidRPr="001404D6">
              <w:rPr>
                <w:sz w:val="20"/>
                <w:szCs w:val="20"/>
              </w:rPr>
              <w:t>период</w:t>
            </w:r>
            <w:r w:rsidRPr="001404D6">
              <w:rPr>
                <w:spacing w:val="-4"/>
                <w:sz w:val="20"/>
                <w:szCs w:val="20"/>
              </w:rPr>
              <w:t xml:space="preserve"> </w:t>
            </w:r>
            <w:r w:rsidRPr="001404D6">
              <w:rPr>
                <w:sz w:val="20"/>
                <w:szCs w:val="20"/>
                <w:lang w:val="ru-RU"/>
              </w:rPr>
              <w:t>2029 год</w:t>
            </w:r>
          </w:p>
          <w:p w:rsidR="003877B8" w:rsidRPr="001404D6" w:rsidRDefault="003877B8" w:rsidP="003877B8">
            <w:pPr>
              <w:pStyle w:val="TableParagraph"/>
              <w:spacing w:before="137" w:line="360" w:lineRule="auto"/>
              <w:ind w:left="109"/>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r w:rsidRPr="001404D6">
              <w:rPr>
                <w:sz w:val="20"/>
                <w:szCs w:val="20"/>
                <w:lang w:val="ru-RU"/>
              </w:rPr>
              <w:t>1.8.2.</w:t>
            </w:r>
          </w:p>
        </w:tc>
        <w:tc>
          <w:tcPr>
            <w:tcW w:w="2693"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r w:rsidRPr="001404D6">
              <w:rPr>
                <w:sz w:val="20"/>
                <w:szCs w:val="20"/>
                <w:lang w:val="ru-RU"/>
              </w:rPr>
              <w:t>Мероприятие № 2:</w:t>
            </w:r>
          </w:p>
          <w:p w:rsidR="003877B8" w:rsidRPr="001404D6" w:rsidRDefault="003877B8" w:rsidP="003877B8">
            <w:pPr>
              <w:pStyle w:val="TableParagraph"/>
              <w:spacing w:before="15" w:line="360" w:lineRule="auto"/>
              <w:ind w:left="108"/>
              <w:rPr>
                <w:sz w:val="20"/>
                <w:szCs w:val="20"/>
                <w:lang w:val="ru-RU"/>
              </w:rPr>
            </w:pPr>
            <w:r w:rsidRPr="001404D6">
              <w:rPr>
                <w:sz w:val="20"/>
                <w:szCs w:val="20"/>
                <w:lang w:val="ru-RU"/>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8" w:line="360" w:lineRule="auto"/>
              <w:ind w:left="109"/>
              <w:rPr>
                <w:sz w:val="20"/>
                <w:szCs w:val="20"/>
                <w:lang w:val="ru-RU"/>
              </w:rPr>
            </w:pPr>
            <w:r w:rsidRPr="001404D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54 196,4</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54 196,4</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Pr>
                <w:sz w:val="20"/>
                <w:szCs w:val="20"/>
                <w:lang w:val="ru-RU"/>
              </w:rPr>
            </w:pPr>
            <w:r w:rsidRPr="001404D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22 098,1</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22 098,1</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ight="142"/>
              <w:rPr>
                <w:sz w:val="20"/>
                <w:szCs w:val="20"/>
                <w:lang w:val="ru-RU"/>
              </w:rPr>
            </w:pPr>
            <w:r w:rsidRPr="001404D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32 098,3</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32 098,3</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3"/>
                <w:sz w:val="20"/>
                <w:szCs w:val="20"/>
              </w:rPr>
              <w:t xml:space="preserve"> </w:t>
            </w:r>
            <w:r w:rsidRPr="001404D6">
              <w:rPr>
                <w:sz w:val="20"/>
                <w:szCs w:val="20"/>
              </w:rPr>
              <w:t>период</w:t>
            </w:r>
            <w:r w:rsidRPr="001404D6">
              <w:rPr>
                <w:spacing w:val="-3"/>
                <w:sz w:val="20"/>
                <w:szCs w:val="20"/>
              </w:rPr>
              <w:t xml:space="preserve"> </w:t>
            </w:r>
            <w:r w:rsidRPr="001404D6">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4"/>
                <w:sz w:val="20"/>
                <w:szCs w:val="20"/>
              </w:rPr>
              <w:t xml:space="preserve"> </w:t>
            </w:r>
            <w:r w:rsidRPr="001404D6">
              <w:rPr>
                <w:sz w:val="20"/>
                <w:szCs w:val="20"/>
              </w:rPr>
              <w:t>период</w:t>
            </w:r>
            <w:r w:rsidRPr="001404D6">
              <w:rPr>
                <w:spacing w:val="-4"/>
                <w:sz w:val="20"/>
                <w:szCs w:val="20"/>
              </w:rPr>
              <w:t xml:space="preserve"> </w:t>
            </w:r>
            <w:r w:rsidRPr="001404D6">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lang w:val="ru-RU"/>
              </w:rPr>
            </w:pPr>
            <w:r w:rsidRPr="001404D6">
              <w:rPr>
                <w:sz w:val="20"/>
                <w:szCs w:val="20"/>
                <w:lang w:val="ru-RU"/>
              </w:rPr>
              <w:lastRenderedPageBreak/>
              <w:t>1.9.</w:t>
            </w:r>
          </w:p>
        </w:tc>
        <w:tc>
          <w:tcPr>
            <w:tcW w:w="2693" w:type="dxa"/>
            <w:vMerge w:val="restart"/>
            <w:tcBorders>
              <w:left w:val="single" w:sz="4" w:space="0" w:color="000000"/>
              <w:right w:val="single" w:sz="4" w:space="0" w:color="000000"/>
            </w:tcBorders>
          </w:tcPr>
          <w:p w:rsidR="003877B8" w:rsidRPr="001404D6" w:rsidRDefault="003877B8" w:rsidP="003877B8">
            <w:pPr>
              <w:spacing w:line="360" w:lineRule="auto"/>
              <w:rPr>
                <w:rFonts w:eastAsia="Calibri"/>
                <w:sz w:val="20"/>
                <w:szCs w:val="20"/>
                <w:lang w:val="ru-RU"/>
              </w:rPr>
            </w:pPr>
            <w:r w:rsidRPr="001404D6">
              <w:rPr>
                <w:rFonts w:eastAsia="Calibri"/>
                <w:sz w:val="20"/>
                <w:szCs w:val="20"/>
                <w:lang w:val="ru-RU"/>
              </w:rPr>
              <w:t xml:space="preserve">Основное мероприятие: Проведение областного фестиваля активного долголетия в </w:t>
            </w:r>
          </w:p>
          <w:p w:rsidR="003877B8" w:rsidRPr="001404D6" w:rsidRDefault="003877B8" w:rsidP="003877B8">
            <w:pPr>
              <w:spacing w:line="360" w:lineRule="auto"/>
              <w:rPr>
                <w:rFonts w:eastAsia="Calibri"/>
                <w:sz w:val="20"/>
                <w:szCs w:val="20"/>
                <w:lang w:val="ru-RU"/>
              </w:rPr>
            </w:pPr>
            <w:r w:rsidRPr="001404D6">
              <w:rPr>
                <w:rFonts w:eastAsia="Calibri"/>
                <w:sz w:val="20"/>
                <w:szCs w:val="20"/>
              </w:rPr>
              <w:t>с. Молчаново</w:t>
            </w:r>
          </w:p>
          <w:p w:rsidR="003877B8" w:rsidRPr="001404D6" w:rsidRDefault="003877B8" w:rsidP="003877B8">
            <w:pPr>
              <w:spacing w:line="360" w:lineRule="auto"/>
              <w:rPr>
                <w:rFonts w:eastAsia="Calibri"/>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8" w:line="360" w:lineRule="auto"/>
              <w:ind w:left="109"/>
              <w:rPr>
                <w:sz w:val="20"/>
                <w:szCs w:val="20"/>
                <w:lang w:val="ru-RU"/>
              </w:rPr>
            </w:pPr>
            <w:r w:rsidRPr="001404D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50,0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50,0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vAlign w:val="center"/>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Pr>
                <w:sz w:val="20"/>
                <w:szCs w:val="20"/>
                <w:lang w:val="ru-RU"/>
              </w:rPr>
            </w:pPr>
            <w:r w:rsidRPr="001404D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vAlign w:val="center"/>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ight="142"/>
              <w:rPr>
                <w:sz w:val="20"/>
                <w:szCs w:val="20"/>
                <w:lang w:val="ru-RU"/>
              </w:rPr>
            </w:pPr>
            <w:r w:rsidRPr="001404D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50,0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50,0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vAlign w:val="center"/>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vAlign w:val="center"/>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vAlign w:val="center"/>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vAlign w:val="center"/>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vAlign w:val="center"/>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3"/>
                <w:sz w:val="20"/>
                <w:szCs w:val="20"/>
              </w:rPr>
              <w:t xml:space="preserve"> </w:t>
            </w:r>
            <w:r w:rsidRPr="001404D6">
              <w:rPr>
                <w:sz w:val="20"/>
                <w:szCs w:val="20"/>
              </w:rPr>
              <w:t>период</w:t>
            </w:r>
            <w:r w:rsidRPr="001404D6">
              <w:rPr>
                <w:spacing w:val="-3"/>
                <w:sz w:val="20"/>
                <w:szCs w:val="20"/>
              </w:rPr>
              <w:t xml:space="preserve"> </w:t>
            </w:r>
            <w:r w:rsidRPr="001404D6">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4"/>
                <w:sz w:val="20"/>
                <w:szCs w:val="20"/>
              </w:rPr>
              <w:t xml:space="preserve"> </w:t>
            </w:r>
            <w:r w:rsidRPr="001404D6">
              <w:rPr>
                <w:sz w:val="20"/>
                <w:szCs w:val="20"/>
              </w:rPr>
              <w:t>период</w:t>
            </w:r>
            <w:r w:rsidRPr="001404D6">
              <w:rPr>
                <w:spacing w:val="-4"/>
                <w:sz w:val="20"/>
                <w:szCs w:val="20"/>
              </w:rPr>
              <w:t xml:space="preserve"> </w:t>
            </w:r>
            <w:r w:rsidRPr="001404D6">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lang w:val="ru-RU"/>
              </w:rPr>
            </w:pPr>
            <w:r w:rsidRPr="001404D6">
              <w:rPr>
                <w:sz w:val="20"/>
                <w:szCs w:val="20"/>
                <w:lang w:val="ru-RU"/>
              </w:rPr>
              <w:t>1.9.1.</w:t>
            </w:r>
          </w:p>
        </w:tc>
        <w:tc>
          <w:tcPr>
            <w:tcW w:w="2693" w:type="dxa"/>
            <w:vMerge w:val="restart"/>
            <w:tcBorders>
              <w:left w:val="single" w:sz="4" w:space="0" w:color="000000"/>
              <w:right w:val="single" w:sz="4" w:space="0" w:color="000000"/>
            </w:tcBorders>
          </w:tcPr>
          <w:p w:rsidR="003877B8" w:rsidRPr="001404D6" w:rsidRDefault="003877B8" w:rsidP="003877B8">
            <w:pPr>
              <w:spacing w:line="360" w:lineRule="auto"/>
              <w:rPr>
                <w:rFonts w:eastAsia="Calibri"/>
                <w:sz w:val="20"/>
                <w:szCs w:val="20"/>
                <w:lang w:val="ru-RU"/>
              </w:rPr>
            </w:pPr>
            <w:r w:rsidRPr="001404D6">
              <w:rPr>
                <w:rFonts w:eastAsia="Calibri"/>
                <w:sz w:val="20"/>
                <w:szCs w:val="20"/>
                <w:lang w:val="ru-RU"/>
              </w:rPr>
              <w:t xml:space="preserve">Мероприятие № 1: Проведение областного фестиваля активного долголетия в </w:t>
            </w:r>
          </w:p>
          <w:p w:rsidR="003877B8" w:rsidRPr="001404D6" w:rsidRDefault="003877B8" w:rsidP="003877B8">
            <w:pPr>
              <w:spacing w:line="360" w:lineRule="auto"/>
              <w:rPr>
                <w:rFonts w:eastAsia="Calibri"/>
                <w:sz w:val="20"/>
                <w:szCs w:val="20"/>
              </w:rPr>
            </w:pPr>
            <w:r w:rsidRPr="001404D6">
              <w:rPr>
                <w:rFonts w:eastAsia="Calibri"/>
                <w:sz w:val="20"/>
                <w:szCs w:val="20"/>
                <w:lang w:val="ru-RU"/>
              </w:rPr>
              <w:t>с. Молчаново</w:t>
            </w: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8" w:line="360" w:lineRule="auto"/>
              <w:ind w:left="109"/>
              <w:rPr>
                <w:sz w:val="20"/>
                <w:szCs w:val="20"/>
                <w:lang w:val="ru-RU"/>
              </w:rPr>
            </w:pPr>
            <w:r w:rsidRPr="001404D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50,0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50,0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Pr>
                <w:sz w:val="20"/>
                <w:szCs w:val="20"/>
                <w:lang w:val="ru-RU"/>
              </w:rPr>
            </w:pPr>
            <w:r w:rsidRPr="001404D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ight="142"/>
              <w:rPr>
                <w:sz w:val="20"/>
                <w:szCs w:val="20"/>
                <w:lang w:val="ru-RU"/>
              </w:rPr>
            </w:pPr>
            <w:r w:rsidRPr="001404D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50,0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50,0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3"/>
                <w:sz w:val="20"/>
                <w:szCs w:val="20"/>
              </w:rPr>
              <w:t xml:space="preserve"> </w:t>
            </w:r>
            <w:r w:rsidRPr="001404D6">
              <w:rPr>
                <w:sz w:val="20"/>
                <w:szCs w:val="20"/>
              </w:rPr>
              <w:t>период</w:t>
            </w:r>
            <w:r w:rsidRPr="001404D6">
              <w:rPr>
                <w:spacing w:val="-3"/>
                <w:sz w:val="20"/>
                <w:szCs w:val="20"/>
              </w:rPr>
              <w:t xml:space="preserve"> </w:t>
            </w:r>
            <w:r w:rsidRPr="001404D6">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4"/>
                <w:sz w:val="20"/>
                <w:szCs w:val="20"/>
              </w:rPr>
              <w:t xml:space="preserve"> </w:t>
            </w:r>
            <w:r w:rsidRPr="001404D6">
              <w:rPr>
                <w:sz w:val="20"/>
                <w:szCs w:val="20"/>
              </w:rPr>
              <w:t>период</w:t>
            </w:r>
            <w:r w:rsidRPr="001404D6">
              <w:rPr>
                <w:spacing w:val="-4"/>
                <w:sz w:val="20"/>
                <w:szCs w:val="20"/>
              </w:rPr>
              <w:t xml:space="preserve"> </w:t>
            </w:r>
            <w:r w:rsidRPr="001404D6">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lang w:val="ru-RU"/>
              </w:rPr>
            </w:pPr>
            <w:r w:rsidRPr="001404D6">
              <w:rPr>
                <w:sz w:val="20"/>
                <w:szCs w:val="20"/>
                <w:lang w:val="ru-RU"/>
              </w:rPr>
              <w:lastRenderedPageBreak/>
              <w:t>1.10.</w:t>
            </w:r>
          </w:p>
        </w:tc>
        <w:tc>
          <w:tcPr>
            <w:tcW w:w="2693"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r w:rsidRPr="001404D6">
              <w:rPr>
                <w:sz w:val="20"/>
                <w:szCs w:val="20"/>
                <w:lang w:val="ru-RU"/>
              </w:rPr>
              <w:t>Основное мероприятие: Региональный проект «Культурная среда». Развитие сети учреждений культурно-досугового типа</w:t>
            </w: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8" w:line="360" w:lineRule="auto"/>
              <w:ind w:left="109"/>
              <w:rPr>
                <w:sz w:val="20"/>
                <w:szCs w:val="20"/>
                <w:lang w:val="ru-RU"/>
              </w:rPr>
            </w:pPr>
            <w:r w:rsidRPr="001404D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9 883,6</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9 883,6</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Pr>
                <w:sz w:val="20"/>
                <w:szCs w:val="20"/>
                <w:lang w:val="ru-RU"/>
              </w:rPr>
            </w:pPr>
            <w:r w:rsidRPr="001404D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9 883,6</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9 883,6</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ight="142"/>
              <w:rPr>
                <w:sz w:val="20"/>
                <w:szCs w:val="20"/>
                <w:lang w:val="ru-RU"/>
              </w:rPr>
            </w:pPr>
            <w:r w:rsidRPr="001404D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3"/>
                <w:sz w:val="20"/>
                <w:szCs w:val="20"/>
              </w:rPr>
              <w:t xml:space="preserve"> </w:t>
            </w:r>
            <w:r w:rsidRPr="001404D6">
              <w:rPr>
                <w:sz w:val="20"/>
                <w:szCs w:val="20"/>
              </w:rPr>
              <w:t>период</w:t>
            </w:r>
            <w:r w:rsidRPr="001404D6">
              <w:rPr>
                <w:spacing w:val="-3"/>
                <w:sz w:val="20"/>
                <w:szCs w:val="20"/>
              </w:rPr>
              <w:t xml:space="preserve"> </w:t>
            </w:r>
            <w:r w:rsidRPr="001404D6">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4"/>
                <w:sz w:val="20"/>
                <w:szCs w:val="20"/>
              </w:rPr>
              <w:t xml:space="preserve"> </w:t>
            </w:r>
            <w:r w:rsidRPr="001404D6">
              <w:rPr>
                <w:sz w:val="20"/>
                <w:szCs w:val="20"/>
              </w:rPr>
              <w:t>период</w:t>
            </w:r>
            <w:r w:rsidRPr="001404D6">
              <w:rPr>
                <w:spacing w:val="-4"/>
                <w:sz w:val="20"/>
                <w:szCs w:val="20"/>
              </w:rPr>
              <w:t xml:space="preserve"> </w:t>
            </w:r>
            <w:r w:rsidRPr="001404D6">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lang w:val="ru-RU"/>
              </w:rPr>
            </w:pPr>
            <w:r w:rsidRPr="001404D6">
              <w:rPr>
                <w:sz w:val="20"/>
                <w:szCs w:val="20"/>
                <w:lang w:val="ru-RU"/>
              </w:rPr>
              <w:t>1.10.1</w:t>
            </w:r>
          </w:p>
        </w:tc>
        <w:tc>
          <w:tcPr>
            <w:tcW w:w="2693" w:type="dxa"/>
            <w:vMerge w:val="restart"/>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r w:rsidRPr="001404D6">
              <w:rPr>
                <w:sz w:val="20"/>
                <w:szCs w:val="20"/>
                <w:lang w:val="ru-RU"/>
              </w:rPr>
              <w:t>Мероприятие № 1: Развитие сети учреждений культурно-досугового типа</w:t>
            </w: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8" w:line="360" w:lineRule="auto"/>
              <w:ind w:left="109"/>
              <w:rPr>
                <w:sz w:val="20"/>
                <w:szCs w:val="20"/>
                <w:lang w:val="ru-RU"/>
              </w:rPr>
            </w:pPr>
            <w:r w:rsidRPr="001404D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9 883,6</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9 883,6</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Pr>
                <w:sz w:val="20"/>
                <w:szCs w:val="20"/>
                <w:lang w:val="ru-RU"/>
              </w:rPr>
            </w:pPr>
            <w:r w:rsidRPr="001404D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9 883,6</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9 883,6</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ight="142"/>
              <w:rPr>
                <w:sz w:val="20"/>
                <w:szCs w:val="20"/>
                <w:lang w:val="ru-RU"/>
              </w:rPr>
            </w:pPr>
            <w:r w:rsidRPr="001404D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3"/>
                <w:sz w:val="20"/>
                <w:szCs w:val="20"/>
              </w:rPr>
              <w:t xml:space="preserve"> </w:t>
            </w:r>
            <w:r w:rsidRPr="001404D6">
              <w:rPr>
                <w:sz w:val="20"/>
                <w:szCs w:val="20"/>
              </w:rPr>
              <w:t>период</w:t>
            </w:r>
            <w:r w:rsidRPr="001404D6">
              <w:rPr>
                <w:spacing w:val="-3"/>
                <w:sz w:val="20"/>
                <w:szCs w:val="20"/>
              </w:rPr>
              <w:t xml:space="preserve"> </w:t>
            </w:r>
            <w:r w:rsidRPr="001404D6">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rPr>
            </w:pPr>
          </w:p>
        </w:tc>
        <w:tc>
          <w:tcPr>
            <w:tcW w:w="2693" w:type="dxa"/>
            <w:vMerge/>
            <w:tcBorders>
              <w:left w:val="single" w:sz="4" w:space="0" w:color="000000"/>
              <w:bottom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4"/>
                <w:sz w:val="20"/>
                <w:szCs w:val="20"/>
              </w:rPr>
              <w:t xml:space="preserve"> </w:t>
            </w:r>
            <w:r w:rsidRPr="001404D6">
              <w:rPr>
                <w:sz w:val="20"/>
                <w:szCs w:val="20"/>
              </w:rPr>
              <w:t>период</w:t>
            </w:r>
            <w:r w:rsidRPr="001404D6">
              <w:rPr>
                <w:spacing w:val="-4"/>
                <w:sz w:val="20"/>
                <w:szCs w:val="20"/>
              </w:rPr>
              <w:t xml:space="preserve"> </w:t>
            </w:r>
            <w:r w:rsidRPr="001404D6">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val="restart"/>
            <w:tcBorders>
              <w:top w:val="single" w:sz="4" w:space="0" w:color="000000"/>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lang w:val="ru-RU"/>
              </w:rPr>
            </w:pPr>
          </w:p>
        </w:tc>
        <w:tc>
          <w:tcPr>
            <w:tcW w:w="2693" w:type="dxa"/>
            <w:vMerge w:val="restart"/>
            <w:tcBorders>
              <w:top w:val="single" w:sz="4" w:space="0" w:color="000000"/>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r w:rsidRPr="001404D6">
              <w:rPr>
                <w:sz w:val="20"/>
                <w:szCs w:val="20"/>
                <w:lang w:val="ru-RU"/>
              </w:rPr>
              <w:t>Итого по муниципальной программе</w:t>
            </w: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8" w:line="360" w:lineRule="auto"/>
              <w:ind w:left="109"/>
              <w:rPr>
                <w:sz w:val="20"/>
                <w:szCs w:val="20"/>
                <w:lang w:val="ru-RU"/>
              </w:rPr>
            </w:pPr>
            <w:r w:rsidRPr="001404D6">
              <w:rPr>
                <w:sz w:val="20"/>
                <w:szCs w:val="20"/>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226 246,0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226 246,0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lang w:val="ru-RU"/>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Pr>
                <w:sz w:val="20"/>
                <w:szCs w:val="20"/>
                <w:lang w:val="ru-RU"/>
              </w:rPr>
            </w:pPr>
            <w:r w:rsidRPr="001404D6">
              <w:rPr>
                <w:sz w:val="20"/>
                <w:szCs w:val="20"/>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82 650,8</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82 650,8</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62"/>
              <w:rPr>
                <w:sz w:val="20"/>
                <w:szCs w:val="20"/>
                <w:lang w:val="ru-RU"/>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before="15"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20" w:line="360" w:lineRule="auto"/>
              <w:ind w:left="109" w:right="142"/>
              <w:rPr>
                <w:sz w:val="20"/>
                <w:szCs w:val="20"/>
                <w:lang w:val="ru-RU"/>
              </w:rPr>
            </w:pPr>
            <w:r w:rsidRPr="001404D6">
              <w:rPr>
                <w:sz w:val="20"/>
                <w:szCs w:val="20"/>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86 278,3</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86 278,3</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299"/>
        </w:trPr>
        <w:tc>
          <w:tcPr>
            <w:tcW w:w="724" w:type="dxa"/>
            <w:vMerge/>
            <w:tcBorders>
              <w:left w:val="single" w:sz="4" w:space="0" w:color="000000"/>
              <w:right w:val="single" w:sz="4" w:space="0" w:color="000000"/>
            </w:tcBorders>
          </w:tcPr>
          <w:p w:rsidR="003877B8" w:rsidRPr="001404D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hideMark/>
          </w:tcPr>
          <w:p w:rsidR="003877B8" w:rsidRPr="001404D6" w:rsidRDefault="003877B8" w:rsidP="003877B8">
            <w:pPr>
              <w:pStyle w:val="TableParagraph"/>
              <w:spacing w:before="17" w:line="360" w:lineRule="auto"/>
              <w:ind w:left="108"/>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28 237,5</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28 237,5</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428"/>
        </w:trPr>
        <w:tc>
          <w:tcPr>
            <w:tcW w:w="724" w:type="dxa"/>
            <w:vMerge/>
            <w:tcBorders>
              <w:left w:val="single" w:sz="4" w:space="0" w:color="000000"/>
              <w:right w:val="single" w:sz="4" w:space="0" w:color="000000"/>
            </w:tcBorders>
          </w:tcPr>
          <w:p w:rsidR="003877B8" w:rsidRPr="001404D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29 079,4</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29 079,4</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428"/>
        </w:trPr>
        <w:tc>
          <w:tcPr>
            <w:tcW w:w="724" w:type="dxa"/>
            <w:vMerge/>
            <w:tcBorders>
              <w:left w:val="single" w:sz="4" w:space="0" w:color="000000"/>
              <w:right w:val="single" w:sz="4" w:space="0" w:color="000000"/>
            </w:tcBorders>
          </w:tcPr>
          <w:p w:rsidR="003877B8" w:rsidRPr="001404D6" w:rsidRDefault="003877B8" w:rsidP="003877B8">
            <w:pPr>
              <w:pStyle w:val="TableParagraph"/>
              <w:spacing w:line="360" w:lineRule="auto"/>
              <w:rPr>
                <w:sz w:val="20"/>
                <w:szCs w:val="20"/>
                <w:lang w:val="ru-RU"/>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line="360" w:lineRule="auto"/>
              <w:rPr>
                <w:sz w:val="20"/>
                <w:szCs w:val="20"/>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406"/>
        </w:trPr>
        <w:tc>
          <w:tcPr>
            <w:tcW w:w="724" w:type="dxa"/>
            <w:vMerge/>
            <w:tcBorders>
              <w:left w:val="single" w:sz="4" w:space="0" w:color="000000"/>
              <w:right w:val="single" w:sz="4" w:space="0" w:color="000000"/>
            </w:tcBorders>
          </w:tcPr>
          <w:p w:rsidR="003877B8" w:rsidRPr="001404D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54" w:line="360" w:lineRule="auto"/>
              <w:ind w:left="109" w:right="204"/>
              <w:rPr>
                <w:sz w:val="20"/>
                <w:szCs w:val="20"/>
                <w:lang w:val="ru-RU"/>
              </w:rPr>
            </w:pPr>
            <w:r w:rsidRPr="001404D6">
              <w:rPr>
                <w:sz w:val="20"/>
                <w:szCs w:val="20"/>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554"/>
        </w:trPr>
        <w:tc>
          <w:tcPr>
            <w:tcW w:w="724" w:type="dxa"/>
            <w:vMerge/>
            <w:tcBorders>
              <w:left w:val="single" w:sz="4" w:space="0" w:color="000000"/>
              <w:right w:val="single" w:sz="4" w:space="0" w:color="000000"/>
            </w:tcBorders>
          </w:tcPr>
          <w:p w:rsidR="003877B8" w:rsidRPr="001404D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3"/>
                <w:sz w:val="20"/>
                <w:szCs w:val="20"/>
              </w:rPr>
              <w:t xml:space="preserve"> </w:t>
            </w:r>
            <w:r w:rsidRPr="001404D6">
              <w:rPr>
                <w:sz w:val="20"/>
                <w:szCs w:val="20"/>
              </w:rPr>
              <w:t>период</w:t>
            </w:r>
            <w:r w:rsidRPr="001404D6">
              <w:rPr>
                <w:spacing w:val="-3"/>
                <w:sz w:val="20"/>
                <w:szCs w:val="20"/>
              </w:rPr>
              <w:t xml:space="preserve"> </w:t>
            </w:r>
            <w:r w:rsidRPr="001404D6">
              <w:rPr>
                <w:sz w:val="20"/>
                <w:szCs w:val="20"/>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r w:rsidR="003877B8" w:rsidRPr="001404D6" w:rsidTr="003877B8">
        <w:trPr>
          <w:trHeight w:val="605"/>
        </w:trPr>
        <w:tc>
          <w:tcPr>
            <w:tcW w:w="724" w:type="dxa"/>
            <w:vMerge/>
            <w:tcBorders>
              <w:left w:val="single" w:sz="4" w:space="0" w:color="000000"/>
              <w:right w:val="single" w:sz="4" w:space="0" w:color="000000"/>
            </w:tcBorders>
          </w:tcPr>
          <w:p w:rsidR="003877B8" w:rsidRPr="001404D6" w:rsidRDefault="003877B8" w:rsidP="003877B8">
            <w:pPr>
              <w:pStyle w:val="TableParagraph"/>
              <w:spacing w:line="360" w:lineRule="auto"/>
              <w:rPr>
                <w:sz w:val="20"/>
                <w:szCs w:val="20"/>
              </w:rPr>
            </w:pPr>
          </w:p>
        </w:tc>
        <w:tc>
          <w:tcPr>
            <w:tcW w:w="2693" w:type="dxa"/>
            <w:vMerge/>
            <w:tcBorders>
              <w:left w:val="single" w:sz="4" w:space="0" w:color="000000"/>
              <w:right w:val="single" w:sz="4" w:space="0" w:color="000000"/>
            </w:tcBorders>
          </w:tcPr>
          <w:p w:rsidR="003877B8" w:rsidRPr="001404D6" w:rsidRDefault="003877B8" w:rsidP="003877B8">
            <w:pPr>
              <w:pStyle w:val="TableParagraph"/>
              <w:spacing w:line="360" w:lineRule="auto"/>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877B8" w:rsidRPr="001404D6" w:rsidRDefault="003877B8" w:rsidP="003877B8">
            <w:pPr>
              <w:pStyle w:val="TableParagraph"/>
              <w:spacing w:before="137" w:line="360" w:lineRule="auto"/>
              <w:ind w:left="109"/>
              <w:rPr>
                <w:sz w:val="20"/>
                <w:szCs w:val="20"/>
                <w:lang w:val="ru-RU"/>
              </w:rPr>
            </w:pPr>
            <w:r w:rsidRPr="001404D6">
              <w:rPr>
                <w:sz w:val="20"/>
                <w:szCs w:val="20"/>
              </w:rPr>
              <w:t>прогнозный</w:t>
            </w:r>
            <w:r w:rsidRPr="001404D6">
              <w:rPr>
                <w:spacing w:val="-4"/>
                <w:sz w:val="20"/>
                <w:szCs w:val="20"/>
              </w:rPr>
              <w:t xml:space="preserve"> </w:t>
            </w:r>
            <w:r w:rsidRPr="001404D6">
              <w:rPr>
                <w:sz w:val="20"/>
                <w:szCs w:val="20"/>
              </w:rPr>
              <w:t>период</w:t>
            </w:r>
            <w:r w:rsidRPr="001404D6">
              <w:rPr>
                <w:spacing w:val="-4"/>
                <w:sz w:val="20"/>
                <w:szCs w:val="20"/>
              </w:rPr>
              <w:t xml:space="preserve"> </w:t>
            </w:r>
            <w:r w:rsidRPr="001404D6">
              <w:rPr>
                <w:sz w:val="20"/>
                <w:szCs w:val="20"/>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877B8" w:rsidRPr="001404D6" w:rsidRDefault="003877B8" w:rsidP="003877B8">
            <w:pPr>
              <w:pStyle w:val="TableParagraph"/>
              <w:spacing w:line="360" w:lineRule="auto"/>
              <w:jc w:val="center"/>
              <w:rPr>
                <w:sz w:val="20"/>
                <w:szCs w:val="20"/>
                <w:lang w:val="ru-RU"/>
              </w:rPr>
            </w:pPr>
            <w:r w:rsidRPr="001404D6">
              <w:rPr>
                <w:sz w:val="20"/>
                <w:szCs w:val="20"/>
                <w:lang w:val="ru-RU"/>
              </w:rPr>
              <w:t>0,0</w:t>
            </w:r>
          </w:p>
        </w:tc>
      </w:tr>
    </w:tbl>
    <w:p w:rsidR="003877B8" w:rsidRPr="001404D6" w:rsidRDefault="003877B8" w:rsidP="003877B8">
      <w:pPr>
        <w:spacing w:line="360" w:lineRule="auto"/>
        <w:rPr>
          <w:sz w:val="20"/>
          <w:szCs w:val="20"/>
        </w:rPr>
        <w:sectPr w:rsidR="003877B8" w:rsidRPr="001404D6" w:rsidSect="003877B8">
          <w:pgSz w:w="16840" w:h="11910" w:orient="landscape"/>
          <w:pgMar w:top="567" w:right="567" w:bottom="567" w:left="1134" w:header="426" w:footer="311" w:gutter="0"/>
          <w:cols w:space="720"/>
        </w:sectPr>
      </w:pPr>
    </w:p>
    <w:p w:rsidR="003877B8" w:rsidRPr="001404D6" w:rsidRDefault="003877B8" w:rsidP="003877B8">
      <w:pPr>
        <w:pStyle w:val="a6"/>
        <w:numPr>
          <w:ilvl w:val="0"/>
          <w:numId w:val="34"/>
        </w:numPr>
        <w:spacing w:line="360" w:lineRule="auto"/>
        <w:jc w:val="center"/>
        <w:rPr>
          <w:lang w:eastAsia="ru-RU"/>
        </w:rPr>
      </w:pPr>
      <w:r w:rsidRPr="001404D6">
        <w:rPr>
          <w:lang w:eastAsia="ru-RU"/>
        </w:rPr>
        <w:lastRenderedPageBreak/>
        <w:t>Управление и контроль за реализацией муниципальной программы, в том числе анализ рисков реализации муниципальной программы</w:t>
      </w:r>
    </w:p>
    <w:p w:rsidR="003877B8" w:rsidRPr="001404D6" w:rsidRDefault="003877B8" w:rsidP="003877B8">
      <w:pPr>
        <w:pStyle w:val="a6"/>
        <w:spacing w:line="360" w:lineRule="auto"/>
        <w:rPr>
          <w:lang w:eastAsia="ru-RU"/>
        </w:rPr>
      </w:pPr>
    </w:p>
    <w:p w:rsidR="003877B8" w:rsidRPr="001404D6" w:rsidRDefault="003877B8" w:rsidP="003877B8">
      <w:pPr>
        <w:widowControl w:val="0"/>
        <w:autoSpaceDE w:val="0"/>
        <w:autoSpaceDN w:val="0"/>
        <w:spacing w:line="360" w:lineRule="auto"/>
        <w:ind w:firstLine="540"/>
        <w:jc w:val="both"/>
        <w:rPr>
          <w:rFonts w:eastAsia="Calibri"/>
          <w:sz w:val="20"/>
          <w:szCs w:val="20"/>
        </w:rPr>
      </w:pPr>
      <w:r w:rsidRPr="001404D6">
        <w:rPr>
          <w:rFonts w:eastAsia="Calibri"/>
          <w:sz w:val="20"/>
          <w:szCs w:val="20"/>
        </w:rPr>
        <w:t>Ответственным исполнителем за реализацию муниципальной программы является заместитель Главы Молчановского района – начальник Управления по социальной политике Администрации Молчановского района.</w:t>
      </w:r>
    </w:p>
    <w:p w:rsidR="003877B8" w:rsidRPr="001404D6" w:rsidRDefault="003877B8" w:rsidP="003877B8">
      <w:pPr>
        <w:widowControl w:val="0"/>
        <w:autoSpaceDE w:val="0"/>
        <w:autoSpaceDN w:val="0"/>
        <w:spacing w:line="360" w:lineRule="auto"/>
        <w:ind w:firstLine="540"/>
        <w:jc w:val="both"/>
        <w:rPr>
          <w:rFonts w:eastAsia="Calibri"/>
          <w:sz w:val="20"/>
          <w:szCs w:val="20"/>
        </w:rPr>
      </w:pPr>
      <w:r w:rsidRPr="001404D6">
        <w:rPr>
          <w:rFonts w:eastAsia="Calibri"/>
          <w:sz w:val="20"/>
          <w:szCs w:val="20"/>
        </w:rPr>
        <w:t xml:space="preserve">Участниками муниципальной программы являются </w:t>
      </w:r>
      <w:r w:rsidRPr="001404D6">
        <w:rPr>
          <w:rFonts w:eastAsia="Calibri"/>
          <w:bCs/>
          <w:sz w:val="20"/>
          <w:szCs w:val="20"/>
          <w:bdr w:val="none" w:sz="0" w:space="0" w:color="auto" w:frame="1"/>
        </w:rPr>
        <w:t xml:space="preserve">муниципальное автономное учреждение культуры «Межпоселенческий методический центр народного творчества и досуга», </w:t>
      </w:r>
      <w:r w:rsidRPr="001404D6">
        <w:rPr>
          <w:rFonts w:eastAsia="Calibri"/>
          <w:sz w:val="20"/>
          <w:szCs w:val="20"/>
        </w:rPr>
        <w:t>МБУК «Молчановская межпоселенческая централизованная библиотечная система», МБОУ ДО «Молчановская детская музыкальная школа». </w:t>
      </w:r>
    </w:p>
    <w:p w:rsidR="003877B8" w:rsidRPr="001404D6" w:rsidRDefault="003877B8" w:rsidP="003877B8">
      <w:pPr>
        <w:widowControl w:val="0"/>
        <w:autoSpaceDE w:val="0"/>
        <w:autoSpaceDN w:val="0"/>
        <w:spacing w:line="360" w:lineRule="auto"/>
        <w:ind w:firstLine="540"/>
        <w:jc w:val="both"/>
        <w:rPr>
          <w:rFonts w:eastAsia="Calibri"/>
          <w:sz w:val="20"/>
          <w:szCs w:val="20"/>
        </w:rPr>
      </w:pPr>
      <w:r w:rsidRPr="001404D6">
        <w:rPr>
          <w:rFonts w:eastAsia="Calibri"/>
          <w:sz w:val="20"/>
          <w:szCs w:val="20"/>
        </w:rPr>
        <w:t>Реализация муниципальной программы осуществляется путем выполнения предусмотренных в муниципальной программе мероприятий.</w:t>
      </w:r>
    </w:p>
    <w:p w:rsidR="003877B8" w:rsidRPr="001404D6" w:rsidRDefault="003877B8" w:rsidP="003877B8">
      <w:pPr>
        <w:widowControl w:val="0"/>
        <w:autoSpaceDE w:val="0"/>
        <w:autoSpaceDN w:val="0"/>
        <w:spacing w:line="360" w:lineRule="auto"/>
        <w:ind w:firstLine="540"/>
        <w:jc w:val="both"/>
        <w:rPr>
          <w:rFonts w:eastAsia="Calibri"/>
          <w:sz w:val="20"/>
          <w:szCs w:val="20"/>
        </w:rPr>
      </w:pPr>
      <w:r w:rsidRPr="001404D6">
        <w:rPr>
          <w:rFonts w:eastAsia="Calibri"/>
          <w:sz w:val="20"/>
          <w:szCs w:val="20"/>
        </w:rPr>
        <w:t xml:space="preserve">Взаимодействие между соисполнителями муниципальной программы осуществляет заместитель Главы Молчановского района – начальник Управления по социальной политике Администрации Молчановского района. </w:t>
      </w:r>
    </w:p>
    <w:p w:rsidR="003877B8" w:rsidRPr="001404D6" w:rsidRDefault="003877B8" w:rsidP="003877B8">
      <w:pPr>
        <w:widowControl w:val="0"/>
        <w:autoSpaceDE w:val="0"/>
        <w:autoSpaceDN w:val="0"/>
        <w:spacing w:line="360" w:lineRule="auto"/>
        <w:ind w:firstLine="540"/>
        <w:jc w:val="both"/>
        <w:rPr>
          <w:rFonts w:eastAsia="Calibri"/>
          <w:sz w:val="20"/>
          <w:szCs w:val="20"/>
        </w:rPr>
      </w:pPr>
      <w:r w:rsidRPr="001404D6">
        <w:rPr>
          <w:rFonts w:eastAsia="Calibri"/>
          <w:sz w:val="20"/>
          <w:szCs w:val="20"/>
        </w:rPr>
        <w:t>Заместитель Главы Молчановского района – начальник Управления по социальной политике Администрации Молчановского района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3877B8" w:rsidRPr="001404D6" w:rsidRDefault="003877B8" w:rsidP="003877B8">
      <w:pPr>
        <w:widowControl w:val="0"/>
        <w:autoSpaceDE w:val="0"/>
        <w:autoSpaceDN w:val="0"/>
        <w:spacing w:line="360" w:lineRule="auto"/>
        <w:ind w:firstLine="540"/>
        <w:jc w:val="both"/>
        <w:rPr>
          <w:rFonts w:eastAsia="Calibri"/>
          <w:sz w:val="20"/>
          <w:szCs w:val="20"/>
        </w:rPr>
      </w:pPr>
      <w:r w:rsidRPr="001404D6">
        <w:rPr>
          <w:rFonts w:eastAsia="Calibri"/>
          <w:sz w:val="20"/>
          <w:szCs w:val="20"/>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3877B8" w:rsidRPr="001404D6" w:rsidRDefault="003877B8" w:rsidP="003877B8">
      <w:pPr>
        <w:widowControl w:val="0"/>
        <w:autoSpaceDE w:val="0"/>
        <w:autoSpaceDN w:val="0"/>
        <w:spacing w:line="360" w:lineRule="auto"/>
        <w:ind w:firstLine="540"/>
        <w:jc w:val="both"/>
        <w:rPr>
          <w:rFonts w:eastAsia="Calibri"/>
          <w:sz w:val="20"/>
          <w:szCs w:val="20"/>
        </w:rPr>
      </w:pPr>
      <w:r w:rsidRPr="001404D6">
        <w:rPr>
          <w:rFonts w:eastAsia="Calibri"/>
          <w:sz w:val="20"/>
          <w:szCs w:val="20"/>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источников на 2022 - 2029 годы носит прогнозный характер.</w:t>
      </w:r>
    </w:p>
    <w:p w:rsidR="003877B8" w:rsidRPr="001404D6" w:rsidRDefault="003877B8" w:rsidP="003877B8">
      <w:pPr>
        <w:widowControl w:val="0"/>
        <w:autoSpaceDE w:val="0"/>
        <w:autoSpaceDN w:val="0"/>
        <w:spacing w:line="360" w:lineRule="auto"/>
        <w:ind w:firstLine="540"/>
        <w:jc w:val="both"/>
        <w:rPr>
          <w:rFonts w:eastAsia="Calibri"/>
          <w:sz w:val="20"/>
          <w:szCs w:val="20"/>
        </w:rPr>
      </w:pPr>
      <w:r w:rsidRPr="001404D6">
        <w:rPr>
          <w:rFonts w:eastAsia="Calibri"/>
          <w:sz w:val="20"/>
          <w:szCs w:val="20"/>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3877B8" w:rsidRPr="001404D6" w:rsidRDefault="003877B8" w:rsidP="003877B8">
      <w:pPr>
        <w:widowControl w:val="0"/>
        <w:autoSpaceDE w:val="0"/>
        <w:autoSpaceDN w:val="0"/>
        <w:spacing w:line="360" w:lineRule="auto"/>
        <w:ind w:firstLine="540"/>
        <w:jc w:val="both"/>
        <w:rPr>
          <w:rFonts w:eastAsia="Calibri"/>
          <w:sz w:val="20"/>
          <w:szCs w:val="20"/>
        </w:rPr>
      </w:pPr>
      <w:r w:rsidRPr="001404D6">
        <w:rPr>
          <w:rFonts w:eastAsia="Calibri"/>
          <w:sz w:val="20"/>
          <w:szCs w:val="20"/>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3877B8" w:rsidRPr="001404D6" w:rsidRDefault="003877B8" w:rsidP="003877B8">
      <w:pPr>
        <w:widowControl w:val="0"/>
        <w:autoSpaceDE w:val="0"/>
        <w:autoSpaceDN w:val="0"/>
        <w:spacing w:line="360" w:lineRule="auto"/>
        <w:ind w:firstLine="540"/>
        <w:jc w:val="both"/>
        <w:rPr>
          <w:rFonts w:eastAsia="Calibri"/>
          <w:sz w:val="20"/>
          <w:szCs w:val="20"/>
        </w:rPr>
      </w:pPr>
      <w:r w:rsidRPr="001404D6">
        <w:rPr>
          <w:rFonts w:eastAsia="Calibri"/>
          <w:sz w:val="20"/>
          <w:szCs w:val="20"/>
        </w:rPr>
        <w:t xml:space="preserve">Контроль за реализацией муниципальной программы осуществляет заместитель Главы Молчановского района – начальник Управления по социальной политике Администрации Молчановского района. </w:t>
      </w:r>
    </w:p>
    <w:p w:rsidR="003877B8" w:rsidRPr="001404D6" w:rsidRDefault="003877B8" w:rsidP="003877B8">
      <w:pPr>
        <w:widowControl w:val="0"/>
        <w:autoSpaceDE w:val="0"/>
        <w:autoSpaceDN w:val="0"/>
        <w:spacing w:line="360" w:lineRule="auto"/>
        <w:ind w:firstLine="540"/>
        <w:jc w:val="both"/>
        <w:rPr>
          <w:rFonts w:eastAsia="Calibri"/>
          <w:sz w:val="20"/>
          <w:szCs w:val="20"/>
        </w:rPr>
      </w:pPr>
      <w:r w:rsidRPr="001404D6">
        <w:rPr>
          <w:rFonts w:eastAsia="Calibri"/>
          <w:sz w:val="20"/>
          <w:szCs w:val="20"/>
        </w:rPr>
        <w:t>Текущий контроль и управление  муниципальной программой осуществляют заместитель Главы Молчановского района – начальник Управления по социальной политике Администрации Молчановского района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3877B8" w:rsidRPr="001404D6" w:rsidRDefault="003877B8" w:rsidP="003877B8">
      <w:pPr>
        <w:widowControl w:val="0"/>
        <w:autoSpaceDE w:val="0"/>
        <w:autoSpaceDN w:val="0"/>
        <w:spacing w:line="360" w:lineRule="auto"/>
        <w:ind w:firstLine="540"/>
        <w:jc w:val="both"/>
        <w:rPr>
          <w:rFonts w:eastAsia="Calibri"/>
          <w:sz w:val="20"/>
          <w:szCs w:val="20"/>
        </w:rPr>
      </w:pPr>
      <w:r w:rsidRPr="001404D6">
        <w:rPr>
          <w:rFonts w:eastAsia="Calibri"/>
          <w:sz w:val="20"/>
          <w:szCs w:val="20"/>
        </w:rPr>
        <w:t>В необходимых случаях заместитель Главы Молчановского района – начальник Управления по социальной политике Администрации Молчановского района ,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3877B8" w:rsidRPr="001404D6" w:rsidRDefault="003877B8" w:rsidP="003877B8">
      <w:pPr>
        <w:widowControl w:val="0"/>
        <w:autoSpaceDE w:val="0"/>
        <w:autoSpaceDN w:val="0"/>
        <w:spacing w:line="360" w:lineRule="auto"/>
        <w:ind w:firstLine="540"/>
        <w:jc w:val="both"/>
        <w:rPr>
          <w:rFonts w:eastAsia="Calibri"/>
          <w:sz w:val="20"/>
          <w:szCs w:val="20"/>
        </w:rPr>
      </w:pPr>
      <w:r w:rsidRPr="001404D6">
        <w:rPr>
          <w:rFonts w:eastAsia="Calibri"/>
          <w:sz w:val="20"/>
          <w:szCs w:val="20"/>
        </w:rPr>
        <w:t>Соисполнители муниципальной программы предоставляют ответственному исполнителю муниципальной программы отчеты о реализации муниципальной программы (годовой отчет – в срок до 15 января года, следующего за отчетным годом) и об использовании финансовых ресурсов.</w:t>
      </w:r>
    </w:p>
    <w:p w:rsidR="003877B8" w:rsidRPr="001404D6" w:rsidRDefault="003877B8" w:rsidP="003877B8">
      <w:pPr>
        <w:widowControl w:val="0"/>
        <w:autoSpaceDE w:val="0"/>
        <w:autoSpaceDN w:val="0"/>
        <w:spacing w:line="360" w:lineRule="auto"/>
        <w:ind w:firstLine="540"/>
        <w:jc w:val="both"/>
        <w:rPr>
          <w:rFonts w:eastAsia="Calibri"/>
          <w:sz w:val="20"/>
          <w:szCs w:val="20"/>
        </w:rPr>
      </w:pPr>
      <w:r w:rsidRPr="001404D6">
        <w:rPr>
          <w:rFonts w:eastAsia="Calibri"/>
          <w:sz w:val="20"/>
          <w:szCs w:val="20"/>
        </w:rPr>
        <w:t>К основным рискам реализации муниципальной программы относятся:</w:t>
      </w:r>
    </w:p>
    <w:p w:rsidR="003877B8" w:rsidRPr="001404D6" w:rsidRDefault="003877B8" w:rsidP="003877B8">
      <w:pPr>
        <w:widowControl w:val="0"/>
        <w:autoSpaceDE w:val="0"/>
        <w:autoSpaceDN w:val="0"/>
        <w:spacing w:line="360" w:lineRule="auto"/>
        <w:jc w:val="both"/>
        <w:rPr>
          <w:rFonts w:eastAsia="Calibri"/>
          <w:sz w:val="20"/>
          <w:szCs w:val="20"/>
        </w:rPr>
      </w:pPr>
      <w:r w:rsidRPr="001404D6">
        <w:rPr>
          <w:rFonts w:eastAsia="Calibri"/>
          <w:sz w:val="20"/>
          <w:szCs w:val="20"/>
        </w:rPr>
        <w:t xml:space="preserve">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w:t>
      </w:r>
      <w:r w:rsidRPr="001404D6">
        <w:rPr>
          <w:rFonts w:eastAsia="Calibri"/>
          <w:sz w:val="20"/>
          <w:szCs w:val="20"/>
        </w:rPr>
        <w:lastRenderedPageBreak/>
        <w:t>образования «Молчановский район», внебюджетных источников.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 развития государственно-частного партнерства;</w:t>
      </w:r>
    </w:p>
    <w:p w:rsidR="003877B8" w:rsidRPr="001404D6" w:rsidRDefault="003877B8" w:rsidP="003877B8">
      <w:pPr>
        <w:widowControl w:val="0"/>
        <w:autoSpaceDE w:val="0"/>
        <w:autoSpaceDN w:val="0"/>
        <w:spacing w:line="360" w:lineRule="auto"/>
        <w:ind w:firstLine="540"/>
        <w:jc w:val="both"/>
        <w:rPr>
          <w:rFonts w:eastAsia="Calibri"/>
          <w:sz w:val="20"/>
          <w:szCs w:val="20"/>
        </w:rPr>
      </w:pPr>
      <w:r w:rsidRPr="001404D6">
        <w:rPr>
          <w:rFonts w:eastAsia="Calibri"/>
          <w:sz w:val="20"/>
          <w:szCs w:val="20"/>
        </w:rPr>
        <w:t>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3877B8" w:rsidRPr="001404D6" w:rsidRDefault="003877B8" w:rsidP="003877B8">
      <w:pPr>
        <w:widowControl w:val="0"/>
        <w:autoSpaceDE w:val="0"/>
        <w:autoSpaceDN w:val="0"/>
        <w:spacing w:line="360" w:lineRule="auto"/>
        <w:ind w:firstLine="540"/>
        <w:jc w:val="both"/>
        <w:rPr>
          <w:rFonts w:eastAsia="Calibri"/>
          <w:sz w:val="20"/>
          <w:szCs w:val="20"/>
        </w:rPr>
      </w:pPr>
      <w:r w:rsidRPr="001404D6">
        <w:rPr>
          <w:rFonts w:eastAsia="Calibri"/>
          <w:sz w:val="20"/>
          <w:szCs w:val="20"/>
        </w:rPr>
        <w:t>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образовательных организаций.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3877B8" w:rsidRPr="001404D6" w:rsidRDefault="003877B8" w:rsidP="003877B8">
      <w:pPr>
        <w:widowControl w:val="0"/>
        <w:autoSpaceDE w:val="0"/>
        <w:autoSpaceDN w:val="0"/>
        <w:spacing w:line="360" w:lineRule="auto"/>
        <w:ind w:firstLine="540"/>
        <w:jc w:val="both"/>
        <w:rPr>
          <w:rFonts w:eastAsia="Calibri"/>
          <w:sz w:val="20"/>
          <w:szCs w:val="20"/>
        </w:rPr>
      </w:pPr>
      <w:r w:rsidRPr="001404D6">
        <w:rPr>
          <w:rFonts w:eastAsia="Calibri"/>
          <w:sz w:val="20"/>
          <w:szCs w:val="20"/>
        </w:rPr>
        <w:t>Меры управления рисками с целью минимизации их влияния на достижение цели муниципальной программы:</w:t>
      </w:r>
    </w:p>
    <w:p w:rsidR="003877B8" w:rsidRPr="001404D6" w:rsidRDefault="003877B8" w:rsidP="003877B8">
      <w:pPr>
        <w:widowControl w:val="0"/>
        <w:autoSpaceDE w:val="0"/>
        <w:autoSpaceDN w:val="0"/>
        <w:spacing w:line="360" w:lineRule="auto"/>
        <w:ind w:firstLine="540"/>
        <w:jc w:val="both"/>
        <w:rPr>
          <w:rFonts w:eastAsia="Calibri"/>
          <w:sz w:val="20"/>
          <w:szCs w:val="20"/>
        </w:rPr>
      </w:pPr>
      <w:r w:rsidRPr="001404D6">
        <w:rPr>
          <w:rFonts w:eastAsia="Calibri"/>
          <w:sz w:val="20"/>
          <w:szCs w:val="20"/>
        </w:rPr>
        <w:t>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3877B8" w:rsidRPr="001404D6" w:rsidRDefault="003877B8" w:rsidP="003877B8">
      <w:pPr>
        <w:widowControl w:val="0"/>
        <w:autoSpaceDE w:val="0"/>
        <w:autoSpaceDN w:val="0"/>
        <w:spacing w:line="360" w:lineRule="auto"/>
        <w:ind w:firstLine="540"/>
        <w:jc w:val="both"/>
        <w:rPr>
          <w:rFonts w:eastAsia="Calibri"/>
          <w:sz w:val="20"/>
          <w:szCs w:val="20"/>
        </w:rPr>
      </w:pPr>
      <w:r w:rsidRPr="001404D6">
        <w:rPr>
          <w:rFonts w:eastAsia="Calibri"/>
          <w:sz w:val="20"/>
          <w:szCs w:val="20"/>
        </w:rPr>
        <w:t>применение правовых методов влияния (совокупность нормативных правовых актов), способствующих достижению цели муниципальной программы;</w:t>
      </w:r>
    </w:p>
    <w:p w:rsidR="003877B8" w:rsidRPr="001404D6" w:rsidRDefault="003877B8" w:rsidP="003877B8">
      <w:pPr>
        <w:widowControl w:val="0"/>
        <w:autoSpaceDE w:val="0"/>
        <w:autoSpaceDN w:val="0"/>
        <w:spacing w:line="360" w:lineRule="auto"/>
        <w:ind w:firstLine="540"/>
        <w:jc w:val="both"/>
        <w:rPr>
          <w:rFonts w:eastAsia="Calibri"/>
          <w:sz w:val="20"/>
          <w:szCs w:val="20"/>
        </w:rPr>
      </w:pPr>
      <w:r w:rsidRPr="001404D6">
        <w:rPr>
          <w:rFonts w:eastAsia="Calibri"/>
          <w:sz w:val="20"/>
          <w:szCs w:val="20"/>
        </w:rPr>
        <w:t>формирование и использование системы контроля на всех стадиях реализации муниципальной программы.</w:t>
      </w:r>
    </w:p>
    <w:p w:rsidR="003877B8" w:rsidRPr="001404D6" w:rsidRDefault="003877B8" w:rsidP="003877B8">
      <w:pPr>
        <w:pStyle w:val="ConsPlusNormal"/>
        <w:spacing w:line="360" w:lineRule="auto"/>
        <w:rPr>
          <w:rFonts w:ascii="Times New Roman" w:hAnsi="Times New Roman" w:cs="Times New Roman"/>
          <w:sz w:val="20"/>
        </w:rPr>
      </w:pPr>
    </w:p>
    <w:p w:rsidR="003877B8" w:rsidRPr="001404D6" w:rsidRDefault="003877B8" w:rsidP="003877B8">
      <w:pPr>
        <w:spacing w:line="360" w:lineRule="auto"/>
        <w:rPr>
          <w:sz w:val="20"/>
          <w:szCs w:val="20"/>
        </w:rPr>
      </w:pPr>
    </w:p>
    <w:p w:rsidR="003877B8" w:rsidRPr="001404D6" w:rsidRDefault="003877B8" w:rsidP="003877B8">
      <w:pPr>
        <w:spacing w:line="360" w:lineRule="auto"/>
        <w:rPr>
          <w:sz w:val="20"/>
          <w:szCs w:val="20"/>
        </w:rPr>
      </w:pPr>
    </w:p>
    <w:p w:rsidR="003877B8" w:rsidRPr="001404D6" w:rsidRDefault="003877B8" w:rsidP="003877B8">
      <w:pPr>
        <w:spacing w:line="360" w:lineRule="auto"/>
        <w:rPr>
          <w:sz w:val="20"/>
          <w:szCs w:val="20"/>
        </w:rPr>
      </w:pPr>
    </w:p>
    <w:p w:rsidR="003877B8" w:rsidRPr="001404D6" w:rsidRDefault="003877B8" w:rsidP="003877B8">
      <w:pPr>
        <w:spacing w:line="360" w:lineRule="auto"/>
        <w:rPr>
          <w:sz w:val="20"/>
          <w:szCs w:val="20"/>
        </w:rPr>
      </w:pPr>
    </w:p>
    <w:p w:rsidR="003877B8" w:rsidRPr="001404D6" w:rsidRDefault="003877B8" w:rsidP="003877B8">
      <w:pPr>
        <w:spacing w:line="360" w:lineRule="auto"/>
        <w:rPr>
          <w:sz w:val="20"/>
          <w:szCs w:val="20"/>
        </w:rPr>
      </w:pPr>
    </w:p>
    <w:p w:rsidR="003877B8" w:rsidRPr="001404D6" w:rsidRDefault="003877B8" w:rsidP="003877B8">
      <w:pPr>
        <w:spacing w:line="360" w:lineRule="auto"/>
        <w:rPr>
          <w:sz w:val="20"/>
          <w:szCs w:val="20"/>
        </w:rPr>
      </w:pPr>
    </w:p>
    <w:p w:rsidR="003877B8" w:rsidRPr="001404D6" w:rsidRDefault="003877B8" w:rsidP="003877B8">
      <w:pPr>
        <w:spacing w:line="360" w:lineRule="auto"/>
        <w:rPr>
          <w:sz w:val="20"/>
          <w:szCs w:val="20"/>
        </w:rPr>
      </w:pPr>
    </w:p>
    <w:p w:rsidR="003877B8" w:rsidRPr="001404D6" w:rsidRDefault="003877B8" w:rsidP="003877B8">
      <w:pPr>
        <w:spacing w:line="360" w:lineRule="auto"/>
        <w:rPr>
          <w:sz w:val="20"/>
          <w:szCs w:val="20"/>
        </w:rPr>
      </w:pPr>
    </w:p>
    <w:p w:rsidR="003877B8" w:rsidRPr="001404D6" w:rsidRDefault="003877B8" w:rsidP="003877B8">
      <w:pPr>
        <w:spacing w:line="360" w:lineRule="auto"/>
        <w:rPr>
          <w:sz w:val="20"/>
          <w:szCs w:val="20"/>
        </w:rPr>
      </w:pPr>
    </w:p>
    <w:p w:rsidR="003877B8" w:rsidRPr="001404D6" w:rsidRDefault="003877B8" w:rsidP="003877B8">
      <w:pPr>
        <w:tabs>
          <w:tab w:val="left" w:pos="2625"/>
        </w:tabs>
        <w:spacing w:line="360" w:lineRule="auto"/>
        <w:rPr>
          <w:sz w:val="20"/>
          <w:szCs w:val="20"/>
        </w:rPr>
      </w:pPr>
      <w:r w:rsidRPr="001404D6">
        <w:rPr>
          <w:sz w:val="20"/>
          <w:szCs w:val="20"/>
        </w:rPr>
        <w:tab/>
      </w:r>
    </w:p>
    <w:p w:rsidR="003877B8" w:rsidRPr="001404D6" w:rsidRDefault="003877B8" w:rsidP="003877B8">
      <w:pPr>
        <w:spacing w:line="360" w:lineRule="auto"/>
        <w:rPr>
          <w:sz w:val="20"/>
          <w:szCs w:val="20"/>
        </w:rPr>
      </w:pPr>
    </w:p>
    <w:p w:rsidR="003877B8" w:rsidRPr="001404D6" w:rsidRDefault="003877B8" w:rsidP="003877B8">
      <w:pPr>
        <w:spacing w:line="360" w:lineRule="auto"/>
        <w:rPr>
          <w:sz w:val="20"/>
          <w:szCs w:val="20"/>
        </w:rPr>
        <w:sectPr w:rsidR="003877B8" w:rsidRPr="001404D6" w:rsidSect="003877B8">
          <w:headerReference w:type="even" r:id="rId37"/>
          <w:headerReference w:type="default" r:id="rId38"/>
          <w:pgSz w:w="11906" w:h="16838"/>
          <w:pgMar w:top="567" w:right="567" w:bottom="567" w:left="1134" w:header="425" w:footer="0" w:gutter="0"/>
          <w:cols w:space="708"/>
          <w:titlePg/>
          <w:docGrid w:linePitch="360"/>
        </w:sectPr>
      </w:pPr>
    </w:p>
    <w:p w:rsidR="003877B8" w:rsidRPr="001404D6" w:rsidRDefault="003877B8" w:rsidP="003877B8">
      <w:pPr>
        <w:pStyle w:val="ConsPlusNormal"/>
        <w:spacing w:line="360" w:lineRule="auto"/>
        <w:jc w:val="center"/>
        <w:rPr>
          <w:rFonts w:ascii="Times New Roman" w:hAnsi="Times New Roman" w:cs="Times New Roman"/>
          <w:b/>
          <w:sz w:val="20"/>
        </w:rPr>
      </w:pPr>
      <w:r w:rsidRPr="001404D6">
        <w:rPr>
          <w:rFonts w:ascii="Times New Roman" w:hAnsi="Times New Roman" w:cs="Times New Roman"/>
          <w:b/>
          <w:sz w:val="20"/>
        </w:rPr>
        <w:lastRenderedPageBreak/>
        <w:t>Подпрограмма 1</w:t>
      </w:r>
      <w:r w:rsidRPr="001404D6">
        <w:rPr>
          <w:rFonts w:ascii="Times New Roman" w:hAnsi="Times New Roman" w:cs="Times New Roman"/>
          <w:b/>
          <w:i/>
          <w:sz w:val="20"/>
        </w:rPr>
        <w:t xml:space="preserve"> </w:t>
      </w:r>
      <w:r w:rsidRPr="001404D6">
        <w:rPr>
          <w:rFonts w:ascii="Times New Roman" w:hAnsi="Times New Roman" w:cs="Times New Roman"/>
          <w:b/>
          <w:sz w:val="20"/>
        </w:rPr>
        <w:t>«Развитие культуры и туризма на территории Молчановского района»</w:t>
      </w:r>
    </w:p>
    <w:p w:rsidR="003877B8" w:rsidRPr="001404D6" w:rsidRDefault="003877B8" w:rsidP="003877B8">
      <w:pPr>
        <w:pStyle w:val="ConsPlusNormal"/>
        <w:spacing w:line="360" w:lineRule="auto"/>
        <w:jc w:val="center"/>
        <w:rPr>
          <w:rFonts w:ascii="Times New Roman" w:hAnsi="Times New Roman" w:cs="Times New Roman"/>
          <w:b/>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b/>
          <w:sz w:val="20"/>
        </w:rPr>
      </w:pPr>
      <w:r w:rsidRPr="001404D6">
        <w:rPr>
          <w:rFonts w:ascii="Times New Roman" w:hAnsi="Times New Roman" w:cs="Times New Roman"/>
          <w:b/>
          <w:sz w:val="20"/>
        </w:rPr>
        <w:t>Паспорт подпрограммы 1</w:t>
      </w: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3877B8" w:rsidRPr="001404D6"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pStyle w:val="ConsPlusNormal"/>
              <w:spacing w:line="360" w:lineRule="auto"/>
              <w:rPr>
                <w:rFonts w:ascii="Times New Roman" w:hAnsi="Times New Roman" w:cs="Times New Roman"/>
                <w:sz w:val="20"/>
                <w:lang w:eastAsia="en-US"/>
              </w:rPr>
            </w:pPr>
            <w:r w:rsidRPr="001404D6">
              <w:rPr>
                <w:rFonts w:ascii="Times New Roman" w:hAnsi="Times New Roman" w:cs="Times New Roman"/>
                <w:sz w:val="20"/>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1404D6" w:rsidRDefault="003877B8" w:rsidP="003877B8">
            <w:pPr>
              <w:pStyle w:val="ConsPlusNormal"/>
              <w:spacing w:line="360" w:lineRule="auto"/>
              <w:rPr>
                <w:rFonts w:ascii="Times New Roman" w:hAnsi="Times New Roman" w:cs="Times New Roman"/>
                <w:sz w:val="20"/>
                <w:lang w:eastAsia="en-US"/>
              </w:rPr>
            </w:pPr>
            <w:r w:rsidRPr="001404D6">
              <w:rPr>
                <w:rFonts w:ascii="Times New Roman" w:hAnsi="Times New Roman" w:cs="Times New Roman"/>
                <w:sz w:val="20"/>
                <w:lang w:eastAsia="en-US"/>
              </w:rPr>
              <w:t>Развитие культуры и туризма на территории Молчановского района (далее - подпрограмма 1)</w:t>
            </w:r>
          </w:p>
        </w:tc>
      </w:tr>
      <w:tr w:rsidR="003877B8" w:rsidRPr="001404D6"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pStyle w:val="ConsPlusNormal"/>
              <w:spacing w:line="360" w:lineRule="auto"/>
              <w:rPr>
                <w:rFonts w:ascii="Times New Roman" w:hAnsi="Times New Roman" w:cs="Times New Roman"/>
                <w:sz w:val="20"/>
                <w:lang w:eastAsia="en-US"/>
              </w:rPr>
            </w:pPr>
            <w:r w:rsidRPr="001404D6">
              <w:rPr>
                <w:rFonts w:ascii="Times New Roman" w:hAnsi="Times New Roman" w:cs="Times New Roman"/>
                <w:sz w:val="20"/>
                <w:lang w:eastAsia="en-US"/>
              </w:rPr>
              <w:t>Соисполнитель муниципальной программы (ответственный за подпрограмму 1)</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1404D6" w:rsidRDefault="003877B8" w:rsidP="003877B8">
            <w:pPr>
              <w:spacing w:line="360" w:lineRule="auto"/>
              <w:jc w:val="both"/>
              <w:rPr>
                <w:rFonts w:eastAsia="Calibri"/>
                <w:sz w:val="20"/>
                <w:szCs w:val="20"/>
              </w:rPr>
            </w:pPr>
            <w:r w:rsidRPr="001404D6">
              <w:rPr>
                <w:rFonts w:eastAsia="Calibri"/>
                <w:sz w:val="20"/>
                <w:szCs w:val="20"/>
              </w:rPr>
              <w:t>Администрация Молчановского района (Управление по социальной политике Администрации Молчановского района)</w:t>
            </w:r>
          </w:p>
        </w:tc>
      </w:tr>
      <w:tr w:rsidR="003877B8" w:rsidRPr="001404D6"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pStyle w:val="ConsPlusNormal"/>
              <w:spacing w:line="360" w:lineRule="auto"/>
              <w:rPr>
                <w:rFonts w:ascii="Times New Roman" w:hAnsi="Times New Roman" w:cs="Times New Roman"/>
                <w:sz w:val="20"/>
                <w:lang w:eastAsia="en-US"/>
              </w:rPr>
            </w:pPr>
            <w:r w:rsidRPr="001404D6">
              <w:rPr>
                <w:rFonts w:ascii="Times New Roman" w:hAnsi="Times New Roman" w:cs="Times New Roman"/>
                <w:sz w:val="20"/>
                <w:lang w:eastAsia="en-US"/>
              </w:rPr>
              <w:t>Участники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spacing w:line="360" w:lineRule="auto"/>
              <w:rPr>
                <w:bCs/>
                <w:sz w:val="20"/>
                <w:szCs w:val="20"/>
              </w:rPr>
            </w:pPr>
            <w:r w:rsidRPr="001404D6">
              <w:rPr>
                <w:bCs/>
                <w:sz w:val="20"/>
                <w:szCs w:val="20"/>
              </w:rPr>
              <w:t>МАУК «Межпоселенческий методический центр народного творчества и досуга»</w:t>
            </w:r>
          </w:p>
          <w:p w:rsidR="003877B8" w:rsidRPr="001404D6" w:rsidRDefault="003877B8" w:rsidP="003877B8">
            <w:pPr>
              <w:spacing w:line="360" w:lineRule="auto"/>
              <w:rPr>
                <w:bCs/>
                <w:sz w:val="20"/>
                <w:szCs w:val="20"/>
              </w:rPr>
            </w:pPr>
            <w:r w:rsidRPr="001404D6">
              <w:rPr>
                <w:bCs/>
                <w:sz w:val="20"/>
                <w:szCs w:val="20"/>
              </w:rPr>
              <w:t>МБУК «Молчановская межпоселенческая централизованная библиотечная система»</w:t>
            </w:r>
          </w:p>
          <w:p w:rsidR="003877B8" w:rsidRPr="001404D6" w:rsidRDefault="003877B8" w:rsidP="003877B8">
            <w:pPr>
              <w:spacing w:line="360" w:lineRule="auto"/>
              <w:rPr>
                <w:sz w:val="20"/>
                <w:szCs w:val="20"/>
              </w:rPr>
            </w:pPr>
            <w:r w:rsidRPr="001404D6">
              <w:rPr>
                <w:bCs/>
                <w:sz w:val="20"/>
                <w:szCs w:val="20"/>
              </w:rPr>
              <w:t>МБОУ ДО «Молчановская детская музыкальная школа»</w:t>
            </w:r>
          </w:p>
        </w:tc>
      </w:tr>
      <w:tr w:rsidR="003877B8" w:rsidRPr="001404D6"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pStyle w:val="ConsPlusNormal"/>
              <w:spacing w:line="360" w:lineRule="auto"/>
              <w:rPr>
                <w:rFonts w:ascii="Times New Roman" w:hAnsi="Times New Roman" w:cs="Times New Roman"/>
                <w:sz w:val="20"/>
                <w:lang w:eastAsia="en-US"/>
              </w:rPr>
            </w:pPr>
            <w:r w:rsidRPr="001404D6">
              <w:rPr>
                <w:rFonts w:ascii="Times New Roman" w:hAnsi="Times New Roman" w:cs="Times New Roman"/>
                <w:sz w:val="20"/>
                <w:lang w:eastAsia="en-US"/>
              </w:rPr>
              <w:t>Цель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1404D6" w:rsidRDefault="003877B8" w:rsidP="003877B8">
            <w:pPr>
              <w:spacing w:line="360" w:lineRule="auto"/>
              <w:jc w:val="both"/>
              <w:rPr>
                <w:sz w:val="20"/>
                <w:szCs w:val="20"/>
              </w:rPr>
            </w:pPr>
            <w:r w:rsidRPr="001404D6">
              <w:rPr>
                <w:sz w:val="20"/>
                <w:szCs w:val="20"/>
              </w:rPr>
              <w:t>Развитие культуры и туризма на территории Молчановского района</w:t>
            </w:r>
          </w:p>
        </w:tc>
      </w:tr>
      <w:tr w:rsidR="003877B8" w:rsidRPr="001404D6" w:rsidTr="003877B8">
        <w:trPr>
          <w:gridAfter w:val="8"/>
          <w:wAfter w:w="11478" w:type="dxa"/>
        </w:trPr>
        <w:tc>
          <w:tcPr>
            <w:tcW w:w="1894" w:type="dxa"/>
            <w:vMerge w:val="restart"/>
            <w:tcBorders>
              <w:top w:val="single" w:sz="4" w:space="0" w:color="auto"/>
              <w:left w:val="single" w:sz="4" w:space="0" w:color="auto"/>
              <w:right w:val="single" w:sz="4" w:space="0" w:color="auto"/>
            </w:tcBorders>
            <w:hideMark/>
          </w:tcPr>
          <w:p w:rsidR="003877B8" w:rsidRPr="001404D6" w:rsidRDefault="003877B8" w:rsidP="003877B8">
            <w:pPr>
              <w:pStyle w:val="ConsPlusNormal"/>
              <w:spacing w:line="360" w:lineRule="auto"/>
              <w:rPr>
                <w:rFonts w:ascii="Times New Roman" w:hAnsi="Times New Roman" w:cs="Times New Roman"/>
                <w:sz w:val="20"/>
                <w:lang w:eastAsia="en-US"/>
              </w:rPr>
            </w:pPr>
            <w:r w:rsidRPr="001404D6">
              <w:rPr>
                <w:rFonts w:ascii="Times New Roman" w:hAnsi="Times New Roman" w:cs="Times New Roman"/>
                <w:sz w:val="20"/>
                <w:lang w:eastAsia="en-US"/>
              </w:rPr>
              <w:t>Показатели цели 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2021 год</w:t>
            </w:r>
          </w:p>
        </w:tc>
        <w:tc>
          <w:tcPr>
            <w:tcW w:w="1134"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2023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Прогнозный период 2029 год</w:t>
            </w:r>
          </w:p>
        </w:tc>
      </w:tr>
      <w:tr w:rsidR="003877B8" w:rsidRPr="001404D6" w:rsidTr="003877B8">
        <w:trPr>
          <w:gridAfter w:val="8"/>
          <w:wAfter w:w="11478" w:type="dxa"/>
        </w:trPr>
        <w:tc>
          <w:tcPr>
            <w:tcW w:w="1894" w:type="dxa"/>
            <w:vMerge/>
            <w:tcBorders>
              <w:left w:val="single" w:sz="4" w:space="0" w:color="auto"/>
              <w:right w:val="single" w:sz="4" w:space="0" w:color="auto"/>
            </w:tcBorders>
            <w:vAlign w:val="center"/>
            <w:hideMark/>
          </w:tcPr>
          <w:p w:rsidR="003877B8" w:rsidRPr="001404D6" w:rsidRDefault="003877B8" w:rsidP="003877B8">
            <w:pPr>
              <w:spacing w:line="360" w:lineRule="auto"/>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pStyle w:val="ConsPlusNormal"/>
              <w:spacing w:line="360" w:lineRule="auto"/>
              <w:rPr>
                <w:rFonts w:ascii="Times New Roman" w:hAnsi="Times New Roman" w:cs="Times New Roman"/>
                <w:sz w:val="20"/>
                <w:lang w:eastAsia="en-US"/>
              </w:rPr>
            </w:pPr>
            <w:r w:rsidRPr="001404D6">
              <w:rPr>
                <w:rFonts w:ascii="Times New Roman" w:hAnsi="Times New Roman" w:cs="Times New Roman"/>
                <w:sz w:val="20"/>
              </w:rPr>
              <w:t>1. Число посещений библиотек, ед.</w:t>
            </w: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76 000</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val="en-US" w:eastAsia="en-US"/>
              </w:rPr>
            </w:pPr>
            <w:r w:rsidRPr="001404D6">
              <w:rPr>
                <w:rFonts w:ascii="Times New Roman" w:hAnsi="Times New Roman" w:cs="Times New Roman"/>
                <w:sz w:val="20"/>
                <w:lang w:eastAsia="en-US"/>
              </w:rPr>
              <w:t>132 724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val="en-US" w:eastAsia="en-US"/>
              </w:rPr>
            </w:pPr>
            <w:r w:rsidRPr="001404D6">
              <w:rPr>
                <w:rFonts w:ascii="Times New Roman" w:hAnsi="Times New Roman" w:cs="Times New Roman"/>
                <w:sz w:val="20"/>
                <w:lang w:eastAsia="en-US"/>
              </w:rPr>
              <w:t>144 790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val="en-US" w:eastAsia="en-US"/>
              </w:rPr>
            </w:pPr>
            <w:r w:rsidRPr="001404D6">
              <w:rPr>
                <w:rFonts w:ascii="Times New Roman" w:hAnsi="Times New Roman" w:cs="Times New Roman"/>
                <w:sz w:val="20"/>
                <w:lang w:eastAsia="en-US"/>
              </w:rPr>
              <w:t>168 921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217 184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241 316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265 448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289 579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313 711</w:t>
            </w:r>
          </w:p>
        </w:tc>
      </w:tr>
      <w:tr w:rsidR="003877B8" w:rsidRPr="001404D6" w:rsidTr="003877B8">
        <w:trPr>
          <w:gridAfter w:val="8"/>
          <w:wAfter w:w="11478" w:type="dxa"/>
        </w:trPr>
        <w:tc>
          <w:tcPr>
            <w:tcW w:w="1894" w:type="dxa"/>
            <w:vMerge/>
            <w:tcBorders>
              <w:left w:val="single" w:sz="4" w:space="0" w:color="auto"/>
              <w:right w:val="single" w:sz="4" w:space="0" w:color="auto"/>
            </w:tcBorders>
            <w:vAlign w:val="center"/>
          </w:tcPr>
          <w:p w:rsidR="003877B8" w:rsidRPr="001404D6" w:rsidRDefault="003877B8" w:rsidP="003877B8">
            <w:pPr>
              <w:spacing w:line="360" w:lineRule="auto"/>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tcPr>
          <w:p w:rsidR="003877B8" w:rsidRPr="001404D6" w:rsidRDefault="003877B8" w:rsidP="003877B8">
            <w:pPr>
              <w:spacing w:before="100" w:beforeAutospacing="1" w:line="360" w:lineRule="auto"/>
              <w:contextualSpacing/>
              <w:rPr>
                <w:sz w:val="20"/>
                <w:szCs w:val="20"/>
              </w:rPr>
            </w:pPr>
            <w:r w:rsidRPr="001404D6">
              <w:rPr>
                <w:sz w:val="20"/>
                <w:szCs w:val="20"/>
              </w:rPr>
              <w:t xml:space="preserve">2. Индекс участия населения </w:t>
            </w:r>
            <w:r w:rsidRPr="001404D6">
              <w:rPr>
                <w:sz w:val="20"/>
                <w:szCs w:val="20"/>
              </w:rPr>
              <w:lastRenderedPageBreak/>
              <w:t>Молчановского района в культурно-досуговых мероприятиях, проводимых муниципальными учреждениями культуры, ед. на жителя</w:t>
            </w: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lastRenderedPageBreak/>
              <w:t>2,8</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2,5</w:t>
            </w:r>
          </w:p>
        </w:tc>
      </w:tr>
      <w:tr w:rsidR="003877B8" w:rsidRPr="001404D6" w:rsidTr="003877B8">
        <w:trPr>
          <w:gridAfter w:val="8"/>
          <w:wAfter w:w="11478" w:type="dxa"/>
        </w:trPr>
        <w:tc>
          <w:tcPr>
            <w:tcW w:w="1894" w:type="dxa"/>
            <w:vMerge/>
            <w:tcBorders>
              <w:left w:val="single" w:sz="4" w:space="0" w:color="auto"/>
              <w:right w:val="single" w:sz="4" w:space="0" w:color="auto"/>
            </w:tcBorders>
            <w:vAlign w:val="center"/>
          </w:tcPr>
          <w:p w:rsidR="003877B8" w:rsidRPr="001404D6" w:rsidRDefault="003877B8" w:rsidP="003877B8">
            <w:pPr>
              <w:spacing w:line="360" w:lineRule="auto"/>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3. Количество обучающихся по дополнительным образовательным программам, чел.</w:t>
            </w: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139</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135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139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139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139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139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139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139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139</w:t>
            </w:r>
          </w:p>
        </w:tc>
      </w:tr>
      <w:tr w:rsidR="003877B8" w:rsidRPr="001404D6" w:rsidTr="003877B8">
        <w:trPr>
          <w:gridAfter w:val="8"/>
          <w:wAfter w:w="11478" w:type="dxa"/>
        </w:trPr>
        <w:tc>
          <w:tcPr>
            <w:tcW w:w="1894" w:type="dxa"/>
            <w:vMerge/>
            <w:tcBorders>
              <w:left w:val="single" w:sz="4" w:space="0" w:color="auto"/>
              <w:bottom w:val="single" w:sz="4" w:space="0" w:color="auto"/>
              <w:right w:val="single" w:sz="4" w:space="0" w:color="auto"/>
            </w:tcBorders>
            <w:vAlign w:val="center"/>
          </w:tcPr>
          <w:p w:rsidR="003877B8" w:rsidRPr="001404D6" w:rsidRDefault="003877B8" w:rsidP="003877B8">
            <w:pPr>
              <w:spacing w:line="360" w:lineRule="auto"/>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4. Количество субъектов предпринимательской деятельности, вовлечённых в туристическую отрасль, ед.</w:t>
            </w: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4</w:t>
            </w:r>
          </w:p>
        </w:tc>
      </w:tr>
      <w:tr w:rsidR="003877B8" w:rsidRPr="001404D6" w:rsidTr="003877B8">
        <w:tc>
          <w:tcPr>
            <w:tcW w:w="1894"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pStyle w:val="ConsPlusNormal"/>
              <w:spacing w:line="360" w:lineRule="auto"/>
              <w:rPr>
                <w:rFonts w:ascii="Times New Roman" w:hAnsi="Times New Roman" w:cs="Times New Roman"/>
                <w:sz w:val="20"/>
                <w:lang w:eastAsia="en-US"/>
              </w:rPr>
            </w:pPr>
            <w:r w:rsidRPr="001404D6">
              <w:rPr>
                <w:rFonts w:ascii="Times New Roman" w:hAnsi="Times New Roman" w:cs="Times New Roman"/>
                <w:sz w:val="20"/>
                <w:lang w:eastAsia="en-US"/>
              </w:rPr>
              <w:t>Задачи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1404D6" w:rsidRDefault="003877B8" w:rsidP="003877B8">
            <w:pPr>
              <w:spacing w:line="360" w:lineRule="auto"/>
              <w:jc w:val="both"/>
              <w:rPr>
                <w:sz w:val="20"/>
                <w:szCs w:val="20"/>
              </w:rPr>
            </w:pPr>
            <w:r w:rsidRPr="001404D6">
              <w:rPr>
                <w:sz w:val="20"/>
                <w:szCs w:val="20"/>
              </w:rPr>
              <w:t>Задача 1. Создание условий для организации дополнительного образования населения Молчановского района;</w:t>
            </w:r>
          </w:p>
          <w:p w:rsidR="003877B8" w:rsidRPr="001404D6" w:rsidRDefault="003877B8" w:rsidP="003877B8">
            <w:pPr>
              <w:spacing w:line="360" w:lineRule="auto"/>
              <w:jc w:val="both"/>
              <w:rPr>
                <w:sz w:val="20"/>
                <w:szCs w:val="20"/>
              </w:rPr>
            </w:pPr>
            <w:r w:rsidRPr="001404D6">
              <w:rPr>
                <w:sz w:val="20"/>
                <w:szCs w:val="20"/>
              </w:rPr>
              <w:t>Задача 2.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p w:rsidR="003877B8" w:rsidRPr="001404D6" w:rsidRDefault="003877B8" w:rsidP="003877B8">
            <w:pPr>
              <w:spacing w:line="360" w:lineRule="auto"/>
              <w:jc w:val="both"/>
              <w:rPr>
                <w:sz w:val="20"/>
                <w:szCs w:val="20"/>
              </w:rPr>
            </w:pPr>
            <w:r w:rsidRPr="001404D6">
              <w:rPr>
                <w:sz w:val="20"/>
                <w:szCs w:val="20"/>
              </w:rPr>
              <w:t>Задача 3. Библиотечное обслуживание населения межпоселенческими библиотеками на территории Молчановского района;</w:t>
            </w:r>
          </w:p>
          <w:p w:rsidR="003877B8" w:rsidRPr="001404D6" w:rsidRDefault="003877B8" w:rsidP="003877B8">
            <w:pPr>
              <w:spacing w:line="360" w:lineRule="auto"/>
              <w:jc w:val="both"/>
              <w:rPr>
                <w:sz w:val="20"/>
                <w:szCs w:val="20"/>
              </w:rPr>
            </w:pPr>
            <w:r w:rsidRPr="001404D6">
              <w:rPr>
                <w:sz w:val="20"/>
                <w:szCs w:val="20"/>
              </w:rPr>
              <w:lastRenderedPageBreak/>
              <w:t>Задача 4. Развитие инфраструктуры учреждений культуры Молчановского района;</w:t>
            </w:r>
          </w:p>
          <w:p w:rsidR="003877B8" w:rsidRPr="001404D6" w:rsidRDefault="003877B8" w:rsidP="003877B8">
            <w:pPr>
              <w:spacing w:line="360" w:lineRule="auto"/>
              <w:jc w:val="both"/>
              <w:rPr>
                <w:sz w:val="20"/>
                <w:szCs w:val="20"/>
              </w:rPr>
            </w:pPr>
            <w:r w:rsidRPr="001404D6">
              <w:rPr>
                <w:sz w:val="20"/>
                <w:szCs w:val="20"/>
              </w:rPr>
              <w:t>Задача 5. Содействие формированию и развитию субъектов туристической деятельности в Молчановском районе.</w:t>
            </w:r>
          </w:p>
        </w:tc>
        <w:tc>
          <w:tcPr>
            <w:tcW w:w="1559" w:type="dxa"/>
            <w:tcBorders>
              <w:top w:val="nil"/>
              <w:left w:val="single" w:sz="4" w:space="0" w:color="auto"/>
              <w:bottom w:val="nil"/>
              <w:right w:val="nil"/>
            </w:tcBorders>
          </w:tcPr>
          <w:p w:rsidR="003877B8" w:rsidRPr="001404D6" w:rsidRDefault="003877B8" w:rsidP="003877B8">
            <w:pPr>
              <w:spacing w:line="360" w:lineRule="auto"/>
              <w:rPr>
                <w:sz w:val="20"/>
                <w:szCs w:val="20"/>
              </w:rPr>
            </w:pPr>
          </w:p>
        </w:tc>
        <w:tc>
          <w:tcPr>
            <w:tcW w:w="1417" w:type="dxa"/>
            <w:tcBorders>
              <w:left w:val="nil"/>
            </w:tcBorders>
          </w:tcPr>
          <w:p w:rsidR="003877B8" w:rsidRPr="001404D6" w:rsidRDefault="003877B8" w:rsidP="003877B8">
            <w:pPr>
              <w:spacing w:line="360" w:lineRule="auto"/>
              <w:rPr>
                <w:sz w:val="20"/>
                <w:szCs w:val="20"/>
              </w:rPr>
            </w:pPr>
          </w:p>
        </w:tc>
        <w:tc>
          <w:tcPr>
            <w:tcW w:w="1417" w:type="dxa"/>
          </w:tcPr>
          <w:p w:rsidR="003877B8" w:rsidRPr="001404D6" w:rsidRDefault="003877B8" w:rsidP="003877B8">
            <w:pPr>
              <w:spacing w:line="360" w:lineRule="auto"/>
              <w:rPr>
                <w:sz w:val="20"/>
                <w:szCs w:val="20"/>
              </w:rPr>
            </w:pPr>
          </w:p>
        </w:tc>
        <w:tc>
          <w:tcPr>
            <w:tcW w:w="1417" w:type="dxa"/>
          </w:tcPr>
          <w:p w:rsidR="003877B8" w:rsidRPr="001404D6" w:rsidRDefault="003877B8" w:rsidP="003877B8">
            <w:pPr>
              <w:spacing w:line="360" w:lineRule="auto"/>
              <w:rPr>
                <w:sz w:val="20"/>
                <w:szCs w:val="20"/>
              </w:rPr>
            </w:pPr>
          </w:p>
        </w:tc>
        <w:tc>
          <w:tcPr>
            <w:tcW w:w="1417" w:type="dxa"/>
          </w:tcPr>
          <w:p w:rsidR="003877B8" w:rsidRPr="001404D6" w:rsidRDefault="003877B8" w:rsidP="003877B8">
            <w:pPr>
              <w:spacing w:line="360" w:lineRule="auto"/>
              <w:rPr>
                <w:sz w:val="20"/>
                <w:szCs w:val="20"/>
              </w:rPr>
            </w:pPr>
          </w:p>
        </w:tc>
        <w:tc>
          <w:tcPr>
            <w:tcW w:w="1417" w:type="dxa"/>
          </w:tcPr>
          <w:p w:rsidR="003877B8" w:rsidRPr="001404D6" w:rsidRDefault="003877B8" w:rsidP="003877B8">
            <w:pPr>
              <w:spacing w:line="360" w:lineRule="auto"/>
              <w:rPr>
                <w:sz w:val="20"/>
                <w:szCs w:val="20"/>
              </w:rPr>
            </w:pPr>
          </w:p>
        </w:tc>
        <w:tc>
          <w:tcPr>
            <w:tcW w:w="1417" w:type="dxa"/>
          </w:tcPr>
          <w:p w:rsidR="003877B8" w:rsidRPr="001404D6" w:rsidRDefault="003877B8" w:rsidP="003877B8">
            <w:pPr>
              <w:spacing w:line="360" w:lineRule="auto"/>
              <w:rPr>
                <w:sz w:val="20"/>
                <w:szCs w:val="20"/>
              </w:rPr>
            </w:pPr>
          </w:p>
        </w:tc>
        <w:tc>
          <w:tcPr>
            <w:tcW w:w="1417" w:type="dxa"/>
          </w:tcPr>
          <w:p w:rsidR="003877B8" w:rsidRPr="001404D6" w:rsidRDefault="003877B8" w:rsidP="003877B8">
            <w:pPr>
              <w:pStyle w:val="ConsPlusNormal"/>
              <w:spacing w:line="360" w:lineRule="auto"/>
              <w:jc w:val="center"/>
              <w:rPr>
                <w:rFonts w:ascii="Times New Roman" w:hAnsi="Times New Roman" w:cs="Times New Roman"/>
                <w:sz w:val="20"/>
                <w:lang w:eastAsia="en-US"/>
              </w:rPr>
            </w:pPr>
          </w:p>
        </w:tc>
      </w:tr>
      <w:tr w:rsidR="003877B8" w:rsidRPr="001404D6" w:rsidTr="003877B8">
        <w:trPr>
          <w:gridAfter w:val="8"/>
          <w:wAfter w:w="11478" w:type="dxa"/>
        </w:trPr>
        <w:tc>
          <w:tcPr>
            <w:tcW w:w="1894" w:type="dxa"/>
            <w:vMerge w:val="restart"/>
            <w:tcBorders>
              <w:top w:val="single" w:sz="4" w:space="0" w:color="auto"/>
              <w:left w:val="single" w:sz="4" w:space="0" w:color="auto"/>
              <w:right w:val="single" w:sz="4" w:space="0" w:color="auto"/>
            </w:tcBorders>
            <w:hideMark/>
          </w:tcPr>
          <w:p w:rsidR="003877B8" w:rsidRPr="001404D6" w:rsidRDefault="003877B8" w:rsidP="003877B8">
            <w:pPr>
              <w:pStyle w:val="ConsPlusNormal"/>
              <w:spacing w:line="360" w:lineRule="auto"/>
              <w:rPr>
                <w:rFonts w:ascii="Times New Roman" w:hAnsi="Times New Roman" w:cs="Times New Roman"/>
                <w:sz w:val="20"/>
                <w:lang w:eastAsia="en-US"/>
              </w:rPr>
            </w:pPr>
            <w:r w:rsidRPr="001404D6">
              <w:rPr>
                <w:rFonts w:ascii="Times New Roman" w:hAnsi="Times New Roman" w:cs="Times New Roman"/>
                <w:sz w:val="20"/>
                <w:lang w:eastAsia="en-US"/>
              </w:rPr>
              <w:lastRenderedPageBreak/>
              <w:t>Показатели задач 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Показатели задач</w:t>
            </w:r>
          </w:p>
        </w:tc>
        <w:tc>
          <w:tcPr>
            <w:tcW w:w="1174"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2021 год</w:t>
            </w:r>
          </w:p>
        </w:tc>
        <w:tc>
          <w:tcPr>
            <w:tcW w:w="1134"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2023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Прогнозный период 2029 год</w:t>
            </w:r>
          </w:p>
        </w:tc>
      </w:tr>
      <w:tr w:rsidR="003877B8" w:rsidRPr="001404D6" w:rsidTr="003877B8">
        <w:trPr>
          <w:gridAfter w:val="8"/>
          <w:wAfter w:w="11478" w:type="dxa"/>
        </w:trPr>
        <w:tc>
          <w:tcPr>
            <w:tcW w:w="1894" w:type="dxa"/>
            <w:vMerge/>
            <w:tcBorders>
              <w:left w:val="single" w:sz="4" w:space="0" w:color="auto"/>
              <w:right w:val="single" w:sz="4" w:space="0" w:color="auto"/>
            </w:tcBorders>
            <w:vAlign w:val="center"/>
            <w:hideMark/>
          </w:tcPr>
          <w:p w:rsidR="003877B8" w:rsidRPr="001404D6" w:rsidRDefault="003877B8" w:rsidP="003877B8">
            <w:pPr>
              <w:spacing w:line="360" w:lineRule="auto"/>
              <w:rPr>
                <w:sz w:val="20"/>
                <w:szCs w:val="20"/>
              </w:rPr>
            </w:pP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1404D6" w:rsidRDefault="003877B8" w:rsidP="003877B8">
            <w:pPr>
              <w:spacing w:line="360" w:lineRule="auto"/>
              <w:rPr>
                <w:rFonts w:eastAsia="Calibri"/>
                <w:sz w:val="20"/>
                <w:szCs w:val="20"/>
              </w:rPr>
            </w:pPr>
            <w:r w:rsidRPr="001404D6">
              <w:rPr>
                <w:rFonts w:eastAsia="Calibri"/>
                <w:sz w:val="20"/>
                <w:szCs w:val="20"/>
              </w:rPr>
              <w:t>Задача 1. Создание условий для организации дополнительного образования населения Молчановского района</w:t>
            </w:r>
          </w:p>
        </w:tc>
      </w:tr>
      <w:tr w:rsidR="003877B8" w:rsidRPr="001404D6" w:rsidTr="003877B8">
        <w:trPr>
          <w:gridAfter w:val="8"/>
          <w:wAfter w:w="11478" w:type="dxa"/>
        </w:trPr>
        <w:tc>
          <w:tcPr>
            <w:tcW w:w="1894" w:type="dxa"/>
            <w:vMerge/>
            <w:tcBorders>
              <w:left w:val="single" w:sz="4" w:space="0" w:color="auto"/>
              <w:right w:val="single" w:sz="4" w:space="0" w:color="auto"/>
            </w:tcBorders>
            <w:vAlign w:val="center"/>
            <w:hideMark/>
          </w:tcPr>
          <w:p w:rsidR="003877B8" w:rsidRPr="001404D6" w:rsidRDefault="003877B8" w:rsidP="003877B8">
            <w:pPr>
              <w:spacing w:line="360" w:lineRule="auto"/>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Соотношение количества выпускников к количеству первоклассников года поступления (сохранность контингента), %</w:t>
            </w: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val="en-US" w:eastAsia="en-US"/>
              </w:rPr>
            </w:pPr>
            <w:r w:rsidRPr="001404D6">
              <w:rPr>
                <w:rFonts w:ascii="Times New Roman" w:hAnsi="Times New Roman" w:cs="Times New Roman"/>
                <w:sz w:val="20"/>
                <w:lang w:eastAsia="en-US"/>
              </w:rPr>
              <w:t>37</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val="en-US" w:eastAsia="en-US"/>
              </w:rPr>
            </w:pPr>
            <w:r w:rsidRPr="001404D6">
              <w:rPr>
                <w:rFonts w:ascii="Times New Roman" w:hAnsi="Times New Roman" w:cs="Times New Roman"/>
                <w:sz w:val="20"/>
                <w:lang w:eastAsia="en-US"/>
              </w:rPr>
              <w:t>27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val="en-US" w:eastAsia="en-US"/>
              </w:rPr>
            </w:pPr>
            <w:r w:rsidRPr="001404D6">
              <w:rPr>
                <w:rFonts w:ascii="Times New Roman" w:hAnsi="Times New Roman" w:cs="Times New Roman"/>
                <w:sz w:val="20"/>
                <w:lang w:eastAsia="en-US"/>
              </w:rPr>
              <w:t>27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27</w:t>
            </w:r>
          </w:p>
        </w:tc>
      </w:tr>
      <w:tr w:rsidR="003877B8" w:rsidRPr="001404D6" w:rsidTr="003877B8">
        <w:trPr>
          <w:gridAfter w:val="8"/>
          <w:wAfter w:w="11478" w:type="dxa"/>
        </w:trPr>
        <w:tc>
          <w:tcPr>
            <w:tcW w:w="1894" w:type="dxa"/>
            <w:vMerge/>
            <w:tcBorders>
              <w:left w:val="single" w:sz="4" w:space="0" w:color="auto"/>
              <w:right w:val="single" w:sz="4" w:space="0" w:color="auto"/>
            </w:tcBorders>
            <w:vAlign w:val="center"/>
          </w:tcPr>
          <w:p w:rsidR="003877B8" w:rsidRPr="001404D6" w:rsidRDefault="003877B8" w:rsidP="003877B8">
            <w:pPr>
              <w:spacing w:line="360" w:lineRule="auto"/>
              <w:rPr>
                <w:sz w:val="20"/>
                <w:szCs w:val="20"/>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rPr>
                <w:rFonts w:ascii="Times New Roman" w:hAnsi="Times New Roman" w:cs="Times New Roman"/>
                <w:sz w:val="20"/>
                <w:lang w:eastAsia="en-US"/>
              </w:rPr>
            </w:pPr>
            <w:r w:rsidRPr="001404D6">
              <w:rPr>
                <w:rFonts w:ascii="Times New Roman" w:hAnsi="Times New Roman" w:cs="Times New Roman"/>
                <w:sz w:val="20"/>
                <w:lang w:eastAsia="en-US"/>
              </w:rPr>
              <w:t>Задача</w:t>
            </w:r>
            <w:r w:rsidRPr="001404D6">
              <w:rPr>
                <w:rFonts w:ascii="Times New Roman" w:hAnsi="Times New Roman" w:cs="Times New Roman"/>
                <w:sz w:val="20"/>
                <w:lang w:val="en-US" w:eastAsia="en-US"/>
              </w:rPr>
              <w:t> </w:t>
            </w:r>
            <w:r w:rsidRPr="001404D6">
              <w:rPr>
                <w:rFonts w:ascii="Times New Roman" w:hAnsi="Times New Roman" w:cs="Times New Roman"/>
                <w:sz w:val="20"/>
                <w:lang w:eastAsia="en-US"/>
              </w:rPr>
              <w:t>2.</w:t>
            </w:r>
            <w:r w:rsidRPr="001404D6">
              <w:rPr>
                <w:rFonts w:ascii="Times New Roman" w:hAnsi="Times New Roman" w:cs="Times New Roman"/>
                <w:sz w:val="20"/>
                <w:lang w:val="en-US" w:eastAsia="en-US"/>
              </w:rPr>
              <w:t> </w:t>
            </w:r>
            <w:r w:rsidRPr="001404D6">
              <w:rPr>
                <w:rFonts w:ascii="Times New Roman" w:hAnsi="Times New Roman" w:cs="Times New Roman"/>
                <w:sz w:val="20"/>
                <w:lang w:eastAsia="en-US"/>
              </w:rPr>
              <w:t>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3877B8" w:rsidRPr="001404D6" w:rsidTr="003877B8">
        <w:trPr>
          <w:gridAfter w:val="8"/>
          <w:wAfter w:w="11478" w:type="dxa"/>
        </w:trPr>
        <w:tc>
          <w:tcPr>
            <w:tcW w:w="1894" w:type="dxa"/>
            <w:vMerge/>
            <w:tcBorders>
              <w:left w:val="single" w:sz="4" w:space="0" w:color="auto"/>
              <w:right w:val="single" w:sz="4" w:space="0" w:color="auto"/>
            </w:tcBorders>
            <w:vAlign w:val="center"/>
          </w:tcPr>
          <w:p w:rsidR="003877B8" w:rsidRPr="001404D6" w:rsidRDefault="003877B8" w:rsidP="003877B8">
            <w:pPr>
              <w:spacing w:line="360" w:lineRule="auto"/>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Уровень удовлетворенности граждан качеством предоставления услуг в сфере культуры, % от числа опрошенных</w:t>
            </w: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val="en-US" w:eastAsia="en-US"/>
              </w:rPr>
            </w:pPr>
            <w:r w:rsidRPr="001404D6">
              <w:rPr>
                <w:rFonts w:ascii="Times New Roman" w:hAnsi="Times New Roman" w:cs="Times New Roman"/>
                <w:sz w:val="20"/>
                <w:lang w:eastAsia="en-US"/>
              </w:rPr>
              <w:t>9</w:t>
            </w:r>
            <w:r w:rsidRPr="001404D6">
              <w:rPr>
                <w:rFonts w:ascii="Times New Roman" w:hAnsi="Times New Roman" w:cs="Times New Roman"/>
                <w:sz w:val="20"/>
                <w:lang w:val="en-US"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90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90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90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90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90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90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90</w:t>
            </w:r>
          </w:p>
        </w:tc>
      </w:tr>
      <w:tr w:rsidR="003877B8" w:rsidRPr="001404D6" w:rsidTr="003877B8">
        <w:trPr>
          <w:gridAfter w:val="8"/>
          <w:wAfter w:w="11478" w:type="dxa"/>
        </w:trPr>
        <w:tc>
          <w:tcPr>
            <w:tcW w:w="1894" w:type="dxa"/>
            <w:vMerge/>
            <w:tcBorders>
              <w:left w:val="single" w:sz="4" w:space="0" w:color="auto"/>
              <w:right w:val="single" w:sz="4" w:space="0" w:color="auto"/>
            </w:tcBorders>
            <w:vAlign w:val="center"/>
          </w:tcPr>
          <w:p w:rsidR="003877B8" w:rsidRPr="001404D6" w:rsidRDefault="003877B8" w:rsidP="003877B8">
            <w:pPr>
              <w:spacing w:line="360" w:lineRule="auto"/>
              <w:rPr>
                <w:sz w:val="20"/>
                <w:szCs w:val="20"/>
              </w:rPr>
            </w:pP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1404D6" w:rsidRDefault="003877B8" w:rsidP="003877B8">
            <w:pPr>
              <w:pStyle w:val="ConsPlusNormal"/>
              <w:spacing w:line="360" w:lineRule="auto"/>
              <w:rPr>
                <w:rFonts w:ascii="Times New Roman" w:hAnsi="Times New Roman" w:cs="Times New Roman"/>
                <w:sz w:val="20"/>
                <w:lang w:eastAsia="en-US"/>
              </w:rPr>
            </w:pPr>
            <w:r w:rsidRPr="001404D6">
              <w:rPr>
                <w:rFonts w:ascii="Times New Roman" w:hAnsi="Times New Roman" w:cs="Times New Roman"/>
                <w:sz w:val="20"/>
                <w:lang w:eastAsia="en-US"/>
              </w:rPr>
              <w:t>Задача</w:t>
            </w:r>
            <w:r w:rsidRPr="001404D6">
              <w:rPr>
                <w:rFonts w:ascii="Times New Roman" w:hAnsi="Times New Roman" w:cs="Times New Roman"/>
                <w:sz w:val="20"/>
                <w:lang w:val="en-US" w:eastAsia="en-US"/>
              </w:rPr>
              <w:t> </w:t>
            </w:r>
            <w:r w:rsidRPr="001404D6">
              <w:rPr>
                <w:rFonts w:ascii="Times New Roman" w:hAnsi="Times New Roman" w:cs="Times New Roman"/>
                <w:sz w:val="20"/>
                <w:lang w:eastAsia="en-US"/>
              </w:rPr>
              <w:t>3. Библиотечное обслуживание населения межпоселенческими библиотеками на территории Молчановского района</w:t>
            </w:r>
          </w:p>
        </w:tc>
      </w:tr>
      <w:tr w:rsidR="003877B8" w:rsidRPr="001404D6" w:rsidTr="003877B8">
        <w:trPr>
          <w:gridAfter w:val="8"/>
          <w:wAfter w:w="11478" w:type="dxa"/>
        </w:trPr>
        <w:tc>
          <w:tcPr>
            <w:tcW w:w="1894" w:type="dxa"/>
            <w:vMerge/>
            <w:tcBorders>
              <w:left w:val="single" w:sz="4" w:space="0" w:color="auto"/>
              <w:right w:val="single" w:sz="4" w:space="0" w:color="auto"/>
            </w:tcBorders>
            <w:vAlign w:val="center"/>
          </w:tcPr>
          <w:p w:rsidR="003877B8" w:rsidRPr="001404D6" w:rsidRDefault="003877B8" w:rsidP="003877B8">
            <w:pPr>
              <w:spacing w:line="360" w:lineRule="auto"/>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Охват населения библиотечным обслуживанием, %</w:t>
            </w: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68</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65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68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68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68</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68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68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68</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68</w:t>
            </w:r>
          </w:p>
        </w:tc>
      </w:tr>
      <w:tr w:rsidR="003877B8" w:rsidRPr="001404D6" w:rsidTr="003877B8">
        <w:trPr>
          <w:gridAfter w:val="8"/>
          <w:wAfter w:w="11478" w:type="dxa"/>
        </w:trPr>
        <w:tc>
          <w:tcPr>
            <w:tcW w:w="1894" w:type="dxa"/>
            <w:vMerge/>
            <w:tcBorders>
              <w:left w:val="single" w:sz="4" w:space="0" w:color="auto"/>
              <w:right w:val="single" w:sz="4" w:space="0" w:color="auto"/>
            </w:tcBorders>
            <w:vAlign w:val="center"/>
          </w:tcPr>
          <w:p w:rsidR="003877B8" w:rsidRPr="001404D6" w:rsidRDefault="003877B8" w:rsidP="003877B8">
            <w:pPr>
              <w:spacing w:line="360" w:lineRule="auto"/>
              <w:rPr>
                <w:sz w:val="20"/>
                <w:szCs w:val="20"/>
              </w:rPr>
            </w:pP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Задача 4. Развитие инфраструктуры учреждений культуры Молчановского района</w:t>
            </w:r>
          </w:p>
        </w:tc>
      </w:tr>
      <w:tr w:rsidR="003877B8" w:rsidRPr="001404D6" w:rsidTr="003877B8">
        <w:trPr>
          <w:gridAfter w:val="8"/>
          <w:wAfter w:w="11478" w:type="dxa"/>
        </w:trPr>
        <w:tc>
          <w:tcPr>
            <w:tcW w:w="1894" w:type="dxa"/>
            <w:vMerge/>
            <w:tcBorders>
              <w:left w:val="single" w:sz="4" w:space="0" w:color="auto"/>
              <w:right w:val="single" w:sz="4" w:space="0" w:color="auto"/>
            </w:tcBorders>
            <w:vAlign w:val="center"/>
          </w:tcPr>
          <w:p w:rsidR="003877B8" w:rsidRPr="001404D6" w:rsidRDefault="003877B8" w:rsidP="003877B8">
            <w:pPr>
              <w:spacing w:line="360" w:lineRule="auto"/>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25</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25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25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25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25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25</w:t>
            </w:r>
          </w:p>
        </w:tc>
      </w:tr>
      <w:tr w:rsidR="003877B8" w:rsidRPr="001404D6" w:rsidTr="003877B8">
        <w:trPr>
          <w:gridAfter w:val="8"/>
          <w:wAfter w:w="11478" w:type="dxa"/>
        </w:trPr>
        <w:tc>
          <w:tcPr>
            <w:tcW w:w="1894" w:type="dxa"/>
            <w:vMerge/>
            <w:tcBorders>
              <w:left w:val="single" w:sz="4" w:space="0" w:color="auto"/>
              <w:right w:val="single" w:sz="4" w:space="0" w:color="auto"/>
            </w:tcBorders>
            <w:vAlign w:val="center"/>
          </w:tcPr>
          <w:p w:rsidR="003877B8" w:rsidRPr="001404D6" w:rsidRDefault="003877B8" w:rsidP="003877B8">
            <w:pPr>
              <w:spacing w:line="360" w:lineRule="auto"/>
              <w:rPr>
                <w:sz w:val="20"/>
                <w:szCs w:val="20"/>
              </w:rPr>
            </w:pP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Задача 5. Содействие формированию и развитию субъектов туристической деятельности в Молчановском районе</w:t>
            </w:r>
          </w:p>
        </w:tc>
      </w:tr>
      <w:tr w:rsidR="003877B8" w:rsidRPr="001404D6" w:rsidTr="003877B8">
        <w:trPr>
          <w:gridAfter w:val="8"/>
          <w:wAfter w:w="11478" w:type="dxa"/>
        </w:trPr>
        <w:tc>
          <w:tcPr>
            <w:tcW w:w="1894" w:type="dxa"/>
            <w:vMerge/>
            <w:tcBorders>
              <w:left w:val="single" w:sz="4" w:space="0" w:color="auto"/>
              <w:bottom w:val="single" w:sz="4" w:space="0" w:color="auto"/>
              <w:right w:val="single" w:sz="4" w:space="0" w:color="auto"/>
            </w:tcBorders>
            <w:vAlign w:val="center"/>
          </w:tcPr>
          <w:p w:rsidR="003877B8" w:rsidRPr="001404D6" w:rsidRDefault="003877B8" w:rsidP="003877B8">
            <w:pPr>
              <w:spacing w:line="360" w:lineRule="auto"/>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 xml:space="preserve">Количество субъектов предпринимательской деятельности, вовлечённых в туристическую </w:t>
            </w:r>
            <w:r w:rsidRPr="001404D6">
              <w:rPr>
                <w:rFonts w:eastAsia="Calibri"/>
                <w:sz w:val="20"/>
                <w:szCs w:val="20"/>
              </w:rPr>
              <w:lastRenderedPageBreak/>
              <w:t>отрасль, ед.</w:t>
            </w: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lastRenderedPageBreak/>
              <w:t>5</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4</w:t>
            </w:r>
          </w:p>
        </w:tc>
      </w:tr>
      <w:tr w:rsidR="003877B8" w:rsidRPr="001404D6"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pStyle w:val="ConsPlusNormal"/>
              <w:spacing w:line="360" w:lineRule="auto"/>
              <w:rPr>
                <w:rFonts w:ascii="Times New Roman" w:hAnsi="Times New Roman" w:cs="Times New Roman"/>
                <w:sz w:val="20"/>
                <w:lang w:eastAsia="en-US"/>
              </w:rPr>
            </w:pPr>
            <w:r w:rsidRPr="001404D6">
              <w:rPr>
                <w:rFonts w:ascii="Times New Roman" w:hAnsi="Times New Roman" w:cs="Times New Roman"/>
                <w:sz w:val="20"/>
                <w:lang w:eastAsia="en-US"/>
              </w:rPr>
              <w:lastRenderedPageBreak/>
              <w:t>Сроки реализации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3877B8" w:rsidRPr="001404D6" w:rsidRDefault="003877B8" w:rsidP="003877B8">
            <w:pPr>
              <w:pStyle w:val="ConsPlusNormal"/>
              <w:spacing w:line="360" w:lineRule="auto"/>
              <w:rPr>
                <w:rFonts w:ascii="Times New Roman" w:hAnsi="Times New Roman" w:cs="Times New Roman"/>
                <w:sz w:val="20"/>
                <w:lang w:eastAsia="en-US"/>
              </w:rPr>
            </w:pPr>
            <w:r w:rsidRPr="001404D6">
              <w:rPr>
                <w:rFonts w:ascii="Times New Roman" w:hAnsi="Times New Roman" w:cs="Times New Roman"/>
                <w:sz w:val="20"/>
                <w:lang w:eastAsia="en-US"/>
              </w:rPr>
              <w:t>2022 - 2027 годы с прогнозом на 2028 и 2029 годы</w:t>
            </w:r>
          </w:p>
        </w:tc>
      </w:tr>
      <w:tr w:rsidR="003877B8" w:rsidRPr="001404D6" w:rsidTr="003877B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pStyle w:val="ConsPlusNormal"/>
              <w:spacing w:line="360" w:lineRule="auto"/>
              <w:rPr>
                <w:rFonts w:ascii="Times New Roman" w:hAnsi="Times New Roman" w:cs="Times New Roman"/>
                <w:sz w:val="20"/>
                <w:lang w:eastAsia="en-US"/>
              </w:rPr>
            </w:pPr>
            <w:r w:rsidRPr="001404D6">
              <w:rPr>
                <w:rFonts w:ascii="Times New Roman" w:hAnsi="Times New Roman" w:cs="Times New Roman"/>
                <w:sz w:val="20"/>
                <w:lang w:eastAsia="en-US"/>
              </w:rPr>
              <w:t>Объем и источники финансирования подпрограммы 1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Прогнозный период 2029 год</w:t>
            </w:r>
          </w:p>
        </w:tc>
      </w:tr>
      <w:tr w:rsidR="003877B8" w:rsidRPr="001404D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pStyle w:val="ConsPlusNormal"/>
              <w:spacing w:line="360" w:lineRule="auto"/>
              <w:rPr>
                <w:rFonts w:ascii="Times New Roman" w:hAnsi="Times New Roman" w:cs="Times New Roman"/>
                <w:sz w:val="20"/>
                <w:lang w:eastAsia="en-US"/>
              </w:rPr>
            </w:pPr>
            <w:r w:rsidRPr="001404D6">
              <w:rPr>
                <w:rFonts w:ascii="Times New Roman" w:hAnsi="Times New Roman" w:cs="Times New Roman"/>
                <w:sz w:val="20"/>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10 759,4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9 305,8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1 453,6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r>
      <w:tr w:rsidR="003877B8" w:rsidRPr="001404D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pStyle w:val="ConsPlusNormal"/>
              <w:spacing w:line="360" w:lineRule="auto"/>
              <w:rPr>
                <w:rFonts w:ascii="Times New Roman" w:hAnsi="Times New Roman" w:cs="Times New Roman"/>
                <w:sz w:val="20"/>
                <w:lang w:eastAsia="en-US"/>
              </w:rPr>
            </w:pPr>
            <w:r w:rsidRPr="001404D6">
              <w:rPr>
                <w:rFonts w:ascii="Times New Roman" w:hAnsi="Times New Roman" w:cs="Times New Roman"/>
                <w:sz w:val="20"/>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r>
      <w:tr w:rsidR="003877B8" w:rsidRPr="001404D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pStyle w:val="ConsPlusNormal"/>
              <w:spacing w:line="360" w:lineRule="auto"/>
              <w:rPr>
                <w:rFonts w:ascii="Times New Roman" w:hAnsi="Times New Roman" w:cs="Times New Roman"/>
                <w:sz w:val="20"/>
                <w:lang w:eastAsia="en-US"/>
              </w:rPr>
            </w:pPr>
            <w:r w:rsidRPr="001404D6">
              <w:rPr>
                <w:rFonts w:ascii="Times New Roman" w:hAnsi="Times New Roman" w:cs="Times New Roman"/>
                <w:sz w:val="20"/>
                <w:lang w:eastAsia="en-US"/>
              </w:rPr>
              <w:t xml:space="preserve">областной бюджет (по согласованию) </w:t>
            </w:r>
            <w:r w:rsidRPr="001404D6">
              <w:rPr>
                <w:rFonts w:ascii="Times New Roman" w:hAnsi="Times New Roman" w:cs="Times New Roman"/>
                <w:sz w:val="20"/>
                <w:lang w:eastAsia="en-US"/>
              </w:rPr>
              <w:lastRenderedPageBreak/>
              <w:t>(прогноз)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lastRenderedPageBreak/>
              <w:t>68 092,5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27 264,7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37 793,4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1 517,2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1 517,2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r>
      <w:tr w:rsidR="003877B8" w:rsidRPr="001404D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pStyle w:val="ConsPlusNormal"/>
              <w:spacing w:line="360" w:lineRule="auto"/>
              <w:rPr>
                <w:rFonts w:ascii="Times New Roman" w:hAnsi="Times New Roman" w:cs="Times New Roman"/>
                <w:sz w:val="20"/>
                <w:lang w:eastAsia="en-US"/>
              </w:rPr>
            </w:pPr>
            <w:r w:rsidRPr="001404D6">
              <w:rPr>
                <w:rFonts w:ascii="Times New Roman" w:hAnsi="Times New Roman" w:cs="Times New Roman"/>
                <w:sz w:val="20"/>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147 394,1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46 080,3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47 031,3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26 720,3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27 562,2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r>
      <w:tr w:rsidR="003877B8" w:rsidRPr="001404D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rPr>
                <w:rFonts w:ascii="Times New Roman" w:hAnsi="Times New Roman" w:cs="Times New Roman"/>
                <w:sz w:val="20"/>
                <w:lang w:eastAsia="en-US"/>
              </w:rPr>
            </w:pPr>
            <w:r w:rsidRPr="001404D6">
              <w:rPr>
                <w:rFonts w:ascii="Times New Roman" w:hAnsi="Times New Roman" w:cs="Times New Roman"/>
                <w:sz w:val="20"/>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r>
      <w:tr w:rsidR="003877B8" w:rsidRPr="001404D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pStyle w:val="ConsPlusNormal"/>
              <w:spacing w:line="360" w:lineRule="auto"/>
              <w:rPr>
                <w:rFonts w:ascii="Times New Roman" w:hAnsi="Times New Roman" w:cs="Times New Roman"/>
                <w:sz w:val="20"/>
                <w:lang w:eastAsia="en-US"/>
              </w:rPr>
            </w:pPr>
            <w:r w:rsidRPr="001404D6">
              <w:rPr>
                <w:rFonts w:ascii="Times New Roman" w:hAnsi="Times New Roman" w:cs="Times New Roman"/>
                <w:sz w:val="20"/>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r>
      <w:tr w:rsidR="003877B8" w:rsidRPr="001404D6"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pStyle w:val="ConsPlusNormal"/>
              <w:spacing w:line="360" w:lineRule="auto"/>
              <w:rPr>
                <w:rFonts w:ascii="Times New Roman" w:hAnsi="Times New Roman" w:cs="Times New Roman"/>
                <w:sz w:val="20"/>
                <w:lang w:eastAsia="en-US"/>
              </w:rPr>
            </w:pPr>
            <w:r w:rsidRPr="001404D6">
              <w:rPr>
                <w:rFonts w:ascii="Times New Roman" w:hAnsi="Times New Roman" w:cs="Times New Roman"/>
                <w:sz w:val="20"/>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226 246,0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82 650,8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86 278,3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28 237,5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29 079,4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7B8" w:rsidRPr="001404D6" w:rsidRDefault="003877B8" w:rsidP="003877B8">
            <w:pPr>
              <w:pStyle w:val="ConsPlusNormal"/>
              <w:spacing w:line="360" w:lineRule="auto"/>
              <w:jc w:val="center"/>
              <w:rPr>
                <w:rFonts w:ascii="Times New Roman" w:hAnsi="Times New Roman" w:cs="Times New Roman"/>
                <w:sz w:val="20"/>
                <w:lang w:eastAsia="en-US"/>
              </w:rPr>
            </w:pPr>
            <w:r w:rsidRPr="001404D6">
              <w:rPr>
                <w:rFonts w:ascii="Times New Roman" w:hAnsi="Times New Roman" w:cs="Times New Roman"/>
                <w:sz w:val="20"/>
                <w:lang w:eastAsia="en-US"/>
              </w:rPr>
              <w:t>0,0</w:t>
            </w:r>
          </w:p>
        </w:tc>
      </w:tr>
    </w:tbl>
    <w:p w:rsidR="003877B8" w:rsidRPr="001404D6" w:rsidRDefault="003877B8" w:rsidP="003877B8">
      <w:pPr>
        <w:pStyle w:val="ConsPlusNormal"/>
        <w:spacing w:line="360" w:lineRule="auto"/>
        <w:jc w:val="both"/>
        <w:rPr>
          <w:rFonts w:ascii="Times New Roman" w:hAnsi="Times New Roman" w:cs="Times New Roman"/>
          <w:sz w:val="20"/>
        </w:rPr>
      </w:pPr>
    </w:p>
    <w:p w:rsidR="003877B8" w:rsidRPr="001404D6" w:rsidRDefault="003877B8" w:rsidP="003877B8">
      <w:pPr>
        <w:pStyle w:val="ConsPlusTitle"/>
        <w:spacing w:line="360" w:lineRule="auto"/>
        <w:jc w:val="center"/>
        <w:outlineLvl w:val="2"/>
        <w:rPr>
          <w:rFonts w:ascii="Times New Roman" w:hAnsi="Times New Roman" w:cs="Times New Roman"/>
          <w:sz w:val="20"/>
        </w:rPr>
      </w:pPr>
    </w:p>
    <w:p w:rsidR="003877B8" w:rsidRPr="001404D6" w:rsidRDefault="003877B8" w:rsidP="003877B8">
      <w:pPr>
        <w:pStyle w:val="ConsPlusTitle"/>
        <w:spacing w:line="360" w:lineRule="auto"/>
        <w:jc w:val="center"/>
        <w:outlineLvl w:val="2"/>
        <w:rPr>
          <w:rFonts w:ascii="Times New Roman" w:hAnsi="Times New Roman" w:cs="Times New Roman"/>
          <w:sz w:val="20"/>
        </w:rPr>
      </w:pPr>
    </w:p>
    <w:p w:rsidR="003877B8" w:rsidRPr="001404D6" w:rsidRDefault="003877B8" w:rsidP="003877B8">
      <w:pPr>
        <w:pStyle w:val="ConsPlusTitle"/>
        <w:spacing w:line="360" w:lineRule="auto"/>
        <w:ind w:right="-739"/>
        <w:jc w:val="center"/>
        <w:outlineLvl w:val="2"/>
        <w:rPr>
          <w:rFonts w:ascii="Times New Roman" w:hAnsi="Times New Roman" w:cs="Times New Roman"/>
          <w:sz w:val="20"/>
        </w:rPr>
      </w:pPr>
    </w:p>
    <w:p w:rsidR="003877B8" w:rsidRPr="001404D6" w:rsidRDefault="003877B8" w:rsidP="003877B8">
      <w:pPr>
        <w:pStyle w:val="ConsPlusTitle"/>
        <w:spacing w:line="360" w:lineRule="auto"/>
        <w:ind w:right="-739"/>
        <w:jc w:val="center"/>
        <w:outlineLvl w:val="2"/>
        <w:rPr>
          <w:rFonts w:ascii="Times New Roman" w:hAnsi="Times New Roman" w:cs="Times New Roman"/>
          <w:sz w:val="20"/>
        </w:rPr>
      </w:pPr>
    </w:p>
    <w:p w:rsidR="003877B8" w:rsidRPr="001404D6" w:rsidRDefault="003877B8" w:rsidP="003877B8">
      <w:pPr>
        <w:pStyle w:val="ConsPlusTitle"/>
        <w:spacing w:line="360" w:lineRule="auto"/>
        <w:ind w:right="-739"/>
        <w:jc w:val="center"/>
        <w:outlineLvl w:val="2"/>
        <w:rPr>
          <w:rFonts w:ascii="Times New Roman" w:hAnsi="Times New Roman" w:cs="Times New Roman"/>
          <w:sz w:val="20"/>
        </w:rPr>
      </w:pPr>
    </w:p>
    <w:p w:rsidR="003877B8" w:rsidRPr="001404D6" w:rsidRDefault="003877B8" w:rsidP="003877B8">
      <w:pPr>
        <w:pStyle w:val="ConsPlusTitle"/>
        <w:spacing w:line="360" w:lineRule="auto"/>
        <w:ind w:right="-739"/>
        <w:jc w:val="center"/>
        <w:outlineLvl w:val="2"/>
        <w:rPr>
          <w:rFonts w:ascii="Times New Roman" w:hAnsi="Times New Roman" w:cs="Times New Roman"/>
          <w:sz w:val="20"/>
        </w:rPr>
      </w:pPr>
    </w:p>
    <w:p w:rsidR="003877B8" w:rsidRPr="001404D6" w:rsidRDefault="003877B8" w:rsidP="003877B8">
      <w:pPr>
        <w:pStyle w:val="ConsPlusTitle"/>
        <w:spacing w:line="360" w:lineRule="auto"/>
        <w:ind w:right="-739"/>
        <w:jc w:val="center"/>
        <w:outlineLvl w:val="2"/>
        <w:rPr>
          <w:rFonts w:ascii="Times New Roman" w:hAnsi="Times New Roman" w:cs="Times New Roman"/>
          <w:sz w:val="20"/>
        </w:rPr>
      </w:pPr>
    </w:p>
    <w:p w:rsidR="003877B8" w:rsidRPr="001404D6" w:rsidRDefault="003877B8" w:rsidP="003877B8">
      <w:pPr>
        <w:pStyle w:val="ConsPlusTitle"/>
        <w:spacing w:line="360" w:lineRule="auto"/>
        <w:ind w:right="-739"/>
        <w:jc w:val="center"/>
        <w:outlineLvl w:val="2"/>
        <w:rPr>
          <w:rFonts w:ascii="Times New Roman" w:hAnsi="Times New Roman" w:cs="Times New Roman"/>
          <w:sz w:val="20"/>
        </w:rPr>
      </w:pPr>
    </w:p>
    <w:p w:rsidR="003877B8" w:rsidRPr="001404D6" w:rsidRDefault="003877B8" w:rsidP="003877B8">
      <w:pPr>
        <w:pStyle w:val="ConsPlusTitle"/>
        <w:spacing w:line="360" w:lineRule="auto"/>
        <w:ind w:right="-739"/>
        <w:jc w:val="center"/>
        <w:outlineLvl w:val="2"/>
        <w:rPr>
          <w:rFonts w:ascii="Times New Roman" w:hAnsi="Times New Roman" w:cs="Times New Roman"/>
          <w:sz w:val="20"/>
        </w:rPr>
      </w:pPr>
    </w:p>
    <w:p w:rsidR="003877B8" w:rsidRPr="001404D6" w:rsidRDefault="003877B8" w:rsidP="003877B8">
      <w:pPr>
        <w:pStyle w:val="ConsPlusTitle"/>
        <w:spacing w:line="360" w:lineRule="auto"/>
        <w:ind w:right="-739"/>
        <w:jc w:val="center"/>
        <w:outlineLvl w:val="2"/>
        <w:rPr>
          <w:rFonts w:ascii="Times New Roman" w:hAnsi="Times New Roman" w:cs="Times New Roman"/>
          <w:sz w:val="20"/>
        </w:rPr>
      </w:pPr>
    </w:p>
    <w:p w:rsidR="003877B8" w:rsidRPr="001404D6" w:rsidRDefault="003877B8" w:rsidP="003877B8">
      <w:pPr>
        <w:pStyle w:val="ConsPlusTitle"/>
        <w:spacing w:line="360" w:lineRule="auto"/>
        <w:ind w:right="-739"/>
        <w:jc w:val="center"/>
        <w:outlineLvl w:val="2"/>
        <w:rPr>
          <w:rFonts w:ascii="Times New Roman" w:hAnsi="Times New Roman" w:cs="Times New Roman"/>
          <w:sz w:val="20"/>
        </w:rPr>
      </w:pPr>
    </w:p>
    <w:p w:rsidR="003877B8" w:rsidRPr="001404D6" w:rsidRDefault="003877B8" w:rsidP="003877B8">
      <w:pPr>
        <w:pStyle w:val="ConsPlusTitle"/>
        <w:spacing w:line="360" w:lineRule="auto"/>
        <w:ind w:right="-739"/>
        <w:jc w:val="center"/>
        <w:outlineLvl w:val="2"/>
        <w:rPr>
          <w:rFonts w:ascii="Times New Roman" w:hAnsi="Times New Roman" w:cs="Times New Roman"/>
          <w:sz w:val="20"/>
        </w:rPr>
      </w:pPr>
    </w:p>
    <w:p w:rsidR="003877B8" w:rsidRPr="001404D6" w:rsidRDefault="003877B8" w:rsidP="003877B8">
      <w:pPr>
        <w:pStyle w:val="ConsPlusTitle"/>
        <w:spacing w:line="360" w:lineRule="auto"/>
        <w:ind w:right="-739"/>
        <w:jc w:val="center"/>
        <w:outlineLvl w:val="2"/>
        <w:rPr>
          <w:rFonts w:ascii="Times New Roman" w:hAnsi="Times New Roman" w:cs="Times New Roman"/>
          <w:sz w:val="20"/>
        </w:rPr>
      </w:pPr>
    </w:p>
    <w:p w:rsidR="003877B8" w:rsidRPr="001404D6" w:rsidRDefault="003877B8" w:rsidP="003877B8">
      <w:pPr>
        <w:pStyle w:val="ConsPlusTitle"/>
        <w:spacing w:line="360" w:lineRule="auto"/>
        <w:ind w:right="-739"/>
        <w:jc w:val="center"/>
        <w:outlineLvl w:val="2"/>
        <w:rPr>
          <w:rFonts w:ascii="Times New Roman" w:hAnsi="Times New Roman" w:cs="Times New Roman"/>
          <w:sz w:val="20"/>
        </w:rPr>
      </w:pPr>
    </w:p>
    <w:p w:rsidR="003877B8" w:rsidRPr="001404D6" w:rsidRDefault="003877B8" w:rsidP="003877B8">
      <w:pPr>
        <w:pStyle w:val="ConsPlusTitle"/>
        <w:spacing w:line="360" w:lineRule="auto"/>
        <w:ind w:right="-739"/>
        <w:jc w:val="center"/>
        <w:outlineLvl w:val="2"/>
        <w:rPr>
          <w:rFonts w:ascii="Times New Roman" w:hAnsi="Times New Roman" w:cs="Times New Roman"/>
          <w:sz w:val="20"/>
        </w:rPr>
      </w:pPr>
    </w:p>
    <w:p w:rsidR="003877B8" w:rsidRPr="001404D6" w:rsidRDefault="003877B8" w:rsidP="003877B8">
      <w:pPr>
        <w:pStyle w:val="ConsPlusTitle"/>
        <w:spacing w:line="360" w:lineRule="auto"/>
        <w:ind w:right="-739"/>
        <w:jc w:val="center"/>
        <w:outlineLvl w:val="2"/>
        <w:rPr>
          <w:rFonts w:ascii="Times New Roman" w:hAnsi="Times New Roman" w:cs="Times New Roman"/>
          <w:sz w:val="20"/>
        </w:rPr>
      </w:pPr>
    </w:p>
    <w:p w:rsidR="003877B8" w:rsidRPr="001404D6" w:rsidRDefault="003877B8" w:rsidP="003877B8">
      <w:pPr>
        <w:pStyle w:val="ConsPlusTitle"/>
        <w:spacing w:line="360" w:lineRule="auto"/>
        <w:ind w:right="-739"/>
        <w:jc w:val="center"/>
        <w:outlineLvl w:val="2"/>
        <w:rPr>
          <w:rFonts w:ascii="Times New Roman" w:hAnsi="Times New Roman" w:cs="Times New Roman"/>
          <w:sz w:val="20"/>
        </w:rPr>
      </w:pPr>
    </w:p>
    <w:p w:rsidR="003877B8" w:rsidRPr="001404D6" w:rsidRDefault="003877B8" w:rsidP="003877B8">
      <w:pPr>
        <w:pStyle w:val="ConsPlusTitle"/>
        <w:spacing w:line="360" w:lineRule="auto"/>
        <w:ind w:right="-739"/>
        <w:jc w:val="center"/>
        <w:outlineLvl w:val="2"/>
        <w:rPr>
          <w:rFonts w:ascii="Times New Roman" w:hAnsi="Times New Roman" w:cs="Times New Roman"/>
          <w:sz w:val="20"/>
        </w:rPr>
      </w:pPr>
    </w:p>
    <w:p w:rsidR="003877B8" w:rsidRPr="001404D6" w:rsidRDefault="003877B8" w:rsidP="003877B8">
      <w:pPr>
        <w:pStyle w:val="ConsPlusTitle"/>
        <w:spacing w:line="360" w:lineRule="auto"/>
        <w:ind w:right="-739"/>
        <w:jc w:val="center"/>
        <w:outlineLvl w:val="2"/>
        <w:rPr>
          <w:rFonts w:ascii="Times New Roman" w:hAnsi="Times New Roman" w:cs="Times New Roman"/>
          <w:sz w:val="20"/>
        </w:rPr>
      </w:pPr>
    </w:p>
    <w:p w:rsidR="003877B8" w:rsidRPr="001404D6" w:rsidRDefault="003877B8" w:rsidP="003877B8">
      <w:pPr>
        <w:pStyle w:val="ConsPlusTitle"/>
        <w:spacing w:line="360" w:lineRule="auto"/>
        <w:ind w:right="-739"/>
        <w:jc w:val="center"/>
        <w:outlineLvl w:val="2"/>
        <w:rPr>
          <w:rFonts w:ascii="Times New Roman" w:hAnsi="Times New Roman" w:cs="Times New Roman"/>
          <w:sz w:val="20"/>
        </w:rPr>
      </w:pPr>
    </w:p>
    <w:p w:rsidR="003877B8" w:rsidRPr="001404D6" w:rsidRDefault="003877B8" w:rsidP="003877B8">
      <w:pPr>
        <w:pStyle w:val="ConsPlusTitle"/>
        <w:spacing w:line="360" w:lineRule="auto"/>
        <w:ind w:right="-739"/>
        <w:jc w:val="center"/>
        <w:outlineLvl w:val="2"/>
        <w:rPr>
          <w:rFonts w:ascii="Times New Roman" w:hAnsi="Times New Roman" w:cs="Times New Roman"/>
          <w:sz w:val="20"/>
        </w:rPr>
      </w:pPr>
    </w:p>
    <w:p w:rsidR="003877B8" w:rsidRPr="001404D6" w:rsidRDefault="003877B8" w:rsidP="003877B8">
      <w:pPr>
        <w:pStyle w:val="ConsPlusTitle"/>
        <w:spacing w:line="360" w:lineRule="auto"/>
        <w:ind w:right="-739"/>
        <w:jc w:val="center"/>
        <w:outlineLvl w:val="2"/>
        <w:rPr>
          <w:rFonts w:ascii="Times New Roman" w:hAnsi="Times New Roman" w:cs="Times New Roman"/>
          <w:sz w:val="20"/>
        </w:rPr>
      </w:pPr>
    </w:p>
    <w:p w:rsidR="003877B8" w:rsidRPr="001404D6" w:rsidRDefault="003877B8" w:rsidP="003877B8">
      <w:pPr>
        <w:pStyle w:val="ConsPlusTitle"/>
        <w:spacing w:line="360" w:lineRule="auto"/>
        <w:ind w:right="-739"/>
        <w:jc w:val="center"/>
        <w:outlineLvl w:val="2"/>
        <w:rPr>
          <w:rFonts w:ascii="Times New Roman" w:hAnsi="Times New Roman" w:cs="Times New Roman"/>
          <w:sz w:val="20"/>
        </w:rPr>
      </w:pPr>
      <w:r w:rsidRPr="001404D6">
        <w:rPr>
          <w:rFonts w:ascii="Times New Roman" w:hAnsi="Times New Roman" w:cs="Times New Roman"/>
          <w:sz w:val="20"/>
        </w:rPr>
        <w:t>Перечень показателей цели, задач подпрограммы 1,</w:t>
      </w:r>
    </w:p>
    <w:p w:rsidR="003877B8" w:rsidRPr="001404D6" w:rsidRDefault="003877B8" w:rsidP="003877B8">
      <w:pPr>
        <w:pStyle w:val="ConsPlusTitle"/>
        <w:spacing w:line="360" w:lineRule="auto"/>
        <w:ind w:right="-739"/>
        <w:jc w:val="center"/>
        <w:rPr>
          <w:rFonts w:ascii="Times New Roman" w:hAnsi="Times New Roman" w:cs="Times New Roman"/>
          <w:sz w:val="20"/>
        </w:rPr>
      </w:pPr>
      <w:r w:rsidRPr="001404D6">
        <w:rPr>
          <w:rFonts w:ascii="Times New Roman" w:hAnsi="Times New Roman" w:cs="Times New Roman"/>
          <w:sz w:val="20"/>
        </w:rPr>
        <w:t>сведения о порядке сбора информации</w:t>
      </w:r>
    </w:p>
    <w:p w:rsidR="003877B8" w:rsidRPr="001404D6" w:rsidRDefault="003877B8" w:rsidP="003877B8">
      <w:pPr>
        <w:pStyle w:val="ConsPlusTitle"/>
        <w:spacing w:line="360" w:lineRule="auto"/>
        <w:ind w:right="-739"/>
        <w:jc w:val="center"/>
        <w:rPr>
          <w:rFonts w:ascii="Times New Roman" w:hAnsi="Times New Roman" w:cs="Times New Roman"/>
          <w:sz w:val="20"/>
        </w:rPr>
      </w:pPr>
      <w:r w:rsidRPr="001404D6">
        <w:rPr>
          <w:rFonts w:ascii="Times New Roman" w:hAnsi="Times New Roman" w:cs="Times New Roman"/>
          <w:sz w:val="20"/>
        </w:rPr>
        <w:t>по показателям и методике их расчета</w:t>
      </w: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3877B8" w:rsidRPr="001404D6"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1404D6" w:rsidRDefault="003877B8" w:rsidP="003877B8">
            <w:pPr>
              <w:widowControl w:val="0"/>
              <w:autoSpaceDE w:val="0"/>
              <w:autoSpaceDN w:val="0"/>
              <w:adjustRightInd w:val="0"/>
              <w:spacing w:line="360" w:lineRule="auto"/>
              <w:jc w:val="center"/>
              <w:rPr>
                <w:sz w:val="20"/>
                <w:szCs w:val="20"/>
              </w:rPr>
            </w:pPr>
            <w:r w:rsidRPr="001404D6">
              <w:rPr>
                <w:sz w:val="20"/>
                <w:szCs w:val="20"/>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1404D6" w:rsidRDefault="003877B8" w:rsidP="003877B8">
            <w:pPr>
              <w:widowControl w:val="0"/>
              <w:autoSpaceDE w:val="0"/>
              <w:autoSpaceDN w:val="0"/>
              <w:adjustRightInd w:val="0"/>
              <w:spacing w:line="360" w:lineRule="auto"/>
              <w:jc w:val="center"/>
              <w:rPr>
                <w:sz w:val="20"/>
                <w:szCs w:val="20"/>
              </w:rPr>
            </w:pPr>
            <w:r w:rsidRPr="001404D6">
              <w:rPr>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1404D6" w:rsidRDefault="003877B8" w:rsidP="003877B8">
            <w:pPr>
              <w:widowControl w:val="0"/>
              <w:autoSpaceDE w:val="0"/>
              <w:autoSpaceDN w:val="0"/>
              <w:adjustRightInd w:val="0"/>
              <w:spacing w:line="360" w:lineRule="auto"/>
              <w:jc w:val="center"/>
              <w:rPr>
                <w:sz w:val="20"/>
                <w:szCs w:val="20"/>
              </w:rPr>
            </w:pPr>
            <w:r w:rsidRPr="001404D6">
              <w:rPr>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3877B8" w:rsidRPr="001404D6" w:rsidRDefault="003877B8" w:rsidP="003877B8">
            <w:pPr>
              <w:widowControl w:val="0"/>
              <w:autoSpaceDE w:val="0"/>
              <w:autoSpaceDN w:val="0"/>
              <w:adjustRightInd w:val="0"/>
              <w:spacing w:line="360" w:lineRule="auto"/>
              <w:jc w:val="center"/>
              <w:rPr>
                <w:sz w:val="20"/>
                <w:szCs w:val="20"/>
              </w:rPr>
            </w:pPr>
            <w:r w:rsidRPr="001404D6">
              <w:rPr>
                <w:sz w:val="20"/>
                <w:szCs w:val="20"/>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1404D6" w:rsidRDefault="003877B8" w:rsidP="003877B8">
            <w:pPr>
              <w:widowControl w:val="0"/>
              <w:autoSpaceDE w:val="0"/>
              <w:autoSpaceDN w:val="0"/>
              <w:adjustRightInd w:val="0"/>
              <w:spacing w:line="360" w:lineRule="auto"/>
              <w:jc w:val="center"/>
              <w:rPr>
                <w:sz w:val="20"/>
                <w:szCs w:val="20"/>
              </w:rPr>
            </w:pPr>
            <w:r w:rsidRPr="001404D6">
              <w:rPr>
                <w:sz w:val="20"/>
                <w:szCs w:val="20"/>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1404D6" w:rsidRDefault="003877B8" w:rsidP="003877B8">
            <w:pPr>
              <w:widowControl w:val="0"/>
              <w:autoSpaceDE w:val="0"/>
              <w:autoSpaceDN w:val="0"/>
              <w:adjustRightInd w:val="0"/>
              <w:spacing w:line="360" w:lineRule="auto"/>
              <w:jc w:val="center"/>
              <w:rPr>
                <w:sz w:val="20"/>
                <w:szCs w:val="20"/>
              </w:rPr>
            </w:pPr>
            <w:r w:rsidRPr="001404D6">
              <w:rPr>
                <w:sz w:val="20"/>
                <w:szCs w:val="20"/>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1404D6" w:rsidRDefault="003877B8" w:rsidP="003877B8">
            <w:pPr>
              <w:widowControl w:val="0"/>
              <w:autoSpaceDE w:val="0"/>
              <w:autoSpaceDN w:val="0"/>
              <w:adjustRightInd w:val="0"/>
              <w:spacing w:line="360" w:lineRule="auto"/>
              <w:jc w:val="center"/>
              <w:rPr>
                <w:sz w:val="20"/>
                <w:szCs w:val="20"/>
              </w:rPr>
            </w:pPr>
            <w:r w:rsidRPr="001404D6">
              <w:rPr>
                <w:sz w:val="20"/>
                <w:szCs w:val="20"/>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1404D6" w:rsidRDefault="003877B8" w:rsidP="003877B8">
            <w:pPr>
              <w:widowControl w:val="0"/>
              <w:autoSpaceDE w:val="0"/>
              <w:autoSpaceDN w:val="0"/>
              <w:adjustRightInd w:val="0"/>
              <w:spacing w:line="360" w:lineRule="auto"/>
              <w:jc w:val="center"/>
              <w:rPr>
                <w:sz w:val="20"/>
                <w:szCs w:val="20"/>
              </w:rPr>
            </w:pPr>
            <w:r w:rsidRPr="001404D6">
              <w:rPr>
                <w:sz w:val="20"/>
                <w:szCs w:val="20"/>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1404D6" w:rsidRDefault="003877B8" w:rsidP="003877B8">
            <w:pPr>
              <w:widowControl w:val="0"/>
              <w:autoSpaceDE w:val="0"/>
              <w:autoSpaceDN w:val="0"/>
              <w:adjustRightInd w:val="0"/>
              <w:spacing w:line="360" w:lineRule="auto"/>
              <w:jc w:val="center"/>
              <w:rPr>
                <w:sz w:val="20"/>
                <w:szCs w:val="20"/>
              </w:rPr>
            </w:pPr>
            <w:r w:rsidRPr="001404D6">
              <w:rPr>
                <w:sz w:val="20"/>
                <w:szCs w:val="20"/>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3877B8" w:rsidRPr="001404D6" w:rsidRDefault="003877B8" w:rsidP="003877B8">
            <w:pPr>
              <w:widowControl w:val="0"/>
              <w:autoSpaceDE w:val="0"/>
              <w:autoSpaceDN w:val="0"/>
              <w:adjustRightInd w:val="0"/>
              <w:spacing w:line="360" w:lineRule="auto"/>
              <w:jc w:val="center"/>
              <w:rPr>
                <w:sz w:val="20"/>
                <w:szCs w:val="20"/>
              </w:rPr>
            </w:pPr>
            <w:r w:rsidRPr="001404D6">
              <w:rPr>
                <w:sz w:val="20"/>
                <w:szCs w:val="20"/>
              </w:rPr>
              <w:t>Дата получения фактического значения показателя</w:t>
            </w:r>
          </w:p>
        </w:tc>
      </w:tr>
      <w:tr w:rsidR="003877B8" w:rsidRPr="001404D6"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1404D6" w:rsidRDefault="003877B8" w:rsidP="003877B8">
            <w:pPr>
              <w:widowControl w:val="0"/>
              <w:autoSpaceDE w:val="0"/>
              <w:autoSpaceDN w:val="0"/>
              <w:adjustRightInd w:val="0"/>
              <w:spacing w:line="360" w:lineRule="auto"/>
              <w:jc w:val="center"/>
              <w:rPr>
                <w:sz w:val="20"/>
                <w:szCs w:val="20"/>
              </w:rPr>
            </w:pPr>
            <w:r w:rsidRPr="001404D6">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1404D6" w:rsidRDefault="003877B8" w:rsidP="003877B8">
            <w:pPr>
              <w:widowControl w:val="0"/>
              <w:autoSpaceDE w:val="0"/>
              <w:autoSpaceDN w:val="0"/>
              <w:adjustRightInd w:val="0"/>
              <w:spacing w:line="360" w:lineRule="auto"/>
              <w:jc w:val="center"/>
              <w:rPr>
                <w:sz w:val="20"/>
                <w:szCs w:val="20"/>
              </w:rPr>
            </w:pPr>
            <w:r w:rsidRPr="001404D6">
              <w:rPr>
                <w:sz w:val="20"/>
                <w:szCs w:val="20"/>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1404D6" w:rsidRDefault="003877B8" w:rsidP="003877B8">
            <w:pPr>
              <w:widowControl w:val="0"/>
              <w:autoSpaceDE w:val="0"/>
              <w:autoSpaceDN w:val="0"/>
              <w:adjustRightInd w:val="0"/>
              <w:spacing w:line="360" w:lineRule="auto"/>
              <w:jc w:val="center"/>
              <w:rPr>
                <w:sz w:val="20"/>
                <w:szCs w:val="20"/>
              </w:rPr>
            </w:pPr>
            <w:r w:rsidRPr="001404D6">
              <w:rPr>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3877B8" w:rsidRPr="001404D6" w:rsidRDefault="003877B8" w:rsidP="003877B8">
            <w:pPr>
              <w:widowControl w:val="0"/>
              <w:autoSpaceDE w:val="0"/>
              <w:autoSpaceDN w:val="0"/>
              <w:adjustRightInd w:val="0"/>
              <w:spacing w:line="360" w:lineRule="auto"/>
              <w:jc w:val="center"/>
              <w:rPr>
                <w:sz w:val="20"/>
                <w:szCs w:val="20"/>
              </w:rPr>
            </w:pPr>
            <w:r w:rsidRPr="001404D6">
              <w:rPr>
                <w:sz w:val="20"/>
                <w:szCs w:val="20"/>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1404D6" w:rsidRDefault="003877B8" w:rsidP="003877B8">
            <w:pPr>
              <w:widowControl w:val="0"/>
              <w:autoSpaceDE w:val="0"/>
              <w:autoSpaceDN w:val="0"/>
              <w:adjustRightInd w:val="0"/>
              <w:spacing w:line="360" w:lineRule="auto"/>
              <w:jc w:val="center"/>
              <w:rPr>
                <w:sz w:val="20"/>
                <w:szCs w:val="20"/>
              </w:rPr>
            </w:pPr>
            <w:r w:rsidRPr="001404D6">
              <w:rPr>
                <w:sz w:val="20"/>
                <w:szCs w:val="20"/>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1404D6" w:rsidRDefault="003877B8" w:rsidP="003877B8">
            <w:pPr>
              <w:widowControl w:val="0"/>
              <w:autoSpaceDE w:val="0"/>
              <w:autoSpaceDN w:val="0"/>
              <w:adjustRightInd w:val="0"/>
              <w:spacing w:line="360" w:lineRule="auto"/>
              <w:jc w:val="center"/>
              <w:rPr>
                <w:sz w:val="20"/>
                <w:szCs w:val="20"/>
              </w:rPr>
            </w:pPr>
            <w:r w:rsidRPr="001404D6">
              <w:rPr>
                <w:sz w:val="20"/>
                <w:szCs w:val="20"/>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1404D6" w:rsidRDefault="003877B8" w:rsidP="003877B8">
            <w:pPr>
              <w:widowControl w:val="0"/>
              <w:autoSpaceDE w:val="0"/>
              <w:autoSpaceDN w:val="0"/>
              <w:adjustRightInd w:val="0"/>
              <w:spacing w:line="360" w:lineRule="auto"/>
              <w:jc w:val="center"/>
              <w:rPr>
                <w:sz w:val="20"/>
                <w:szCs w:val="20"/>
              </w:rPr>
            </w:pPr>
            <w:r w:rsidRPr="001404D6">
              <w:rPr>
                <w:sz w:val="20"/>
                <w:szCs w:val="20"/>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1404D6" w:rsidRDefault="003877B8" w:rsidP="003877B8">
            <w:pPr>
              <w:widowControl w:val="0"/>
              <w:autoSpaceDE w:val="0"/>
              <w:autoSpaceDN w:val="0"/>
              <w:adjustRightInd w:val="0"/>
              <w:spacing w:line="360" w:lineRule="auto"/>
              <w:jc w:val="center"/>
              <w:rPr>
                <w:sz w:val="20"/>
                <w:szCs w:val="20"/>
              </w:rPr>
            </w:pPr>
            <w:r w:rsidRPr="001404D6">
              <w:rPr>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1404D6" w:rsidRDefault="003877B8" w:rsidP="003877B8">
            <w:pPr>
              <w:widowControl w:val="0"/>
              <w:autoSpaceDE w:val="0"/>
              <w:autoSpaceDN w:val="0"/>
              <w:adjustRightInd w:val="0"/>
              <w:spacing w:line="360" w:lineRule="auto"/>
              <w:jc w:val="center"/>
              <w:rPr>
                <w:sz w:val="20"/>
                <w:szCs w:val="20"/>
              </w:rPr>
            </w:pPr>
            <w:r w:rsidRPr="001404D6">
              <w:rPr>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877B8" w:rsidRPr="001404D6" w:rsidRDefault="003877B8" w:rsidP="003877B8">
            <w:pPr>
              <w:widowControl w:val="0"/>
              <w:autoSpaceDE w:val="0"/>
              <w:autoSpaceDN w:val="0"/>
              <w:adjustRightInd w:val="0"/>
              <w:spacing w:line="360" w:lineRule="auto"/>
              <w:jc w:val="center"/>
              <w:rPr>
                <w:sz w:val="20"/>
                <w:szCs w:val="20"/>
              </w:rPr>
            </w:pPr>
            <w:r w:rsidRPr="001404D6">
              <w:rPr>
                <w:sz w:val="20"/>
                <w:szCs w:val="20"/>
              </w:rPr>
              <w:t>10</w:t>
            </w:r>
          </w:p>
        </w:tc>
      </w:tr>
      <w:tr w:rsidR="003877B8" w:rsidRPr="001404D6" w:rsidTr="003877B8">
        <w:tc>
          <w:tcPr>
            <w:tcW w:w="15309" w:type="dxa"/>
            <w:gridSpan w:val="10"/>
            <w:tcBorders>
              <w:top w:val="single" w:sz="4" w:space="0" w:color="auto"/>
              <w:left w:val="single" w:sz="4" w:space="0" w:color="auto"/>
              <w:bottom w:val="single" w:sz="4" w:space="0" w:color="auto"/>
              <w:right w:val="single" w:sz="4" w:space="0" w:color="auto"/>
            </w:tcBorders>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Показатель цели подпрограммы 1 «Развитие культуры и туризма на территории Молчановского района»</w:t>
            </w:r>
          </w:p>
        </w:tc>
      </w:tr>
      <w:tr w:rsidR="003877B8" w:rsidRPr="001404D6"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adjustRightInd w:val="0"/>
              <w:spacing w:line="360" w:lineRule="auto"/>
              <w:rPr>
                <w:sz w:val="20"/>
                <w:szCs w:val="20"/>
              </w:rPr>
            </w:pPr>
            <w:r w:rsidRPr="001404D6">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autoSpaceDE w:val="0"/>
              <w:autoSpaceDN w:val="0"/>
              <w:adjustRightInd w:val="0"/>
              <w:spacing w:line="360" w:lineRule="auto"/>
              <w:rPr>
                <w:sz w:val="20"/>
                <w:szCs w:val="20"/>
              </w:rPr>
            </w:pPr>
            <w:r w:rsidRPr="001404D6">
              <w:rPr>
                <w:sz w:val="20"/>
                <w:szCs w:val="20"/>
              </w:rPr>
              <w:t>Показатель 1. Число посещений библиотек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pStyle w:val="ConsPlusNormal"/>
              <w:spacing w:line="360" w:lineRule="auto"/>
              <w:jc w:val="center"/>
              <w:rPr>
                <w:rFonts w:ascii="Times New Roman" w:hAnsi="Times New Roman" w:cs="Times New Roman"/>
                <w:sz w:val="20"/>
                <w:lang w:val="en-US"/>
              </w:rPr>
            </w:pPr>
            <w:r w:rsidRPr="001404D6">
              <w:rPr>
                <w:rFonts w:ascii="Times New Roman" w:hAnsi="Times New Roman" w:cs="Times New Roman"/>
                <w:sz w:val="20"/>
                <w:lang w:val="en-US"/>
              </w:rPr>
              <w:t>единиц</w:t>
            </w:r>
          </w:p>
        </w:tc>
        <w:tc>
          <w:tcPr>
            <w:tcW w:w="1417" w:type="dxa"/>
            <w:tcBorders>
              <w:top w:val="single" w:sz="4" w:space="0" w:color="auto"/>
              <w:left w:val="single" w:sz="4" w:space="0" w:color="auto"/>
              <w:bottom w:val="single" w:sz="4" w:space="0" w:color="auto"/>
              <w:right w:val="single" w:sz="4" w:space="0" w:color="auto"/>
            </w:tcBorders>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spacing w:line="360" w:lineRule="auto"/>
              <w:jc w:val="center"/>
              <w:rPr>
                <w:sz w:val="20"/>
                <w:szCs w:val="20"/>
              </w:rPr>
            </w:pPr>
            <w:r w:rsidRPr="001404D6">
              <w:rPr>
                <w:sz w:val="20"/>
                <w:szCs w:val="20"/>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spacing w:line="360" w:lineRule="auto"/>
              <w:jc w:val="center"/>
              <w:rPr>
                <w:sz w:val="20"/>
                <w:szCs w:val="20"/>
              </w:rPr>
            </w:pPr>
            <w:r w:rsidRPr="001404D6">
              <w:rPr>
                <w:sz w:val="20"/>
                <w:szCs w:val="20"/>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С = А / N x 1000, где:</w:t>
            </w:r>
          </w:p>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С - количество посещений библиотек;</w:t>
            </w:r>
          </w:p>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А - общее количество посещений за год;</w:t>
            </w:r>
          </w:p>
          <w:p w:rsidR="003877B8" w:rsidRPr="001404D6" w:rsidRDefault="003877B8" w:rsidP="003877B8">
            <w:pPr>
              <w:autoSpaceDE w:val="0"/>
              <w:autoSpaceDN w:val="0"/>
              <w:adjustRightInd w:val="0"/>
              <w:spacing w:line="360" w:lineRule="auto"/>
              <w:rPr>
                <w:sz w:val="20"/>
                <w:szCs w:val="20"/>
                <w:highlight w:val="yellow"/>
              </w:rPr>
            </w:pPr>
            <w:r w:rsidRPr="001404D6">
              <w:rPr>
                <w:sz w:val="20"/>
                <w:szCs w:val="20"/>
              </w:rPr>
              <w:lastRenderedPageBreak/>
              <w:t>N – число пользователей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 xml:space="preserve">МБУК «Молчановская межпоселенческая централизованная </w:t>
            </w:r>
            <w:r w:rsidRPr="001404D6">
              <w:rPr>
                <w:rFonts w:eastAsia="Calibri"/>
                <w:sz w:val="20"/>
                <w:szCs w:val="20"/>
              </w:rPr>
              <w:lastRenderedPageBreak/>
              <w:t>библиотечная система»</w:t>
            </w:r>
          </w:p>
        </w:tc>
        <w:tc>
          <w:tcPr>
            <w:tcW w:w="1417" w:type="dxa"/>
            <w:tcBorders>
              <w:top w:val="single" w:sz="4" w:space="0" w:color="auto"/>
              <w:left w:val="single" w:sz="4" w:space="0" w:color="auto"/>
              <w:bottom w:val="single" w:sz="4" w:space="0" w:color="auto"/>
              <w:right w:val="single" w:sz="4" w:space="0" w:color="auto"/>
            </w:tcBorders>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lastRenderedPageBreak/>
              <w:t>февраль очередного года, следующего за отчетным</w:t>
            </w:r>
          </w:p>
        </w:tc>
      </w:tr>
      <w:tr w:rsidR="003877B8" w:rsidRPr="001404D6"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adjustRightInd w:val="0"/>
              <w:spacing w:line="360" w:lineRule="auto"/>
              <w:rPr>
                <w:sz w:val="20"/>
                <w:szCs w:val="20"/>
              </w:rPr>
            </w:pPr>
            <w:r w:rsidRPr="001404D6">
              <w:rPr>
                <w:sz w:val="20"/>
                <w:szCs w:val="20"/>
              </w:rPr>
              <w:lastRenderedPageBreak/>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autoSpaceDE w:val="0"/>
              <w:autoSpaceDN w:val="0"/>
              <w:adjustRightInd w:val="0"/>
              <w:spacing w:line="360" w:lineRule="auto"/>
              <w:rPr>
                <w:sz w:val="20"/>
                <w:szCs w:val="20"/>
              </w:rPr>
            </w:pPr>
            <w:r w:rsidRPr="001404D6">
              <w:rPr>
                <w:sz w:val="20"/>
                <w:szCs w:val="20"/>
              </w:rPr>
              <w:t>Показатель 2. Индекс участия населения Молчановского района в культурно-досуговых мероприятиях, проводимых муниципальными учреждениями 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единица на жителя</w:t>
            </w:r>
          </w:p>
        </w:tc>
        <w:tc>
          <w:tcPr>
            <w:tcW w:w="1417" w:type="dxa"/>
            <w:tcBorders>
              <w:top w:val="single" w:sz="4" w:space="0" w:color="auto"/>
              <w:left w:val="single" w:sz="4" w:space="0" w:color="auto"/>
              <w:bottom w:val="single" w:sz="4" w:space="0" w:color="auto"/>
              <w:right w:val="single" w:sz="4" w:space="0" w:color="auto"/>
            </w:tcBorders>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spacing w:line="360" w:lineRule="auto"/>
              <w:jc w:val="center"/>
              <w:rPr>
                <w:sz w:val="20"/>
                <w:szCs w:val="20"/>
              </w:rPr>
            </w:pPr>
            <w:r w:rsidRPr="001404D6">
              <w:rPr>
                <w:sz w:val="20"/>
                <w:szCs w:val="20"/>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spacing w:line="360" w:lineRule="auto"/>
              <w:jc w:val="center"/>
              <w:rPr>
                <w:sz w:val="20"/>
                <w:szCs w:val="20"/>
              </w:rPr>
            </w:pPr>
            <w:r w:rsidRPr="001404D6">
              <w:rPr>
                <w:sz w:val="20"/>
                <w:szCs w:val="20"/>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autoSpaceDE w:val="0"/>
              <w:autoSpaceDN w:val="0"/>
              <w:adjustRightInd w:val="0"/>
              <w:spacing w:line="360" w:lineRule="auto"/>
              <w:rPr>
                <w:sz w:val="20"/>
                <w:szCs w:val="20"/>
              </w:rPr>
            </w:pPr>
            <w:r w:rsidRPr="001404D6">
              <w:rPr>
                <w:sz w:val="20"/>
                <w:szCs w:val="20"/>
              </w:rPr>
              <w:t>Iкду = (Ч тзу + Ч кду + Ч б) / Н, где: Iкду – индекс участия населения Молчановского района в культурно-досуговых мероприятиях, проводимых муниципальными учреждениями культуры; Ч тзу – численность зрителей культурно – досуговых мероприятий; Ч кду – сумма численности участников клубных формирований учреждений культуры; Ч б – число пользователей муниципальных учреждений библиотечного типа; Н – численность постоянного населения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spacing w:line="360" w:lineRule="auto"/>
              <w:rPr>
                <w:rFonts w:eastAsia="Calibri"/>
                <w:bCs/>
                <w:sz w:val="20"/>
                <w:szCs w:val="20"/>
                <w:bdr w:val="none" w:sz="0" w:space="0" w:color="auto" w:frame="1"/>
              </w:rPr>
            </w:pPr>
            <w:r w:rsidRPr="001404D6">
              <w:rPr>
                <w:rFonts w:eastAsia="Calibri"/>
                <w:bCs/>
                <w:sz w:val="20"/>
                <w:szCs w:val="20"/>
                <w:bdr w:val="none" w:sz="0" w:space="0" w:color="auto" w:frame="1"/>
              </w:rPr>
              <w:t>МАУК «Межпоселенческий методический центр народного творчества и досуга»</w:t>
            </w:r>
          </w:p>
          <w:p w:rsidR="003877B8" w:rsidRPr="001404D6" w:rsidRDefault="003877B8" w:rsidP="003877B8">
            <w:pPr>
              <w:widowControl w:val="0"/>
              <w:autoSpaceDE w:val="0"/>
              <w:autoSpaceDN w:val="0"/>
              <w:spacing w:line="360" w:lineRule="auto"/>
              <w:jc w:val="center"/>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февраль очередного года, следующего за отчетным</w:t>
            </w:r>
          </w:p>
        </w:tc>
      </w:tr>
      <w:tr w:rsidR="003877B8" w:rsidRPr="001404D6"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adjustRightInd w:val="0"/>
              <w:spacing w:line="360" w:lineRule="auto"/>
              <w:rPr>
                <w:sz w:val="20"/>
                <w:szCs w:val="20"/>
              </w:rPr>
            </w:pPr>
            <w:r w:rsidRPr="001404D6">
              <w:rPr>
                <w:sz w:val="20"/>
                <w:szCs w:val="20"/>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autoSpaceDE w:val="0"/>
              <w:autoSpaceDN w:val="0"/>
              <w:adjustRightInd w:val="0"/>
              <w:spacing w:line="360" w:lineRule="auto"/>
              <w:rPr>
                <w:sz w:val="20"/>
                <w:szCs w:val="20"/>
              </w:rPr>
            </w:pPr>
            <w:r w:rsidRPr="001404D6">
              <w:rPr>
                <w:sz w:val="20"/>
                <w:szCs w:val="20"/>
              </w:rPr>
              <w:t>Показатель 3. Количество обучающихся по дополнительным образовательным программам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человек</w:t>
            </w:r>
          </w:p>
        </w:tc>
        <w:tc>
          <w:tcPr>
            <w:tcW w:w="1417" w:type="dxa"/>
            <w:tcBorders>
              <w:top w:val="single" w:sz="4" w:space="0" w:color="auto"/>
              <w:left w:val="single" w:sz="4" w:space="0" w:color="auto"/>
              <w:bottom w:val="single" w:sz="4" w:space="0" w:color="auto"/>
              <w:right w:val="single" w:sz="4" w:space="0" w:color="auto"/>
            </w:tcBorders>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spacing w:line="360" w:lineRule="auto"/>
              <w:jc w:val="center"/>
              <w:rPr>
                <w:sz w:val="20"/>
                <w:szCs w:val="20"/>
              </w:rPr>
            </w:pPr>
            <w:r w:rsidRPr="001404D6">
              <w:rPr>
                <w:sz w:val="20"/>
                <w:szCs w:val="20"/>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spacing w:line="360" w:lineRule="auto"/>
              <w:jc w:val="center"/>
              <w:rPr>
                <w:sz w:val="20"/>
                <w:szCs w:val="20"/>
              </w:rPr>
            </w:pPr>
            <w:r w:rsidRPr="001404D6">
              <w:rPr>
                <w:sz w:val="20"/>
                <w:szCs w:val="20"/>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Коб. = Коб.1 + ... + Коб.н.</w:t>
            </w:r>
          </w:p>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Коб. - количество обучающихся по дополнительным образовательным программам;</w:t>
            </w:r>
          </w:p>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lastRenderedPageBreak/>
              <w:t>Коб.1 - количество обучающихся по дополнительным образовательным программам 1-го образовательного учреждения;</w:t>
            </w:r>
          </w:p>
          <w:p w:rsidR="003877B8" w:rsidRPr="001404D6" w:rsidRDefault="003877B8" w:rsidP="003877B8">
            <w:pPr>
              <w:autoSpaceDE w:val="0"/>
              <w:autoSpaceDN w:val="0"/>
              <w:adjustRightInd w:val="0"/>
              <w:spacing w:line="360" w:lineRule="auto"/>
              <w:rPr>
                <w:sz w:val="20"/>
                <w:szCs w:val="20"/>
              </w:rPr>
            </w:pPr>
            <w:r w:rsidRPr="001404D6">
              <w:rPr>
                <w:sz w:val="20"/>
                <w:szCs w:val="20"/>
              </w:rPr>
              <w:t>Коб.н. - количество обучающихся по дополнительным образовательным программам н-го образовательного учреждения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МБОУ ДО «Молчановская детская музыкальная школа» </w:t>
            </w:r>
          </w:p>
          <w:p w:rsidR="003877B8" w:rsidRPr="001404D6" w:rsidRDefault="003877B8" w:rsidP="003877B8">
            <w:pPr>
              <w:widowControl w:val="0"/>
              <w:autoSpaceDE w:val="0"/>
              <w:autoSpaceDN w:val="0"/>
              <w:spacing w:line="360" w:lineRule="auto"/>
              <w:jc w:val="center"/>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февраль очередного года, следующего за отчетным</w:t>
            </w:r>
          </w:p>
        </w:tc>
      </w:tr>
      <w:tr w:rsidR="003877B8" w:rsidRPr="001404D6"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adjustRightInd w:val="0"/>
              <w:spacing w:line="360" w:lineRule="auto"/>
              <w:rPr>
                <w:sz w:val="20"/>
                <w:szCs w:val="20"/>
              </w:rPr>
            </w:pPr>
            <w:r w:rsidRPr="001404D6">
              <w:rPr>
                <w:sz w:val="20"/>
                <w:szCs w:val="20"/>
              </w:rPr>
              <w:lastRenderedPageBreak/>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autoSpaceDE w:val="0"/>
              <w:autoSpaceDN w:val="0"/>
              <w:adjustRightInd w:val="0"/>
              <w:spacing w:line="360" w:lineRule="auto"/>
              <w:rPr>
                <w:sz w:val="20"/>
                <w:szCs w:val="20"/>
              </w:rPr>
            </w:pPr>
            <w:r w:rsidRPr="001404D6">
              <w:rPr>
                <w:sz w:val="20"/>
                <w:szCs w:val="20"/>
              </w:rPr>
              <w:t>Показатель 4.</w:t>
            </w:r>
          </w:p>
          <w:p w:rsidR="003877B8" w:rsidRPr="001404D6" w:rsidRDefault="003877B8" w:rsidP="003877B8">
            <w:pPr>
              <w:autoSpaceDE w:val="0"/>
              <w:autoSpaceDN w:val="0"/>
              <w:adjustRightInd w:val="0"/>
              <w:spacing w:line="360" w:lineRule="auto"/>
              <w:rPr>
                <w:sz w:val="20"/>
                <w:szCs w:val="20"/>
              </w:rPr>
            </w:pPr>
            <w:r w:rsidRPr="001404D6">
              <w:rPr>
                <w:sz w:val="20"/>
                <w:szCs w:val="20"/>
              </w:rPr>
              <w:t>Количество субъектов предпринимательской деятельности, вовлечённых в туристическую отрасль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единиц</w:t>
            </w:r>
          </w:p>
        </w:tc>
        <w:tc>
          <w:tcPr>
            <w:tcW w:w="1417" w:type="dxa"/>
            <w:tcBorders>
              <w:top w:val="single" w:sz="4" w:space="0" w:color="auto"/>
              <w:left w:val="single" w:sz="4" w:space="0" w:color="auto"/>
              <w:bottom w:val="single" w:sz="4" w:space="0" w:color="auto"/>
              <w:right w:val="single" w:sz="4" w:space="0" w:color="auto"/>
            </w:tcBorders>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spacing w:line="360" w:lineRule="auto"/>
              <w:jc w:val="center"/>
              <w:rPr>
                <w:sz w:val="20"/>
                <w:szCs w:val="20"/>
              </w:rPr>
            </w:pPr>
            <w:r w:rsidRPr="001404D6">
              <w:rPr>
                <w:sz w:val="20"/>
                <w:szCs w:val="20"/>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spacing w:line="360" w:lineRule="auto"/>
              <w:jc w:val="center"/>
              <w:rPr>
                <w:sz w:val="20"/>
                <w:szCs w:val="20"/>
              </w:rPr>
            </w:pPr>
            <w:r w:rsidRPr="001404D6">
              <w:rPr>
                <w:sz w:val="20"/>
                <w:szCs w:val="20"/>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spacing w:line="360" w:lineRule="auto"/>
              <w:rPr>
                <w:rFonts w:eastAsia="Calibri"/>
                <w:sz w:val="20"/>
                <w:szCs w:val="20"/>
                <w:lang w:val="en-US"/>
              </w:rPr>
            </w:pPr>
            <w:r w:rsidRPr="001404D6">
              <w:rPr>
                <w:rFonts w:eastAsia="Calibri"/>
                <w:sz w:val="20"/>
                <w:szCs w:val="20"/>
              </w:rPr>
              <w:t>Кобщ</w:t>
            </w:r>
            <w:r w:rsidRPr="001404D6">
              <w:rPr>
                <w:rFonts w:eastAsia="Calibri"/>
                <w:sz w:val="20"/>
                <w:szCs w:val="20"/>
                <w:lang w:val="en-US"/>
              </w:rPr>
              <w:t>. = S</w:t>
            </w:r>
            <w:r w:rsidRPr="001404D6">
              <w:rPr>
                <w:rFonts w:eastAsia="Calibri"/>
                <w:sz w:val="20"/>
                <w:szCs w:val="20"/>
                <w:vertAlign w:val="subscript"/>
                <w:lang w:val="en-US"/>
              </w:rPr>
              <w:t>1</w:t>
            </w:r>
            <w:r w:rsidRPr="001404D6">
              <w:rPr>
                <w:rFonts w:eastAsia="Calibri"/>
                <w:sz w:val="20"/>
                <w:szCs w:val="20"/>
                <w:lang w:val="en-US"/>
              </w:rPr>
              <w:t xml:space="preserve"> + S</w:t>
            </w:r>
            <w:r w:rsidRPr="001404D6">
              <w:rPr>
                <w:rFonts w:eastAsia="Calibri"/>
                <w:sz w:val="20"/>
                <w:szCs w:val="20"/>
                <w:vertAlign w:val="subscript"/>
                <w:lang w:val="en-US"/>
              </w:rPr>
              <w:t>2</w:t>
            </w:r>
            <w:r w:rsidRPr="001404D6">
              <w:rPr>
                <w:rFonts w:eastAsia="Calibri"/>
                <w:sz w:val="20"/>
                <w:szCs w:val="20"/>
                <w:lang w:val="en-US"/>
              </w:rPr>
              <w:t xml:space="preserve"> ... S</w:t>
            </w:r>
            <w:r w:rsidRPr="001404D6">
              <w:rPr>
                <w:rFonts w:eastAsia="Calibri"/>
                <w:sz w:val="20"/>
                <w:szCs w:val="20"/>
                <w:vertAlign w:val="subscript"/>
                <w:lang w:val="en-US"/>
              </w:rPr>
              <w:t>N</w:t>
            </w:r>
            <w:r w:rsidRPr="001404D6">
              <w:rPr>
                <w:rFonts w:eastAsia="Calibri"/>
                <w:sz w:val="20"/>
                <w:szCs w:val="20"/>
                <w:lang w:val="en-US"/>
              </w:rPr>
              <w:t xml:space="preserve">, </w:t>
            </w:r>
            <w:r w:rsidRPr="001404D6">
              <w:rPr>
                <w:rFonts w:eastAsia="Calibri"/>
                <w:sz w:val="20"/>
                <w:szCs w:val="20"/>
              </w:rPr>
              <w:t>где</w:t>
            </w:r>
            <w:r w:rsidRPr="001404D6">
              <w:rPr>
                <w:rFonts w:eastAsia="Calibri"/>
                <w:sz w:val="20"/>
                <w:szCs w:val="20"/>
                <w:lang w:val="en-US"/>
              </w:rPr>
              <w:t>:</w:t>
            </w:r>
          </w:p>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lang w:val="en-US"/>
              </w:rPr>
              <w:t>S</w:t>
            </w:r>
            <w:r w:rsidRPr="001404D6">
              <w:rPr>
                <w:rFonts w:eastAsia="Calibri"/>
                <w:sz w:val="20"/>
                <w:szCs w:val="20"/>
                <w:vertAlign w:val="subscript"/>
              </w:rPr>
              <w:t>1,2...N</w:t>
            </w:r>
            <w:r w:rsidRPr="001404D6">
              <w:rPr>
                <w:rFonts w:eastAsia="Calibri"/>
                <w:sz w:val="20"/>
                <w:szCs w:val="20"/>
              </w:rPr>
              <w:t xml:space="preserve"> - субъекты предпринимательской деятельности;</w:t>
            </w:r>
          </w:p>
          <w:p w:rsidR="003877B8" w:rsidRPr="001404D6" w:rsidRDefault="003877B8" w:rsidP="003877B8">
            <w:pPr>
              <w:autoSpaceDE w:val="0"/>
              <w:autoSpaceDN w:val="0"/>
              <w:adjustRightInd w:val="0"/>
              <w:spacing w:line="360" w:lineRule="auto"/>
              <w:rPr>
                <w:sz w:val="20"/>
                <w:szCs w:val="20"/>
              </w:rPr>
            </w:pPr>
            <w:r w:rsidRPr="001404D6">
              <w:rPr>
                <w:sz w:val="20"/>
                <w:szCs w:val="20"/>
              </w:rPr>
              <w:t>Кобщ. - общее количество субъектов предпринимательской деятельности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февраль очередного года, следующего за отчетным</w:t>
            </w:r>
          </w:p>
        </w:tc>
      </w:tr>
      <w:tr w:rsidR="003877B8" w:rsidRPr="001404D6" w:rsidTr="003877B8">
        <w:tc>
          <w:tcPr>
            <w:tcW w:w="15309" w:type="dxa"/>
            <w:gridSpan w:val="10"/>
            <w:tcBorders>
              <w:top w:val="single" w:sz="4" w:space="0" w:color="auto"/>
              <w:left w:val="single" w:sz="4" w:space="0" w:color="auto"/>
              <w:bottom w:val="single" w:sz="4" w:space="0" w:color="auto"/>
              <w:right w:val="single" w:sz="4" w:space="0" w:color="auto"/>
            </w:tcBorders>
          </w:tcPr>
          <w:p w:rsidR="003877B8" w:rsidRPr="001404D6" w:rsidRDefault="003877B8" w:rsidP="003877B8">
            <w:pPr>
              <w:autoSpaceDE w:val="0"/>
              <w:autoSpaceDN w:val="0"/>
              <w:adjustRightInd w:val="0"/>
              <w:spacing w:line="360" w:lineRule="auto"/>
              <w:outlineLvl w:val="0"/>
              <w:rPr>
                <w:sz w:val="20"/>
                <w:szCs w:val="20"/>
              </w:rPr>
            </w:pPr>
            <w:r w:rsidRPr="001404D6">
              <w:rPr>
                <w:sz w:val="20"/>
                <w:szCs w:val="20"/>
              </w:rPr>
              <w:t>Показатели задачи 1 подпрограммы 1 Создание условий для организации дополнительного образования населения Молчановского района</w:t>
            </w:r>
          </w:p>
        </w:tc>
      </w:tr>
      <w:tr w:rsidR="003877B8" w:rsidRPr="001404D6"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adjustRightInd w:val="0"/>
              <w:spacing w:line="360" w:lineRule="auto"/>
              <w:rPr>
                <w:sz w:val="20"/>
                <w:szCs w:val="20"/>
              </w:rPr>
            </w:pPr>
            <w:r w:rsidRPr="001404D6">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spacing w:line="360" w:lineRule="auto"/>
              <w:rPr>
                <w:sz w:val="20"/>
                <w:szCs w:val="20"/>
              </w:rPr>
            </w:pPr>
            <w:r w:rsidRPr="001404D6">
              <w:rPr>
                <w:sz w:val="20"/>
                <w:szCs w:val="20"/>
              </w:rPr>
              <w:t xml:space="preserve">Соотношение количества выпускников к </w:t>
            </w:r>
            <w:r w:rsidRPr="001404D6">
              <w:rPr>
                <w:sz w:val="20"/>
                <w:szCs w:val="20"/>
              </w:rPr>
              <w:lastRenderedPageBreak/>
              <w:t>количеству первоклассников года поступления (сохранность контингента),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spacing w:line="360" w:lineRule="auto"/>
              <w:jc w:val="center"/>
              <w:rPr>
                <w:sz w:val="20"/>
                <w:szCs w:val="20"/>
              </w:rPr>
            </w:pPr>
            <w:r w:rsidRPr="001404D6">
              <w:rPr>
                <w:sz w:val="20"/>
                <w:szCs w:val="20"/>
              </w:rPr>
              <w:lastRenderedPageBreak/>
              <w:t>процент</w:t>
            </w:r>
          </w:p>
        </w:tc>
        <w:tc>
          <w:tcPr>
            <w:tcW w:w="1417" w:type="dxa"/>
            <w:tcBorders>
              <w:top w:val="single" w:sz="4" w:space="0" w:color="auto"/>
              <w:left w:val="single" w:sz="4" w:space="0" w:color="auto"/>
              <w:bottom w:val="single" w:sz="4" w:space="0" w:color="auto"/>
              <w:right w:val="single" w:sz="4" w:space="0" w:color="auto"/>
            </w:tcBorders>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spacing w:line="360" w:lineRule="auto"/>
              <w:jc w:val="center"/>
              <w:rPr>
                <w:sz w:val="20"/>
                <w:szCs w:val="20"/>
              </w:rPr>
            </w:pPr>
            <w:r w:rsidRPr="001404D6">
              <w:rPr>
                <w:sz w:val="20"/>
                <w:szCs w:val="20"/>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spacing w:line="360" w:lineRule="auto"/>
              <w:jc w:val="center"/>
              <w:rPr>
                <w:sz w:val="20"/>
                <w:szCs w:val="20"/>
              </w:rPr>
            </w:pPr>
            <w:r w:rsidRPr="001404D6">
              <w:rPr>
                <w:sz w:val="20"/>
                <w:szCs w:val="20"/>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С = (А / В)*100, где:</w:t>
            </w:r>
          </w:p>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 xml:space="preserve">С - соотношение количества выпускников к количеству </w:t>
            </w:r>
            <w:r w:rsidRPr="001404D6">
              <w:rPr>
                <w:rFonts w:eastAsia="Calibri"/>
                <w:sz w:val="20"/>
                <w:szCs w:val="20"/>
              </w:rPr>
              <w:lastRenderedPageBreak/>
              <w:t>первоклассников года поступления;</w:t>
            </w:r>
          </w:p>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А – среднее количество выпускников;</w:t>
            </w:r>
          </w:p>
          <w:p w:rsidR="003877B8" w:rsidRPr="001404D6" w:rsidRDefault="003877B8" w:rsidP="003877B8">
            <w:pPr>
              <w:widowControl w:val="0"/>
              <w:autoSpaceDE w:val="0"/>
              <w:autoSpaceDN w:val="0"/>
              <w:spacing w:line="360" w:lineRule="auto"/>
              <w:rPr>
                <w:rFonts w:eastAsia="Calibri"/>
                <w:sz w:val="20"/>
                <w:szCs w:val="20"/>
                <w:highlight w:val="yellow"/>
              </w:rPr>
            </w:pPr>
            <w:r w:rsidRPr="001404D6">
              <w:rPr>
                <w:rFonts w:eastAsia="Calibri"/>
                <w:sz w:val="20"/>
                <w:szCs w:val="20"/>
              </w:rPr>
              <w:t>В – среднее количество первоклассников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МБОУ ДО «Молчановская детская музыкаль</w:t>
            </w:r>
            <w:r w:rsidRPr="001404D6">
              <w:rPr>
                <w:rFonts w:eastAsia="Calibri"/>
                <w:sz w:val="20"/>
                <w:szCs w:val="20"/>
              </w:rPr>
              <w:lastRenderedPageBreak/>
              <w:t>ная школа» </w:t>
            </w:r>
          </w:p>
          <w:p w:rsidR="003877B8" w:rsidRPr="001404D6" w:rsidRDefault="003877B8" w:rsidP="003877B8">
            <w:pPr>
              <w:widowControl w:val="0"/>
              <w:autoSpaceDE w:val="0"/>
              <w:autoSpaceDN w:val="0"/>
              <w:spacing w:line="360" w:lineRule="auto"/>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lastRenderedPageBreak/>
              <w:t xml:space="preserve">февраль очередного года, </w:t>
            </w:r>
            <w:r w:rsidRPr="001404D6">
              <w:rPr>
                <w:rFonts w:ascii="Times New Roman" w:hAnsi="Times New Roman" w:cs="Times New Roman"/>
                <w:sz w:val="20"/>
              </w:rPr>
              <w:lastRenderedPageBreak/>
              <w:t>следующего за отчетным</w:t>
            </w:r>
          </w:p>
        </w:tc>
      </w:tr>
      <w:tr w:rsidR="003877B8" w:rsidRPr="001404D6" w:rsidTr="003877B8">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lastRenderedPageBreak/>
              <w:t>Показатели задачи 2 подпрограммы 1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3877B8" w:rsidRPr="001404D6"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adjustRightInd w:val="0"/>
              <w:spacing w:line="360" w:lineRule="auto"/>
              <w:rPr>
                <w:sz w:val="20"/>
                <w:szCs w:val="20"/>
              </w:rPr>
            </w:pPr>
            <w:r w:rsidRPr="001404D6">
              <w:rPr>
                <w:sz w:val="20"/>
                <w:szCs w:val="20"/>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spacing w:line="360" w:lineRule="auto"/>
              <w:rPr>
                <w:sz w:val="20"/>
                <w:szCs w:val="20"/>
              </w:rPr>
            </w:pPr>
            <w:r w:rsidRPr="001404D6">
              <w:rPr>
                <w:sz w:val="20"/>
                <w:szCs w:val="20"/>
              </w:rPr>
              <w:t>Уровень удовлетворенности граждан качеством предоставления услуг в сфере 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spacing w:line="360" w:lineRule="auto"/>
              <w:jc w:val="center"/>
              <w:rPr>
                <w:sz w:val="20"/>
                <w:szCs w:val="20"/>
              </w:rPr>
            </w:pPr>
            <w:r w:rsidRPr="001404D6">
              <w:rPr>
                <w:sz w:val="20"/>
                <w:szCs w:val="20"/>
              </w:rPr>
              <w:t>единиц</w:t>
            </w:r>
          </w:p>
        </w:tc>
        <w:tc>
          <w:tcPr>
            <w:tcW w:w="1417" w:type="dxa"/>
            <w:tcBorders>
              <w:top w:val="single" w:sz="4" w:space="0" w:color="auto"/>
              <w:left w:val="single" w:sz="4" w:space="0" w:color="auto"/>
              <w:bottom w:val="single" w:sz="4" w:space="0" w:color="auto"/>
              <w:right w:val="single" w:sz="4" w:space="0" w:color="auto"/>
            </w:tcBorders>
          </w:tcPr>
          <w:p w:rsidR="003877B8" w:rsidRPr="001404D6" w:rsidRDefault="003877B8" w:rsidP="003877B8">
            <w:pPr>
              <w:pStyle w:val="ConsPlusNormal"/>
              <w:spacing w:line="360" w:lineRule="auto"/>
              <w:jc w:val="center"/>
              <w:rPr>
                <w:rFonts w:ascii="Times New Roman" w:hAnsi="Times New Roman" w:cs="Times New Roman"/>
                <w:sz w:val="20"/>
                <w:lang w:val="en-US"/>
              </w:rPr>
            </w:pPr>
            <w:r w:rsidRPr="001404D6">
              <w:rPr>
                <w:rFonts w:ascii="Times New Roman" w:hAnsi="Times New Roman" w:cs="Times New Roman"/>
                <w:sz w:val="20"/>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spacing w:line="360" w:lineRule="auto"/>
              <w:jc w:val="center"/>
              <w:rPr>
                <w:sz w:val="20"/>
                <w:szCs w:val="20"/>
              </w:rPr>
            </w:pPr>
            <w:r w:rsidRPr="001404D6">
              <w:rPr>
                <w:sz w:val="20"/>
                <w:szCs w:val="20"/>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spacing w:line="360" w:lineRule="auto"/>
              <w:jc w:val="center"/>
              <w:rPr>
                <w:sz w:val="20"/>
                <w:szCs w:val="20"/>
              </w:rPr>
            </w:pPr>
            <w:r w:rsidRPr="001404D6">
              <w:rPr>
                <w:sz w:val="20"/>
                <w:szCs w:val="20"/>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Ко = (К уд. / Кобщ)*100, где:</w:t>
            </w:r>
          </w:p>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Ко - доля жителей Молчановского района, удовлетворенных предоставляемыми услугами в сфере культуры, в общем количестве опрошенных;</w:t>
            </w:r>
          </w:p>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К уд. - количество опрошенных, удовлетворенных предоставляемыми услугами в сфере культуры;</w:t>
            </w:r>
          </w:p>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К общ. - общее количество опрошенных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spacing w:line="360" w:lineRule="auto"/>
              <w:rPr>
                <w:rFonts w:eastAsia="Calibri"/>
                <w:bCs/>
                <w:sz w:val="20"/>
                <w:szCs w:val="20"/>
                <w:bdr w:val="none" w:sz="0" w:space="0" w:color="auto" w:frame="1"/>
              </w:rPr>
            </w:pPr>
            <w:r w:rsidRPr="001404D6">
              <w:rPr>
                <w:rFonts w:eastAsia="Calibri"/>
                <w:bCs/>
                <w:sz w:val="20"/>
                <w:szCs w:val="20"/>
                <w:bdr w:val="none" w:sz="0" w:space="0" w:color="auto" w:frame="1"/>
              </w:rPr>
              <w:t>МАУК «Межпоселенческий методический центр народного творчества и досуга»</w:t>
            </w:r>
          </w:p>
          <w:p w:rsidR="003877B8" w:rsidRPr="001404D6" w:rsidRDefault="003877B8" w:rsidP="003877B8">
            <w:pPr>
              <w:widowControl w:val="0"/>
              <w:autoSpaceDE w:val="0"/>
              <w:autoSpaceDN w:val="0"/>
              <w:spacing w:line="360" w:lineRule="auto"/>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февраль очередного года, следующего за отчетным</w:t>
            </w:r>
          </w:p>
        </w:tc>
      </w:tr>
      <w:tr w:rsidR="003877B8" w:rsidRPr="001404D6" w:rsidTr="003877B8">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Показатели задачи 3 подпрограммы 1 Библиотечное обслуживание населения межпоселенческими библиотеками на территории Молчановского района</w:t>
            </w:r>
          </w:p>
        </w:tc>
      </w:tr>
      <w:tr w:rsidR="003877B8" w:rsidRPr="001404D6"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adjustRightInd w:val="0"/>
              <w:spacing w:line="360" w:lineRule="auto"/>
              <w:rPr>
                <w:sz w:val="20"/>
                <w:szCs w:val="20"/>
              </w:rPr>
            </w:pPr>
            <w:r w:rsidRPr="001404D6">
              <w:rPr>
                <w:sz w:val="20"/>
                <w:szCs w:val="20"/>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spacing w:line="360" w:lineRule="auto"/>
              <w:rPr>
                <w:sz w:val="20"/>
                <w:szCs w:val="20"/>
              </w:rPr>
            </w:pPr>
            <w:r w:rsidRPr="001404D6">
              <w:rPr>
                <w:sz w:val="20"/>
                <w:szCs w:val="20"/>
              </w:rPr>
              <w:t>Охват населения библиотечным обслуживанием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spacing w:line="360" w:lineRule="auto"/>
              <w:jc w:val="center"/>
              <w:rPr>
                <w:sz w:val="20"/>
                <w:szCs w:val="20"/>
              </w:rPr>
            </w:pPr>
            <w:r w:rsidRPr="001404D6">
              <w:rPr>
                <w:sz w:val="20"/>
                <w:szCs w:val="20"/>
              </w:rPr>
              <w:t>процент</w:t>
            </w:r>
          </w:p>
        </w:tc>
        <w:tc>
          <w:tcPr>
            <w:tcW w:w="1417" w:type="dxa"/>
            <w:tcBorders>
              <w:top w:val="single" w:sz="4" w:space="0" w:color="auto"/>
              <w:left w:val="single" w:sz="4" w:space="0" w:color="auto"/>
              <w:bottom w:val="single" w:sz="4" w:space="0" w:color="auto"/>
              <w:right w:val="single" w:sz="4" w:space="0" w:color="auto"/>
            </w:tcBorders>
          </w:tcPr>
          <w:p w:rsidR="003877B8" w:rsidRPr="001404D6" w:rsidRDefault="003877B8" w:rsidP="003877B8">
            <w:pPr>
              <w:pStyle w:val="ConsPlusNormal"/>
              <w:spacing w:line="360" w:lineRule="auto"/>
              <w:jc w:val="center"/>
              <w:rPr>
                <w:rFonts w:ascii="Times New Roman" w:hAnsi="Times New Roman" w:cs="Times New Roman"/>
                <w:sz w:val="20"/>
                <w:lang w:val="en-US"/>
              </w:rPr>
            </w:pPr>
            <w:r w:rsidRPr="001404D6">
              <w:rPr>
                <w:rFonts w:ascii="Times New Roman" w:hAnsi="Times New Roman" w:cs="Times New Roman"/>
                <w:sz w:val="20"/>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spacing w:line="360" w:lineRule="auto"/>
              <w:jc w:val="center"/>
              <w:rPr>
                <w:sz w:val="20"/>
                <w:szCs w:val="20"/>
              </w:rPr>
            </w:pPr>
            <w:r w:rsidRPr="001404D6">
              <w:rPr>
                <w:sz w:val="20"/>
                <w:szCs w:val="20"/>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spacing w:line="360" w:lineRule="auto"/>
              <w:jc w:val="center"/>
              <w:rPr>
                <w:sz w:val="20"/>
                <w:szCs w:val="20"/>
              </w:rPr>
            </w:pPr>
            <w:r w:rsidRPr="001404D6">
              <w:rPr>
                <w:sz w:val="20"/>
                <w:szCs w:val="20"/>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С = А / N x 100, где:</w:t>
            </w:r>
          </w:p>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 xml:space="preserve">С – процент охвата населения библиотечным </w:t>
            </w:r>
            <w:r w:rsidRPr="001404D6">
              <w:rPr>
                <w:rFonts w:eastAsia="Calibri"/>
                <w:sz w:val="20"/>
                <w:szCs w:val="20"/>
              </w:rPr>
              <w:lastRenderedPageBreak/>
              <w:t>обслуживанием;</w:t>
            </w:r>
          </w:p>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А - количество зарегистрированных пользователей библиотек;</w:t>
            </w:r>
          </w:p>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N - численность постоянного населения на 1 января отчетного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МБУК «Молчановская межпоселенческа</w:t>
            </w:r>
            <w:r w:rsidRPr="001404D6">
              <w:rPr>
                <w:rFonts w:eastAsia="Calibri"/>
                <w:sz w:val="20"/>
                <w:szCs w:val="20"/>
              </w:rPr>
              <w:lastRenderedPageBreak/>
              <w:t>я централизованная библиотечная система»</w:t>
            </w:r>
          </w:p>
        </w:tc>
        <w:tc>
          <w:tcPr>
            <w:tcW w:w="1417" w:type="dxa"/>
            <w:tcBorders>
              <w:top w:val="single" w:sz="4" w:space="0" w:color="auto"/>
              <w:left w:val="single" w:sz="4" w:space="0" w:color="auto"/>
              <w:bottom w:val="single" w:sz="4" w:space="0" w:color="auto"/>
              <w:right w:val="single" w:sz="4" w:space="0" w:color="auto"/>
            </w:tcBorders>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lastRenderedPageBreak/>
              <w:t xml:space="preserve">февраль очередного года, </w:t>
            </w:r>
            <w:r w:rsidRPr="001404D6">
              <w:rPr>
                <w:rFonts w:ascii="Times New Roman" w:hAnsi="Times New Roman" w:cs="Times New Roman"/>
                <w:sz w:val="20"/>
              </w:rPr>
              <w:lastRenderedPageBreak/>
              <w:t>следующего за отчетным</w:t>
            </w:r>
          </w:p>
        </w:tc>
      </w:tr>
      <w:tr w:rsidR="003877B8" w:rsidRPr="001404D6" w:rsidTr="003877B8">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lastRenderedPageBreak/>
              <w:t>Показатели задачи 4 подпрограммы 1 Развитие инфраструктуры учреждений культуры Молчановского района</w:t>
            </w:r>
          </w:p>
        </w:tc>
      </w:tr>
      <w:tr w:rsidR="003877B8" w:rsidRPr="001404D6"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adjustRightInd w:val="0"/>
              <w:spacing w:line="360" w:lineRule="auto"/>
              <w:rPr>
                <w:sz w:val="20"/>
                <w:szCs w:val="20"/>
              </w:rPr>
            </w:pPr>
            <w:r w:rsidRPr="001404D6">
              <w:rPr>
                <w:sz w:val="20"/>
                <w:szCs w:val="20"/>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spacing w:line="360" w:lineRule="auto"/>
              <w:rPr>
                <w:sz w:val="20"/>
                <w:szCs w:val="20"/>
              </w:rPr>
            </w:pPr>
            <w:r w:rsidRPr="001404D6">
              <w:rPr>
                <w:sz w:val="20"/>
                <w:szCs w:val="20"/>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spacing w:line="360" w:lineRule="auto"/>
              <w:jc w:val="center"/>
              <w:rPr>
                <w:sz w:val="20"/>
                <w:szCs w:val="20"/>
              </w:rPr>
            </w:pPr>
            <w:r w:rsidRPr="001404D6">
              <w:rPr>
                <w:sz w:val="20"/>
                <w:szCs w:val="20"/>
              </w:rPr>
              <w:t>процент</w:t>
            </w:r>
          </w:p>
        </w:tc>
        <w:tc>
          <w:tcPr>
            <w:tcW w:w="1417" w:type="dxa"/>
            <w:tcBorders>
              <w:top w:val="single" w:sz="4" w:space="0" w:color="auto"/>
              <w:left w:val="single" w:sz="4" w:space="0" w:color="auto"/>
              <w:bottom w:val="single" w:sz="4" w:space="0" w:color="auto"/>
              <w:right w:val="single" w:sz="4" w:space="0" w:color="auto"/>
            </w:tcBorders>
          </w:tcPr>
          <w:p w:rsidR="003877B8" w:rsidRPr="001404D6" w:rsidRDefault="003877B8" w:rsidP="003877B8">
            <w:pPr>
              <w:pStyle w:val="ConsPlusNormal"/>
              <w:spacing w:line="360" w:lineRule="auto"/>
              <w:jc w:val="center"/>
              <w:rPr>
                <w:rFonts w:ascii="Times New Roman" w:hAnsi="Times New Roman" w:cs="Times New Roman"/>
                <w:sz w:val="20"/>
                <w:lang w:val="en-US"/>
              </w:rPr>
            </w:pPr>
            <w:r w:rsidRPr="001404D6">
              <w:rPr>
                <w:rFonts w:ascii="Times New Roman" w:hAnsi="Times New Roman" w:cs="Times New Roman"/>
                <w:sz w:val="20"/>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spacing w:line="360" w:lineRule="auto"/>
              <w:jc w:val="center"/>
              <w:rPr>
                <w:sz w:val="20"/>
                <w:szCs w:val="20"/>
              </w:rPr>
            </w:pPr>
            <w:r w:rsidRPr="001404D6">
              <w:rPr>
                <w:sz w:val="20"/>
                <w:szCs w:val="20"/>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spacing w:line="360" w:lineRule="auto"/>
              <w:jc w:val="center"/>
              <w:rPr>
                <w:sz w:val="20"/>
                <w:szCs w:val="20"/>
              </w:rPr>
            </w:pPr>
            <w:r w:rsidRPr="001404D6">
              <w:rPr>
                <w:sz w:val="20"/>
                <w:szCs w:val="20"/>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Д=((Ча+Чкр)/Ч)*100</w:t>
            </w:r>
          </w:p>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Д - 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w:t>
            </w:r>
          </w:p>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Ча - число муниципальных учреждений культуры и их филиалов, здания которых находятся в аварийном состоянии;</w:t>
            </w:r>
          </w:p>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 xml:space="preserve">Чкр - число муниципальных учреждений культуры и их филиалов, здания которых требуют капитального </w:t>
            </w:r>
            <w:r w:rsidRPr="001404D6">
              <w:rPr>
                <w:rFonts w:eastAsia="Calibri"/>
                <w:sz w:val="20"/>
                <w:szCs w:val="20"/>
              </w:rPr>
              <w:lastRenderedPageBreak/>
              <w:t>ремонта;</w:t>
            </w:r>
          </w:p>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Ч- число муниципальных учреждений культуры и их филиалов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февраль очередного года, следующего за отчетным</w:t>
            </w:r>
          </w:p>
        </w:tc>
      </w:tr>
      <w:tr w:rsidR="003877B8" w:rsidRPr="001404D6" w:rsidTr="003877B8">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lastRenderedPageBreak/>
              <w:t>Показатели задачи 5 подпрограммы 1</w:t>
            </w:r>
            <w:r w:rsidRPr="001404D6">
              <w:rPr>
                <w:rFonts w:ascii="Times New Roman" w:hAnsi="Times New Roman" w:cs="Times New Roman"/>
                <w:sz w:val="20"/>
                <w:lang w:eastAsia="en-US"/>
              </w:rPr>
              <w:t xml:space="preserve"> </w:t>
            </w:r>
            <w:r w:rsidRPr="001404D6">
              <w:rPr>
                <w:rFonts w:ascii="Times New Roman" w:hAnsi="Times New Roman" w:cs="Times New Roman"/>
                <w:sz w:val="20"/>
              </w:rPr>
              <w:t>Содействие формированию и развитию субъектов туристической деятельности в Молчановском районе</w:t>
            </w:r>
          </w:p>
        </w:tc>
      </w:tr>
      <w:tr w:rsidR="003877B8" w:rsidRPr="001404D6"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adjustRightInd w:val="0"/>
              <w:spacing w:line="360" w:lineRule="auto"/>
              <w:rPr>
                <w:sz w:val="20"/>
                <w:szCs w:val="20"/>
              </w:rPr>
            </w:pPr>
            <w:r w:rsidRPr="001404D6">
              <w:rPr>
                <w:sz w:val="20"/>
                <w:szCs w:val="20"/>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spacing w:line="360" w:lineRule="auto"/>
              <w:rPr>
                <w:sz w:val="20"/>
                <w:szCs w:val="20"/>
              </w:rPr>
            </w:pPr>
            <w:r w:rsidRPr="001404D6">
              <w:rPr>
                <w:sz w:val="20"/>
                <w:szCs w:val="20"/>
              </w:rPr>
              <w:t>Количество субъектов предпринимательской деятельности, вовлечённых в туристическую отрасль,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spacing w:line="360" w:lineRule="auto"/>
              <w:jc w:val="center"/>
              <w:rPr>
                <w:sz w:val="20"/>
                <w:szCs w:val="20"/>
              </w:rPr>
            </w:pPr>
            <w:r w:rsidRPr="001404D6">
              <w:rPr>
                <w:sz w:val="20"/>
                <w:szCs w:val="20"/>
              </w:rPr>
              <w:t>единиц</w:t>
            </w:r>
          </w:p>
        </w:tc>
        <w:tc>
          <w:tcPr>
            <w:tcW w:w="1417" w:type="dxa"/>
            <w:tcBorders>
              <w:top w:val="single" w:sz="4" w:space="0" w:color="auto"/>
              <w:left w:val="single" w:sz="4" w:space="0" w:color="auto"/>
              <w:bottom w:val="single" w:sz="4" w:space="0" w:color="auto"/>
              <w:right w:val="single" w:sz="4" w:space="0" w:color="auto"/>
            </w:tcBorders>
          </w:tcPr>
          <w:p w:rsidR="003877B8" w:rsidRPr="001404D6" w:rsidRDefault="003877B8" w:rsidP="003877B8">
            <w:pPr>
              <w:pStyle w:val="ConsPlusNormal"/>
              <w:spacing w:line="360" w:lineRule="auto"/>
              <w:jc w:val="center"/>
              <w:rPr>
                <w:rFonts w:ascii="Times New Roman" w:hAnsi="Times New Roman" w:cs="Times New Roman"/>
                <w:sz w:val="20"/>
                <w:lang w:val="en-US"/>
              </w:rPr>
            </w:pPr>
            <w:r w:rsidRPr="001404D6">
              <w:rPr>
                <w:rFonts w:ascii="Times New Roman" w:hAnsi="Times New Roman" w:cs="Times New Roman"/>
                <w:sz w:val="20"/>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spacing w:line="360" w:lineRule="auto"/>
              <w:jc w:val="center"/>
              <w:rPr>
                <w:sz w:val="20"/>
                <w:szCs w:val="20"/>
              </w:rPr>
            </w:pPr>
            <w:r w:rsidRPr="001404D6">
              <w:rPr>
                <w:sz w:val="20"/>
                <w:szCs w:val="20"/>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spacing w:line="360" w:lineRule="auto"/>
              <w:jc w:val="center"/>
              <w:rPr>
                <w:sz w:val="20"/>
                <w:szCs w:val="20"/>
              </w:rPr>
            </w:pPr>
            <w:r w:rsidRPr="001404D6">
              <w:rPr>
                <w:sz w:val="20"/>
                <w:szCs w:val="20"/>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spacing w:line="360" w:lineRule="auto"/>
              <w:rPr>
                <w:rFonts w:eastAsia="Calibri"/>
                <w:sz w:val="20"/>
                <w:szCs w:val="20"/>
                <w:lang w:val="en-US"/>
              </w:rPr>
            </w:pPr>
            <w:r w:rsidRPr="001404D6">
              <w:rPr>
                <w:rFonts w:eastAsia="Calibri"/>
                <w:sz w:val="20"/>
                <w:szCs w:val="20"/>
              </w:rPr>
              <w:t>Кобщ</w:t>
            </w:r>
            <w:r w:rsidRPr="001404D6">
              <w:rPr>
                <w:rFonts w:eastAsia="Calibri"/>
                <w:sz w:val="20"/>
                <w:szCs w:val="20"/>
                <w:lang w:val="en-US"/>
              </w:rPr>
              <w:t>. = S</w:t>
            </w:r>
            <w:r w:rsidRPr="001404D6">
              <w:rPr>
                <w:rFonts w:eastAsia="Calibri"/>
                <w:sz w:val="20"/>
                <w:szCs w:val="20"/>
                <w:vertAlign w:val="subscript"/>
                <w:lang w:val="en-US"/>
              </w:rPr>
              <w:t>1</w:t>
            </w:r>
            <w:r w:rsidRPr="001404D6">
              <w:rPr>
                <w:rFonts w:eastAsia="Calibri"/>
                <w:sz w:val="20"/>
                <w:szCs w:val="20"/>
                <w:lang w:val="en-US"/>
              </w:rPr>
              <w:t xml:space="preserve"> + S</w:t>
            </w:r>
            <w:r w:rsidRPr="001404D6">
              <w:rPr>
                <w:rFonts w:eastAsia="Calibri"/>
                <w:sz w:val="20"/>
                <w:szCs w:val="20"/>
                <w:vertAlign w:val="subscript"/>
                <w:lang w:val="en-US"/>
              </w:rPr>
              <w:t>2</w:t>
            </w:r>
            <w:r w:rsidRPr="001404D6">
              <w:rPr>
                <w:rFonts w:eastAsia="Calibri"/>
                <w:sz w:val="20"/>
                <w:szCs w:val="20"/>
                <w:lang w:val="en-US"/>
              </w:rPr>
              <w:t xml:space="preserve"> ... S</w:t>
            </w:r>
            <w:r w:rsidRPr="001404D6">
              <w:rPr>
                <w:rFonts w:eastAsia="Calibri"/>
                <w:sz w:val="20"/>
                <w:szCs w:val="20"/>
                <w:vertAlign w:val="subscript"/>
                <w:lang w:val="en-US"/>
              </w:rPr>
              <w:t>N</w:t>
            </w:r>
            <w:r w:rsidRPr="001404D6">
              <w:rPr>
                <w:rFonts w:eastAsia="Calibri"/>
                <w:sz w:val="20"/>
                <w:szCs w:val="20"/>
                <w:lang w:val="en-US"/>
              </w:rPr>
              <w:t xml:space="preserve">, </w:t>
            </w:r>
            <w:r w:rsidRPr="001404D6">
              <w:rPr>
                <w:rFonts w:eastAsia="Calibri"/>
                <w:sz w:val="20"/>
                <w:szCs w:val="20"/>
              </w:rPr>
              <w:t>где</w:t>
            </w:r>
            <w:r w:rsidRPr="001404D6">
              <w:rPr>
                <w:rFonts w:eastAsia="Calibri"/>
                <w:sz w:val="20"/>
                <w:szCs w:val="20"/>
                <w:lang w:val="en-US"/>
              </w:rPr>
              <w:t>:</w:t>
            </w:r>
          </w:p>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lang w:val="en-US"/>
              </w:rPr>
              <w:t>S</w:t>
            </w:r>
            <w:r w:rsidRPr="001404D6">
              <w:rPr>
                <w:rFonts w:eastAsia="Calibri"/>
                <w:sz w:val="20"/>
                <w:szCs w:val="20"/>
                <w:vertAlign w:val="subscript"/>
              </w:rPr>
              <w:t>1,2...N</w:t>
            </w:r>
            <w:r w:rsidRPr="001404D6">
              <w:rPr>
                <w:rFonts w:eastAsia="Calibri"/>
                <w:sz w:val="20"/>
                <w:szCs w:val="20"/>
              </w:rPr>
              <w:t xml:space="preserve"> - субъекты предпринимательской деятельности;</w:t>
            </w:r>
          </w:p>
          <w:p w:rsidR="003877B8" w:rsidRPr="001404D6" w:rsidRDefault="003877B8" w:rsidP="003877B8">
            <w:pPr>
              <w:autoSpaceDE w:val="0"/>
              <w:autoSpaceDN w:val="0"/>
              <w:adjustRightInd w:val="0"/>
              <w:spacing w:line="360" w:lineRule="auto"/>
              <w:rPr>
                <w:sz w:val="20"/>
                <w:szCs w:val="20"/>
              </w:rPr>
            </w:pPr>
            <w:r w:rsidRPr="001404D6">
              <w:rPr>
                <w:sz w:val="20"/>
                <w:szCs w:val="20"/>
              </w:rPr>
              <w:t>Кобщ. - общее количество субъектов предпринимательской деятельности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февраль очередного года, следующего за отчетным</w:t>
            </w:r>
          </w:p>
        </w:tc>
      </w:tr>
    </w:tbl>
    <w:p w:rsidR="003877B8" w:rsidRPr="001404D6" w:rsidRDefault="003877B8" w:rsidP="003877B8">
      <w:pPr>
        <w:pStyle w:val="ConsPlusNormal"/>
        <w:spacing w:line="360" w:lineRule="auto"/>
        <w:jc w:val="center"/>
        <w:rPr>
          <w:rFonts w:ascii="Times New Roman" w:hAnsi="Times New Roman" w:cs="Times New Roman"/>
          <w:sz w:val="20"/>
        </w:rPr>
      </w:pPr>
    </w:p>
    <w:p w:rsidR="003877B8" w:rsidRPr="001404D6" w:rsidRDefault="003877B8" w:rsidP="003877B8">
      <w:pPr>
        <w:pStyle w:val="ConsPlusNormal"/>
        <w:spacing w:line="360" w:lineRule="auto"/>
        <w:jc w:val="center"/>
        <w:rPr>
          <w:rFonts w:ascii="Times New Roman" w:hAnsi="Times New Roman" w:cs="Times New Roman"/>
          <w:sz w:val="20"/>
        </w:rPr>
      </w:pPr>
    </w:p>
    <w:p w:rsidR="003877B8" w:rsidRPr="001404D6" w:rsidRDefault="003877B8" w:rsidP="003877B8">
      <w:pPr>
        <w:pStyle w:val="ConsPlusNormal"/>
        <w:spacing w:line="360" w:lineRule="auto"/>
        <w:jc w:val="center"/>
        <w:rPr>
          <w:rFonts w:ascii="Times New Roman" w:hAnsi="Times New Roman" w:cs="Times New Roman"/>
          <w:sz w:val="20"/>
        </w:rPr>
      </w:pPr>
    </w:p>
    <w:p w:rsidR="003877B8" w:rsidRPr="001404D6" w:rsidRDefault="003877B8" w:rsidP="003877B8">
      <w:pPr>
        <w:pStyle w:val="ConsPlusNormal"/>
        <w:spacing w:line="360" w:lineRule="auto"/>
        <w:jc w:val="center"/>
        <w:rPr>
          <w:rFonts w:ascii="Times New Roman" w:hAnsi="Times New Roman" w:cs="Times New Roman"/>
          <w:sz w:val="20"/>
        </w:rPr>
      </w:pPr>
    </w:p>
    <w:p w:rsidR="003877B8" w:rsidRPr="001404D6" w:rsidRDefault="003877B8" w:rsidP="003877B8">
      <w:pPr>
        <w:pStyle w:val="ConsPlusNormal"/>
        <w:spacing w:line="360" w:lineRule="auto"/>
        <w:jc w:val="center"/>
        <w:rPr>
          <w:rFonts w:ascii="Times New Roman" w:hAnsi="Times New Roman" w:cs="Times New Roman"/>
          <w:b/>
          <w:sz w:val="20"/>
        </w:rPr>
      </w:pPr>
      <w:r w:rsidRPr="001404D6">
        <w:rPr>
          <w:rFonts w:ascii="Times New Roman" w:hAnsi="Times New Roman" w:cs="Times New Roman"/>
          <w:b/>
          <w:sz w:val="20"/>
        </w:rPr>
        <w:t>Перечень ведомственных целевых программ, основных мероприятий</w:t>
      </w:r>
    </w:p>
    <w:p w:rsidR="003877B8" w:rsidRPr="001404D6" w:rsidRDefault="003877B8" w:rsidP="003877B8">
      <w:pPr>
        <w:pStyle w:val="ConsPlusNormal"/>
        <w:spacing w:line="360" w:lineRule="auto"/>
        <w:jc w:val="center"/>
        <w:rPr>
          <w:rFonts w:ascii="Times New Roman" w:hAnsi="Times New Roman" w:cs="Times New Roman"/>
          <w:b/>
          <w:sz w:val="20"/>
        </w:rPr>
      </w:pPr>
      <w:r w:rsidRPr="001404D6">
        <w:rPr>
          <w:rFonts w:ascii="Times New Roman" w:hAnsi="Times New Roman" w:cs="Times New Roman"/>
          <w:b/>
          <w:sz w:val="20"/>
        </w:rPr>
        <w:t>и ресурсное обеспечение реализации подпрограммы 1</w:t>
      </w:r>
    </w:p>
    <w:p w:rsidR="003877B8" w:rsidRPr="001404D6" w:rsidRDefault="003877B8" w:rsidP="003877B8">
      <w:pPr>
        <w:pStyle w:val="ConsPlusNormal"/>
        <w:spacing w:line="360" w:lineRule="auto"/>
        <w:rPr>
          <w:rFonts w:ascii="Times New Roman" w:hAnsi="Times New Roman" w:cs="Times New Roman"/>
          <w:sz w:val="20"/>
        </w:rPr>
      </w:pPr>
    </w:p>
    <w:tbl>
      <w:tblPr>
        <w:tblW w:w="153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2"/>
        <w:gridCol w:w="2050"/>
        <w:gridCol w:w="47"/>
        <w:gridCol w:w="1252"/>
        <w:gridCol w:w="6"/>
        <w:gridCol w:w="1332"/>
        <w:gridCol w:w="72"/>
        <w:gridCol w:w="1062"/>
        <w:gridCol w:w="59"/>
        <w:gridCol w:w="1080"/>
        <w:gridCol w:w="972"/>
        <w:gridCol w:w="157"/>
        <w:gridCol w:w="857"/>
        <w:gridCol w:w="39"/>
        <w:gridCol w:w="973"/>
        <w:gridCol w:w="1720"/>
        <w:gridCol w:w="1565"/>
        <w:gridCol w:w="1270"/>
      </w:tblGrid>
      <w:tr w:rsidR="003877B8" w:rsidRPr="001404D6" w:rsidTr="003877B8">
        <w:tc>
          <w:tcPr>
            <w:tcW w:w="842" w:type="dxa"/>
            <w:vMerge w:val="restart"/>
            <w:vAlign w:val="center"/>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N</w:t>
            </w:r>
          </w:p>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пп</w:t>
            </w:r>
          </w:p>
        </w:tc>
        <w:tc>
          <w:tcPr>
            <w:tcW w:w="2050" w:type="dxa"/>
            <w:vMerge w:val="restart"/>
            <w:vAlign w:val="center"/>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 xml:space="preserve">Наименование подпрограммы, </w:t>
            </w:r>
          </w:p>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 xml:space="preserve">задачи подпрограммы, ВЦП (основного мероприятия) </w:t>
            </w:r>
            <w:r w:rsidRPr="001404D6">
              <w:rPr>
                <w:rFonts w:ascii="Times New Roman" w:hAnsi="Times New Roman" w:cs="Times New Roman"/>
                <w:sz w:val="20"/>
              </w:rPr>
              <w:lastRenderedPageBreak/>
              <w:t>муниципальной программы</w:t>
            </w:r>
          </w:p>
        </w:tc>
        <w:tc>
          <w:tcPr>
            <w:tcW w:w="1299" w:type="dxa"/>
            <w:gridSpan w:val="2"/>
            <w:vMerge w:val="restart"/>
            <w:vAlign w:val="center"/>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lastRenderedPageBreak/>
              <w:t>Срок реализации</w:t>
            </w:r>
          </w:p>
        </w:tc>
        <w:tc>
          <w:tcPr>
            <w:tcW w:w="1338" w:type="dxa"/>
            <w:gridSpan w:val="2"/>
            <w:vMerge w:val="restart"/>
            <w:vAlign w:val="center"/>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Объем финансиров</w:t>
            </w:r>
          </w:p>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ания (тыс. рублей)</w:t>
            </w:r>
          </w:p>
        </w:tc>
        <w:tc>
          <w:tcPr>
            <w:tcW w:w="5271" w:type="dxa"/>
            <w:gridSpan w:val="9"/>
            <w:vAlign w:val="center"/>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В том числе за счет средств</w:t>
            </w:r>
          </w:p>
        </w:tc>
        <w:tc>
          <w:tcPr>
            <w:tcW w:w="1720" w:type="dxa"/>
            <w:vMerge w:val="restart"/>
            <w:vAlign w:val="center"/>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Участник/участник мероприятия</w:t>
            </w:r>
          </w:p>
        </w:tc>
        <w:tc>
          <w:tcPr>
            <w:tcW w:w="2835" w:type="dxa"/>
            <w:gridSpan w:val="2"/>
            <w:vAlign w:val="center"/>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 xml:space="preserve">Показатели конечного результата ВЦП (основного </w:t>
            </w:r>
          </w:p>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 xml:space="preserve">мероприятия), показатели непосредственного результата мероприятий, входящих в состав основного мероприятия, </w:t>
            </w:r>
            <w:r w:rsidRPr="001404D6">
              <w:rPr>
                <w:rFonts w:ascii="Times New Roman" w:hAnsi="Times New Roman" w:cs="Times New Roman"/>
                <w:sz w:val="20"/>
              </w:rPr>
              <w:lastRenderedPageBreak/>
              <w:t>по годам реализации</w:t>
            </w:r>
          </w:p>
        </w:tc>
      </w:tr>
      <w:tr w:rsidR="003877B8" w:rsidRPr="001404D6" w:rsidTr="003877B8">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5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99"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338"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134" w:type="dxa"/>
            <w:gridSpan w:val="2"/>
            <w:vAlign w:val="center"/>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федерального бюджета (по согласованию) (прогноз)</w:t>
            </w:r>
          </w:p>
        </w:tc>
        <w:tc>
          <w:tcPr>
            <w:tcW w:w="1139" w:type="dxa"/>
            <w:gridSpan w:val="2"/>
            <w:vAlign w:val="center"/>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областного бюджета (по согласованию) (прогноз)</w:t>
            </w:r>
          </w:p>
        </w:tc>
        <w:tc>
          <w:tcPr>
            <w:tcW w:w="972" w:type="dxa"/>
            <w:vAlign w:val="center"/>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местного бюджета</w:t>
            </w:r>
          </w:p>
        </w:tc>
        <w:tc>
          <w:tcPr>
            <w:tcW w:w="1053" w:type="dxa"/>
            <w:gridSpan w:val="3"/>
            <w:vAlign w:val="center"/>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бюджетов сельских поселений (по согласованию)</w:t>
            </w:r>
          </w:p>
        </w:tc>
        <w:tc>
          <w:tcPr>
            <w:tcW w:w="973" w:type="dxa"/>
            <w:vAlign w:val="center"/>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внебюджетных источников (по согласованию)</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Align w:val="center"/>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наименование и единица измерения</w:t>
            </w:r>
          </w:p>
        </w:tc>
        <w:tc>
          <w:tcPr>
            <w:tcW w:w="1270" w:type="dxa"/>
            <w:vAlign w:val="center"/>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значения по годам</w:t>
            </w:r>
          </w:p>
        </w:tc>
      </w:tr>
      <w:tr w:rsidR="003877B8" w:rsidRPr="001404D6" w:rsidTr="003877B8">
        <w:tc>
          <w:tcPr>
            <w:tcW w:w="842" w:type="dxa"/>
            <w:vAlign w:val="center"/>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1</w:t>
            </w:r>
          </w:p>
        </w:tc>
        <w:tc>
          <w:tcPr>
            <w:tcW w:w="2050" w:type="dxa"/>
            <w:vAlign w:val="center"/>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w:t>
            </w:r>
          </w:p>
        </w:tc>
        <w:tc>
          <w:tcPr>
            <w:tcW w:w="1299" w:type="dxa"/>
            <w:gridSpan w:val="2"/>
            <w:vAlign w:val="center"/>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3</w:t>
            </w:r>
          </w:p>
        </w:tc>
        <w:tc>
          <w:tcPr>
            <w:tcW w:w="1338" w:type="dxa"/>
            <w:gridSpan w:val="2"/>
            <w:vAlign w:val="center"/>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4</w:t>
            </w:r>
          </w:p>
        </w:tc>
        <w:tc>
          <w:tcPr>
            <w:tcW w:w="1134" w:type="dxa"/>
            <w:gridSpan w:val="2"/>
            <w:vAlign w:val="center"/>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5</w:t>
            </w:r>
          </w:p>
        </w:tc>
        <w:tc>
          <w:tcPr>
            <w:tcW w:w="1139" w:type="dxa"/>
            <w:gridSpan w:val="2"/>
            <w:vAlign w:val="center"/>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6</w:t>
            </w:r>
          </w:p>
        </w:tc>
        <w:tc>
          <w:tcPr>
            <w:tcW w:w="972" w:type="dxa"/>
            <w:vAlign w:val="center"/>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7</w:t>
            </w:r>
          </w:p>
        </w:tc>
        <w:tc>
          <w:tcPr>
            <w:tcW w:w="1053" w:type="dxa"/>
            <w:gridSpan w:val="3"/>
            <w:vAlign w:val="center"/>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8</w:t>
            </w:r>
          </w:p>
        </w:tc>
        <w:tc>
          <w:tcPr>
            <w:tcW w:w="973" w:type="dxa"/>
            <w:vAlign w:val="center"/>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9</w:t>
            </w:r>
          </w:p>
        </w:tc>
        <w:tc>
          <w:tcPr>
            <w:tcW w:w="1720" w:type="dxa"/>
            <w:vAlign w:val="center"/>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10</w:t>
            </w:r>
          </w:p>
        </w:tc>
        <w:tc>
          <w:tcPr>
            <w:tcW w:w="1565" w:type="dxa"/>
            <w:vAlign w:val="center"/>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11</w:t>
            </w:r>
          </w:p>
        </w:tc>
        <w:tc>
          <w:tcPr>
            <w:tcW w:w="1270" w:type="dxa"/>
            <w:vAlign w:val="center"/>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12</w:t>
            </w:r>
          </w:p>
        </w:tc>
      </w:tr>
      <w:tr w:rsidR="003877B8" w:rsidRPr="001404D6" w:rsidTr="003877B8">
        <w:tc>
          <w:tcPr>
            <w:tcW w:w="842" w:type="dxa"/>
          </w:tcPr>
          <w:p w:rsidR="003877B8" w:rsidRPr="001404D6" w:rsidRDefault="003877B8" w:rsidP="003877B8">
            <w:pPr>
              <w:pStyle w:val="ConsPlusNormal"/>
              <w:spacing w:line="360" w:lineRule="auto"/>
              <w:rPr>
                <w:rFonts w:ascii="Times New Roman" w:hAnsi="Times New Roman" w:cs="Times New Roman"/>
                <w:sz w:val="20"/>
              </w:rPr>
            </w:pPr>
          </w:p>
        </w:tc>
        <w:tc>
          <w:tcPr>
            <w:tcW w:w="14513" w:type="dxa"/>
            <w:gridSpan w:val="17"/>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Подпрограмма 1 «Развитие культуры и туризма на территории Молчановского района»</w:t>
            </w:r>
          </w:p>
        </w:tc>
      </w:tr>
      <w:tr w:rsidR="003877B8" w:rsidRPr="001404D6" w:rsidTr="003877B8">
        <w:tc>
          <w:tcPr>
            <w:tcW w:w="842"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1.</w:t>
            </w:r>
          </w:p>
        </w:tc>
        <w:tc>
          <w:tcPr>
            <w:tcW w:w="14513" w:type="dxa"/>
            <w:gridSpan w:val="17"/>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Задача 1 подпрограммы 1. Создание условий для организации дополнительного образования населения Молчановского района</w:t>
            </w:r>
          </w:p>
        </w:tc>
      </w:tr>
      <w:tr w:rsidR="003877B8" w:rsidRPr="001404D6" w:rsidTr="003877B8">
        <w:tc>
          <w:tcPr>
            <w:tcW w:w="842" w:type="dxa"/>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1.1</w:t>
            </w:r>
          </w:p>
        </w:tc>
        <w:tc>
          <w:tcPr>
            <w:tcW w:w="2097" w:type="dxa"/>
            <w:gridSpan w:val="2"/>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ВЦП 1: Создание условий для организации дополнительного образования населения Молчановского района</w:t>
            </w: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всего</w:t>
            </w:r>
          </w:p>
        </w:tc>
        <w:tc>
          <w:tcPr>
            <w:tcW w:w="1404" w:type="dxa"/>
            <w:gridSpan w:val="2"/>
            <w:vAlign w:val="center"/>
          </w:tcPr>
          <w:p w:rsidR="003877B8" w:rsidRPr="001404D6" w:rsidRDefault="003877B8" w:rsidP="003877B8">
            <w:pPr>
              <w:pStyle w:val="TableParagraph"/>
              <w:spacing w:line="360" w:lineRule="auto"/>
              <w:jc w:val="center"/>
              <w:rPr>
                <w:sz w:val="20"/>
                <w:szCs w:val="20"/>
              </w:rPr>
            </w:pPr>
            <w:r w:rsidRPr="001404D6">
              <w:rPr>
                <w:sz w:val="20"/>
                <w:szCs w:val="20"/>
              </w:rPr>
              <w:t>32 564,5</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vAlign w:val="center"/>
          </w:tcPr>
          <w:p w:rsidR="003877B8" w:rsidRPr="001404D6" w:rsidRDefault="003877B8" w:rsidP="003877B8">
            <w:pPr>
              <w:pStyle w:val="TableParagraph"/>
              <w:spacing w:line="360" w:lineRule="auto"/>
              <w:jc w:val="center"/>
              <w:rPr>
                <w:sz w:val="20"/>
                <w:szCs w:val="20"/>
              </w:rPr>
            </w:pPr>
            <w:r w:rsidRPr="001404D6">
              <w:rPr>
                <w:sz w:val="20"/>
                <w:szCs w:val="20"/>
              </w:rPr>
              <w:t>32 564,5</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МБОУ ДО «Молчановская детская музыкальная школа»</w:t>
            </w:r>
          </w:p>
          <w:p w:rsidR="003877B8" w:rsidRPr="001404D6" w:rsidRDefault="003877B8" w:rsidP="003877B8">
            <w:pPr>
              <w:widowControl w:val="0"/>
              <w:autoSpaceDE w:val="0"/>
              <w:autoSpaceDN w:val="0"/>
              <w:spacing w:line="360" w:lineRule="auto"/>
              <w:rPr>
                <w:rFonts w:eastAsia="Calibri"/>
                <w:sz w:val="20"/>
                <w:szCs w:val="20"/>
              </w:rPr>
            </w:pPr>
          </w:p>
        </w:tc>
        <w:tc>
          <w:tcPr>
            <w:tcW w:w="1565"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Количество обучающихся по дополнительным образовательным программам, чел.</w:t>
            </w: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x</w:t>
            </w:r>
          </w:p>
        </w:tc>
      </w:tr>
      <w:tr w:rsidR="003877B8" w:rsidRPr="001404D6" w:rsidTr="003877B8">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2022 год</w:t>
            </w:r>
          </w:p>
        </w:tc>
        <w:tc>
          <w:tcPr>
            <w:tcW w:w="1404" w:type="dxa"/>
            <w:gridSpan w:val="2"/>
            <w:vAlign w:val="center"/>
          </w:tcPr>
          <w:p w:rsidR="003877B8" w:rsidRPr="001404D6" w:rsidRDefault="003877B8" w:rsidP="003877B8">
            <w:pPr>
              <w:spacing w:line="360" w:lineRule="auto"/>
              <w:jc w:val="center"/>
              <w:rPr>
                <w:rFonts w:eastAsia="Calibri"/>
                <w:sz w:val="20"/>
                <w:szCs w:val="20"/>
              </w:rPr>
            </w:pPr>
            <w:r w:rsidRPr="001404D6">
              <w:rPr>
                <w:rFonts w:eastAsia="Calibri"/>
                <w:sz w:val="20"/>
                <w:szCs w:val="20"/>
              </w:rPr>
              <w:t>9 993,9</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vAlign w:val="center"/>
          </w:tcPr>
          <w:p w:rsidR="003877B8" w:rsidRPr="001404D6" w:rsidRDefault="003877B8" w:rsidP="003877B8">
            <w:pPr>
              <w:spacing w:line="360" w:lineRule="auto"/>
              <w:jc w:val="center"/>
              <w:rPr>
                <w:rFonts w:eastAsia="Calibri"/>
                <w:sz w:val="20"/>
                <w:szCs w:val="20"/>
              </w:rPr>
            </w:pPr>
            <w:r w:rsidRPr="001404D6">
              <w:rPr>
                <w:rFonts w:eastAsia="Calibri"/>
                <w:sz w:val="20"/>
                <w:szCs w:val="20"/>
              </w:rPr>
              <w:t>9 993,9</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135</w:t>
            </w:r>
          </w:p>
        </w:tc>
      </w:tr>
      <w:tr w:rsidR="003877B8" w:rsidRPr="001404D6" w:rsidTr="003877B8">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2023 год</w:t>
            </w:r>
          </w:p>
        </w:tc>
        <w:tc>
          <w:tcPr>
            <w:tcW w:w="1404" w:type="dxa"/>
            <w:gridSpan w:val="2"/>
            <w:vAlign w:val="center"/>
          </w:tcPr>
          <w:p w:rsidR="003877B8" w:rsidRPr="001404D6" w:rsidRDefault="003877B8" w:rsidP="003877B8">
            <w:pPr>
              <w:spacing w:line="360" w:lineRule="auto"/>
              <w:jc w:val="center"/>
              <w:rPr>
                <w:rFonts w:eastAsia="Calibri"/>
                <w:sz w:val="20"/>
                <w:szCs w:val="20"/>
              </w:rPr>
            </w:pPr>
            <w:r w:rsidRPr="001404D6">
              <w:rPr>
                <w:rFonts w:eastAsia="Calibri"/>
                <w:sz w:val="20"/>
                <w:szCs w:val="20"/>
              </w:rPr>
              <w:t>10 488,2</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vAlign w:val="center"/>
          </w:tcPr>
          <w:p w:rsidR="003877B8" w:rsidRPr="001404D6" w:rsidRDefault="003877B8" w:rsidP="003877B8">
            <w:pPr>
              <w:spacing w:line="360" w:lineRule="auto"/>
              <w:jc w:val="center"/>
              <w:rPr>
                <w:rFonts w:eastAsia="Calibri"/>
                <w:sz w:val="20"/>
                <w:szCs w:val="20"/>
              </w:rPr>
            </w:pPr>
            <w:r w:rsidRPr="001404D6">
              <w:rPr>
                <w:rFonts w:eastAsia="Calibri"/>
                <w:sz w:val="20"/>
                <w:szCs w:val="20"/>
              </w:rPr>
              <w:t>10 488,2</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2024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5 957,3</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5 957,3</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2025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6 125,1</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6 125,1</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2026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2027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51"/>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2028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759"/>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2029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c>
          <w:tcPr>
            <w:tcW w:w="842" w:type="dxa"/>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1.2.</w:t>
            </w:r>
          </w:p>
        </w:tc>
        <w:tc>
          <w:tcPr>
            <w:tcW w:w="2097" w:type="dxa"/>
            <w:gridSpan w:val="2"/>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 xml:space="preserve">Основное мероприятие: </w:t>
            </w:r>
          </w:p>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всего</w:t>
            </w:r>
          </w:p>
        </w:tc>
        <w:tc>
          <w:tcPr>
            <w:tcW w:w="1404" w:type="dxa"/>
            <w:gridSpan w:val="2"/>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526,6</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526,6</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МБОУ ДО «Молчановская детская музыкальная школа»</w:t>
            </w:r>
          </w:p>
          <w:p w:rsidR="003877B8" w:rsidRPr="001404D6" w:rsidRDefault="003877B8" w:rsidP="003877B8">
            <w:pPr>
              <w:widowControl w:val="0"/>
              <w:autoSpaceDE w:val="0"/>
              <w:autoSpaceDN w:val="0"/>
              <w:spacing w:line="360" w:lineRule="auto"/>
              <w:rPr>
                <w:rFonts w:eastAsia="Calibri"/>
                <w:sz w:val="20"/>
                <w:szCs w:val="20"/>
              </w:rPr>
            </w:pPr>
          </w:p>
        </w:tc>
        <w:tc>
          <w:tcPr>
            <w:tcW w:w="1565"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Количество обучающихся по дополнительным образовательным программам, чел.</w:t>
            </w: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x</w:t>
            </w:r>
          </w:p>
        </w:tc>
      </w:tr>
      <w:tr w:rsidR="003877B8" w:rsidRPr="001404D6" w:rsidTr="003877B8">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2022 год</w:t>
            </w:r>
          </w:p>
        </w:tc>
        <w:tc>
          <w:tcPr>
            <w:tcW w:w="1404" w:type="dxa"/>
            <w:gridSpan w:val="2"/>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81,7</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81,7</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135</w:t>
            </w:r>
          </w:p>
        </w:tc>
      </w:tr>
      <w:tr w:rsidR="003877B8" w:rsidRPr="001404D6" w:rsidTr="003877B8">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2023 год</w:t>
            </w:r>
          </w:p>
        </w:tc>
        <w:tc>
          <w:tcPr>
            <w:tcW w:w="1404" w:type="dxa"/>
            <w:gridSpan w:val="2"/>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148,3</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148,3</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2024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148,3</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148,3</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2025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148,3</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148,3</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2026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51"/>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2027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53"/>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2028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53"/>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2029 год</w:t>
            </w:r>
          </w:p>
        </w:tc>
        <w:tc>
          <w:tcPr>
            <w:tcW w:w="1404" w:type="dxa"/>
            <w:gridSpan w:val="2"/>
            <w:vMerge w:val="restart"/>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vMerge w:val="restart"/>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vMerge w:val="restart"/>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vMerge w:val="restart"/>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vMerge w:val="restart"/>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vMerge w:val="restart"/>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404"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121"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08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129"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857"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012"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1.2.1</w:t>
            </w:r>
          </w:p>
        </w:tc>
        <w:tc>
          <w:tcPr>
            <w:tcW w:w="2097" w:type="dxa"/>
            <w:gridSpan w:val="2"/>
            <w:vMerge w:val="restart"/>
          </w:tcPr>
          <w:p w:rsidR="003877B8" w:rsidRPr="001404D6" w:rsidRDefault="003877B8" w:rsidP="003877B8">
            <w:pPr>
              <w:pStyle w:val="ConsPlusNonformat"/>
              <w:spacing w:line="360" w:lineRule="auto"/>
              <w:rPr>
                <w:rFonts w:ascii="Times New Roman" w:hAnsi="Times New Roman" w:cs="Times New Roman"/>
              </w:rPr>
            </w:pPr>
            <w:r w:rsidRPr="001404D6">
              <w:rPr>
                <w:rFonts w:ascii="Times New Roman" w:hAnsi="Times New Roman" w:cs="Times New Roman"/>
              </w:rPr>
              <w:t xml:space="preserve">Мероприятие № 1: Стимулирующие выплаты в муниципальных организациях </w:t>
            </w:r>
            <w:r w:rsidRPr="001404D6">
              <w:rPr>
                <w:rFonts w:ascii="Times New Roman" w:hAnsi="Times New Roman" w:cs="Times New Roman"/>
              </w:rPr>
              <w:lastRenderedPageBreak/>
              <w:t>дополнительного образования Томской области</w:t>
            </w: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lastRenderedPageBreak/>
              <w:t>всего</w:t>
            </w:r>
          </w:p>
        </w:tc>
        <w:tc>
          <w:tcPr>
            <w:tcW w:w="1404" w:type="dxa"/>
            <w:gridSpan w:val="2"/>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526,6</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526,6</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МБОУ ДО «Молчановская детская музыкальная школа»</w:t>
            </w:r>
          </w:p>
          <w:p w:rsidR="003877B8" w:rsidRPr="001404D6" w:rsidRDefault="003877B8" w:rsidP="003877B8">
            <w:pPr>
              <w:widowControl w:val="0"/>
              <w:autoSpaceDE w:val="0"/>
              <w:autoSpaceDN w:val="0"/>
              <w:spacing w:line="360" w:lineRule="auto"/>
              <w:rPr>
                <w:rFonts w:eastAsia="Calibri"/>
                <w:sz w:val="20"/>
                <w:szCs w:val="20"/>
              </w:rPr>
            </w:pPr>
          </w:p>
        </w:tc>
        <w:tc>
          <w:tcPr>
            <w:tcW w:w="1565"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lastRenderedPageBreak/>
              <w:t>Количество обучающихся по дополнительным образовательны</w:t>
            </w:r>
            <w:r w:rsidRPr="001404D6">
              <w:rPr>
                <w:rFonts w:eastAsia="Calibri"/>
                <w:sz w:val="20"/>
                <w:szCs w:val="20"/>
              </w:rPr>
              <w:lastRenderedPageBreak/>
              <w:t>м программам, чел.</w:t>
            </w: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lastRenderedPageBreak/>
              <w:t>x</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2022 год</w:t>
            </w:r>
          </w:p>
        </w:tc>
        <w:tc>
          <w:tcPr>
            <w:tcW w:w="1404" w:type="dxa"/>
            <w:gridSpan w:val="2"/>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81,7</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81,7</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2023 год</w:t>
            </w:r>
          </w:p>
        </w:tc>
        <w:tc>
          <w:tcPr>
            <w:tcW w:w="1404" w:type="dxa"/>
            <w:gridSpan w:val="2"/>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148,3</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148,3</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2024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148,3</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148,3</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2025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148,3</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148,3</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2026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2027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2028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2029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1.3.</w:t>
            </w:r>
          </w:p>
        </w:tc>
        <w:tc>
          <w:tcPr>
            <w:tcW w:w="2097" w:type="dxa"/>
            <w:gridSpan w:val="2"/>
            <w:vMerge w:val="restart"/>
          </w:tcPr>
          <w:p w:rsidR="003877B8" w:rsidRPr="001404D6" w:rsidRDefault="003877B8" w:rsidP="003877B8">
            <w:pPr>
              <w:spacing w:line="360" w:lineRule="auto"/>
              <w:rPr>
                <w:sz w:val="20"/>
                <w:szCs w:val="20"/>
              </w:rPr>
            </w:pPr>
            <w:r w:rsidRPr="001404D6">
              <w:rPr>
                <w:sz w:val="20"/>
                <w:szCs w:val="20"/>
              </w:rPr>
              <w:t>Основное мероприятие: Создание условий для развития кадрового потенциала в Молчановском районе в сфере культуры и архивного дела</w:t>
            </w: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всего</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6 423,2</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6 423,2</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МБОУ ДО «Молчановская детская музыкальная школа»</w:t>
            </w:r>
          </w:p>
          <w:p w:rsidR="003877B8" w:rsidRPr="001404D6" w:rsidRDefault="003877B8" w:rsidP="003877B8">
            <w:pPr>
              <w:widowControl w:val="0"/>
              <w:autoSpaceDE w:val="0"/>
              <w:autoSpaceDN w:val="0"/>
              <w:spacing w:line="360" w:lineRule="auto"/>
              <w:rPr>
                <w:rFonts w:eastAsia="Calibri"/>
                <w:sz w:val="20"/>
                <w:szCs w:val="20"/>
              </w:rPr>
            </w:pPr>
          </w:p>
        </w:tc>
        <w:tc>
          <w:tcPr>
            <w:tcW w:w="1565"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Количество обучающихся по дополнительным образовательным программам, чел.</w:t>
            </w: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х</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2022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2 462,5</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2 462,5</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2023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3 960,7</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3 960,7</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2024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2025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2026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2027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2028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 xml:space="preserve">прогнозный </w:t>
            </w:r>
            <w:r w:rsidRPr="001404D6">
              <w:rPr>
                <w:rFonts w:ascii="Times New Roman" w:hAnsi="Times New Roman" w:cs="Times New Roman"/>
                <w:sz w:val="20"/>
              </w:rPr>
              <w:lastRenderedPageBreak/>
              <w:t>период 2029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lastRenderedPageBreak/>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vMerge w:val="restart"/>
          </w:tcPr>
          <w:p w:rsidR="003877B8" w:rsidRPr="001404D6" w:rsidRDefault="003877B8" w:rsidP="003877B8">
            <w:pPr>
              <w:pStyle w:val="ConsPlusNormal"/>
              <w:spacing w:line="360" w:lineRule="auto"/>
              <w:rPr>
                <w:rFonts w:ascii="Times New Roman" w:hAnsi="Times New Roman" w:cs="Times New Roman"/>
                <w:sz w:val="20"/>
                <w:lang w:val="en-US"/>
              </w:rPr>
            </w:pPr>
            <w:r w:rsidRPr="001404D6">
              <w:rPr>
                <w:rFonts w:ascii="Times New Roman" w:hAnsi="Times New Roman" w:cs="Times New Roman"/>
                <w:sz w:val="20"/>
              </w:rPr>
              <w:lastRenderedPageBreak/>
              <w:t>1.3.1.</w:t>
            </w:r>
          </w:p>
        </w:tc>
        <w:tc>
          <w:tcPr>
            <w:tcW w:w="2097" w:type="dxa"/>
            <w:gridSpan w:val="2"/>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Мероприятие № 1: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всего</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6 423,2</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6 423,2</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МБОУ ДО «Молчановская детская музыкальная школа»</w:t>
            </w:r>
          </w:p>
          <w:p w:rsidR="003877B8" w:rsidRPr="001404D6" w:rsidRDefault="003877B8" w:rsidP="003877B8">
            <w:pPr>
              <w:widowControl w:val="0"/>
              <w:autoSpaceDE w:val="0"/>
              <w:autoSpaceDN w:val="0"/>
              <w:spacing w:line="360" w:lineRule="auto"/>
              <w:rPr>
                <w:rFonts w:eastAsia="Calibri"/>
                <w:sz w:val="20"/>
                <w:szCs w:val="20"/>
              </w:rPr>
            </w:pPr>
          </w:p>
        </w:tc>
        <w:tc>
          <w:tcPr>
            <w:tcW w:w="1565"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Количество обучающихся по дополнительным образовательным программам, чел.</w:t>
            </w: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х</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2022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2 462,5</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2 462,5</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2023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3 960,7</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3 960,7</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2024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2025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2026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2027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2028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2029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1.3.2.</w:t>
            </w:r>
          </w:p>
        </w:tc>
        <w:tc>
          <w:tcPr>
            <w:tcW w:w="2097" w:type="dxa"/>
            <w:gridSpan w:val="2"/>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Мероприятие № 2:</w:t>
            </w:r>
          </w:p>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 xml:space="preserve">Реализация в муниципальных организациях дополнительного образования мероприятий, </w:t>
            </w:r>
            <w:r w:rsidRPr="001404D6">
              <w:rPr>
                <w:rFonts w:ascii="Times New Roman" w:hAnsi="Times New Roman" w:cs="Times New Roman"/>
                <w:sz w:val="20"/>
              </w:rPr>
              <w:lastRenderedPageBreak/>
              <w:t>направленных на предупреждение распространения новой коронавирусной инфекции</w:t>
            </w: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lastRenderedPageBreak/>
              <w:t>всего</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МБОУ ДО «Молчановская детская музыкальная школа»</w:t>
            </w:r>
          </w:p>
          <w:p w:rsidR="003877B8" w:rsidRPr="001404D6" w:rsidRDefault="003877B8" w:rsidP="003877B8">
            <w:pPr>
              <w:widowControl w:val="0"/>
              <w:autoSpaceDE w:val="0"/>
              <w:autoSpaceDN w:val="0"/>
              <w:spacing w:line="360" w:lineRule="auto"/>
              <w:rPr>
                <w:rFonts w:eastAsia="Calibri"/>
                <w:sz w:val="20"/>
                <w:szCs w:val="20"/>
              </w:rPr>
            </w:pPr>
          </w:p>
        </w:tc>
        <w:tc>
          <w:tcPr>
            <w:tcW w:w="1565"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Количество обучающихся по дополнительным образовательным программам, чел.</w:t>
            </w: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х</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2022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2023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2024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2025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2026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2027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2028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2029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139</w:t>
            </w:r>
          </w:p>
        </w:tc>
      </w:tr>
      <w:tr w:rsidR="003877B8" w:rsidRPr="001404D6" w:rsidTr="003877B8">
        <w:trPr>
          <w:trHeight w:val="268"/>
        </w:trPr>
        <w:tc>
          <w:tcPr>
            <w:tcW w:w="842"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w:t>
            </w:r>
          </w:p>
        </w:tc>
        <w:tc>
          <w:tcPr>
            <w:tcW w:w="14513" w:type="dxa"/>
            <w:gridSpan w:val="17"/>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Задача 2 подпрограммы 1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3877B8" w:rsidRPr="001404D6" w:rsidTr="003877B8">
        <w:trPr>
          <w:trHeight w:val="268"/>
        </w:trPr>
        <w:tc>
          <w:tcPr>
            <w:tcW w:w="842" w:type="dxa"/>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2.1.</w:t>
            </w:r>
          </w:p>
        </w:tc>
        <w:tc>
          <w:tcPr>
            <w:tcW w:w="2097" w:type="dxa"/>
            <w:gridSpan w:val="2"/>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ВЦП 2: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всего</w:t>
            </w:r>
          </w:p>
        </w:tc>
        <w:tc>
          <w:tcPr>
            <w:tcW w:w="1404" w:type="dxa"/>
            <w:gridSpan w:val="2"/>
          </w:tcPr>
          <w:p w:rsidR="003877B8" w:rsidRPr="001404D6" w:rsidRDefault="003877B8" w:rsidP="003877B8">
            <w:pPr>
              <w:pStyle w:val="TableParagraph"/>
              <w:spacing w:line="360" w:lineRule="auto"/>
              <w:jc w:val="center"/>
              <w:rPr>
                <w:sz w:val="20"/>
                <w:szCs w:val="20"/>
              </w:rPr>
            </w:pPr>
            <w:r w:rsidRPr="001404D6">
              <w:rPr>
                <w:sz w:val="20"/>
                <w:szCs w:val="20"/>
              </w:rPr>
              <w:t>87 782,4</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TableParagraph"/>
              <w:spacing w:line="360" w:lineRule="auto"/>
              <w:jc w:val="center"/>
              <w:rPr>
                <w:sz w:val="20"/>
                <w:szCs w:val="20"/>
              </w:rPr>
            </w:pPr>
            <w:r w:rsidRPr="001404D6">
              <w:rPr>
                <w:sz w:val="20"/>
                <w:szCs w:val="20"/>
              </w:rPr>
              <w:t>87 782,4</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МАУК «Межпоселенческий методический центр народного творчества и досуга»</w:t>
            </w:r>
          </w:p>
          <w:p w:rsidR="003877B8" w:rsidRPr="001404D6" w:rsidRDefault="003877B8" w:rsidP="003877B8">
            <w:pPr>
              <w:widowControl w:val="0"/>
              <w:autoSpaceDE w:val="0"/>
              <w:autoSpaceDN w:val="0"/>
              <w:spacing w:line="360" w:lineRule="auto"/>
              <w:rPr>
                <w:rFonts w:eastAsia="Calibri"/>
                <w:sz w:val="20"/>
                <w:szCs w:val="20"/>
              </w:rPr>
            </w:pPr>
          </w:p>
        </w:tc>
        <w:tc>
          <w:tcPr>
            <w:tcW w:w="1565"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Количество посетителей культурно-досуговых мероприятий, чел</w:t>
            </w: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х</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2022 год</w:t>
            </w:r>
          </w:p>
        </w:tc>
        <w:tc>
          <w:tcPr>
            <w:tcW w:w="1404" w:type="dxa"/>
            <w:gridSpan w:val="2"/>
          </w:tcPr>
          <w:p w:rsidR="003877B8" w:rsidRPr="001404D6" w:rsidRDefault="003877B8" w:rsidP="003877B8">
            <w:pPr>
              <w:spacing w:line="360" w:lineRule="auto"/>
              <w:jc w:val="center"/>
              <w:rPr>
                <w:rFonts w:eastAsia="Calibri"/>
                <w:sz w:val="20"/>
                <w:szCs w:val="20"/>
              </w:rPr>
            </w:pPr>
            <w:r w:rsidRPr="001404D6">
              <w:rPr>
                <w:rFonts w:eastAsia="Calibri"/>
                <w:sz w:val="20"/>
                <w:szCs w:val="20"/>
              </w:rPr>
              <w:t>27 206,3</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spacing w:line="360" w:lineRule="auto"/>
              <w:jc w:val="center"/>
              <w:rPr>
                <w:rFonts w:eastAsia="Calibri"/>
                <w:sz w:val="20"/>
                <w:szCs w:val="20"/>
              </w:rPr>
            </w:pPr>
            <w:r w:rsidRPr="001404D6">
              <w:rPr>
                <w:rFonts w:eastAsia="Calibri"/>
                <w:sz w:val="20"/>
                <w:szCs w:val="20"/>
              </w:rPr>
              <w:t>27 206,3</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22000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2023 год</w:t>
            </w:r>
          </w:p>
        </w:tc>
        <w:tc>
          <w:tcPr>
            <w:tcW w:w="1404" w:type="dxa"/>
            <w:gridSpan w:val="2"/>
          </w:tcPr>
          <w:p w:rsidR="003877B8" w:rsidRPr="001404D6" w:rsidRDefault="003877B8" w:rsidP="003877B8">
            <w:pPr>
              <w:spacing w:line="360" w:lineRule="auto"/>
              <w:jc w:val="center"/>
              <w:rPr>
                <w:rFonts w:eastAsia="Calibri"/>
                <w:sz w:val="20"/>
                <w:szCs w:val="20"/>
              </w:rPr>
            </w:pPr>
            <w:r w:rsidRPr="001404D6">
              <w:rPr>
                <w:rFonts w:eastAsia="Calibri"/>
                <w:sz w:val="20"/>
                <w:szCs w:val="20"/>
              </w:rPr>
              <w:t>27 541,7</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spacing w:line="360" w:lineRule="auto"/>
              <w:jc w:val="center"/>
              <w:rPr>
                <w:rFonts w:eastAsia="Calibri"/>
                <w:sz w:val="20"/>
                <w:szCs w:val="20"/>
              </w:rPr>
            </w:pPr>
            <w:r w:rsidRPr="001404D6">
              <w:rPr>
                <w:rFonts w:eastAsia="Calibri"/>
                <w:sz w:val="20"/>
                <w:szCs w:val="20"/>
              </w:rPr>
              <w:t>27 541,7</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22000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2024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lang w:val="en-US"/>
              </w:rPr>
            </w:pPr>
            <w:r w:rsidRPr="001404D6">
              <w:rPr>
                <w:rFonts w:ascii="Times New Roman" w:hAnsi="Times New Roman" w:cs="Times New Roman"/>
                <w:sz w:val="20"/>
              </w:rPr>
              <w:t>16 243,4</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lang w:val="en-US"/>
              </w:rPr>
            </w:pPr>
            <w:r w:rsidRPr="001404D6">
              <w:rPr>
                <w:rFonts w:ascii="Times New Roman" w:hAnsi="Times New Roman" w:cs="Times New Roman"/>
                <w:sz w:val="20"/>
              </w:rPr>
              <w:t>16 243,4</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22000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2025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16 791,0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16 791,0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22000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2026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22000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2027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22000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2028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22000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2029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22000</w:t>
            </w:r>
          </w:p>
        </w:tc>
      </w:tr>
      <w:tr w:rsidR="003877B8" w:rsidRPr="001404D6" w:rsidTr="003877B8">
        <w:trPr>
          <w:trHeight w:val="268"/>
        </w:trPr>
        <w:tc>
          <w:tcPr>
            <w:tcW w:w="842" w:type="dxa"/>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w:t>
            </w:r>
          </w:p>
        </w:tc>
        <w:tc>
          <w:tcPr>
            <w:tcW w:w="2097" w:type="dxa"/>
            <w:gridSpan w:val="2"/>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Основное мероприятие: Развитие профессионального искусства и народного творчества</w:t>
            </w: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всего</w:t>
            </w:r>
          </w:p>
        </w:tc>
        <w:tc>
          <w:tcPr>
            <w:tcW w:w="1404" w:type="dxa"/>
            <w:gridSpan w:val="2"/>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59 535,0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59 535,0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МАУК «Межпоселенческий методический центр народного творчества и досуга»</w:t>
            </w:r>
          </w:p>
          <w:p w:rsidR="003877B8" w:rsidRPr="001404D6" w:rsidRDefault="003877B8" w:rsidP="003877B8">
            <w:pPr>
              <w:widowControl w:val="0"/>
              <w:autoSpaceDE w:val="0"/>
              <w:autoSpaceDN w:val="0"/>
              <w:spacing w:line="360" w:lineRule="auto"/>
              <w:rPr>
                <w:rFonts w:eastAsia="Calibri"/>
                <w:sz w:val="20"/>
                <w:szCs w:val="20"/>
              </w:rPr>
            </w:pPr>
          </w:p>
        </w:tc>
        <w:tc>
          <w:tcPr>
            <w:tcW w:w="1565"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Количество посетителей культурно-досуговых мероприятий, чел</w:t>
            </w: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х</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2022 год</w:t>
            </w:r>
          </w:p>
        </w:tc>
        <w:tc>
          <w:tcPr>
            <w:tcW w:w="1404" w:type="dxa"/>
            <w:gridSpan w:val="2"/>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23 330,0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23 330,0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22000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2023 год</w:t>
            </w:r>
          </w:p>
        </w:tc>
        <w:tc>
          <w:tcPr>
            <w:tcW w:w="1404" w:type="dxa"/>
            <w:gridSpan w:val="2"/>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33 467,2</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33 467,2</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22000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2024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1 368,9</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1 368,9</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22000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2025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1 368,9</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1 368,9</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22000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2026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22000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2027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22000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2028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22000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2029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22000</w:t>
            </w:r>
          </w:p>
        </w:tc>
      </w:tr>
      <w:tr w:rsidR="003877B8" w:rsidRPr="001404D6" w:rsidTr="003877B8">
        <w:trPr>
          <w:trHeight w:val="268"/>
        </w:trPr>
        <w:tc>
          <w:tcPr>
            <w:tcW w:w="842" w:type="dxa"/>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2.2.1.</w:t>
            </w:r>
          </w:p>
        </w:tc>
        <w:tc>
          <w:tcPr>
            <w:tcW w:w="2097" w:type="dxa"/>
            <w:gridSpan w:val="2"/>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 xml:space="preserve">Мероприятие № 1: Оплата труда руководителей и специалистов муниципальных </w:t>
            </w:r>
            <w:r w:rsidRPr="001404D6">
              <w:rPr>
                <w:rFonts w:ascii="Times New Roman" w:hAnsi="Times New Roman" w:cs="Times New Roman"/>
                <w:sz w:val="20"/>
              </w:rPr>
              <w:lastRenderedPageBreak/>
              <w:t>учреждений культуры и искусства в части выплат надбавок и доплат к тарифной ставке (должностному окладу)</w:t>
            </w:r>
          </w:p>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lastRenderedPageBreak/>
              <w:t>всего</w:t>
            </w:r>
          </w:p>
        </w:tc>
        <w:tc>
          <w:tcPr>
            <w:tcW w:w="1404" w:type="dxa"/>
            <w:gridSpan w:val="2"/>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5 338,6</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5 338,6</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 xml:space="preserve">МАУК «Межпоселенческий методический центр народного творчества и </w:t>
            </w:r>
            <w:r w:rsidRPr="001404D6">
              <w:rPr>
                <w:rFonts w:eastAsia="Calibri"/>
                <w:sz w:val="20"/>
                <w:szCs w:val="20"/>
              </w:rPr>
              <w:lastRenderedPageBreak/>
              <w:t>досуга»</w:t>
            </w:r>
          </w:p>
          <w:p w:rsidR="003877B8" w:rsidRPr="001404D6" w:rsidRDefault="003877B8" w:rsidP="003877B8">
            <w:pPr>
              <w:widowControl w:val="0"/>
              <w:autoSpaceDE w:val="0"/>
              <w:autoSpaceDN w:val="0"/>
              <w:spacing w:line="360" w:lineRule="auto"/>
              <w:rPr>
                <w:rFonts w:eastAsia="Calibri"/>
                <w:sz w:val="20"/>
                <w:szCs w:val="20"/>
              </w:rPr>
            </w:pPr>
          </w:p>
        </w:tc>
        <w:tc>
          <w:tcPr>
            <w:tcW w:w="1565"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lastRenderedPageBreak/>
              <w:t xml:space="preserve">Количество посетителей культурно-досуговых мероприятий, </w:t>
            </w:r>
            <w:r w:rsidRPr="001404D6">
              <w:rPr>
                <w:rFonts w:eastAsia="Calibri"/>
                <w:sz w:val="20"/>
                <w:szCs w:val="20"/>
              </w:rPr>
              <w:lastRenderedPageBreak/>
              <w:t>чел</w:t>
            </w: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lastRenderedPageBreak/>
              <w:t>х</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2022 год</w:t>
            </w:r>
          </w:p>
        </w:tc>
        <w:tc>
          <w:tcPr>
            <w:tcW w:w="1404" w:type="dxa"/>
            <w:gridSpan w:val="2"/>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1 231,9</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1 231,9</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22000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2023 год</w:t>
            </w:r>
          </w:p>
        </w:tc>
        <w:tc>
          <w:tcPr>
            <w:tcW w:w="1404" w:type="dxa"/>
            <w:gridSpan w:val="2"/>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1 368,9</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spacing w:line="360" w:lineRule="auto"/>
              <w:jc w:val="center"/>
              <w:rPr>
                <w:rFonts w:ascii="Times New Roman" w:hAnsi="Times New Roman" w:cs="Times New Roman"/>
                <w:sz w:val="20"/>
              </w:rPr>
            </w:pPr>
            <w:r w:rsidRPr="001404D6">
              <w:rPr>
                <w:rFonts w:ascii="Times New Roman" w:hAnsi="Times New Roman" w:cs="Times New Roman"/>
                <w:sz w:val="20"/>
              </w:rPr>
              <w:t>1 368,9</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22000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2024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1 368,9</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1 368,9</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22000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2025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1 368,9</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1 368,9</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22000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2026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22000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2027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22000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2028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22000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2029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22000</w:t>
            </w:r>
          </w:p>
        </w:tc>
      </w:tr>
      <w:tr w:rsidR="003877B8" w:rsidRPr="001404D6" w:rsidTr="003877B8">
        <w:trPr>
          <w:trHeight w:val="268"/>
        </w:trPr>
        <w:tc>
          <w:tcPr>
            <w:tcW w:w="842" w:type="dxa"/>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2.2.2.</w:t>
            </w:r>
          </w:p>
        </w:tc>
        <w:tc>
          <w:tcPr>
            <w:tcW w:w="2097" w:type="dxa"/>
            <w:gridSpan w:val="2"/>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Мероприятие № 2:</w:t>
            </w:r>
          </w:p>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всего</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54 196,4</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54 196,4</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МАУК «Межпоселенческий методический центр народного творчества и досуга»</w:t>
            </w:r>
          </w:p>
          <w:p w:rsidR="003877B8" w:rsidRPr="001404D6" w:rsidRDefault="003877B8" w:rsidP="003877B8">
            <w:pPr>
              <w:widowControl w:val="0"/>
              <w:autoSpaceDE w:val="0"/>
              <w:autoSpaceDN w:val="0"/>
              <w:spacing w:line="360" w:lineRule="auto"/>
              <w:rPr>
                <w:rFonts w:eastAsia="Calibri"/>
                <w:sz w:val="20"/>
                <w:szCs w:val="20"/>
              </w:rPr>
            </w:pPr>
          </w:p>
        </w:tc>
        <w:tc>
          <w:tcPr>
            <w:tcW w:w="1565"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Количество посетителей культурно-досуговых мероприятий, чел</w:t>
            </w: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х</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2022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22 098,1</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22 098,1</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22000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2023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32 098,3</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32 098,3</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22000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2024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22000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2025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22000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2026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22000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2027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22000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2028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22000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 xml:space="preserve">прогнозный </w:t>
            </w:r>
            <w:r w:rsidRPr="001404D6">
              <w:rPr>
                <w:rFonts w:ascii="Times New Roman" w:hAnsi="Times New Roman" w:cs="Times New Roman"/>
                <w:sz w:val="20"/>
              </w:rPr>
              <w:lastRenderedPageBreak/>
              <w:t>период 2029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lastRenderedPageBreak/>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22000</w:t>
            </w:r>
          </w:p>
        </w:tc>
      </w:tr>
      <w:tr w:rsidR="003877B8" w:rsidRPr="001404D6" w:rsidTr="003877B8">
        <w:trPr>
          <w:trHeight w:val="268"/>
        </w:trPr>
        <w:tc>
          <w:tcPr>
            <w:tcW w:w="842" w:type="dxa"/>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lastRenderedPageBreak/>
              <w:t>2.3.</w:t>
            </w:r>
          </w:p>
        </w:tc>
        <w:tc>
          <w:tcPr>
            <w:tcW w:w="2097" w:type="dxa"/>
            <w:gridSpan w:val="2"/>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Основное мероприятие: Проведение областного фестиваля активного долголетия в с. Молчаново</w:t>
            </w:r>
          </w:p>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всего</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50,0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50,0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МАУК «Межпоселенческий методический центр народного творчества и досуга»</w:t>
            </w:r>
          </w:p>
          <w:p w:rsidR="003877B8" w:rsidRPr="001404D6" w:rsidRDefault="003877B8" w:rsidP="003877B8">
            <w:pPr>
              <w:widowControl w:val="0"/>
              <w:autoSpaceDE w:val="0"/>
              <w:autoSpaceDN w:val="0"/>
              <w:spacing w:line="360" w:lineRule="auto"/>
              <w:rPr>
                <w:rFonts w:eastAsia="Calibri"/>
                <w:sz w:val="20"/>
                <w:szCs w:val="20"/>
              </w:rPr>
            </w:pPr>
          </w:p>
        </w:tc>
        <w:tc>
          <w:tcPr>
            <w:tcW w:w="1565"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Количество участников мероприятия, чел</w:t>
            </w: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х</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2022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widowControl w:val="0"/>
              <w:autoSpaceDE w:val="0"/>
              <w:autoSpaceDN w:val="0"/>
              <w:spacing w:line="360" w:lineRule="auto"/>
              <w:rPr>
                <w:rFonts w:eastAsia="Calibri"/>
                <w:sz w:val="20"/>
                <w:szCs w:val="20"/>
                <w:highlight w:val="yellow"/>
              </w:rPr>
            </w:pPr>
            <w:r w:rsidRPr="001404D6">
              <w:rPr>
                <w:rFonts w:eastAsia="Calibri"/>
                <w:sz w:val="20"/>
                <w:szCs w:val="20"/>
              </w:rPr>
              <w:t>1600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2023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50,0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50,0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1600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2024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1600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2025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1600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2026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1600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2027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1600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2028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1600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2029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1600</w:t>
            </w:r>
          </w:p>
        </w:tc>
      </w:tr>
      <w:tr w:rsidR="003877B8" w:rsidRPr="001404D6" w:rsidTr="003877B8">
        <w:trPr>
          <w:trHeight w:val="268"/>
        </w:trPr>
        <w:tc>
          <w:tcPr>
            <w:tcW w:w="842" w:type="dxa"/>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2.3.1.</w:t>
            </w:r>
          </w:p>
        </w:tc>
        <w:tc>
          <w:tcPr>
            <w:tcW w:w="2097" w:type="dxa"/>
            <w:gridSpan w:val="2"/>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 xml:space="preserve">Мероприятие № 1:             Проведение областного фестиваля активного долголетия в </w:t>
            </w:r>
          </w:p>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с. Молчаново</w:t>
            </w: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всего</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50,0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50,0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МАУК «Межпоселенческий методический центр народного творчества и досуга»</w:t>
            </w:r>
          </w:p>
          <w:p w:rsidR="003877B8" w:rsidRPr="001404D6" w:rsidRDefault="003877B8" w:rsidP="003877B8">
            <w:pPr>
              <w:widowControl w:val="0"/>
              <w:autoSpaceDE w:val="0"/>
              <w:autoSpaceDN w:val="0"/>
              <w:spacing w:line="360" w:lineRule="auto"/>
              <w:rPr>
                <w:rFonts w:eastAsia="Calibri"/>
                <w:sz w:val="20"/>
                <w:szCs w:val="20"/>
              </w:rPr>
            </w:pPr>
          </w:p>
        </w:tc>
        <w:tc>
          <w:tcPr>
            <w:tcW w:w="1565"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Количество участников мероприятия, чел</w:t>
            </w: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х</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2022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1600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2023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50,0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50,0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1600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2024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1600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2025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1600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2026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1600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2027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1600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2028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1600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2029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1600</w:t>
            </w:r>
          </w:p>
        </w:tc>
      </w:tr>
      <w:tr w:rsidR="003877B8" w:rsidRPr="001404D6" w:rsidTr="003877B8">
        <w:trPr>
          <w:trHeight w:val="268"/>
        </w:trPr>
        <w:tc>
          <w:tcPr>
            <w:tcW w:w="842"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3.</w:t>
            </w:r>
          </w:p>
        </w:tc>
        <w:tc>
          <w:tcPr>
            <w:tcW w:w="14513" w:type="dxa"/>
            <w:gridSpan w:val="17"/>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Задача 3 подпрограммы 1 Библиотечное обслуживание населения межпоселенческими библиотеками на территории Молчановского района</w:t>
            </w:r>
          </w:p>
        </w:tc>
      </w:tr>
      <w:tr w:rsidR="003877B8" w:rsidRPr="001404D6" w:rsidTr="003877B8">
        <w:trPr>
          <w:trHeight w:val="268"/>
        </w:trPr>
        <w:tc>
          <w:tcPr>
            <w:tcW w:w="842" w:type="dxa"/>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3.1.</w:t>
            </w:r>
          </w:p>
        </w:tc>
        <w:tc>
          <w:tcPr>
            <w:tcW w:w="2097" w:type="dxa"/>
            <w:gridSpan w:val="2"/>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ВЦП 3: Библиотечное обслуживание населения межпоселенческими библиотеками на территории Молчановского района</w:t>
            </w: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всего</w:t>
            </w:r>
          </w:p>
        </w:tc>
        <w:tc>
          <w:tcPr>
            <w:tcW w:w="1404" w:type="dxa"/>
            <w:gridSpan w:val="2"/>
            <w:vAlign w:val="center"/>
          </w:tcPr>
          <w:p w:rsidR="003877B8" w:rsidRPr="001404D6" w:rsidRDefault="003877B8" w:rsidP="003877B8">
            <w:pPr>
              <w:pStyle w:val="TableParagraph"/>
              <w:spacing w:line="360" w:lineRule="auto"/>
              <w:jc w:val="center"/>
              <w:rPr>
                <w:sz w:val="20"/>
                <w:szCs w:val="20"/>
                <w:lang w:val="en-US"/>
              </w:rPr>
            </w:pPr>
            <w:r w:rsidRPr="001404D6">
              <w:rPr>
                <w:sz w:val="20"/>
                <w:szCs w:val="20"/>
              </w:rPr>
              <w:t>24 712,2</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vAlign w:val="center"/>
          </w:tcPr>
          <w:p w:rsidR="003877B8" w:rsidRPr="001404D6" w:rsidRDefault="003877B8" w:rsidP="003877B8">
            <w:pPr>
              <w:pStyle w:val="TableParagraph"/>
              <w:spacing w:line="360" w:lineRule="auto"/>
              <w:jc w:val="center"/>
              <w:rPr>
                <w:sz w:val="20"/>
                <w:szCs w:val="20"/>
                <w:lang w:val="en-US"/>
              </w:rPr>
            </w:pPr>
            <w:r w:rsidRPr="001404D6">
              <w:rPr>
                <w:sz w:val="20"/>
                <w:szCs w:val="20"/>
              </w:rPr>
              <w:t>24 712,2</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 xml:space="preserve"> МБУК «Молчановская межпоселенческая централизованная библиотечная система»</w:t>
            </w:r>
          </w:p>
          <w:p w:rsidR="003877B8" w:rsidRPr="001404D6" w:rsidRDefault="003877B8" w:rsidP="003877B8">
            <w:pPr>
              <w:widowControl w:val="0"/>
              <w:autoSpaceDE w:val="0"/>
              <w:autoSpaceDN w:val="0"/>
              <w:spacing w:line="360" w:lineRule="auto"/>
              <w:rPr>
                <w:rFonts w:eastAsia="Calibri"/>
                <w:sz w:val="20"/>
                <w:szCs w:val="20"/>
              </w:rPr>
            </w:pPr>
          </w:p>
        </w:tc>
        <w:tc>
          <w:tcPr>
            <w:tcW w:w="1565"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Количество посещений библиотек, ед.</w:t>
            </w: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х</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2022 год</w:t>
            </w:r>
          </w:p>
        </w:tc>
        <w:tc>
          <w:tcPr>
            <w:tcW w:w="1404" w:type="dxa"/>
            <w:gridSpan w:val="2"/>
            <w:vAlign w:val="center"/>
          </w:tcPr>
          <w:p w:rsidR="003877B8" w:rsidRPr="001404D6" w:rsidRDefault="003877B8" w:rsidP="003877B8">
            <w:pPr>
              <w:spacing w:line="360" w:lineRule="auto"/>
              <w:jc w:val="center"/>
              <w:rPr>
                <w:rFonts w:eastAsia="Calibri"/>
                <w:sz w:val="20"/>
                <w:szCs w:val="20"/>
              </w:rPr>
            </w:pPr>
            <w:r w:rsidRPr="001404D6">
              <w:rPr>
                <w:rFonts w:eastAsia="Calibri"/>
                <w:sz w:val="20"/>
                <w:szCs w:val="20"/>
              </w:rPr>
              <w:t>7 705,0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vAlign w:val="center"/>
          </w:tcPr>
          <w:p w:rsidR="003877B8" w:rsidRPr="001404D6" w:rsidRDefault="003877B8" w:rsidP="003877B8">
            <w:pPr>
              <w:spacing w:line="360" w:lineRule="auto"/>
              <w:jc w:val="center"/>
              <w:rPr>
                <w:rFonts w:eastAsia="Calibri"/>
                <w:sz w:val="20"/>
                <w:szCs w:val="20"/>
              </w:rPr>
            </w:pPr>
            <w:r w:rsidRPr="001404D6">
              <w:rPr>
                <w:rFonts w:eastAsia="Calibri"/>
                <w:sz w:val="20"/>
                <w:szCs w:val="20"/>
              </w:rPr>
              <w:t>7 705,0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96200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2023 год</w:t>
            </w:r>
          </w:p>
        </w:tc>
        <w:tc>
          <w:tcPr>
            <w:tcW w:w="1404" w:type="dxa"/>
            <w:gridSpan w:val="2"/>
            <w:vAlign w:val="center"/>
          </w:tcPr>
          <w:p w:rsidR="003877B8" w:rsidRPr="001404D6" w:rsidRDefault="003877B8" w:rsidP="003877B8">
            <w:pPr>
              <w:spacing w:line="360" w:lineRule="auto"/>
              <w:jc w:val="center"/>
              <w:rPr>
                <w:rFonts w:eastAsia="Calibri"/>
                <w:sz w:val="20"/>
                <w:szCs w:val="20"/>
                <w:lang w:val="en-US"/>
              </w:rPr>
            </w:pPr>
            <w:r w:rsidRPr="001404D6">
              <w:rPr>
                <w:rFonts w:eastAsia="Calibri"/>
                <w:sz w:val="20"/>
                <w:szCs w:val="20"/>
              </w:rPr>
              <w:t>7 901,5</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vAlign w:val="center"/>
          </w:tcPr>
          <w:p w:rsidR="003877B8" w:rsidRPr="001404D6" w:rsidRDefault="003877B8" w:rsidP="003877B8">
            <w:pPr>
              <w:spacing w:line="360" w:lineRule="auto"/>
              <w:jc w:val="center"/>
              <w:rPr>
                <w:rFonts w:eastAsia="Calibri"/>
                <w:sz w:val="20"/>
                <w:szCs w:val="20"/>
                <w:lang w:val="en-US"/>
              </w:rPr>
            </w:pPr>
            <w:r w:rsidRPr="001404D6">
              <w:rPr>
                <w:rFonts w:eastAsia="Calibri"/>
                <w:sz w:val="20"/>
                <w:szCs w:val="20"/>
              </w:rPr>
              <w:t>7 901,5</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96200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2024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4 489,6</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4 489,6</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96200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2025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4 616,1</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4 616,1</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96200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2026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96200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2027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96200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2028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96200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 xml:space="preserve">прогнозный </w:t>
            </w:r>
            <w:r w:rsidRPr="001404D6">
              <w:rPr>
                <w:rFonts w:ascii="Times New Roman" w:hAnsi="Times New Roman" w:cs="Times New Roman"/>
                <w:sz w:val="20"/>
              </w:rPr>
              <w:lastRenderedPageBreak/>
              <w:t>период 2029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lastRenderedPageBreak/>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96200</w:t>
            </w:r>
          </w:p>
        </w:tc>
      </w:tr>
      <w:tr w:rsidR="003877B8" w:rsidRPr="001404D6" w:rsidTr="003877B8">
        <w:trPr>
          <w:trHeight w:val="268"/>
        </w:trPr>
        <w:tc>
          <w:tcPr>
            <w:tcW w:w="842"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lastRenderedPageBreak/>
              <w:t>4.</w:t>
            </w:r>
          </w:p>
        </w:tc>
        <w:tc>
          <w:tcPr>
            <w:tcW w:w="14513" w:type="dxa"/>
            <w:gridSpan w:val="17"/>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Задача 4 подпрограммы 1 Развитие инфраструктуры учреждений культуры  Молчановского района</w:t>
            </w:r>
          </w:p>
        </w:tc>
      </w:tr>
      <w:tr w:rsidR="003877B8" w:rsidRPr="001404D6" w:rsidTr="003877B8">
        <w:trPr>
          <w:trHeight w:val="268"/>
        </w:trPr>
        <w:tc>
          <w:tcPr>
            <w:tcW w:w="842" w:type="dxa"/>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4.1.</w:t>
            </w:r>
          </w:p>
        </w:tc>
        <w:tc>
          <w:tcPr>
            <w:tcW w:w="2097" w:type="dxa"/>
            <w:gridSpan w:val="2"/>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Основное мероприятие 1: «Содействие комплексному развитию сферы культуры и архивного дела муниципальных образований Томской области»</w:t>
            </w: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всего</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4 266,5</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2 590,6</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387,1</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1 288,8</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МАУК «Межпоселенческий методический центр народного творчества и досуга»</w:t>
            </w:r>
          </w:p>
          <w:p w:rsidR="003877B8" w:rsidRPr="001404D6" w:rsidRDefault="003877B8" w:rsidP="003877B8">
            <w:pPr>
              <w:widowControl w:val="0"/>
              <w:autoSpaceDE w:val="0"/>
              <w:autoSpaceDN w:val="0"/>
              <w:spacing w:line="360" w:lineRule="auto"/>
              <w:rPr>
                <w:rFonts w:eastAsia="Calibri"/>
                <w:sz w:val="20"/>
                <w:szCs w:val="20"/>
              </w:rPr>
            </w:pPr>
          </w:p>
        </w:tc>
        <w:tc>
          <w:tcPr>
            <w:tcW w:w="1565"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3877B8" w:rsidRPr="001404D6" w:rsidRDefault="003877B8" w:rsidP="003877B8">
            <w:pPr>
              <w:widowControl w:val="0"/>
              <w:autoSpaceDE w:val="0"/>
              <w:autoSpaceDN w:val="0"/>
              <w:spacing w:line="360" w:lineRule="auto"/>
              <w:rPr>
                <w:rFonts w:eastAsia="Calibri"/>
                <w:sz w:val="20"/>
                <w:szCs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х</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2022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1 487,8</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1 137,0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169,9</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180,9</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2023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2 720,7</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1 453,6</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217,2</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1 049,9</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2024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30,0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30,0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2025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30,0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30,0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2026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2027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2028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2029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25</w:t>
            </w:r>
          </w:p>
        </w:tc>
      </w:tr>
      <w:tr w:rsidR="003877B8" w:rsidRPr="001404D6" w:rsidTr="003877B8">
        <w:trPr>
          <w:trHeight w:val="268"/>
        </w:trPr>
        <w:tc>
          <w:tcPr>
            <w:tcW w:w="842" w:type="dxa"/>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4.1.1.</w:t>
            </w:r>
          </w:p>
        </w:tc>
        <w:tc>
          <w:tcPr>
            <w:tcW w:w="2097" w:type="dxa"/>
            <w:gridSpan w:val="2"/>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Мероприятие № 1: Обеспечение развития и укрепления материально-</w:t>
            </w:r>
            <w:r w:rsidRPr="001404D6">
              <w:rPr>
                <w:rFonts w:ascii="Times New Roman" w:hAnsi="Times New Roman" w:cs="Times New Roman"/>
                <w:sz w:val="20"/>
              </w:rPr>
              <w:lastRenderedPageBreak/>
              <w:t>технической базы муниципальных домов культуры</w:t>
            </w: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lastRenderedPageBreak/>
              <w:t>всего</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3 029,4</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2 345,7</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350,5</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333,2</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 xml:space="preserve">МАУК «Межпоселенческий методический центр народного </w:t>
            </w:r>
            <w:r w:rsidRPr="001404D6">
              <w:rPr>
                <w:rFonts w:eastAsia="Calibri"/>
                <w:sz w:val="20"/>
                <w:szCs w:val="20"/>
              </w:rPr>
              <w:lastRenderedPageBreak/>
              <w:t>творчества и досуга»</w:t>
            </w:r>
          </w:p>
          <w:p w:rsidR="003877B8" w:rsidRPr="001404D6" w:rsidRDefault="003877B8" w:rsidP="003877B8">
            <w:pPr>
              <w:widowControl w:val="0"/>
              <w:autoSpaceDE w:val="0"/>
              <w:autoSpaceDN w:val="0"/>
              <w:spacing w:line="360" w:lineRule="auto"/>
              <w:rPr>
                <w:rFonts w:eastAsia="Calibri"/>
                <w:sz w:val="20"/>
                <w:szCs w:val="20"/>
              </w:rPr>
            </w:pPr>
          </w:p>
        </w:tc>
        <w:tc>
          <w:tcPr>
            <w:tcW w:w="1565"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lastRenderedPageBreak/>
              <w:t xml:space="preserve">Доля муниципальных учреждений культуры и их </w:t>
            </w:r>
            <w:r w:rsidRPr="001404D6">
              <w:rPr>
                <w:rFonts w:eastAsia="Calibri"/>
                <w:sz w:val="20"/>
                <w:szCs w:val="20"/>
              </w:rPr>
              <w:lastRenderedPageBreak/>
              <w:t>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3877B8" w:rsidRPr="001404D6" w:rsidRDefault="003877B8" w:rsidP="003877B8">
            <w:pPr>
              <w:widowControl w:val="0"/>
              <w:autoSpaceDE w:val="0"/>
              <w:autoSpaceDN w:val="0"/>
              <w:spacing w:line="360" w:lineRule="auto"/>
              <w:rPr>
                <w:rFonts w:eastAsia="Calibri"/>
                <w:sz w:val="20"/>
                <w:szCs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lastRenderedPageBreak/>
              <w:t>х</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2022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1 300,0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1 006,6</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150,4</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143,0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2023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1 729,4</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1 339,1</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200,1</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190,2</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2024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2025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2026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2027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2028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2029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25</w:t>
            </w:r>
          </w:p>
        </w:tc>
      </w:tr>
      <w:tr w:rsidR="003877B8" w:rsidRPr="001404D6" w:rsidTr="003877B8">
        <w:trPr>
          <w:trHeight w:val="268"/>
        </w:trPr>
        <w:tc>
          <w:tcPr>
            <w:tcW w:w="842" w:type="dxa"/>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4.1.2.</w:t>
            </w:r>
          </w:p>
        </w:tc>
        <w:tc>
          <w:tcPr>
            <w:tcW w:w="2097" w:type="dxa"/>
            <w:gridSpan w:val="2"/>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Мероприятие №: 2</w:t>
            </w:r>
          </w:p>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 xml:space="preserve">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гг. </w:t>
            </w:r>
            <w:r w:rsidRPr="001404D6">
              <w:rPr>
                <w:rFonts w:ascii="Times New Roman" w:hAnsi="Times New Roman" w:cs="Times New Roman"/>
                <w:sz w:val="20"/>
              </w:rPr>
              <w:lastRenderedPageBreak/>
              <w:t>Москвы и Санкт-Петербурга</w:t>
            </w: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lastRenderedPageBreak/>
              <w:t>всего</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296,4</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244,9</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36,6</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14,9</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 xml:space="preserve"> МБУК «Молчановская межпоселенческая централизованная библиотечная система»</w:t>
            </w:r>
          </w:p>
          <w:p w:rsidR="003877B8" w:rsidRPr="001404D6" w:rsidRDefault="003877B8" w:rsidP="003877B8">
            <w:pPr>
              <w:widowControl w:val="0"/>
              <w:autoSpaceDE w:val="0"/>
              <w:autoSpaceDN w:val="0"/>
              <w:spacing w:line="360" w:lineRule="auto"/>
              <w:rPr>
                <w:rFonts w:eastAsia="Calibri"/>
                <w:sz w:val="20"/>
                <w:szCs w:val="20"/>
              </w:rPr>
            </w:pPr>
          </w:p>
        </w:tc>
        <w:tc>
          <w:tcPr>
            <w:tcW w:w="1565"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PT Astra Serif"/>
                <w:sz w:val="20"/>
                <w:szCs w:val="20"/>
              </w:rPr>
              <w:t>Комплектование книжных фондов, экз</w:t>
            </w: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х</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2022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157,8</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130,4</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19,5</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7,9</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400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2023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138,6</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114,5</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17,1</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7,0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400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2024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2025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2026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2027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 xml:space="preserve">прогнозный период 2028 </w:t>
            </w:r>
            <w:r w:rsidRPr="001404D6">
              <w:rPr>
                <w:rFonts w:ascii="Times New Roman" w:hAnsi="Times New Roman" w:cs="Times New Roman"/>
                <w:sz w:val="20"/>
              </w:rPr>
              <w:lastRenderedPageBreak/>
              <w:t>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lastRenderedPageBreak/>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0</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2029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0</w:t>
            </w:r>
          </w:p>
        </w:tc>
      </w:tr>
      <w:tr w:rsidR="003877B8" w:rsidRPr="001404D6" w:rsidTr="003877B8">
        <w:trPr>
          <w:trHeight w:val="268"/>
        </w:trPr>
        <w:tc>
          <w:tcPr>
            <w:tcW w:w="842" w:type="dxa"/>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4.1.3.</w:t>
            </w:r>
          </w:p>
        </w:tc>
        <w:tc>
          <w:tcPr>
            <w:tcW w:w="2097" w:type="dxa"/>
            <w:gridSpan w:val="2"/>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Мероприятие № 3:</w:t>
            </w:r>
          </w:p>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Обеспечение развития и укрепления материально-технической базы МБУК «Молчановская МЦБС»</w:t>
            </w: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всего</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МБУК «Молчановская межпоселенческая централизованная библиотечная система»</w:t>
            </w:r>
          </w:p>
          <w:p w:rsidR="003877B8" w:rsidRPr="001404D6" w:rsidRDefault="003877B8" w:rsidP="003877B8">
            <w:pPr>
              <w:widowControl w:val="0"/>
              <w:autoSpaceDE w:val="0"/>
              <w:autoSpaceDN w:val="0"/>
              <w:spacing w:line="360" w:lineRule="auto"/>
              <w:rPr>
                <w:rFonts w:eastAsia="Calibri"/>
                <w:sz w:val="20"/>
                <w:szCs w:val="20"/>
              </w:rPr>
            </w:pPr>
          </w:p>
        </w:tc>
        <w:tc>
          <w:tcPr>
            <w:tcW w:w="1565"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3877B8" w:rsidRPr="001404D6" w:rsidRDefault="003877B8" w:rsidP="003877B8">
            <w:pPr>
              <w:widowControl w:val="0"/>
              <w:autoSpaceDE w:val="0"/>
              <w:autoSpaceDN w:val="0"/>
              <w:spacing w:line="360" w:lineRule="auto"/>
              <w:rPr>
                <w:rFonts w:eastAsia="Calibri"/>
                <w:sz w:val="20"/>
                <w:szCs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х</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2022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2023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2024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2025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2026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2027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2028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2029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25</w:t>
            </w:r>
          </w:p>
        </w:tc>
      </w:tr>
      <w:tr w:rsidR="003877B8" w:rsidRPr="001404D6" w:rsidTr="003877B8">
        <w:trPr>
          <w:trHeight w:val="268"/>
        </w:trPr>
        <w:tc>
          <w:tcPr>
            <w:tcW w:w="842" w:type="dxa"/>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4.1.4.</w:t>
            </w:r>
          </w:p>
        </w:tc>
        <w:tc>
          <w:tcPr>
            <w:tcW w:w="2097" w:type="dxa"/>
            <w:gridSpan w:val="2"/>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Мероприятие № 4: «Приобретение периодической, научной, учебно-</w:t>
            </w:r>
            <w:r w:rsidRPr="001404D6">
              <w:rPr>
                <w:rFonts w:ascii="Times New Roman" w:hAnsi="Times New Roman" w:cs="Times New Roman"/>
                <w:sz w:val="20"/>
              </w:rPr>
              <w:lastRenderedPageBreak/>
              <w:t>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lastRenderedPageBreak/>
              <w:t>всего</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120,0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120,0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 xml:space="preserve">МБУК «Молчановская межпоселенческая централизованная </w:t>
            </w:r>
            <w:r w:rsidRPr="001404D6">
              <w:rPr>
                <w:rFonts w:eastAsia="Calibri"/>
                <w:sz w:val="20"/>
                <w:szCs w:val="20"/>
              </w:rPr>
              <w:lastRenderedPageBreak/>
              <w:t>библиотечная система»</w:t>
            </w:r>
          </w:p>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lastRenderedPageBreak/>
              <w:t xml:space="preserve">Количество литературы, приобретенной для инвалидов </w:t>
            </w:r>
            <w:r w:rsidRPr="001404D6">
              <w:rPr>
                <w:rFonts w:ascii="Times New Roman" w:hAnsi="Times New Roman" w:cs="Times New Roman"/>
                <w:sz w:val="20"/>
              </w:rPr>
              <w:lastRenderedPageBreak/>
              <w:t>ед.</w:t>
            </w: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lastRenderedPageBreak/>
              <w:t>х</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2022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30,0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30,0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2023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30,0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30,0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2024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30,0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30,0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25</w:t>
            </w:r>
          </w:p>
        </w:tc>
      </w:tr>
      <w:tr w:rsidR="003877B8" w:rsidRPr="001404D6" w:rsidTr="003877B8">
        <w:trPr>
          <w:trHeight w:val="20"/>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2025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30,0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30,0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2026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2027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2028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2029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25</w:t>
            </w:r>
          </w:p>
        </w:tc>
      </w:tr>
      <w:tr w:rsidR="003877B8" w:rsidRPr="001404D6" w:rsidTr="003877B8">
        <w:trPr>
          <w:trHeight w:val="268"/>
        </w:trPr>
        <w:tc>
          <w:tcPr>
            <w:tcW w:w="842" w:type="dxa"/>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4.1.5.</w:t>
            </w:r>
          </w:p>
        </w:tc>
        <w:tc>
          <w:tcPr>
            <w:tcW w:w="2097" w:type="dxa"/>
            <w:gridSpan w:val="2"/>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Мероприятие № 5: «Капитальный ремонт и (или)  ремонт муниципальных учреждений культуры (включая разработку проектно-сметной документации)»</w:t>
            </w: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всего</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525,7</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525,7</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МАУК «Межпоселенческий методический центр народного творчества и досуга»</w:t>
            </w:r>
          </w:p>
          <w:p w:rsidR="003877B8" w:rsidRPr="001404D6" w:rsidRDefault="003877B8" w:rsidP="003877B8">
            <w:pPr>
              <w:widowControl w:val="0"/>
              <w:autoSpaceDE w:val="0"/>
              <w:autoSpaceDN w:val="0"/>
              <w:spacing w:line="360" w:lineRule="auto"/>
              <w:rPr>
                <w:rFonts w:eastAsia="Calibri"/>
                <w:sz w:val="20"/>
                <w:szCs w:val="20"/>
              </w:rPr>
            </w:pPr>
          </w:p>
        </w:tc>
        <w:tc>
          <w:tcPr>
            <w:tcW w:w="1565"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 xml:space="preserve">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w:t>
            </w:r>
            <w:r w:rsidRPr="001404D6">
              <w:rPr>
                <w:rFonts w:eastAsia="Calibri"/>
                <w:sz w:val="20"/>
                <w:szCs w:val="20"/>
              </w:rPr>
              <w:lastRenderedPageBreak/>
              <w:t>муниципальных учреждений культуры, %</w:t>
            </w:r>
          </w:p>
          <w:p w:rsidR="003877B8" w:rsidRPr="001404D6" w:rsidRDefault="003877B8" w:rsidP="003877B8">
            <w:pPr>
              <w:widowControl w:val="0"/>
              <w:autoSpaceDE w:val="0"/>
              <w:autoSpaceDN w:val="0"/>
              <w:spacing w:line="360" w:lineRule="auto"/>
              <w:rPr>
                <w:rFonts w:eastAsia="Calibri"/>
                <w:sz w:val="20"/>
                <w:szCs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lastRenderedPageBreak/>
              <w:t>х</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2022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2023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525,7</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525,7</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2024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2025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2026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2027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2028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2029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25</w:t>
            </w:r>
          </w:p>
        </w:tc>
      </w:tr>
      <w:tr w:rsidR="003877B8" w:rsidRPr="001404D6" w:rsidTr="003877B8">
        <w:trPr>
          <w:trHeight w:val="268"/>
        </w:trPr>
        <w:tc>
          <w:tcPr>
            <w:tcW w:w="842" w:type="dxa"/>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lastRenderedPageBreak/>
              <w:t>4.1.6.</w:t>
            </w:r>
          </w:p>
        </w:tc>
        <w:tc>
          <w:tcPr>
            <w:tcW w:w="2097" w:type="dxa"/>
            <w:gridSpan w:val="2"/>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Мероприятие № 6: «Корректировка проектной сметной документации по капитальному ремонту. Проверка достоверности сметной стоимости»</w:t>
            </w: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всего</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47,0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47,0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МАУК «Межпоселенческий методический центр народного творчества и досуга»</w:t>
            </w:r>
          </w:p>
          <w:p w:rsidR="003877B8" w:rsidRPr="001404D6" w:rsidRDefault="003877B8" w:rsidP="003877B8">
            <w:pPr>
              <w:widowControl w:val="0"/>
              <w:autoSpaceDE w:val="0"/>
              <w:autoSpaceDN w:val="0"/>
              <w:spacing w:line="360" w:lineRule="auto"/>
              <w:rPr>
                <w:rFonts w:eastAsia="Calibri"/>
                <w:sz w:val="20"/>
                <w:szCs w:val="20"/>
              </w:rPr>
            </w:pPr>
          </w:p>
        </w:tc>
        <w:tc>
          <w:tcPr>
            <w:tcW w:w="1565"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3877B8" w:rsidRPr="001404D6" w:rsidRDefault="003877B8" w:rsidP="003877B8">
            <w:pPr>
              <w:widowControl w:val="0"/>
              <w:autoSpaceDE w:val="0"/>
              <w:autoSpaceDN w:val="0"/>
              <w:spacing w:line="360" w:lineRule="auto"/>
              <w:rPr>
                <w:rFonts w:eastAsia="Calibri"/>
                <w:sz w:val="20"/>
                <w:szCs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х</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2022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2023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47,0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47,0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2024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2025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2026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2027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2028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2029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25</w:t>
            </w:r>
          </w:p>
        </w:tc>
      </w:tr>
      <w:tr w:rsidR="003877B8" w:rsidRPr="001404D6" w:rsidTr="003877B8">
        <w:trPr>
          <w:trHeight w:val="268"/>
        </w:trPr>
        <w:tc>
          <w:tcPr>
            <w:tcW w:w="842" w:type="dxa"/>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4.1.7.</w:t>
            </w:r>
          </w:p>
        </w:tc>
        <w:tc>
          <w:tcPr>
            <w:tcW w:w="2097" w:type="dxa"/>
            <w:gridSpan w:val="2"/>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 xml:space="preserve">Мероприятие № 7: «Укрепление материально-технической базы </w:t>
            </w:r>
            <w:r w:rsidRPr="001404D6">
              <w:rPr>
                <w:rFonts w:ascii="Times New Roman" w:hAnsi="Times New Roman" w:cs="Times New Roman"/>
                <w:sz w:val="20"/>
              </w:rPr>
              <w:lastRenderedPageBreak/>
              <w:t>муниципальных учреждений культуры»</w:t>
            </w: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lastRenderedPageBreak/>
              <w:t>всего</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250,0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250,0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 xml:space="preserve">МАУК «Межпоселенческий методический центр народного </w:t>
            </w:r>
            <w:r w:rsidRPr="001404D6">
              <w:rPr>
                <w:rFonts w:eastAsia="Calibri"/>
                <w:sz w:val="20"/>
                <w:szCs w:val="20"/>
              </w:rPr>
              <w:lastRenderedPageBreak/>
              <w:t>творчества и досуга»</w:t>
            </w:r>
          </w:p>
          <w:p w:rsidR="003877B8" w:rsidRPr="001404D6" w:rsidRDefault="003877B8" w:rsidP="003877B8">
            <w:pPr>
              <w:widowControl w:val="0"/>
              <w:autoSpaceDE w:val="0"/>
              <w:autoSpaceDN w:val="0"/>
              <w:spacing w:line="360" w:lineRule="auto"/>
              <w:rPr>
                <w:rFonts w:eastAsia="Calibri"/>
                <w:sz w:val="20"/>
                <w:szCs w:val="20"/>
              </w:rPr>
            </w:pPr>
          </w:p>
        </w:tc>
        <w:tc>
          <w:tcPr>
            <w:tcW w:w="1565"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lastRenderedPageBreak/>
              <w:t xml:space="preserve">Доля муниципальных учреждений культуры и их </w:t>
            </w:r>
            <w:r w:rsidRPr="001404D6">
              <w:rPr>
                <w:rFonts w:eastAsia="Calibri"/>
                <w:sz w:val="20"/>
                <w:szCs w:val="20"/>
              </w:rPr>
              <w:lastRenderedPageBreak/>
              <w:t>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3877B8" w:rsidRPr="001404D6" w:rsidRDefault="003877B8" w:rsidP="003877B8">
            <w:pPr>
              <w:widowControl w:val="0"/>
              <w:autoSpaceDE w:val="0"/>
              <w:autoSpaceDN w:val="0"/>
              <w:spacing w:line="360" w:lineRule="auto"/>
              <w:rPr>
                <w:rFonts w:eastAsia="Calibri"/>
                <w:sz w:val="20"/>
                <w:szCs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lastRenderedPageBreak/>
              <w:t>х</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2022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2023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250,0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250,0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2024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2025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2026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2027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2028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2029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vAlign w:val="center"/>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25</w:t>
            </w:r>
          </w:p>
        </w:tc>
      </w:tr>
      <w:tr w:rsidR="003877B8" w:rsidRPr="001404D6" w:rsidTr="003877B8">
        <w:trPr>
          <w:trHeight w:val="268"/>
        </w:trPr>
        <w:tc>
          <w:tcPr>
            <w:tcW w:w="842" w:type="dxa"/>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4.2.</w:t>
            </w:r>
          </w:p>
        </w:tc>
        <w:tc>
          <w:tcPr>
            <w:tcW w:w="2097" w:type="dxa"/>
            <w:gridSpan w:val="2"/>
            <w:vMerge w:val="restart"/>
          </w:tcPr>
          <w:p w:rsidR="003877B8" w:rsidRPr="001404D6" w:rsidRDefault="003877B8" w:rsidP="003877B8">
            <w:pPr>
              <w:pStyle w:val="TableParagraph"/>
              <w:spacing w:before="15" w:line="360" w:lineRule="auto"/>
              <w:ind w:left="108"/>
              <w:rPr>
                <w:sz w:val="20"/>
                <w:szCs w:val="20"/>
              </w:rPr>
            </w:pPr>
            <w:r w:rsidRPr="001404D6">
              <w:rPr>
                <w:sz w:val="20"/>
                <w:szCs w:val="20"/>
              </w:rPr>
              <w:t>Основное мероприятие: Региональный проект «Культурная среда». Развитие сети учреждений культурно-досугового типа</w:t>
            </w: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всего</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9 883,6</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8 168,8</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1 220,6</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494,2</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МАУК «Межпоселенческий методический центр народного творчества и досуга»</w:t>
            </w:r>
          </w:p>
          <w:p w:rsidR="003877B8" w:rsidRPr="001404D6" w:rsidRDefault="003877B8" w:rsidP="003877B8">
            <w:pPr>
              <w:widowControl w:val="0"/>
              <w:autoSpaceDE w:val="0"/>
              <w:autoSpaceDN w:val="0"/>
              <w:spacing w:line="360" w:lineRule="auto"/>
              <w:rPr>
                <w:rFonts w:eastAsia="Calibri"/>
                <w:sz w:val="20"/>
                <w:szCs w:val="20"/>
              </w:rPr>
            </w:pPr>
          </w:p>
        </w:tc>
        <w:tc>
          <w:tcPr>
            <w:tcW w:w="1565"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 xml:space="preserve">Доля муниципальных учреждений культуры и их филиалов, здания которых находятся в аварийном состоянии или требуют капитального ремонта, в общем </w:t>
            </w:r>
            <w:r w:rsidRPr="001404D6">
              <w:rPr>
                <w:rFonts w:eastAsia="Calibri"/>
                <w:sz w:val="20"/>
                <w:szCs w:val="20"/>
              </w:rPr>
              <w:lastRenderedPageBreak/>
              <w:t>количестве муниципальных учреждений культуры, %</w:t>
            </w:r>
          </w:p>
          <w:p w:rsidR="003877B8" w:rsidRPr="001404D6" w:rsidRDefault="003877B8" w:rsidP="003877B8">
            <w:pPr>
              <w:widowControl w:val="0"/>
              <w:autoSpaceDE w:val="0"/>
              <w:autoSpaceDN w:val="0"/>
              <w:spacing w:line="360" w:lineRule="auto"/>
              <w:rPr>
                <w:rFonts w:eastAsia="Calibri"/>
                <w:sz w:val="20"/>
                <w:szCs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lastRenderedPageBreak/>
              <w:t>х</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2022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9 883,6</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8 168,8</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1 220,6</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494,2</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2023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2024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2025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2026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2027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 xml:space="preserve">прогнозный период 2028 </w:t>
            </w:r>
            <w:r w:rsidRPr="001404D6">
              <w:rPr>
                <w:rFonts w:ascii="Times New Roman" w:hAnsi="Times New Roman" w:cs="Times New Roman"/>
                <w:sz w:val="20"/>
              </w:rPr>
              <w:lastRenderedPageBreak/>
              <w:t>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lastRenderedPageBreak/>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2029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sz w:val="20"/>
                <w:szCs w:val="20"/>
              </w:rPr>
              <w:t>25</w:t>
            </w:r>
          </w:p>
        </w:tc>
      </w:tr>
      <w:tr w:rsidR="003877B8" w:rsidRPr="001404D6" w:rsidTr="003877B8">
        <w:trPr>
          <w:trHeight w:val="268"/>
        </w:trPr>
        <w:tc>
          <w:tcPr>
            <w:tcW w:w="842" w:type="dxa"/>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4.2.1</w:t>
            </w:r>
          </w:p>
        </w:tc>
        <w:tc>
          <w:tcPr>
            <w:tcW w:w="2097" w:type="dxa"/>
            <w:gridSpan w:val="2"/>
            <w:vMerge w:val="restart"/>
          </w:tcPr>
          <w:p w:rsidR="003877B8" w:rsidRPr="001404D6" w:rsidRDefault="003877B8" w:rsidP="003877B8">
            <w:pPr>
              <w:pStyle w:val="TableParagraph"/>
              <w:spacing w:before="15" w:line="360" w:lineRule="auto"/>
              <w:ind w:left="108"/>
              <w:rPr>
                <w:sz w:val="20"/>
                <w:szCs w:val="20"/>
              </w:rPr>
            </w:pPr>
            <w:r w:rsidRPr="001404D6">
              <w:rPr>
                <w:sz w:val="20"/>
                <w:szCs w:val="20"/>
              </w:rPr>
              <w:t>Мероприятие № 1: Развитие сети учреждений культурно-досугового типа</w:t>
            </w: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всего</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9 883,6</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8 168,8</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1 220,6</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494,2</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МАУК «Межпоселенческий методический центр народного творчества и досуга»</w:t>
            </w:r>
          </w:p>
          <w:p w:rsidR="003877B8" w:rsidRPr="001404D6" w:rsidRDefault="003877B8" w:rsidP="003877B8">
            <w:pPr>
              <w:widowControl w:val="0"/>
              <w:autoSpaceDE w:val="0"/>
              <w:autoSpaceDN w:val="0"/>
              <w:spacing w:line="360" w:lineRule="auto"/>
              <w:rPr>
                <w:rFonts w:eastAsia="Calibri"/>
                <w:sz w:val="20"/>
                <w:szCs w:val="20"/>
              </w:rPr>
            </w:pPr>
          </w:p>
        </w:tc>
        <w:tc>
          <w:tcPr>
            <w:tcW w:w="1565"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3877B8" w:rsidRPr="001404D6" w:rsidRDefault="003877B8" w:rsidP="003877B8">
            <w:pPr>
              <w:widowControl w:val="0"/>
              <w:autoSpaceDE w:val="0"/>
              <w:autoSpaceDN w:val="0"/>
              <w:spacing w:line="360" w:lineRule="auto"/>
              <w:rPr>
                <w:rFonts w:eastAsia="Calibri"/>
                <w:sz w:val="20"/>
                <w:szCs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х</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2022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9 883,6</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8 168,8</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1 220,6</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494,2</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2023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2024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2025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2026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2027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2028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sz w:val="20"/>
                <w:szCs w:val="20"/>
              </w:rPr>
              <w:t>25</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2029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widowControl w:val="0"/>
              <w:autoSpaceDE w:val="0"/>
              <w:autoSpaceDN w:val="0"/>
              <w:spacing w:line="360" w:lineRule="auto"/>
              <w:rPr>
                <w:rFonts w:eastAsia="Calibri"/>
                <w:sz w:val="20"/>
                <w:szCs w:val="20"/>
              </w:rPr>
            </w:pPr>
            <w:r w:rsidRPr="001404D6">
              <w:rPr>
                <w:sz w:val="20"/>
                <w:szCs w:val="20"/>
              </w:rPr>
              <w:t>25</w:t>
            </w:r>
          </w:p>
        </w:tc>
      </w:tr>
      <w:tr w:rsidR="003877B8" w:rsidRPr="001404D6" w:rsidTr="003877B8">
        <w:trPr>
          <w:trHeight w:val="268"/>
        </w:trPr>
        <w:tc>
          <w:tcPr>
            <w:tcW w:w="842"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5.</w:t>
            </w:r>
          </w:p>
        </w:tc>
        <w:tc>
          <w:tcPr>
            <w:tcW w:w="14513" w:type="dxa"/>
            <w:gridSpan w:val="17"/>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Задача 5 подпрограммы 1 Содействие формированию и развитию субъектов туристической деятельности в Молчановском районе.</w:t>
            </w:r>
          </w:p>
        </w:tc>
      </w:tr>
      <w:tr w:rsidR="003877B8" w:rsidRPr="001404D6" w:rsidTr="003877B8">
        <w:trPr>
          <w:trHeight w:val="268"/>
        </w:trPr>
        <w:tc>
          <w:tcPr>
            <w:tcW w:w="842" w:type="dxa"/>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5.1.</w:t>
            </w:r>
          </w:p>
        </w:tc>
        <w:tc>
          <w:tcPr>
            <w:tcW w:w="2097" w:type="dxa"/>
            <w:gridSpan w:val="2"/>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Основное мероприятие:</w:t>
            </w:r>
          </w:p>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lastRenderedPageBreak/>
              <w:t>Разработка туристского продукта (туристских маршрутов района), в том числе:</w:t>
            </w:r>
          </w:p>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lastRenderedPageBreak/>
              <w:t>всего</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 xml:space="preserve">Администрация Молчановского </w:t>
            </w:r>
            <w:r w:rsidRPr="001404D6">
              <w:rPr>
                <w:rFonts w:eastAsia="Calibri"/>
                <w:sz w:val="20"/>
                <w:szCs w:val="20"/>
              </w:rPr>
              <w:lastRenderedPageBreak/>
              <w:t>района</w:t>
            </w:r>
          </w:p>
        </w:tc>
        <w:tc>
          <w:tcPr>
            <w:tcW w:w="1565"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lastRenderedPageBreak/>
              <w:t xml:space="preserve">Увеличение числа </w:t>
            </w:r>
            <w:r w:rsidRPr="001404D6">
              <w:rPr>
                <w:rFonts w:eastAsia="Calibri"/>
                <w:sz w:val="20"/>
                <w:szCs w:val="20"/>
              </w:rPr>
              <w:lastRenderedPageBreak/>
              <w:t>прибывающих в район туристов и экскурсантов, %</w:t>
            </w: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lastRenderedPageBreak/>
              <w:t>х</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2022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2023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2024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3</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2025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3</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2026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2027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3</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2028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3</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2029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w:t>
            </w:r>
          </w:p>
        </w:tc>
      </w:tr>
      <w:tr w:rsidR="003877B8" w:rsidRPr="001404D6" w:rsidTr="003877B8">
        <w:trPr>
          <w:trHeight w:val="268"/>
        </w:trPr>
        <w:tc>
          <w:tcPr>
            <w:tcW w:w="842" w:type="dxa"/>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5.1.1.</w:t>
            </w:r>
          </w:p>
        </w:tc>
        <w:tc>
          <w:tcPr>
            <w:tcW w:w="2097" w:type="dxa"/>
            <w:gridSpan w:val="2"/>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Мероприятие № 1: Выявление  и приведение объектов туристского интереса в надлежащее состояние (природных, рукотворных, религиозных и т.д.)</w:t>
            </w: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всего</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Администрация Молчановского района</w:t>
            </w:r>
          </w:p>
        </w:tc>
        <w:tc>
          <w:tcPr>
            <w:tcW w:w="1565" w:type="dxa"/>
            <w:vMerge w:val="restart"/>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Количество субъектов предпринимательской деятельности, вовлечённых в туристическую отрасль, ед.</w:t>
            </w:r>
          </w:p>
          <w:p w:rsidR="003877B8" w:rsidRPr="001404D6" w:rsidRDefault="003877B8" w:rsidP="003877B8">
            <w:pPr>
              <w:widowControl w:val="0"/>
              <w:autoSpaceDE w:val="0"/>
              <w:autoSpaceDN w:val="0"/>
              <w:spacing w:line="360" w:lineRule="auto"/>
              <w:rPr>
                <w:rFonts w:eastAsia="Calibri"/>
                <w:sz w:val="20"/>
                <w:szCs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х</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2022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1</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2023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4</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2024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3</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2025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3</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2026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4</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2027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4</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 xml:space="preserve">прогнозный период 2028 </w:t>
            </w:r>
            <w:r w:rsidRPr="001404D6">
              <w:rPr>
                <w:rFonts w:ascii="Times New Roman" w:hAnsi="Times New Roman" w:cs="Times New Roman"/>
                <w:sz w:val="20"/>
              </w:rPr>
              <w:lastRenderedPageBreak/>
              <w:t>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lastRenderedPageBreak/>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vAlign w:val="center"/>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4</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2029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565"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1270"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4</w:t>
            </w:r>
          </w:p>
        </w:tc>
      </w:tr>
      <w:tr w:rsidR="003877B8" w:rsidRPr="001404D6" w:rsidTr="003877B8">
        <w:trPr>
          <w:trHeight w:val="361"/>
        </w:trPr>
        <w:tc>
          <w:tcPr>
            <w:tcW w:w="842" w:type="dxa"/>
            <w:vMerge w:val="restart"/>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val="restart"/>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Итого по подпрограмме 1</w:t>
            </w: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всего</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lang w:val="en-US"/>
              </w:rPr>
            </w:pPr>
            <w:r w:rsidRPr="001404D6">
              <w:rPr>
                <w:rFonts w:ascii="Times New Roman" w:hAnsi="Times New Roman" w:cs="Times New Roman"/>
                <w:sz w:val="20"/>
              </w:rPr>
              <w:t>226 246,0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10 759,4</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68 092,5</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147 394,1</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tcPr>
          <w:p w:rsidR="003877B8" w:rsidRPr="001404D6" w:rsidRDefault="003877B8" w:rsidP="003877B8">
            <w:pPr>
              <w:pStyle w:val="ConsPlusNormal"/>
              <w:spacing w:line="360" w:lineRule="auto"/>
              <w:rPr>
                <w:rFonts w:ascii="Times New Roman" w:hAnsi="Times New Roman" w:cs="Times New Roman"/>
                <w:sz w:val="20"/>
              </w:rPr>
            </w:pPr>
          </w:p>
        </w:tc>
        <w:tc>
          <w:tcPr>
            <w:tcW w:w="1565"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х</w:t>
            </w:r>
          </w:p>
        </w:tc>
        <w:tc>
          <w:tcPr>
            <w:tcW w:w="1270" w:type="dxa"/>
          </w:tcPr>
          <w:p w:rsidR="003877B8" w:rsidRPr="001404D6" w:rsidRDefault="003877B8" w:rsidP="003877B8">
            <w:pPr>
              <w:spacing w:line="360" w:lineRule="auto"/>
              <w:rPr>
                <w:sz w:val="20"/>
                <w:szCs w:val="20"/>
              </w:rPr>
            </w:pPr>
            <w:r w:rsidRPr="001404D6">
              <w:rPr>
                <w:sz w:val="20"/>
                <w:szCs w:val="20"/>
              </w:rPr>
              <w:t>х</w:t>
            </w:r>
          </w:p>
        </w:tc>
      </w:tr>
      <w:tr w:rsidR="003877B8" w:rsidRPr="001404D6" w:rsidTr="003877B8">
        <w:trPr>
          <w:trHeight w:val="385"/>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2022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82 650,8</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9 305,8</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27 264,7</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46 080,3</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tcPr>
          <w:p w:rsidR="003877B8" w:rsidRPr="001404D6" w:rsidRDefault="003877B8" w:rsidP="003877B8">
            <w:pPr>
              <w:pStyle w:val="ConsPlusNormal"/>
              <w:spacing w:line="360" w:lineRule="auto"/>
              <w:rPr>
                <w:rFonts w:ascii="Times New Roman" w:hAnsi="Times New Roman" w:cs="Times New Roman"/>
                <w:sz w:val="20"/>
              </w:rPr>
            </w:pPr>
          </w:p>
        </w:tc>
        <w:tc>
          <w:tcPr>
            <w:tcW w:w="1565" w:type="dxa"/>
          </w:tcPr>
          <w:p w:rsidR="003877B8" w:rsidRPr="001404D6" w:rsidRDefault="003877B8" w:rsidP="003877B8">
            <w:pPr>
              <w:spacing w:line="360" w:lineRule="auto"/>
              <w:rPr>
                <w:sz w:val="20"/>
                <w:szCs w:val="20"/>
              </w:rPr>
            </w:pPr>
            <w:r w:rsidRPr="001404D6">
              <w:rPr>
                <w:sz w:val="20"/>
                <w:szCs w:val="20"/>
              </w:rPr>
              <w:t>х</w:t>
            </w:r>
          </w:p>
        </w:tc>
        <w:tc>
          <w:tcPr>
            <w:tcW w:w="1270" w:type="dxa"/>
          </w:tcPr>
          <w:p w:rsidR="003877B8" w:rsidRPr="001404D6" w:rsidRDefault="003877B8" w:rsidP="003877B8">
            <w:pPr>
              <w:spacing w:line="360" w:lineRule="auto"/>
              <w:rPr>
                <w:sz w:val="20"/>
                <w:szCs w:val="20"/>
              </w:rPr>
            </w:pPr>
            <w:r w:rsidRPr="001404D6">
              <w:rPr>
                <w:sz w:val="20"/>
                <w:szCs w:val="20"/>
              </w:rPr>
              <w:t>х</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2023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lang w:val="en-US"/>
              </w:rPr>
            </w:pPr>
            <w:r w:rsidRPr="001404D6">
              <w:rPr>
                <w:rFonts w:ascii="Times New Roman" w:hAnsi="Times New Roman" w:cs="Times New Roman"/>
                <w:sz w:val="20"/>
              </w:rPr>
              <w:t>86 278,3</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1 453,6</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37 793,4</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lang w:val="en-US"/>
              </w:rPr>
            </w:pPr>
            <w:r w:rsidRPr="001404D6">
              <w:rPr>
                <w:rFonts w:ascii="Times New Roman" w:hAnsi="Times New Roman" w:cs="Times New Roman"/>
                <w:sz w:val="20"/>
              </w:rPr>
              <w:t>47 031,3</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tcPr>
          <w:p w:rsidR="003877B8" w:rsidRPr="001404D6" w:rsidRDefault="003877B8" w:rsidP="003877B8">
            <w:pPr>
              <w:pStyle w:val="ConsPlusNormal"/>
              <w:spacing w:line="360" w:lineRule="auto"/>
              <w:rPr>
                <w:rFonts w:ascii="Times New Roman" w:hAnsi="Times New Roman" w:cs="Times New Roman"/>
                <w:sz w:val="20"/>
              </w:rPr>
            </w:pPr>
          </w:p>
        </w:tc>
        <w:tc>
          <w:tcPr>
            <w:tcW w:w="1565"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х</w:t>
            </w:r>
          </w:p>
        </w:tc>
        <w:tc>
          <w:tcPr>
            <w:tcW w:w="1270" w:type="dxa"/>
          </w:tcPr>
          <w:p w:rsidR="003877B8" w:rsidRPr="001404D6" w:rsidRDefault="003877B8" w:rsidP="003877B8">
            <w:pPr>
              <w:spacing w:line="360" w:lineRule="auto"/>
              <w:rPr>
                <w:sz w:val="20"/>
                <w:szCs w:val="20"/>
              </w:rPr>
            </w:pPr>
            <w:r w:rsidRPr="001404D6">
              <w:rPr>
                <w:sz w:val="20"/>
                <w:szCs w:val="20"/>
              </w:rPr>
              <w:t>х</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2024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lang w:val="en-US"/>
              </w:rPr>
            </w:pPr>
            <w:r w:rsidRPr="001404D6">
              <w:rPr>
                <w:rFonts w:ascii="Times New Roman" w:hAnsi="Times New Roman" w:cs="Times New Roman"/>
                <w:sz w:val="20"/>
              </w:rPr>
              <w:t>28 237,5</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1 517,2</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lang w:val="en-US"/>
              </w:rPr>
            </w:pPr>
            <w:r w:rsidRPr="001404D6">
              <w:rPr>
                <w:rFonts w:ascii="Times New Roman" w:hAnsi="Times New Roman" w:cs="Times New Roman"/>
                <w:sz w:val="20"/>
              </w:rPr>
              <w:t>26 720,3</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tcPr>
          <w:p w:rsidR="003877B8" w:rsidRPr="001404D6" w:rsidRDefault="003877B8" w:rsidP="003877B8">
            <w:pPr>
              <w:pStyle w:val="ConsPlusNormal"/>
              <w:spacing w:line="360" w:lineRule="auto"/>
              <w:rPr>
                <w:rFonts w:ascii="Times New Roman" w:hAnsi="Times New Roman" w:cs="Times New Roman"/>
                <w:sz w:val="20"/>
              </w:rPr>
            </w:pPr>
          </w:p>
        </w:tc>
        <w:tc>
          <w:tcPr>
            <w:tcW w:w="1565" w:type="dxa"/>
          </w:tcPr>
          <w:p w:rsidR="003877B8" w:rsidRPr="001404D6" w:rsidRDefault="003877B8" w:rsidP="003877B8">
            <w:pPr>
              <w:spacing w:line="360" w:lineRule="auto"/>
              <w:rPr>
                <w:sz w:val="20"/>
                <w:szCs w:val="20"/>
              </w:rPr>
            </w:pPr>
            <w:r w:rsidRPr="001404D6">
              <w:rPr>
                <w:sz w:val="20"/>
                <w:szCs w:val="20"/>
              </w:rPr>
              <w:t>х</w:t>
            </w:r>
          </w:p>
        </w:tc>
        <w:tc>
          <w:tcPr>
            <w:tcW w:w="1270" w:type="dxa"/>
          </w:tcPr>
          <w:p w:rsidR="003877B8" w:rsidRPr="001404D6" w:rsidRDefault="003877B8" w:rsidP="003877B8">
            <w:pPr>
              <w:spacing w:line="360" w:lineRule="auto"/>
              <w:rPr>
                <w:sz w:val="20"/>
                <w:szCs w:val="20"/>
              </w:rPr>
            </w:pPr>
            <w:r w:rsidRPr="001404D6">
              <w:rPr>
                <w:sz w:val="20"/>
                <w:szCs w:val="20"/>
              </w:rPr>
              <w:t>х</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2025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29 079,4</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1 517,2</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27 562,2</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tcPr>
          <w:p w:rsidR="003877B8" w:rsidRPr="001404D6" w:rsidRDefault="003877B8" w:rsidP="003877B8">
            <w:pPr>
              <w:pStyle w:val="ConsPlusNormal"/>
              <w:spacing w:line="360" w:lineRule="auto"/>
              <w:rPr>
                <w:rFonts w:ascii="Times New Roman" w:hAnsi="Times New Roman" w:cs="Times New Roman"/>
                <w:sz w:val="20"/>
              </w:rPr>
            </w:pPr>
          </w:p>
        </w:tc>
        <w:tc>
          <w:tcPr>
            <w:tcW w:w="1565"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х</w:t>
            </w:r>
          </w:p>
        </w:tc>
        <w:tc>
          <w:tcPr>
            <w:tcW w:w="1270" w:type="dxa"/>
          </w:tcPr>
          <w:p w:rsidR="003877B8" w:rsidRPr="001404D6" w:rsidRDefault="003877B8" w:rsidP="003877B8">
            <w:pPr>
              <w:spacing w:line="360" w:lineRule="auto"/>
              <w:rPr>
                <w:sz w:val="20"/>
                <w:szCs w:val="20"/>
              </w:rPr>
            </w:pPr>
            <w:r w:rsidRPr="001404D6">
              <w:rPr>
                <w:sz w:val="20"/>
                <w:szCs w:val="20"/>
              </w:rPr>
              <w:t>х</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2026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tcPr>
          <w:p w:rsidR="003877B8" w:rsidRPr="001404D6" w:rsidRDefault="003877B8" w:rsidP="003877B8">
            <w:pPr>
              <w:pStyle w:val="ConsPlusNormal"/>
              <w:spacing w:line="360" w:lineRule="auto"/>
              <w:rPr>
                <w:rFonts w:ascii="Times New Roman" w:hAnsi="Times New Roman" w:cs="Times New Roman"/>
                <w:sz w:val="20"/>
              </w:rPr>
            </w:pPr>
          </w:p>
        </w:tc>
        <w:tc>
          <w:tcPr>
            <w:tcW w:w="1565" w:type="dxa"/>
          </w:tcPr>
          <w:p w:rsidR="003877B8" w:rsidRPr="001404D6" w:rsidRDefault="003877B8" w:rsidP="003877B8">
            <w:pPr>
              <w:spacing w:line="360" w:lineRule="auto"/>
              <w:rPr>
                <w:sz w:val="20"/>
                <w:szCs w:val="20"/>
              </w:rPr>
            </w:pPr>
            <w:r w:rsidRPr="001404D6">
              <w:rPr>
                <w:sz w:val="20"/>
                <w:szCs w:val="20"/>
              </w:rPr>
              <w:t>х</w:t>
            </w:r>
          </w:p>
        </w:tc>
        <w:tc>
          <w:tcPr>
            <w:tcW w:w="1270" w:type="dxa"/>
          </w:tcPr>
          <w:p w:rsidR="003877B8" w:rsidRPr="001404D6" w:rsidRDefault="003877B8" w:rsidP="003877B8">
            <w:pPr>
              <w:spacing w:line="360" w:lineRule="auto"/>
              <w:rPr>
                <w:sz w:val="20"/>
                <w:szCs w:val="20"/>
              </w:rPr>
            </w:pPr>
            <w:r w:rsidRPr="001404D6">
              <w:rPr>
                <w:sz w:val="20"/>
                <w:szCs w:val="20"/>
              </w:rPr>
              <w:t>х</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2027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tcPr>
          <w:p w:rsidR="003877B8" w:rsidRPr="001404D6" w:rsidRDefault="003877B8" w:rsidP="003877B8">
            <w:pPr>
              <w:pStyle w:val="ConsPlusNormal"/>
              <w:spacing w:line="360" w:lineRule="auto"/>
              <w:rPr>
                <w:rFonts w:ascii="Times New Roman" w:hAnsi="Times New Roman" w:cs="Times New Roman"/>
                <w:sz w:val="20"/>
              </w:rPr>
            </w:pPr>
          </w:p>
        </w:tc>
        <w:tc>
          <w:tcPr>
            <w:tcW w:w="1565"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х</w:t>
            </w:r>
          </w:p>
        </w:tc>
        <w:tc>
          <w:tcPr>
            <w:tcW w:w="1270" w:type="dxa"/>
          </w:tcPr>
          <w:p w:rsidR="003877B8" w:rsidRPr="001404D6" w:rsidRDefault="003877B8" w:rsidP="003877B8">
            <w:pPr>
              <w:spacing w:line="360" w:lineRule="auto"/>
              <w:rPr>
                <w:sz w:val="20"/>
                <w:szCs w:val="20"/>
              </w:rPr>
            </w:pPr>
            <w:r w:rsidRPr="001404D6">
              <w:rPr>
                <w:sz w:val="20"/>
                <w:szCs w:val="20"/>
              </w:rPr>
              <w:t>х</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2028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tcPr>
          <w:p w:rsidR="003877B8" w:rsidRPr="001404D6" w:rsidRDefault="003877B8" w:rsidP="003877B8">
            <w:pPr>
              <w:pStyle w:val="ConsPlusNormal"/>
              <w:spacing w:line="360" w:lineRule="auto"/>
              <w:rPr>
                <w:rFonts w:ascii="Times New Roman" w:hAnsi="Times New Roman" w:cs="Times New Roman"/>
                <w:sz w:val="20"/>
              </w:rPr>
            </w:pPr>
          </w:p>
        </w:tc>
        <w:tc>
          <w:tcPr>
            <w:tcW w:w="1565" w:type="dxa"/>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х</w:t>
            </w:r>
          </w:p>
        </w:tc>
        <w:tc>
          <w:tcPr>
            <w:tcW w:w="1270" w:type="dxa"/>
          </w:tcPr>
          <w:p w:rsidR="003877B8" w:rsidRPr="001404D6" w:rsidRDefault="003877B8" w:rsidP="003877B8">
            <w:pPr>
              <w:spacing w:line="360" w:lineRule="auto"/>
              <w:rPr>
                <w:sz w:val="20"/>
                <w:szCs w:val="20"/>
              </w:rPr>
            </w:pPr>
            <w:r w:rsidRPr="001404D6">
              <w:rPr>
                <w:sz w:val="20"/>
                <w:szCs w:val="20"/>
              </w:rPr>
              <w:t>х</w:t>
            </w:r>
          </w:p>
        </w:tc>
      </w:tr>
      <w:tr w:rsidR="003877B8" w:rsidRPr="001404D6" w:rsidTr="003877B8">
        <w:trPr>
          <w:trHeight w:val="268"/>
        </w:trPr>
        <w:tc>
          <w:tcPr>
            <w:tcW w:w="842" w:type="dxa"/>
            <w:vMerge/>
          </w:tcPr>
          <w:p w:rsidR="003877B8" w:rsidRPr="001404D6" w:rsidRDefault="003877B8" w:rsidP="003877B8">
            <w:pPr>
              <w:pStyle w:val="ConsPlusNormal"/>
              <w:spacing w:line="360" w:lineRule="auto"/>
              <w:rPr>
                <w:rFonts w:ascii="Times New Roman" w:hAnsi="Times New Roman" w:cs="Times New Roman"/>
                <w:sz w:val="20"/>
              </w:rPr>
            </w:pPr>
          </w:p>
        </w:tc>
        <w:tc>
          <w:tcPr>
            <w:tcW w:w="2097" w:type="dxa"/>
            <w:gridSpan w:val="2"/>
            <w:vMerge/>
          </w:tcPr>
          <w:p w:rsidR="003877B8" w:rsidRPr="001404D6" w:rsidRDefault="003877B8" w:rsidP="003877B8">
            <w:pPr>
              <w:pStyle w:val="ConsPlusNormal"/>
              <w:spacing w:line="360" w:lineRule="auto"/>
              <w:rPr>
                <w:rFonts w:ascii="Times New Roman" w:hAnsi="Times New Roman" w:cs="Times New Roman"/>
                <w:sz w:val="20"/>
              </w:rPr>
            </w:pPr>
          </w:p>
        </w:tc>
        <w:tc>
          <w:tcPr>
            <w:tcW w:w="1258" w:type="dxa"/>
            <w:gridSpan w:val="2"/>
          </w:tcPr>
          <w:p w:rsidR="003877B8" w:rsidRPr="001404D6" w:rsidRDefault="003877B8" w:rsidP="003877B8">
            <w:pPr>
              <w:pStyle w:val="ConsPlusNormal"/>
              <w:spacing w:line="360" w:lineRule="auto"/>
              <w:rPr>
                <w:rFonts w:ascii="Times New Roman" w:hAnsi="Times New Roman" w:cs="Times New Roman"/>
                <w:sz w:val="20"/>
              </w:rPr>
            </w:pPr>
            <w:r w:rsidRPr="001404D6">
              <w:rPr>
                <w:rFonts w:ascii="Times New Roman" w:hAnsi="Times New Roman" w:cs="Times New Roman"/>
                <w:sz w:val="20"/>
              </w:rPr>
              <w:t>прогнозный период 2029 год</w:t>
            </w:r>
          </w:p>
        </w:tc>
        <w:tc>
          <w:tcPr>
            <w:tcW w:w="1404"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1"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80"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129"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857" w:type="dxa"/>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012" w:type="dxa"/>
            <w:gridSpan w:val="2"/>
          </w:tcPr>
          <w:p w:rsidR="003877B8" w:rsidRPr="001404D6" w:rsidRDefault="003877B8" w:rsidP="003877B8">
            <w:pPr>
              <w:pStyle w:val="ConsPlusNormal"/>
              <w:tabs>
                <w:tab w:val="left" w:pos="540"/>
              </w:tabs>
              <w:spacing w:line="360" w:lineRule="auto"/>
              <w:jc w:val="center"/>
              <w:rPr>
                <w:rFonts w:ascii="Times New Roman" w:hAnsi="Times New Roman" w:cs="Times New Roman"/>
                <w:sz w:val="20"/>
              </w:rPr>
            </w:pPr>
            <w:r w:rsidRPr="001404D6">
              <w:rPr>
                <w:rFonts w:ascii="Times New Roman" w:hAnsi="Times New Roman" w:cs="Times New Roman"/>
                <w:sz w:val="20"/>
              </w:rPr>
              <w:t>0,0</w:t>
            </w:r>
          </w:p>
        </w:tc>
        <w:tc>
          <w:tcPr>
            <w:tcW w:w="1720" w:type="dxa"/>
          </w:tcPr>
          <w:p w:rsidR="003877B8" w:rsidRPr="001404D6" w:rsidRDefault="003877B8" w:rsidP="003877B8">
            <w:pPr>
              <w:pStyle w:val="ConsPlusNormal"/>
              <w:spacing w:line="360" w:lineRule="auto"/>
              <w:rPr>
                <w:rFonts w:ascii="Times New Roman" w:hAnsi="Times New Roman" w:cs="Times New Roman"/>
                <w:sz w:val="20"/>
              </w:rPr>
            </w:pPr>
          </w:p>
        </w:tc>
        <w:tc>
          <w:tcPr>
            <w:tcW w:w="1565" w:type="dxa"/>
          </w:tcPr>
          <w:p w:rsidR="003877B8" w:rsidRPr="001404D6" w:rsidRDefault="003877B8" w:rsidP="003877B8">
            <w:pPr>
              <w:spacing w:line="360" w:lineRule="auto"/>
              <w:rPr>
                <w:sz w:val="20"/>
                <w:szCs w:val="20"/>
              </w:rPr>
            </w:pPr>
            <w:r w:rsidRPr="001404D6">
              <w:rPr>
                <w:sz w:val="20"/>
                <w:szCs w:val="20"/>
              </w:rPr>
              <w:t>х</w:t>
            </w:r>
          </w:p>
        </w:tc>
        <w:tc>
          <w:tcPr>
            <w:tcW w:w="1270" w:type="dxa"/>
          </w:tcPr>
          <w:p w:rsidR="003877B8" w:rsidRPr="001404D6" w:rsidRDefault="003877B8" w:rsidP="003877B8">
            <w:pPr>
              <w:spacing w:line="360" w:lineRule="auto"/>
              <w:rPr>
                <w:sz w:val="20"/>
                <w:szCs w:val="20"/>
              </w:rPr>
            </w:pPr>
            <w:r w:rsidRPr="001404D6">
              <w:rPr>
                <w:sz w:val="20"/>
                <w:szCs w:val="20"/>
              </w:rPr>
              <w:t>х</w:t>
            </w:r>
          </w:p>
        </w:tc>
      </w:tr>
    </w:tbl>
    <w:p w:rsidR="003877B8" w:rsidRPr="001404D6" w:rsidRDefault="003877B8" w:rsidP="003877B8">
      <w:pPr>
        <w:pStyle w:val="ConsPlusNormal"/>
        <w:tabs>
          <w:tab w:val="left" w:pos="540"/>
        </w:tabs>
        <w:spacing w:line="360" w:lineRule="auto"/>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sectPr w:rsidR="003877B8" w:rsidRPr="001404D6" w:rsidSect="003877B8">
          <w:pgSz w:w="16838" w:h="11906" w:orient="landscape"/>
          <w:pgMar w:top="567" w:right="567" w:bottom="567" w:left="1134" w:header="709" w:footer="709" w:gutter="0"/>
          <w:cols w:space="708"/>
          <w:titlePg/>
          <w:docGrid w:linePitch="360"/>
        </w:sectPr>
      </w:pPr>
    </w:p>
    <w:p w:rsidR="003877B8" w:rsidRPr="001404D6" w:rsidRDefault="003877B8" w:rsidP="003877B8">
      <w:pPr>
        <w:pStyle w:val="ConsPlusTitle"/>
        <w:spacing w:line="360" w:lineRule="auto"/>
        <w:jc w:val="center"/>
        <w:outlineLvl w:val="2"/>
        <w:rPr>
          <w:rFonts w:ascii="Times New Roman" w:hAnsi="Times New Roman" w:cs="Times New Roman"/>
          <w:sz w:val="20"/>
        </w:rPr>
      </w:pPr>
      <w:r w:rsidRPr="001404D6">
        <w:rPr>
          <w:rFonts w:ascii="Times New Roman" w:hAnsi="Times New Roman" w:cs="Times New Roman"/>
          <w:sz w:val="20"/>
        </w:rPr>
        <w:lastRenderedPageBreak/>
        <w:t>Условия и порядок софинансирования подпрограммы 1</w:t>
      </w:r>
    </w:p>
    <w:p w:rsidR="003877B8" w:rsidRPr="001404D6" w:rsidRDefault="003877B8" w:rsidP="003877B8">
      <w:pPr>
        <w:pStyle w:val="ConsPlusTitle"/>
        <w:spacing w:line="360" w:lineRule="auto"/>
        <w:jc w:val="center"/>
        <w:rPr>
          <w:rFonts w:ascii="Times New Roman" w:hAnsi="Times New Roman" w:cs="Times New Roman"/>
          <w:sz w:val="20"/>
        </w:rPr>
      </w:pPr>
      <w:r w:rsidRPr="001404D6">
        <w:rPr>
          <w:rFonts w:ascii="Times New Roman" w:hAnsi="Times New Roman" w:cs="Times New Roman"/>
          <w:sz w:val="20"/>
        </w:rPr>
        <w:t>из федерального, областного бюджетов и внебюджетных источников</w:t>
      </w:r>
    </w:p>
    <w:p w:rsidR="003877B8" w:rsidRPr="001404D6" w:rsidRDefault="003877B8" w:rsidP="003877B8">
      <w:pPr>
        <w:pStyle w:val="ConsPlusNormal"/>
        <w:spacing w:line="360" w:lineRule="auto"/>
        <w:jc w:val="both"/>
        <w:rPr>
          <w:rFonts w:ascii="Times New Roman" w:hAnsi="Times New Roman" w:cs="Times New Roman"/>
          <w:sz w:val="20"/>
        </w:rPr>
      </w:pPr>
    </w:p>
    <w:p w:rsidR="003877B8" w:rsidRPr="001404D6" w:rsidRDefault="003877B8" w:rsidP="003877B8">
      <w:pPr>
        <w:pStyle w:val="ConsPlusNormal"/>
        <w:spacing w:line="360" w:lineRule="auto"/>
        <w:ind w:firstLine="709"/>
        <w:jc w:val="both"/>
        <w:rPr>
          <w:rFonts w:ascii="Times New Roman" w:hAnsi="Times New Roman" w:cs="Times New Roman"/>
          <w:sz w:val="20"/>
        </w:rPr>
      </w:pPr>
      <w:r w:rsidRPr="001404D6">
        <w:rPr>
          <w:rFonts w:ascii="Times New Roman" w:hAnsi="Times New Roman" w:cs="Times New Roman"/>
          <w:sz w:val="20"/>
        </w:rPr>
        <w:t>Реализация подпрограммы 1 осуществляется Управлением по социальной политике Администрации Молчановского района.</w:t>
      </w:r>
    </w:p>
    <w:p w:rsidR="003877B8" w:rsidRPr="001404D6" w:rsidRDefault="003877B8" w:rsidP="003877B8">
      <w:pPr>
        <w:pStyle w:val="ConsPlusNormal"/>
        <w:spacing w:line="360" w:lineRule="auto"/>
        <w:ind w:firstLine="709"/>
        <w:jc w:val="both"/>
        <w:rPr>
          <w:rFonts w:ascii="Times New Roman" w:hAnsi="Times New Roman" w:cs="Times New Roman"/>
          <w:sz w:val="20"/>
        </w:rPr>
      </w:pPr>
      <w:r w:rsidRPr="001404D6">
        <w:rPr>
          <w:rFonts w:ascii="Times New Roman" w:hAnsi="Times New Roman" w:cs="Times New Roman"/>
          <w:sz w:val="20"/>
        </w:rPr>
        <w:t>Подпрограмма 1 реализуется за счет средств федерального, областного и местного бюджетов.</w:t>
      </w:r>
    </w:p>
    <w:p w:rsidR="003877B8" w:rsidRPr="001404D6" w:rsidRDefault="003877B8" w:rsidP="003877B8">
      <w:pPr>
        <w:pStyle w:val="ConsPlusNormal"/>
        <w:spacing w:line="360" w:lineRule="auto"/>
        <w:ind w:firstLine="709"/>
        <w:jc w:val="both"/>
        <w:rPr>
          <w:rFonts w:ascii="Times New Roman" w:hAnsi="Times New Roman" w:cs="Times New Roman"/>
          <w:sz w:val="20"/>
        </w:rPr>
      </w:pPr>
      <w:r w:rsidRPr="001404D6">
        <w:rPr>
          <w:rFonts w:ascii="Times New Roman" w:hAnsi="Times New Roman" w:cs="Times New Roman"/>
          <w:sz w:val="20"/>
        </w:rPr>
        <w:t xml:space="preserve">Подпрограммой предусмотрено проведение мероприятий, направленных на сохранение и популяризацию культурного наследия Молчановского района, обеспечение максимальной доступности культурных ценностей для жителей и гостей Молчановского района, повышение качества и разнообразия культурных услуг, реализацию творческого потенциала Молчановского района и создание благоприятных условий для реализации профессиональных возможностей. </w:t>
      </w:r>
    </w:p>
    <w:p w:rsidR="003877B8" w:rsidRPr="001404D6" w:rsidRDefault="003877B8" w:rsidP="003877B8">
      <w:pPr>
        <w:pStyle w:val="ConsPlusNormal"/>
        <w:spacing w:line="360" w:lineRule="auto"/>
        <w:ind w:firstLine="709"/>
        <w:jc w:val="both"/>
        <w:rPr>
          <w:rFonts w:ascii="Times New Roman" w:hAnsi="Times New Roman" w:cs="Times New Roman"/>
          <w:sz w:val="20"/>
        </w:rPr>
      </w:pPr>
      <w:r w:rsidRPr="001404D6">
        <w:rPr>
          <w:rFonts w:ascii="Times New Roman" w:hAnsi="Times New Roman" w:cs="Times New Roman"/>
          <w:sz w:val="20"/>
        </w:rPr>
        <w:t>Условия и порядок финансирования подпрограммы 1 из областного бюджета определены постановлением Администрации Томской области от 27.09.2019 № 347а «Об утверждении государственной программы «Развитие культуры и туризма в Томской области».</w:t>
      </w:r>
    </w:p>
    <w:p w:rsidR="003877B8" w:rsidRPr="001404D6" w:rsidRDefault="003877B8" w:rsidP="003877B8">
      <w:pPr>
        <w:pStyle w:val="ConsPlusNormal"/>
        <w:spacing w:line="360" w:lineRule="auto"/>
        <w:ind w:firstLine="709"/>
        <w:jc w:val="both"/>
        <w:rPr>
          <w:rFonts w:ascii="Times New Roman" w:hAnsi="Times New Roman" w:cs="Times New Roman"/>
          <w:sz w:val="20"/>
        </w:rPr>
      </w:pPr>
      <w:r w:rsidRPr="001404D6">
        <w:rPr>
          <w:rFonts w:ascii="Times New Roman" w:hAnsi="Times New Roman" w:cs="Times New Roman"/>
          <w:sz w:val="20"/>
        </w:rPr>
        <w:t>Подпрограммой 1 предусмотрено софинансирование из внебюджетных источников.</w:t>
      </w: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widowControl w:val="0"/>
        <w:autoSpaceDE w:val="0"/>
        <w:autoSpaceDN w:val="0"/>
        <w:spacing w:line="360" w:lineRule="auto"/>
        <w:jc w:val="center"/>
        <w:outlineLvl w:val="1"/>
        <w:rPr>
          <w:rFonts w:eastAsia="Calibri"/>
          <w:b/>
          <w:sz w:val="20"/>
          <w:szCs w:val="20"/>
        </w:rPr>
      </w:pPr>
      <w:r w:rsidRPr="001404D6">
        <w:rPr>
          <w:rFonts w:eastAsia="Calibri"/>
          <w:b/>
          <w:sz w:val="20"/>
          <w:szCs w:val="20"/>
        </w:rPr>
        <w:t>Обеспечивающая подпрограмма</w:t>
      </w:r>
    </w:p>
    <w:p w:rsidR="003877B8" w:rsidRPr="001404D6" w:rsidRDefault="003877B8" w:rsidP="003877B8">
      <w:pPr>
        <w:widowControl w:val="0"/>
        <w:autoSpaceDE w:val="0"/>
        <w:autoSpaceDN w:val="0"/>
        <w:spacing w:line="360" w:lineRule="auto"/>
        <w:jc w:val="center"/>
        <w:outlineLvl w:val="2"/>
        <w:rPr>
          <w:rFonts w:eastAsia="Calibri"/>
          <w:b/>
          <w:sz w:val="20"/>
          <w:szCs w:val="20"/>
        </w:rPr>
      </w:pPr>
      <w:r w:rsidRPr="001404D6">
        <w:rPr>
          <w:rFonts w:eastAsia="Calibri"/>
          <w:b/>
          <w:sz w:val="20"/>
          <w:szCs w:val="20"/>
        </w:rPr>
        <w:t>Информация о мерах муниципального регулирования</w:t>
      </w:r>
    </w:p>
    <w:p w:rsidR="003877B8" w:rsidRPr="001404D6" w:rsidRDefault="003877B8" w:rsidP="003877B8">
      <w:pPr>
        <w:widowControl w:val="0"/>
        <w:autoSpaceDE w:val="0"/>
        <w:autoSpaceDN w:val="0"/>
        <w:spacing w:line="360" w:lineRule="auto"/>
        <w:jc w:val="both"/>
        <w:rPr>
          <w:rFonts w:eastAsia="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701"/>
        <w:gridCol w:w="1984"/>
        <w:gridCol w:w="992"/>
        <w:gridCol w:w="2977"/>
        <w:gridCol w:w="2126"/>
      </w:tblGrid>
      <w:tr w:rsidR="003877B8" w:rsidRPr="001404D6" w:rsidTr="003877B8">
        <w:tc>
          <w:tcPr>
            <w:tcW w:w="488"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N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Наименование меры (бюджетные, налоговые, тарифные, иные)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Содержание меры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Срок реализации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Социально-экономический эффект, ожидаемый от применения меры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Ответственный</w:t>
            </w:r>
            <w:r w:rsidRPr="001404D6">
              <w:rPr>
                <w:rFonts w:eastAsia="Calibri"/>
                <w:spacing w:val="1"/>
                <w:sz w:val="20"/>
                <w:szCs w:val="20"/>
              </w:rPr>
              <w:t xml:space="preserve"> </w:t>
            </w:r>
            <w:r w:rsidRPr="001404D6">
              <w:rPr>
                <w:rFonts w:eastAsia="Calibri"/>
                <w:sz w:val="20"/>
                <w:szCs w:val="20"/>
              </w:rPr>
              <w:t>орган или структурное подразделение</w:t>
            </w:r>
          </w:p>
        </w:tc>
      </w:tr>
      <w:tr w:rsidR="003877B8" w:rsidRPr="001404D6" w:rsidTr="003877B8">
        <w:tc>
          <w:tcPr>
            <w:tcW w:w="488"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Административная мера государственного регулирования</w:t>
            </w:r>
          </w:p>
        </w:tc>
        <w:tc>
          <w:tcPr>
            <w:tcW w:w="1984"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both"/>
              <w:rPr>
                <w:rFonts w:eastAsia="Calibri"/>
                <w:sz w:val="20"/>
                <w:szCs w:val="20"/>
              </w:rPr>
            </w:pPr>
            <w:r w:rsidRPr="001404D6">
              <w:rPr>
                <w:rFonts w:eastAsia="Calibri"/>
                <w:sz w:val="20"/>
                <w:szCs w:val="20"/>
              </w:rPr>
              <w:t xml:space="preserve">Принятие нормативных правовых актов Молчановского района в целях реализации муниципальной программы, регламентирующих предоставление средств федерального, областного, местного бюджетов </w:t>
            </w:r>
          </w:p>
        </w:tc>
        <w:tc>
          <w:tcPr>
            <w:tcW w:w="992"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2022-2029 гг.</w:t>
            </w:r>
          </w:p>
        </w:tc>
        <w:tc>
          <w:tcPr>
            <w:tcW w:w="2977"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both"/>
              <w:rPr>
                <w:rFonts w:eastAsia="Calibri"/>
                <w:sz w:val="20"/>
                <w:szCs w:val="20"/>
              </w:rPr>
            </w:pPr>
            <w:r w:rsidRPr="001404D6">
              <w:rPr>
                <w:rFonts w:eastAsia="Calibri"/>
                <w:sz w:val="20"/>
                <w:szCs w:val="20"/>
              </w:rPr>
              <w:t xml:space="preserve">Реализация программных мероприятий будет способствовать повышению уровня и качества жизни населения в Молчановском районе </w:t>
            </w:r>
          </w:p>
        </w:tc>
        <w:tc>
          <w:tcPr>
            <w:tcW w:w="2126"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Управление по социальной политике Администрации Молчановского района</w:t>
            </w:r>
          </w:p>
        </w:tc>
      </w:tr>
    </w:tbl>
    <w:p w:rsidR="003877B8" w:rsidRPr="001404D6" w:rsidRDefault="003877B8" w:rsidP="003877B8">
      <w:pPr>
        <w:widowControl w:val="0"/>
        <w:autoSpaceDE w:val="0"/>
        <w:autoSpaceDN w:val="0"/>
        <w:spacing w:line="360" w:lineRule="auto"/>
        <w:jc w:val="both"/>
        <w:rPr>
          <w:rFonts w:eastAsia="Calibri"/>
          <w:sz w:val="20"/>
          <w:szCs w:val="20"/>
        </w:rPr>
      </w:pPr>
    </w:p>
    <w:p w:rsidR="003877B8" w:rsidRPr="001404D6" w:rsidRDefault="003877B8" w:rsidP="003877B8">
      <w:pPr>
        <w:widowControl w:val="0"/>
        <w:autoSpaceDE w:val="0"/>
        <w:autoSpaceDN w:val="0"/>
        <w:spacing w:line="360" w:lineRule="auto"/>
        <w:jc w:val="center"/>
        <w:outlineLvl w:val="2"/>
        <w:rPr>
          <w:rFonts w:eastAsia="Calibri"/>
          <w:b/>
          <w:sz w:val="20"/>
          <w:szCs w:val="20"/>
        </w:rPr>
      </w:pPr>
      <w:r w:rsidRPr="001404D6">
        <w:rPr>
          <w:rFonts w:eastAsia="Calibri"/>
          <w:b/>
          <w:sz w:val="20"/>
          <w:szCs w:val="20"/>
        </w:rPr>
        <w:t>Информация о мерах правового регулирования</w:t>
      </w:r>
    </w:p>
    <w:p w:rsidR="003877B8" w:rsidRPr="001404D6" w:rsidRDefault="003877B8" w:rsidP="003877B8">
      <w:pPr>
        <w:widowControl w:val="0"/>
        <w:autoSpaceDE w:val="0"/>
        <w:autoSpaceDN w:val="0"/>
        <w:spacing w:line="360" w:lineRule="auto"/>
        <w:jc w:val="both"/>
        <w:rPr>
          <w:rFonts w:eastAsia="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795"/>
        <w:gridCol w:w="1984"/>
        <w:gridCol w:w="1290"/>
        <w:gridCol w:w="2679"/>
        <w:gridCol w:w="2126"/>
      </w:tblGrid>
      <w:tr w:rsidR="003877B8" w:rsidRPr="001404D6" w:rsidTr="003877B8">
        <w:tc>
          <w:tcPr>
            <w:tcW w:w="394"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N пп</w:t>
            </w:r>
          </w:p>
        </w:tc>
        <w:tc>
          <w:tcPr>
            <w:tcW w:w="1795"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Наименование планируемого к разработке правового акта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Краткое содержание планируемого к разработке правового акта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Срок разработки</w:t>
            </w:r>
          </w:p>
        </w:tc>
        <w:tc>
          <w:tcPr>
            <w:tcW w:w="2679"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Ответственный за разработку правового акта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Связь с показателями муниципальной программы (подпрограммы)</w:t>
            </w:r>
          </w:p>
        </w:tc>
      </w:tr>
      <w:tr w:rsidR="003877B8" w:rsidRPr="001404D6" w:rsidTr="003877B8">
        <w:tc>
          <w:tcPr>
            <w:tcW w:w="394"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1.</w:t>
            </w:r>
          </w:p>
        </w:tc>
        <w:tc>
          <w:tcPr>
            <w:tcW w:w="1795"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 xml:space="preserve">Внесение изменений в </w:t>
            </w:r>
            <w:r w:rsidRPr="001404D6">
              <w:rPr>
                <w:rFonts w:eastAsia="Calibri"/>
                <w:sz w:val="20"/>
                <w:szCs w:val="20"/>
              </w:rPr>
              <w:lastRenderedPageBreak/>
              <w:t>нормативно-правовые акты «Об утверждении плана мероприятий («дорожной карты») «Изменения в сфере образования в муниципальном образовании «Молчановский район»; «Об утверждении плана мероприятий («дорожной карты») «Изменения в сфере культуры, направленные на повышение ее эффективности» в муниципальном образовании «Молчановский район</w:t>
            </w:r>
          </w:p>
          <w:p w:rsidR="003877B8" w:rsidRPr="001404D6" w:rsidRDefault="003877B8" w:rsidP="003877B8">
            <w:pPr>
              <w:widowControl w:val="0"/>
              <w:autoSpaceDE w:val="0"/>
              <w:autoSpaceDN w:val="0"/>
              <w:spacing w:line="360" w:lineRule="auto"/>
              <w:rPr>
                <w:rFonts w:eastAsia="Calibri"/>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lastRenderedPageBreak/>
              <w:t xml:space="preserve">Обеспечение достойной оплаты </w:t>
            </w:r>
            <w:r w:rsidRPr="001404D6">
              <w:rPr>
                <w:rFonts w:eastAsia="Calibri"/>
                <w:sz w:val="20"/>
                <w:szCs w:val="20"/>
              </w:rPr>
              <w:lastRenderedPageBreak/>
              <w:t>труда работников учреждений культуры как результат повышения качества и количества оказываемых ими муниципальных услуг</w:t>
            </w:r>
          </w:p>
          <w:p w:rsidR="003877B8" w:rsidRPr="001404D6" w:rsidRDefault="003877B8" w:rsidP="003877B8">
            <w:pPr>
              <w:widowControl w:val="0"/>
              <w:autoSpaceDE w:val="0"/>
              <w:autoSpaceDN w:val="0"/>
              <w:spacing w:line="360" w:lineRule="auto"/>
              <w:rPr>
                <w:rFonts w:eastAsia="Calibri"/>
                <w:sz w:val="20"/>
                <w:szCs w:val="20"/>
              </w:rPr>
            </w:pPr>
          </w:p>
          <w:p w:rsidR="003877B8" w:rsidRPr="001404D6" w:rsidRDefault="003877B8" w:rsidP="003877B8">
            <w:pPr>
              <w:widowControl w:val="0"/>
              <w:autoSpaceDE w:val="0"/>
              <w:autoSpaceDN w:val="0"/>
              <w:spacing w:line="360" w:lineRule="auto"/>
              <w:rPr>
                <w:rFonts w:eastAsia="Calibri"/>
                <w:sz w:val="20"/>
                <w:szCs w:val="20"/>
                <w:highlight w:val="yellow"/>
              </w:rPr>
            </w:pPr>
          </w:p>
        </w:tc>
        <w:tc>
          <w:tcPr>
            <w:tcW w:w="1290"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lastRenderedPageBreak/>
              <w:t>2022-2029 гг.</w:t>
            </w:r>
          </w:p>
        </w:tc>
        <w:tc>
          <w:tcPr>
            <w:tcW w:w="2679"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 xml:space="preserve">Управление по социальной политике Администрации </w:t>
            </w:r>
            <w:r w:rsidRPr="001404D6">
              <w:rPr>
                <w:rFonts w:eastAsia="Calibri"/>
                <w:sz w:val="20"/>
                <w:szCs w:val="20"/>
              </w:rPr>
              <w:lastRenderedPageBreak/>
              <w:t>Молчановского района</w:t>
            </w:r>
          </w:p>
        </w:tc>
        <w:tc>
          <w:tcPr>
            <w:tcW w:w="2126"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lastRenderedPageBreak/>
              <w:t xml:space="preserve">Повышение эффективности </w:t>
            </w:r>
            <w:r w:rsidRPr="001404D6">
              <w:rPr>
                <w:rFonts w:eastAsia="Calibri"/>
                <w:sz w:val="20"/>
                <w:szCs w:val="20"/>
              </w:rPr>
              <w:lastRenderedPageBreak/>
              <w:t xml:space="preserve">реализации мер поддержки сферы культуры </w:t>
            </w:r>
          </w:p>
        </w:tc>
      </w:tr>
    </w:tbl>
    <w:p w:rsidR="003877B8" w:rsidRPr="001404D6" w:rsidRDefault="003877B8" w:rsidP="003877B8">
      <w:pPr>
        <w:widowControl w:val="0"/>
        <w:autoSpaceDE w:val="0"/>
        <w:autoSpaceDN w:val="0"/>
        <w:spacing w:line="360" w:lineRule="auto"/>
        <w:jc w:val="center"/>
        <w:outlineLvl w:val="2"/>
        <w:rPr>
          <w:rFonts w:eastAsia="Calibri"/>
          <w:b/>
          <w:sz w:val="20"/>
          <w:szCs w:val="20"/>
          <w:highlight w:val="yellow"/>
        </w:rPr>
      </w:pPr>
    </w:p>
    <w:p w:rsidR="003877B8" w:rsidRPr="001404D6" w:rsidRDefault="003877B8" w:rsidP="003877B8">
      <w:pPr>
        <w:widowControl w:val="0"/>
        <w:autoSpaceDE w:val="0"/>
        <w:autoSpaceDN w:val="0"/>
        <w:spacing w:line="360" w:lineRule="auto"/>
        <w:jc w:val="center"/>
        <w:outlineLvl w:val="2"/>
        <w:rPr>
          <w:rFonts w:eastAsia="Calibri"/>
          <w:b/>
          <w:sz w:val="20"/>
          <w:szCs w:val="20"/>
        </w:rPr>
      </w:pPr>
      <w:r w:rsidRPr="001404D6">
        <w:rPr>
          <w:rFonts w:eastAsia="Calibri"/>
          <w:b/>
          <w:sz w:val="20"/>
          <w:szCs w:val="20"/>
        </w:rPr>
        <w:t>Информация об иных мероприятиях и мерах, обеспечивающих</w:t>
      </w:r>
    </w:p>
    <w:p w:rsidR="003877B8" w:rsidRPr="001404D6" w:rsidRDefault="003877B8" w:rsidP="003877B8">
      <w:pPr>
        <w:widowControl w:val="0"/>
        <w:autoSpaceDE w:val="0"/>
        <w:autoSpaceDN w:val="0"/>
        <w:spacing w:line="360" w:lineRule="auto"/>
        <w:jc w:val="center"/>
        <w:rPr>
          <w:rFonts w:eastAsia="Calibri"/>
          <w:b/>
          <w:sz w:val="20"/>
          <w:szCs w:val="20"/>
        </w:rPr>
      </w:pPr>
      <w:r w:rsidRPr="001404D6">
        <w:rPr>
          <w:rFonts w:eastAsia="Calibri"/>
          <w:b/>
          <w:sz w:val="20"/>
          <w:szCs w:val="20"/>
        </w:rPr>
        <w:t>реализацию муниципальной программы и ее подпрограмм</w:t>
      </w:r>
    </w:p>
    <w:p w:rsidR="003877B8" w:rsidRPr="001404D6" w:rsidRDefault="003877B8" w:rsidP="003877B8">
      <w:pPr>
        <w:widowControl w:val="0"/>
        <w:autoSpaceDE w:val="0"/>
        <w:autoSpaceDN w:val="0"/>
        <w:spacing w:line="360" w:lineRule="auto"/>
        <w:jc w:val="both"/>
        <w:rPr>
          <w:rFonts w:eastAsia="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871"/>
        <w:gridCol w:w="1908"/>
        <w:gridCol w:w="1276"/>
        <w:gridCol w:w="2551"/>
        <w:gridCol w:w="2268"/>
      </w:tblGrid>
      <w:tr w:rsidR="003877B8" w:rsidRPr="001404D6" w:rsidTr="003877B8">
        <w:tc>
          <w:tcPr>
            <w:tcW w:w="394"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N пп</w:t>
            </w:r>
          </w:p>
        </w:tc>
        <w:tc>
          <w:tcPr>
            <w:tcW w:w="1871"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Наименование мероприятия/меры</w:t>
            </w:r>
          </w:p>
        </w:tc>
        <w:tc>
          <w:tcPr>
            <w:tcW w:w="1908"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Ответственный исполнитель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Срок реализации &lt;*&gt;</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Ожидаемый результат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Связь с показателями муниципальной программы (подпрограммы)</w:t>
            </w:r>
          </w:p>
        </w:tc>
      </w:tr>
      <w:tr w:rsidR="003877B8" w:rsidRPr="001404D6" w:rsidTr="003877B8">
        <w:tc>
          <w:tcPr>
            <w:tcW w:w="394"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1.</w:t>
            </w:r>
          </w:p>
        </w:tc>
        <w:tc>
          <w:tcPr>
            <w:tcW w:w="1871"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 xml:space="preserve">Мониторинг отчетности, предоставляемый муниципальными учреждениями Молчановского </w:t>
            </w:r>
            <w:r w:rsidRPr="001404D6">
              <w:rPr>
                <w:rFonts w:eastAsia="Calibri"/>
                <w:sz w:val="20"/>
                <w:szCs w:val="20"/>
              </w:rPr>
              <w:lastRenderedPageBreak/>
              <w:t>района</w:t>
            </w:r>
          </w:p>
        </w:tc>
        <w:tc>
          <w:tcPr>
            <w:tcW w:w="1908"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lastRenderedPageBreak/>
              <w:t xml:space="preserve">Заместитель Главы Молчановского района - начальник Управления по социальной политике </w:t>
            </w:r>
            <w:r w:rsidRPr="001404D6">
              <w:rPr>
                <w:rFonts w:eastAsia="Calibri"/>
                <w:sz w:val="20"/>
                <w:szCs w:val="20"/>
              </w:rPr>
              <w:lastRenderedPageBreak/>
              <w:t>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lastRenderedPageBreak/>
              <w:t>Ежеквартально</w:t>
            </w:r>
          </w:p>
        </w:tc>
        <w:tc>
          <w:tcPr>
            <w:tcW w:w="2551"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both"/>
              <w:rPr>
                <w:rFonts w:eastAsia="Calibri"/>
                <w:sz w:val="20"/>
                <w:szCs w:val="20"/>
              </w:rPr>
            </w:pPr>
            <w:r w:rsidRPr="001404D6">
              <w:rPr>
                <w:rFonts w:eastAsia="Calibri"/>
                <w:sz w:val="20"/>
                <w:szCs w:val="20"/>
              </w:rPr>
              <w:t>Анализ использования средств субсидии муниципальными учреждениями и выполнения основных показателей</w:t>
            </w:r>
          </w:p>
        </w:tc>
        <w:tc>
          <w:tcPr>
            <w:tcW w:w="2268"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Достижение показателей непосредственного результата мероприятий</w:t>
            </w:r>
          </w:p>
        </w:tc>
      </w:tr>
      <w:tr w:rsidR="003877B8" w:rsidRPr="001404D6" w:rsidTr="003877B8">
        <w:tc>
          <w:tcPr>
            <w:tcW w:w="394"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lastRenderedPageBreak/>
              <w:t>2.</w:t>
            </w:r>
          </w:p>
        </w:tc>
        <w:tc>
          <w:tcPr>
            <w:tcW w:w="1871"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Проведение проверки соблюдения условий соглашений о предоставлении субсидии</w:t>
            </w:r>
          </w:p>
        </w:tc>
        <w:tc>
          <w:tcPr>
            <w:tcW w:w="1908"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Управление по социальной политике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1 раз в календарный год</w:t>
            </w:r>
          </w:p>
        </w:tc>
        <w:tc>
          <w:tcPr>
            <w:tcW w:w="2551"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both"/>
              <w:rPr>
                <w:rFonts w:eastAsia="Calibri"/>
                <w:sz w:val="20"/>
                <w:szCs w:val="20"/>
              </w:rPr>
            </w:pPr>
            <w:r w:rsidRPr="001404D6">
              <w:rPr>
                <w:rFonts w:eastAsia="Calibri"/>
                <w:sz w:val="20"/>
                <w:szCs w:val="20"/>
              </w:rPr>
              <w:t>Осуществление контроля за результатами использования средств субсидии</w:t>
            </w:r>
          </w:p>
        </w:tc>
        <w:tc>
          <w:tcPr>
            <w:tcW w:w="2268" w:type="dxa"/>
            <w:tcBorders>
              <w:top w:val="single" w:sz="4" w:space="0" w:color="auto"/>
              <w:left w:val="single" w:sz="4" w:space="0" w:color="auto"/>
              <w:bottom w:val="single" w:sz="4" w:space="0" w:color="auto"/>
              <w:right w:val="single" w:sz="4" w:space="0" w:color="auto"/>
            </w:tcBorders>
          </w:tcPr>
          <w:p w:rsidR="003877B8" w:rsidRPr="001404D6" w:rsidRDefault="003877B8" w:rsidP="003877B8">
            <w:pPr>
              <w:tabs>
                <w:tab w:val="left" w:pos="233"/>
                <w:tab w:val="left" w:pos="318"/>
              </w:tabs>
              <w:spacing w:line="360" w:lineRule="auto"/>
              <w:jc w:val="both"/>
              <w:rPr>
                <w:rFonts w:eastAsia="Calibri"/>
                <w:sz w:val="20"/>
                <w:szCs w:val="20"/>
              </w:rPr>
            </w:pPr>
            <w:r w:rsidRPr="001404D6">
              <w:rPr>
                <w:rFonts w:eastAsia="Calibri"/>
                <w:sz w:val="20"/>
                <w:szCs w:val="20"/>
              </w:rPr>
              <w:t>Достижение показателей непосредственного результата мероприятий</w:t>
            </w:r>
          </w:p>
        </w:tc>
      </w:tr>
    </w:tbl>
    <w:p w:rsidR="003877B8" w:rsidRPr="001404D6" w:rsidRDefault="003877B8" w:rsidP="003877B8">
      <w:pPr>
        <w:widowControl w:val="0"/>
        <w:autoSpaceDE w:val="0"/>
        <w:autoSpaceDN w:val="0"/>
        <w:spacing w:line="360" w:lineRule="auto"/>
        <w:jc w:val="both"/>
        <w:rPr>
          <w:rFonts w:eastAsia="Calibri"/>
          <w:sz w:val="20"/>
          <w:szCs w:val="20"/>
          <w:highlight w:val="yellow"/>
        </w:rPr>
      </w:pPr>
    </w:p>
    <w:p w:rsidR="003877B8" w:rsidRPr="001404D6" w:rsidRDefault="003877B8" w:rsidP="003877B8">
      <w:pPr>
        <w:widowControl w:val="0"/>
        <w:autoSpaceDE w:val="0"/>
        <w:autoSpaceDN w:val="0"/>
        <w:spacing w:line="360" w:lineRule="auto"/>
        <w:jc w:val="center"/>
        <w:outlineLvl w:val="2"/>
        <w:rPr>
          <w:rFonts w:eastAsia="Calibri"/>
          <w:b/>
          <w:sz w:val="20"/>
          <w:szCs w:val="20"/>
        </w:rPr>
      </w:pPr>
      <w:r w:rsidRPr="001404D6">
        <w:rPr>
          <w:rFonts w:eastAsia="Calibri"/>
          <w:b/>
          <w:sz w:val="20"/>
          <w:szCs w:val="20"/>
        </w:rPr>
        <w:t>Финансовое обеспечение деятельности</w:t>
      </w:r>
    </w:p>
    <w:p w:rsidR="003877B8" w:rsidRPr="001404D6" w:rsidRDefault="003877B8" w:rsidP="003877B8">
      <w:pPr>
        <w:widowControl w:val="0"/>
        <w:autoSpaceDE w:val="0"/>
        <w:autoSpaceDN w:val="0"/>
        <w:spacing w:line="360" w:lineRule="auto"/>
        <w:jc w:val="center"/>
        <w:rPr>
          <w:rFonts w:eastAsia="Calibri"/>
          <w:b/>
          <w:sz w:val="20"/>
          <w:szCs w:val="20"/>
        </w:rPr>
      </w:pPr>
      <w:r w:rsidRPr="001404D6">
        <w:rPr>
          <w:rFonts w:eastAsia="Calibri"/>
          <w:b/>
          <w:sz w:val="20"/>
          <w:szCs w:val="20"/>
        </w:rPr>
        <w:t>ответственного исполнителя (соисполнителя, участника)</w:t>
      </w:r>
    </w:p>
    <w:p w:rsidR="003877B8" w:rsidRPr="001404D6" w:rsidRDefault="003877B8" w:rsidP="003877B8">
      <w:pPr>
        <w:widowControl w:val="0"/>
        <w:autoSpaceDE w:val="0"/>
        <w:autoSpaceDN w:val="0"/>
        <w:spacing w:line="360" w:lineRule="auto"/>
        <w:jc w:val="center"/>
        <w:rPr>
          <w:rFonts w:eastAsia="Calibri"/>
          <w:b/>
          <w:sz w:val="20"/>
          <w:szCs w:val="20"/>
        </w:rPr>
      </w:pPr>
      <w:r w:rsidRPr="001404D6">
        <w:rPr>
          <w:rFonts w:eastAsia="Calibri"/>
          <w:b/>
          <w:sz w:val="20"/>
          <w:szCs w:val="20"/>
        </w:rPr>
        <w:t>муниципальной программы</w:t>
      </w:r>
    </w:p>
    <w:p w:rsidR="003877B8" w:rsidRPr="001404D6" w:rsidRDefault="003877B8" w:rsidP="003877B8">
      <w:pPr>
        <w:widowControl w:val="0"/>
        <w:autoSpaceDE w:val="0"/>
        <w:autoSpaceDN w:val="0"/>
        <w:spacing w:line="360" w:lineRule="auto"/>
        <w:jc w:val="both"/>
        <w:rPr>
          <w:rFonts w:eastAsia="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503"/>
        <w:gridCol w:w="851"/>
        <w:gridCol w:w="709"/>
        <w:gridCol w:w="708"/>
        <w:gridCol w:w="709"/>
        <w:gridCol w:w="851"/>
        <w:gridCol w:w="708"/>
        <w:gridCol w:w="851"/>
        <w:gridCol w:w="992"/>
        <w:gridCol w:w="992"/>
      </w:tblGrid>
      <w:tr w:rsidR="003877B8" w:rsidRPr="001404D6" w:rsidTr="003877B8">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N пп</w:t>
            </w: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Наименование ответственного исполнителя, соисполнителя, участника</w:t>
            </w:r>
          </w:p>
        </w:tc>
        <w:tc>
          <w:tcPr>
            <w:tcW w:w="7371" w:type="dxa"/>
            <w:gridSpan w:val="9"/>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Распределение объема финансирования обеспечивающей подпрограммы</w:t>
            </w:r>
          </w:p>
        </w:tc>
      </w:tr>
      <w:tr w:rsidR="003877B8" w:rsidRPr="001404D6" w:rsidTr="003877B8">
        <w:trPr>
          <w:trHeight w:val="1036"/>
        </w:trPr>
        <w:tc>
          <w:tcPr>
            <w:tcW w:w="2897" w:type="dxa"/>
            <w:vMerge/>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spacing w:line="360" w:lineRule="auto"/>
              <w:rPr>
                <w:rFonts w:eastAsia="Calibri"/>
                <w:sz w:val="20"/>
                <w:szCs w:val="20"/>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spacing w:line="360" w:lineRule="auto"/>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2025</w:t>
            </w:r>
          </w:p>
        </w:tc>
        <w:tc>
          <w:tcPr>
            <w:tcW w:w="708"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2026</w:t>
            </w:r>
          </w:p>
        </w:tc>
        <w:tc>
          <w:tcPr>
            <w:tcW w:w="851"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2027</w:t>
            </w:r>
          </w:p>
        </w:tc>
        <w:tc>
          <w:tcPr>
            <w:tcW w:w="992"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2028 (прогнозный)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2029 (прогнозный)</w:t>
            </w:r>
          </w:p>
        </w:tc>
      </w:tr>
      <w:tr w:rsidR="003877B8" w:rsidRPr="001404D6" w:rsidTr="003877B8">
        <w:trPr>
          <w:trHeight w:val="1634"/>
        </w:trPr>
        <w:tc>
          <w:tcPr>
            <w:tcW w:w="394"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1.</w:t>
            </w:r>
          </w:p>
        </w:tc>
        <w:tc>
          <w:tcPr>
            <w:tcW w:w="2503"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Администрация Молчановского района (заместитель Главы Молчановского района - начальник Управления по социальной политике)</w:t>
            </w:r>
          </w:p>
        </w:tc>
        <w:tc>
          <w:tcPr>
            <w:tcW w:w="851"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r>
      <w:tr w:rsidR="003877B8" w:rsidRPr="001404D6" w:rsidTr="003877B8">
        <w:tc>
          <w:tcPr>
            <w:tcW w:w="394"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2.</w:t>
            </w:r>
          </w:p>
        </w:tc>
        <w:tc>
          <w:tcPr>
            <w:tcW w:w="2503"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Соисполнители</w:t>
            </w:r>
          </w:p>
        </w:tc>
        <w:tc>
          <w:tcPr>
            <w:tcW w:w="851"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r>
      <w:tr w:rsidR="003877B8" w:rsidRPr="001404D6" w:rsidTr="003877B8">
        <w:tc>
          <w:tcPr>
            <w:tcW w:w="394"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3.</w:t>
            </w:r>
          </w:p>
        </w:tc>
        <w:tc>
          <w:tcPr>
            <w:tcW w:w="2503"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Участники</w:t>
            </w:r>
          </w:p>
        </w:tc>
        <w:tc>
          <w:tcPr>
            <w:tcW w:w="851"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r>
      <w:tr w:rsidR="003877B8" w:rsidRPr="001404D6" w:rsidTr="003877B8">
        <w:trPr>
          <w:trHeight w:val="1144"/>
        </w:trPr>
        <w:tc>
          <w:tcPr>
            <w:tcW w:w="2897" w:type="dxa"/>
            <w:gridSpan w:val="2"/>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rPr>
                <w:rFonts w:eastAsia="Calibri"/>
                <w:sz w:val="20"/>
                <w:szCs w:val="20"/>
              </w:rPr>
            </w:pPr>
            <w:r w:rsidRPr="001404D6">
              <w:rPr>
                <w:rFonts w:eastAsia="Calibri"/>
                <w:sz w:val="20"/>
                <w:szCs w:val="20"/>
              </w:rPr>
              <w:t>Итого объем финансирования по обеспечивающей подпрограмме, тыс. рублей</w:t>
            </w:r>
          </w:p>
        </w:tc>
        <w:tc>
          <w:tcPr>
            <w:tcW w:w="851"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3877B8" w:rsidRPr="001404D6" w:rsidRDefault="003877B8" w:rsidP="003877B8">
            <w:pPr>
              <w:widowControl w:val="0"/>
              <w:autoSpaceDE w:val="0"/>
              <w:autoSpaceDN w:val="0"/>
              <w:spacing w:line="360" w:lineRule="auto"/>
              <w:jc w:val="center"/>
              <w:rPr>
                <w:rFonts w:eastAsia="Calibri"/>
                <w:sz w:val="20"/>
                <w:szCs w:val="20"/>
              </w:rPr>
            </w:pPr>
            <w:r w:rsidRPr="001404D6">
              <w:rPr>
                <w:rFonts w:eastAsia="Calibri"/>
                <w:sz w:val="20"/>
                <w:szCs w:val="20"/>
              </w:rPr>
              <w:t>0,0»</w:t>
            </w:r>
          </w:p>
        </w:tc>
      </w:tr>
    </w:tbl>
    <w:p w:rsidR="003877B8" w:rsidRPr="001404D6" w:rsidRDefault="003877B8" w:rsidP="003877B8">
      <w:pPr>
        <w:widowControl w:val="0"/>
        <w:tabs>
          <w:tab w:val="left" w:pos="540"/>
        </w:tabs>
        <w:autoSpaceDE w:val="0"/>
        <w:autoSpaceDN w:val="0"/>
        <w:spacing w:line="360" w:lineRule="auto"/>
        <w:rPr>
          <w:rFonts w:eastAsia="Calibri"/>
          <w:sz w:val="20"/>
          <w:szCs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1404D6"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F43780" w:rsidRDefault="003877B8" w:rsidP="003877B8">
      <w:pPr>
        <w:spacing w:line="360" w:lineRule="auto"/>
        <w:jc w:val="center"/>
        <w:rPr>
          <w:b/>
          <w:caps/>
          <w:sz w:val="20"/>
          <w:szCs w:val="20"/>
        </w:rPr>
      </w:pPr>
    </w:p>
    <w:p w:rsidR="003877B8" w:rsidRPr="00F43780" w:rsidRDefault="003877B8" w:rsidP="003877B8">
      <w:pPr>
        <w:spacing w:line="360" w:lineRule="auto"/>
        <w:jc w:val="center"/>
        <w:rPr>
          <w:b/>
          <w:caps/>
          <w:sz w:val="20"/>
          <w:szCs w:val="20"/>
        </w:rPr>
      </w:pPr>
      <w:r w:rsidRPr="00F43780">
        <w:rPr>
          <w:b/>
          <w:caps/>
          <w:sz w:val="20"/>
          <w:szCs w:val="20"/>
        </w:rPr>
        <w:t>АДМИНИСТРАЦИЯ молчановского РАЙОНА</w:t>
      </w:r>
    </w:p>
    <w:p w:rsidR="003877B8" w:rsidRPr="00F43780" w:rsidRDefault="003877B8" w:rsidP="003877B8">
      <w:pPr>
        <w:spacing w:line="360" w:lineRule="auto"/>
        <w:jc w:val="center"/>
        <w:rPr>
          <w:b/>
          <w:caps/>
          <w:sz w:val="20"/>
          <w:szCs w:val="20"/>
        </w:rPr>
      </w:pPr>
      <w:r w:rsidRPr="00F43780">
        <w:rPr>
          <w:b/>
          <w:caps/>
          <w:sz w:val="20"/>
          <w:szCs w:val="20"/>
        </w:rPr>
        <w:t>Томской области</w:t>
      </w:r>
    </w:p>
    <w:p w:rsidR="003877B8" w:rsidRPr="00F43780" w:rsidRDefault="003877B8" w:rsidP="003877B8">
      <w:pPr>
        <w:spacing w:line="360" w:lineRule="auto"/>
        <w:jc w:val="center"/>
        <w:rPr>
          <w:b/>
          <w:caps/>
          <w:sz w:val="20"/>
          <w:szCs w:val="20"/>
        </w:rPr>
      </w:pPr>
      <w:r w:rsidRPr="00F43780">
        <w:rPr>
          <w:b/>
          <w:caps/>
          <w:sz w:val="20"/>
          <w:szCs w:val="20"/>
        </w:rPr>
        <w:t>ПОСТАНОВЛЕние</w:t>
      </w:r>
    </w:p>
    <w:p w:rsidR="003877B8" w:rsidRPr="00F43780" w:rsidRDefault="003877B8" w:rsidP="003877B8">
      <w:pPr>
        <w:spacing w:line="360" w:lineRule="auto"/>
        <w:rPr>
          <w:color w:val="000000"/>
          <w:sz w:val="20"/>
          <w:szCs w:val="20"/>
        </w:rPr>
      </w:pPr>
      <w:r w:rsidRPr="00F43780">
        <w:rPr>
          <w:color w:val="000000"/>
          <w:sz w:val="20"/>
          <w:szCs w:val="20"/>
        </w:rPr>
        <w:lastRenderedPageBreak/>
        <w:t>14.09.2023                                                                                                                        № 577</w:t>
      </w:r>
    </w:p>
    <w:p w:rsidR="003877B8" w:rsidRPr="00F43780" w:rsidRDefault="003877B8" w:rsidP="003877B8">
      <w:pPr>
        <w:spacing w:line="360" w:lineRule="auto"/>
        <w:jc w:val="center"/>
        <w:rPr>
          <w:color w:val="000000"/>
          <w:sz w:val="20"/>
          <w:szCs w:val="20"/>
        </w:rPr>
      </w:pPr>
      <w:r w:rsidRPr="00F43780">
        <w:rPr>
          <w:color w:val="000000"/>
          <w:sz w:val="20"/>
          <w:szCs w:val="20"/>
        </w:rPr>
        <w:t>с. Молчаново</w:t>
      </w:r>
    </w:p>
    <w:p w:rsidR="003877B8" w:rsidRPr="00F43780" w:rsidRDefault="003877B8" w:rsidP="003877B8">
      <w:pPr>
        <w:tabs>
          <w:tab w:val="left" w:pos="10206"/>
        </w:tabs>
        <w:spacing w:line="360" w:lineRule="auto"/>
        <w:jc w:val="center"/>
        <w:rPr>
          <w:color w:val="000000"/>
          <w:sz w:val="20"/>
          <w:szCs w:val="20"/>
        </w:rPr>
      </w:pPr>
      <w:r w:rsidRPr="00F43780">
        <w:rPr>
          <w:color w:val="000000"/>
          <w:sz w:val="20"/>
          <w:szCs w:val="20"/>
        </w:rPr>
        <w:t>О внесении изменения в постановление Администрации Молчановского района  от 30.12.2021 № 867 «Об утверждении муниципальной программы «Развитие молодежной политики, физической культуры и спорта в Молчановском районе на 2022 - 2029 годы»</w:t>
      </w:r>
    </w:p>
    <w:p w:rsidR="003877B8" w:rsidRPr="00F43780" w:rsidRDefault="003877B8" w:rsidP="003877B8">
      <w:pPr>
        <w:spacing w:line="360" w:lineRule="auto"/>
        <w:ind w:right="3776"/>
        <w:jc w:val="both"/>
        <w:rPr>
          <w:bCs/>
          <w:sz w:val="20"/>
          <w:szCs w:val="20"/>
        </w:rPr>
      </w:pP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В соответствии со статьей 179 Бюджетного кодекса Российской Федерации, постановлением Администрации Молчановского района от 27.09.2021 № 560 «Об утверждении порядка принятия решений о разработке муниципальных программ Молчановского района, их формирования и реализации»</w:t>
      </w:r>
    </w:p>
    <w:p w:rsidR="003877B8" w:rsidRPr="00F43780" w:rsidRDefault="003877B8" w:rsidP="003877B8">
      <w:pPr>
        <w:spacing w:line="360" w:lineRule="auto"/>
        <w:jc w:val="both"/>
        <w:rPr>
          <w:color w:val="000000"/>
          <w:sz w:val="20"/>
          <w:szCs w:val="20"/>
        </w:rPr>
      </w:pPr>
    </w:p>
    <w:p w:rsidR="003877B8" w:rsidRPr="00F43780" w:rsidRDefault="003877B8" w:rsidP="003877B8">
      <w:pPr>
        <w:spacing w:line="360" w:lineRule="auto"/>
        <w:ind w:firstLine="709"/>
        <w:rPr>
          <w:color w:val="000000"/>
          <w:sz w:val="20"/>
          <w:szCs w:val="20"/>
        </w:rPr>
      </w:pPr>
      <w:r w:rsidRPr="00F43780">
        <w:rPr>
          <w:color w:val="000000"/>
          <w:sz w:val="20"/>
          <w:szCs w:val="20"/>
        </w:rPr>
        <w:t>ПОСТАНОВЛЯЮ:</w:t>
      </w:r>
    </w:p>
    <w:p w:rsidR="003877B8" w:rsidRPr="00F43780" w:rsidRDefault="003877B8" w:rsidP="003877B8">
      <w:pPr>
        <w:spacing w:line="360" w:lineRule="auto"/>
        <w:jc w:val="both"/>
        <w:rPr>
          <w:color w:val="000000"/>
          <w:sz w:val="20"/>
          <w:szCs w:val="20"/>
        </w:rPr>
      </w:pPr>
    </w:p>
    <w:p w:rsidR="003877B8" w:rsidRPr="00F43780" w:rsidRDefault="003877B8" w:rsidP="003877B8">
      <w:pPr>
        <w:pStyle w:val="ConsPlusTitle"/>
        <w:widowControl/>
        <w:spacing w:line="360" w:lineRule="auto"/>
        <w:ind w:right="-6" w:firstLine="709"/>
        <w:jc w:val="both"/>
        <w:rPr>
          <w:rFonts w:ascii="Times New Roman" w:hAnsi="Times New Roman" w:cs="Times New Roman"/>
          <w:b w:val="0"/>
          <w:sz w:val="20"/>
        </w:rPr>
      </w:pPr>
      <w:r w:rsidRPr="00F43780">
        <w:rPr>
          <w:rFonts w:ascii="Times New Roman" w:hAnsi="Times New Roman" w:cs="Times New Roman"/>
          <w:b w:val="0"/>
          <w:sz w:val="20"/>
        </w:rPr>
        <w:t xml:space="preserve">1. Внести в постановление Администрации Молчановского района от </w:t>
      </w:r>
      <w:r w:rsidRPr="00F43780">
        <w:rPr>
          <w:rFonts w:ascii="Times New Roman" w:hAnsi="Times New Roman" w:cs="Times New Roman"/>
          <w:b w:val="0"/>
          <w:color w:val="000000"/>
          <w:sz w:val="20"/>
        </w:rPr>
        <w:t>30.12.2021 № 867 «Об утверждении муниципальной программы «Развитие молодежной политики, физической культуры и спорта в Молчановском районе на 2022 - 2029 годы»</w:t>
      </w:r>
      <w:r w:rsidRPr="00F43780">
        <w:rPr>
          <w:rFonts w:ascii="Times New Roman" w:hAnsi="Times New Roman" w:cs="Times New Roman"/>
          <w:b w:val="0"/>
          <w:sz w:val="20"/>
        </w:rPr>
        <w:t>» следующее изменение:</w:t>
      </w:r>
    </w:p>
    <w:p w:rsidR="003877B8" w:rsidRPr="00F43780" w:rsidRDefault="003877B8" w:rsidP="003877B8">
      <w:pPr>
        <w:spacing w:line="360" w:lineRule="auto"/>
        <w:ind w:firstLine="709"/>
        <w:jc w:val="both"/>
        <w:rPr>
          <w:sz w:val="20"/>
          <w:szCs w:val="20"/>
        </w:rPr>
      </w:pPr>
      <w:r w:rsidRPr="00F43780">
        <w:rPr>
          <w:sz w:val="20"/>
          <w:szCs w:val="20"/>
        </w:rPr>
        <w:t xml:space="preserve">1) приложение к постановлению Администрации Молчановского района                                                                                                                                   от 30.12.2021 № 867 </w:t>
      </w:r>
      <w:r w:rsidRPr="00F43780">
        <w:rPr>
          <w:color w:val="000000"/>
          <w:sz w:val="20"/>
          <w:szCs w:val="20"/>
        </w:rPr>
        <w:t xml:space="preserve">«Об утверждении муниципальной программы «Развитие молодежной политики, физической культуры и спорта в Молчановском районе на 2022 - 2029 годы» </w:t>
      </w:r>
      <w:r w:rsidRPr="00F43780">
        <w:rPr>
          <w:sz w:val="20"/>
          <w:szCs w:val="20"/>
        </w:rPr>
        <w:t xml:space="preserve">изложить в редакции согласно приложению к настоящему постановлению. </w:t>
      </w:r>
    </w:p>
    <w:p w:rsidR="003877B8" w:rsidRPr="00F43780" w:rsidRDefault="003877B8" w:rsidP="003877B8">
      <w:pPr>
        <w:tabs>
          <w:tab w:val="left" w:pos="720"/>
        </w:tabs>
        <w:spacing w:line="360" w:lineRule="auto"/>
        <w:ind w:firstLine="709"/>
        <w:jc w:val="both"/>
        <w:rPr>
          <w:sz w:val="20"/>
          <w:szCs w:val="20"/>
        </w:rPr>
      </w:pPr>
      <w:r w:rsidRPr="00F43780">
        <w:rPr>
          <w:sz w:val="20"/>
          <w:szCs w:val="20"/>
        </w:rPr>
        <w:t>2.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39" w:history="1">
        <w:r w:rsidRPr="00F43780">
          <w:rPr>
            <w:rStyle w:val="a5"/>
            <w:sz w:val="20"/>
            <w:szCs w:val="20"/>
            <w:lang w:val="en-US"/>
          </w:rPr>
          <w:t>http</w:t>
        </w:r>
        <w:r w:rsidRPr="00F43780">
          <w:rPr>
            <w:rStyle w:val="a5"/>
            <w:sz w:val="20"/>
            <w:szCs w:val="20"/>
          </w:rPr>
          <w:t>://</w:t>
        </w:r>
        <w:r w:rsidRPr="00F43780">
          <w:rPr>
            <w:rStyle w:val="a5"/>
            <w:sz w:val="20"/>
            <w:szCs w:val="20"/>
            <w:lang w:val="en-US"/>
          </w:rPr>
          <w:t>www</w:t>
        </w:r>
        <w:r w:rsidRPr="00F43780">
          <w:rPr>
            <w:rStyle w:val="a5"/>
            <w:sz w:val="20"/>
            <w:szCs w:val="20"/>
          </w:rPr>
          <w:t>.</w:t>
        </w:r>
        <w:r w:rsidRPr="00F43780">
          <w:rPr>
            <w:rStyle w:val="a5"/>
            <w:sz w:val="20"/>
            <w:szCs w:val="20"/>
            <w:lang w:val="en-US"/>
          </w:rPr>
          <w:t>molchanovo</w:t>
        </w:r>
        <w:r w:rsidRPr="00F43780">
          <w:rPr>
            <w:rStyle w:val="a5"/>
            <w:sz w:val="20"/>
            <w:szCs w:val="20"/>
          </w:rPr>
          <w:t>.</w:t>
        </w:r>
        <w:r w:rsidRPr="00F43780">
          <w:rPr>
            <w:rStyle w:val="a5"/>
            <w:sz w:val="20"/>
            <w:szCs w:val="20"/>
            <w:lang w:val="en-US"/>
          </w:rPr>
          <w:t>ru</w:t>
        </w:r>
        <w:r w:rsidRPr="00F43780">
          <w:rPr>
            <w:rStyle w:val="a5"/>
            <w:sz w:val="20"/>
            <w:szCs w:val="20"/>
          </w:rPr>
          <w:t>/</w:t>
        </w:r>
      </w:hyperlink>
      <w:r w:rsidRPr="00F43780">
        <w:rPr>
          <w:sz w:val="20"/>
          <w:szCs w:val="20"/>
        </w:rPr>
        <w:t>).</w:t>
      </w:r>
    </w:p>
    <w:p w:rsidR="003877B8" w:rsidRPr="00F43780" w:rsidRDefault="003877B8" w:rsidP="003877B8">
      <w:pPr>
        <w:tabs>
          <w:tab w:val="left" w:pos="720"/>
        </w:tabs>
        <w:spacing w:line="360" w:lineRule="auto"/>
        <w:ind w:firstLine="709"/>
        <w:jc w:val="both"/>
        <w:rPr>
          <w:sz w:val="20"/>
          <w:szCs w:val="20"/>
        </w:rPr>
      </w:pPr>
      <w:r w:rsidRPr="00F43780">
        <w:rPr>
          <w:sz w:val="20"/>
          <w:szCs w:val="20"/>
        </w:rPr>
        <w:t>3. Настоящее постановление вступает в силу после его официального опубликования.</w:t>
      </w:r>
    </w:p>
    <w:p w:rsidR="003877B8" w:rsidRPr="00F43780" w:rsidRDefault="003877B8" w:rsidP="003877B8">
      <w:pPr>
        <w:tabs>
          <w:tab w:val="left" w:pos="720"/>
        </w:tabs>
        <w:spacing w:line="360" w:lineRule="auto"/>
        <w:ind w:firstLine="709"/>
        <w:jc w:val="both"/>
        <w:rPr>
          <w:sz w:val="20"/>
          <w:szCs w:val="20"/>
        </w:rPr>
      </w:pPr>
      <w:r w:rsidRPr="00F43780">
        <w:rPr>
          <w:sz w:val="20"/>
          <w:szCs w:val="20"/>
        </w:rPr>
        <w:t>4. Контроль за исполнением настоящего постановления возложить на заместителя Главы Молчановского района – начальника Управления по социальной политике Администрации Молчановского района.</w:t>
      </w:r>
    </w:p>
    <w:p w:rsidR="003877B8" w:rsidRPr="00F43780" w:rsidRDefault="003877B8" w:rsidP="003877B8">
      <w:pPr>
        <w:spacing w:line="360" w:lineRule="auto"/>
        <w:rPr>
          <w:sz w:val="20"/>
          <w:szCs w:val="20"/>
        </w:rPr>
      </w:pPr>
    </w:p>
    <w:p w:rsidR="003877B8" w:rsidRPr="00F43780" w:rsidRDefault="003877B8" w:rsidP="003877B8">
      <w:pPr>
        <w:spacing w:line="360" w:lineRule="auto"/>
        <w:rPr>
          <w:sz w:val="20"/>
          <w:szCs w:val="20"/>
        </w:rPr>
      </w:pPr>
    </w:p>
    <w:p w:rsidR="003877B8" w:rsidRPr="00F43780" w:rsidRDefault="003877B8" w:rsidP="003877B8">
      <w:pPr>
        <w:spacing w:line="360" w:lineRule="auto"/>
        <w:rPr>
          <w:sz w:val="20"/>
          <w:szCs w:val="20"/>
        </w:rPr>
      </w:pPr>
    </w:p>
    <w:p w:rsidR="003877B8" w:rsidRPr="00F43780" w:rsidRDefault="003877B8" w:rsidP="003877B8">
      <w:pPr>
        <w:spacing w:line="360" w:lineRule="auto"/>
        <w:rPr>
          <w:color w:val="000000"/>
          <w:sz w:val="20"/>
          <w:szCs w:val="20"/>
        </w:rPr>
      </w:pPr>
      <w:r w:rsidRPr="00F43780">
        <w:rPr>
          <w:color w:val="000000"/>
          <w:sz w:val="20"/>
          <w:szCs w:val="20"/>
        </w:rPr>
        <w:t>Глава Молчановского района                                                                          Ю.Ю. Сальков</w:t>
      </w:r>
    </w:p>
    <w:p w:rsidR="003877B8" w:rsidRPr="00F43780" w:rsidRDefault="003877B8" w:rsidP="003877B8">
      <w:pPr>
        <w:spacing w:line="360" w:lineRule="auto"/>
        <w:rPr>
          <w:color w:val="000000"/>
          <w:sz w:val="20"/>
          <w:szCs w:val="20"/>
        </w:rPr>
      </w:pPr>
    </w:p>
    <w:p w:rsidR="003877B8" w:rsidRPr="00F43780" w:rsidRDefault="003877B8" w:rsidP="003877B8">
      <w:pPr>
        <w:spacing w:line="360" w:lineRule="auto"/>
        <w:rPr>
          <w:color w:val="000000"/>
          <w:sz w:val="20"/>
          <w:szCs w:val="20"/>
        </w:rPr>
      </w:pPr>
    </w:p>
    <w:p w:rsidR="003877B8" w:rsidRPr="00F43780" w:rsidRDefault="003877B8" w:rsidP="003877B8">
      <w:pPr>
        <w:pStyle w:val="ConsPlusNormal"/>
        <w:spacing w:line="360" w:lineRule="auto"/>
        <w:rPr>
          <w:rFonts w:ascii="Times New Roman" w:hAnsi="Times New Roman" w:cs="Times New Roman"/>
          <w:sz w:val="20"/>
        </w:rPr>
      </w:pPr>
    </w:p>
    <w:p w:rsidR="003877B8" w:rsidRPr="00F43780" w:rsidRDefault="003877B8" w:rsidP="003877B8">
      <w:pPr>
        <w:pStyle w:val="ConsPlusNormal"/>
        <w:spacing w:line="360" w:lineRule="auto"/>
        <w:rPr>
          <w:rFonts w:ascii="Times New Roman" w:hAnsi="Times New Roman" w:cs="Times New Roman"/>
          <w:sz w:val="20"/>
        </w:rPr>
        <w:sectPr w:rsidR="003877B8" w:rsidRPr="00F43780" w:rsidSect="003877B8">
          <w:headerReference w:type="even" r:id="rId40"/>
          <w:headerReference w:type="default" r:id="rId41"/>
          <w:footerReference w:type="default" r:id="rId42"/>
          <w:footerReference w:type="first" r:id="rId43"/>
          <w:pgSz w:w="11907" w:h="16840"/>
          <w:pgMar w:top="567" w:right="567" w:bottom="993" w:left="1276" w:header="0" w:footer="0" w:gutter="0"/>
          <w:pgNumType w:start="2"/>
          <w:cols w:space="720"/>
          <w:titlePg/>
          <w:docGrid w:linePitch="299"/>
        </w:sectPr>
      </w:pPr>
      <w:r w:rsidRPr="00F43780">
        <w:rPr>
          <w:rFonts w:ascii="Times New Roman" w:hAnsi="Times New Roman" w:cs="Times New Roman"/>
          <w:sz w:val="20"/>
        </w:rPr>
        <w:t xml:space="preserve"> </w:t>
      </w:r>
    </w:p>
    <w:p w:rsidR="003877B8" w:rsidRPr="00F43780" w:rsidRDefault="003877B8" w:rsidP="003877B8">
      <w:pPr>
        <w:pStyle w:val="ConsPlusNormal"/>
        <w:spacing w:line="360" w:lineRule="auto"/>
        <w:rPr>
          <w:rFonts w:ascii="Times New Roman" w:hAnsi="Times New Roman" w:cs="Times New Roman"/>
          <w:sz w:val="20"/>
        </w:rPr>
      </w:pPr>
    </w:p>
    <w:p w:rsidR="003877B8" w:rsidRPr="00F43780" w:rsidRDefault="003877B8" w:rsidP="003877B8">
      <w:pPr>
        <w:pStyle w:val="ConsPlusNormal"/>
        <w:spacing w:line="360" w:lineRule="auto"/>
        <w:ind w:left="11057"/>
        <w:rPr>
          <w:rFonts w:ascii="Times New Roman" w:hAnsi="Times New Roman" w:cs="Times New Roman"/>
          <w:sz w:val="20"/>
        </w:rPr>
      </w:pPr>
      <w:r w:rsidRPr="00F43780">
        <w:rPr>
          <w:rFonts w:ascii="Times New Roman" w:hAnsi="Times New Roman" w:cs="Times New Roman"/>
          <w:sz w:val="20"/>
        </w:rPr>
        <w:t>Приложение к постановлению</w:t>
      </w:r>
    </w:p>
    <w:p w:rsidR="003877B8" w:rsidRPr="00F43780" w:rsidRDefault="003877B8" w:rsidP="003877B8">
      <w:pPr>
        <w:pStyle w:val="ConsPlusNormal"/>
        <w:spacing w:line="360" w:lineRule="auto"/>
        <w:ind w:left="11057"/>
        <w:rPr>
          <w:rFonts w:ascii="Times New Roman" w:hAnsi="Times New Roman" w:cs="Times New Roman"/>
          <w:sz w:val="20"/>
        </w:rPr>
      </w:pPr>
      <w:r w:rsidRPr="00F43780">
        <w:rPr>
          <w:rFonts w:ascii="Times New Roman" w:hAnsi="Times New Roman" w:cs="Times New Roman"/>
          <w:sz w:val="20"/>
        </w:rPr>
        <w:t>Администрации Молчановского района                                                                                                                                                                                                                              от 14.09.2023 № 577                                                                                                                                                                                                                                        «Приложение к постановлению</w:t>
      </w:r>
    </w:p>
    <w:p w:rsidR="003877B8" w:rsidRPr="00F43780" w:rsidRDefault="003877B8" w:rsidP="003877B8">
      <w:pPr>
        <w:pStyle w:val="ConsPlusNormal"/>
        <w:spacing w:line="360" w:lineRule="auto"/>
        <w:ind w:left="11057"/>
        <w:rPr>
          <w:rFonts w:ascii="Times New Roman" w:hAnsi="Times New Roman" w:cs="Times New Roman"/>
          <w:sz w:val="20"/>
        </w:rPr>
      </w:pPr>
      <w:r w:rsidRPr="00F43780">
        <w:rPr>
          <w:rFonts w:ascii="Times New Roman" w:hAnsi="Times New Roman" w:cs="Times New Roman"/>
          <w:sz w:val="20"/>
        </w:rPr>
        <w:t>Администрации Молчановского района</w:t>
      </w:r>
    </w:p>
    <w:p w:rsidR="003877B8" w:rsidRPr="00F43780" w:rsidRDefault="003877B8" w:rsidP="003877B8">
      <w:pPr>
        <w:pStyle w:val="ConsPlusNormal"/>
        <w:spacing w:line="360" w:lineRule="auto"/>
        <w:ind w:left="11057"/>
        <w:jc w:val="both"/>
        <w:rPr>
          <w:rFonts w:ascii="Times New Roman" w:hAnsi="Times New Roman" w:cs="Times New Roman"/>
          <w:sz w:val="20"/>
        </w:rPr>
      </w:pPr>
      <w:r w:rsidRPr="00F43780">
        <w:rPr>
          <w:rFonts w:ascii="Times New Roman" w:hAnsi="Times New Roman" w:cs="Times New Roman"/>
          <w:sz w:val="20"/>
        </w:rPr>
        <w:t>от 30.12.2021 № 867</w:t>
      </w:r>
    </w:p>
    <w:p w:rsidR="003877B8" w:rsidRPr="00F43780" w:rsidRDefault="003877B8" w:rsidP="003877B8">
      <w:pPr>
        <w:pStyle w:val="ConsPlusNormal"/>
        <w:spacing w:line="360" w:lineRule="auto"/>
        <w:jc w:val="center"/>
        <w:outlineLvl w:val="0"/>
        <w:rPr>
          <w:rFonts w:ascii="Times New Roman" w:hAnsi="Times New Roman" w:cs="Times New Roman"/>
          <w:sz w:val="20"/>
        </w:rPr>
      </w:pPr>
    </w:p>
    <w:p w:rsidR="003877B8" w:rsidRPr="00F43780" w:rsidRDefault="003877B8" w:rsidP="003877B8">
      <w:pPr>
        <w:pStyle w:val="a6"/>
        <w:numPr>
          <w:ilvl w:val="0"/>
          <w:numId w:val="41"/>
        </w:numPr>
        <w:spacing w:line="360" w:lineRule="auto"/>
        <w:jc w:val="center"/>
        <w:rPr>
          <w:lang w:eastAsia="ru-RU"/>
        </w:rPr>
      </w:pPr>
      <w:r w:rsidRPr="00F43780">
        <w:rPr>
          <w:lang w:eastAsia="ru-RU"/>
        </w:rPr>
        <w:t>Паспорт муниципальной программы</w:t>
      </w:r>
    </w:p>
    <w:p w:rsidR="003877B8" w:rsidRPr="00F43780" w:rsidRDefault="003877B8" w:rsidP="003877B8">
      <w:pPr>
        <w:spacing w:line="360" w:lineRule="auto"/>
        <w:jc w:val="center"/>
        <w:rPr>
          <w:sz w:val="20"/>
          <w:szCs w:val="20"/>
        </w:rPr>
      </w:pPr>
      <w:r w:rsidRPr="00F43780">
        <w:rPr>
          <w:sz w:val="20"/>
          <w:szCs w:val="20"/>
        </w:rPr>
        <w:t>«Развитие молодежной политики, физической культуры и спорта в Молчановском районе на 2022-2029 годы»</w:t>
      </w:r>
    </w:p>
    <w:p w:rsidR="003877B8" w:rsidRPr="00F43780" w:rsidRDefault="003877B8" w:rsidP="003877B8">
      <w:pPr>
        <w:spacing w:line="360" w:lineRule="auto"/>
        <w:jc w:val="center"/>
        <w:rPr>
          <w:sz w:val="20"/>
          <w:szCs w:val="20"/>
        </w:rPr>
      </w:pPr>
    </w:p>
    <w:tbl>
      <w:tblPr>
        <w:tblStyle w:val="TableNormal"/>
        <w:tblW w:w="14777"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1276"/>
        <w:gridCol w:w="304"/>
        <w:gridCol w:w="850"/>
        <w:gridCol w:w="284"/>
        <w:gridCol w:w="992"/>
        <w:gridCol w:w="283"/>
        <w:gridCol w:w="851"/>
        <w:gridCol w:w="425"/>
        <w:gridCol w:w="709"/>
        <w:gridCol w:w="567"/>
        <w:gridCol w:w="709"/>
        <w:gridCol w:w="425"/>
        <w:gridCol w:w="709"/>
        <w:gridCol w:w="425"/>
        <w:gridCol w:w="850"/>
        <w:gridCol w:w="284"/>
        <w:gridCol w:w="1134"/>
        <w:gridCol w:w="142"/>
        <w:gridCol w:w="1275"/>
      </w:tblGrid>
      <w:tr w:rsidR="003877B8" w:rsidRPr="00F43780" w:rsidTr="003877B8">
        <w:trPr>
          <w:trHeight w:val="599"/>
        </w:trPr>
        <w:tc>
          <w:tcPr>
            <w:tcW w:w="2283"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ind w:left="107"/>
              <w:jc w:val="both"/>
              <w:rPr>
                <w:sz w:val="20"/>
                <w:szCs w:val="20"/>
              </w:rPr>
            </w:pPr>
            <w:r w:rsidRPr="00F43780">
              <w:rPr>
                <w:sz w:val="20"/>
                <w:szCs w:val="20"/>
              </w:rPr>
              <w:t>Наименование</w:t>
            </w:r>
          </w:p>
          <w:p w:rsidR="003877B8" w:rsidRPr="00F43780" w:rsidRDefault="003877B8" w:rsidP="003877B8">
            <w:pPr>
              <w:pStyle w:val="TableParagraph"/>
              <w:spacing w:line="360" w:lineRule="auto"/>
              <w:ind w:left="107"/>
              <w:jc w:val="both"/>
              <w:rPr>
                <w:sz w:val="20"/>
                <w:szCs w:val="20"/>
              </w:rPr>
            </w:pPr>
            <w:r w:rsidRPr="00F43780">
              <w:rPr>
                <w:sz w:val="20"/>
                <w:szCs w:val="20"/>
                <w:lang w:val="ru-RU"/>
              </w:rPr>
              <w:t>муниципальной</w:t>
            </w:r>
            <w:r w:rsidRPr="00F43780">
              <w:rPr>
                <w:spacing w:val="-2"/>
                <w:sz w:val="20"/>
                <w:szCs w:val="20"/>
              </w:rPr>
              <w:t xml:space="preserve"> </w:t>
            </w:r>
            <w:r w:rsidRPr="00F43780">
              <w:rPr>
                <w:sz w:val="20"/>
                <w:szCs w:val="20"/>
              </w:rPr>
              <w:t>программы</w:t>
            </w:r>
          </w:p>
        </w:tc>
        <w:tc>
          <w:tcPr>
            <w:tcW w:w="12494" w:type="dxa"/>
            <w:gridSpan w:val="19"/>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eastAsia="ru-RU"/>
              </w:rPr>
              <w:t>Муниципальная программа «Развитие молодежной политики, физической культуры и спорта в Молчановском районе на 2022-2029 годы» (далее – муниципальная программа)</w:t>
            </w:r>
          </w:p>
        </w:tc>
      </w:tr>
      <w:tr w:rsidR="003877B8" w:rsidRPr="00F43780" w:rsidTr="003877B8">
        <w:trPr>
          <w:trHeight w:val="600"/>
        </w:trPr>
        <w:tc>
          <w:tcPr>
            <w:tcW w:w="2283"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ind w:left="107"/>
              <w:rPr>
                <w:sz w:val="20"/>
                <w:szCs w:val="20"/>
              </w:rPr>
            </w:pPr>
            <w:r w:rsidRPr="00F43780">
              <w:rPr>
                <w:sz w:val="20"/>
                <w:szCs w:val="20"/>
              </w:rPr>
              <w:t>Ответственный исполнитель</w:t>
            </w:r>
            <w:r w:rsidRPr="00F43780">
              <w:rPr>
                <w:spacing w:val="-52"/>
                <w:sz w:val="20"/>
                <w:szCs w:val="20"/>
              </w:rPr>
              <w:t xml:space="preserve"> </w:t>
            </w:r>
            <w:r w:rsidRPr="00F43780">
              <w:rPr>
                <w:sz w:val="20"/>
                <w:szCs w:val="20"/>
                <w:lang w:val="ru-RU"/>
              </w:rPr>
              <w:t xml:space="preserve">муниципальной </w:t>
            </w:r>
            <w:r w:rsidRPr="00F43780">
              <w:rPr>
                <w:spacing w:val="-11"/>
                <w:sz w:val="20"/>
                <w:szCs w:val="20"/>
              </w:rPr>
              <w:t xml:space="preserve"> </w:t>
            </w:r>
            <w:r w:rsidRPr="00F43780">
              <w:rPr>
                <w:sz w:val="20"/>
                <w:szCs w:val="20"/>
              </w:rPr>
              <w:t>программы</w:t>
            </w:r>
          </w:p>
        </w:tc>
        <w:tc>
          <w:tcPr>
            <w:tcW w:w="12494" w:type="dxa"/>
            <w:gridSpan w:val="19"/>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eastAsia="ru-RU"/>
              </w:rPr>
              <w:t>Администрация Молчановского района (Заместитель Главы Молчановского района - начальник Управления по социальной политике)</w:t>
            </w:r>
          </w:p>
        </w:tc>
      </w:tr>
      <w:tr w:rsidR="003877B8" w:rsidRPr="00F43780" w:rsidTr="003877B8">
        <w:trPr>
          <w:trHeight w:val="1799"/>
        </w:trPr>
        <w:tc>
          <w:tcPr>
            <w:tcW w:w="2283"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ind w:left="107"/>
              <w:rPr>
                <w:sz w:val="20"/>
                <w:szCs w:val="20"/>
                <w:lang w:val="ru-RU"/>
              </w:rPr>
            </w:pPr>
            <w:r w:rsidRPr="00F43780">
              <w:rPr>
                <w:sz w:val="20"/>
                <w:szCs w:val="20"/>
                <w:lang w:val="ru-RU"/>
              </w:rPr>
              <w:t>Цель социально-</w:t>
            </w:r>
            <w:r w:rsidRPr="00F43780">
              <w:rPr>
                <w:spacing w:val="1"/>
                <w:sz w:val="20"/>
                <w:szCs w:val="20"/>
                <w:lang w:val="ru-RU"/>
              </w:rPr>
              <w:t xml:space="preserve"> </w:t>
            </w:r>
            <w:r w:rsidRPr="00F43780">
              <w:rPr>
                <w:sz w:val="20"/>
                <w:szCs w:val="20"/>
                <w:lang w:val="ru-RU"/>
              </w:rPr>
              <w:t>экономического развития</w:t>
            </w:r>
            <w:r w:rsidRPr="00F43780">
              <w:rPr>
                <w:spacing w:val="-53"/>
                <w:sz w:val="20"/>
                <w:szCs w:val="20"/>
                <w:lang w:val="ru-RU"/>
              </w:rPr>
              <w:t xml:space="preserve"> </w:t>
            </w:r>
            <w:r w:rsidRPr="00F43780">
              <w:rPr>
                <w:sz w:val="20"/>
                <w:szCs w:val="20"/>
                <w:lang w:val="ru-RU"/>
              </w:rPr>
              <w:t>Молчановского района, на</w:t>
            </w:r>
            <w:r w:rsidRPr="00F43780">
              <w:rPr>
                <w:spacing w:val="1"/>
                <w:sz w:val="20"/>
                <w:szCs w:val="20"/>
                <w:lang w:val="ru-RU"/>
              </w:rPr>
              <w:t xml:space="preserve"> </w:t>
            </w:r>
            <w:r w:rsidRPr="00F43780">
              <w:rPr>
                <w:sz w:val="20"/>
                <w:szCs w:val="20"/>
                <w:lang w:val="ru-RU"/>
              </w:rPr>
              <w:t>реализацию</w:t>
            </w:r>
            <w:r w:rsidRPr="00F43780">
              <w:rPr>
                <w:spacing w:val="-2"/>
                <w:sz w:val="20"/>
                <w:szCs w:val="20"/>
                <w:lang w:val="ru-RU"/>
              </w:rPr>
              <w:t xml:space="preserve"> </w:t>
            </w:r>
            <w:r w:rsidRPr="00F43780">
              <w:rPr>
                <w:sz w:val="20"/>
                <w:szCs w:val="20"/>
                <w:lang w:val="ru-RU"/>
              </w:rPr>
              <w:t>которой</w:t>
            </w:r>
          </w:p>
          <w:p w:rsidR="003877B8" w:rsidRPr="00F43780" w:rsidRDefault="003877B8" w:rsidP="003877B8">
            <w:pPr>
              <w:pStyle w:val="TableParagraph"/>
              <w:spacing w:line="360" w:lineRule="auto"/>
              <w:ind w:left="107"/>
              <w:rPr>
                <w:sz w:val="20"/>
                <w:szCs w:val="20"/>
              </w:rPr>
            </w:pPr>
            <w:r w:rsidRPr="00F43780">
              <w:rPr>
                <w:sz w:val="20"/>
                <w:szCs w:val="20"/>
              </w:rPr>
              <w:t xml:space="preserve">направлена </w:t>
            </w:r>
            <w:r w:rsidRPr="00F43780">
              <w:rPr>
                <w:sz w:val="20"/>
                <w:szCs w:val="20"/>
                <w:lang w:val="ru-RU"/>
              </w:rPr>
              <w:t xml:space="preserve">муниципальная </w:t>
            </w:r>
            <w:r w:rsidRPr="00F43780">
              <w:rPr>
                <w:sz w:val="20"/>
                <w:szCs w:val="20"/>
              </w:rPr>
              <w:t>программа</w:t>
            </w:r>
          </w:p>
        </w:tc>
        <w:tc>
          <w:tcPr>
            <w:tcW w:w="12494" w:type="dxa"/>
            <w:gridSpan w:val="19"/>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eastAsia="ru-RU"/>
              </w:rPr>
              <w:t>Повышение уровня и качества жизни населения на территории Молчановского района</w:t>
            </w:r>
          </w:p>
        </w:tc>
      </w:tr>
      <w:tr w:rsidR="003877B8" w:rsidRPr="00F43780" w:rsidTr="003877B8">
        <w:trPr>
          <w:trHeight w:val="599"/>
        </w:trPr>
        <w:tc>
          <w:tcPr>
            <w:tcW w:w="2283"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ind w:left="107"/>
              <w:rPr>
                <w:sz w:val="20"/>
                <w:szCs w:val="20"/>
                <w:lang w:val="ru-RU"/>
              </w:rPr>
            </w:pPr>
            <w:r w:rsidRPr="00F43780">
              <w:rPr>
                <w:sz w:val="20"/>
                <w:szCs w:val="20"/>
              </w:rPr>
              <w:t xml:space="preserve">Цель </w:t>
            </w:r>
            <w:r w:rsidRPr="00F43780">
              <w:rPr>
                <w:sz w:val="20"/>
                <w:szCs w:val="20"/>
                <w:lang w:val="ru-RU"/>
              </w:rPr>
              <w:t xml:space="preserve">муниципальной </w:t>
            </w:r>
            <w:r w:rsidRPr="00F43780">
              <w:rPr>
                <w:sz w:val="20"/>
                <w:szCs w:val="20"/>
              </w:rPr>
              <w:t>программ</w:t>
            </w:r>
            <w:r w:rsidRPr="00F43780">
              <w:rPr>
                <w:sz w:val="20"/>
                <w:szCs w:val="20"/>
                <w:lang w:val="ru-RU"/>
              </w:rPr>
              <w:t>ы</w:t>
            </w:r>
          </w:p>
        </w:tc>
        <w:tc>
          <w:tcPr>
            <w:tcW w:w="12494" w:type="dxa"/>
            <w:gridSpan w:val="19"/>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eastAsia="ru-RU"/>
              </w:rPr>
              <w:t>Создание оптимальных условий для развития физической культуры, спорта и молодежной политики на территории Молчановского района</w:t>
            </w:r>
          </w:p>
        </w:tc>
      </w:tr>
      <w:tr w:rsidR="003877B8" w:rsidRPr="00F43780" w:rsidTr="003877B8">
        <w:trPr>
          <w:trHeight w:val="1266"/>
        </w:trPr>
        <w:tc>
          <w:tcPr>
            <w:tcW w:w="2283" w:type="dxa"/>
            <w:vMerge w:val="restart"/>
            <w:tcBorders>
              <w:top w:val="single" w:sz="4" w:space="0" w:color="000000"/>
              <w:left w:val="single" w:sz="4" w:space="0" w:color="000000"/>
              <w:right w:val="single" w:sz="4" w:space="0" w:color="000000"/>
            </w:tcBorders>
          </w:tcPr>
          <w:p w:rsidR="003877B8" w:rsidRPr="00F43780" w:rsidRDefault="003877B8" w:rsidP="003877B8">
            <w:pPr>
              <w:pStyle w:val="TableParagraph"/>
              <w:spacing w:line="360" w:lineRule="auto"/>
              <w:ind w:left="107"/>
              <w:rPr>
                <w:sz w:val="20"/>
                <w:szCs w:val="20"/>
                <w:lang w:val="ru-RU"/>
              </w:rPr>
            </w:pPr>
            <w:r w:rsidRPr="00F43780">
              <w:rPr>
                <w:sz w:val="20"/>
                <w:szCs w:val="20"/>
                <w:lang w:val="ru-RU"/>
              </w:rPr>
              <w:lastRenderedPageBreak/>
              <w:t>Показатели</w:t>
            </w:r>
            <w:r w:rsidRPr="00F43780">
              <w:rPr>
                <w:spacing w:val="-1"/>
                <w:sz w:val="20"/>
                <w:szCs w:val="20"/>
                <w:lang w:val="ru-RU"/>
              </w:rPr>
              <w:t xml:space="preserve"> </w:t>
            </w:r>
            <w:r w:rsidRPr="00F43780">
              <w:rPr>
                <w:sz w:val="20"/>
                <w:szCs w:val="20"/>
                <w:lang w:val="ru-RU"/>
              </w:rPr>
              <w:t>цели</w:t>
            </w:r>
          </w:p>
          <w:p w:rsidR="003877B8" w:rsidRPr="00F43780" w:rsidRDefault="003877B8" w:rsidP="003877B8">
            <w:pPr>
              <w:pStyle w:val="TableParagraph"/>
              <w:spacing w:line="360" w:lineRule="auto"/>
              <w:ind w:left="107"/>
              <w:rPr>
                <w:sz w:val="20"/>
                <w:szCs w:val="20"/>
                <w:lang w:val="ru-RU"/>
              </w:rPr>
            </w:pPr>
            <w:r w:rsidRPr="00F43780">
              <w:rPr>
                <w:sz w:val="20"/>
                <w:szCs w:val="20"/>
                <w:lang w:val="ru-RU"/>
              </w:rPr>
              <w:t>муниципальной программы и</w:t>
            </w:r>
            <w:r w:rsidRPr="00F43780">
              <w:rPr>
                <w:spacing w:val="-52"/>
                <w:sz w:val="20"/>
                <w:szCs w:val="20"/>
                <w:lang w:val="ru-RU"/>
              </w:rPr>
              <w:t xml:space="preserve"> </w:t>
            </w:r>
            <w:r w:rsidRPr="00F43780">
              <w:rPr>
                <w:sz w:val="20"/>
                <w:szCs w:val="20"/>
                <w:lang w:val="ru-RU"/>
              </w:rPr>
              <w:t>их значения (с детализацией</w:t>
            </w:r>
            <w:r w:rsidRPr="00F43780">
              <w:rPr>
                <w:spacing w:val="1"/>
                <w:sz w:val="20"/>
                <w:szCs w:val="20"/>
                <w:lang w:val="ru-RU"/>
              </w:rPr>
              <w:t xml:space="preserve"> </w:t>
            </w:r>
            <w:r w:rsidRPr="00F43780">
              <w:rPr>
                <w:sz w:val="20"/>
                <w:szCs w:val="20"/>
                <w:lang w:val="ru-RU"/>
              </w:rPr>
              <w:t>по</w:t>
            </w:r>
            <w:r w:rsidRPr="00F43780">
              <w:rPr>
                <w:spacing w:val="-1"/>
                <w:sz w:val="20"/>
                <w:szCs w:val="20"/>
                <w:lang w:val="ru-RU"/>
              </w:rPr>
              <w:t xml:space="preserve"> </w:t>
            </w:r>
            <w:r w:rsidRPr="00F43780">
              <w:rPr>
                <w:sz w:val="20"/>
                <w:szCs w:val="20"/>
                <w:lang w:val="ru-RU"/>
              </w:rPr>
              <w:t>годам</w:t>
            </w:r>
            <w:r w:rsidRPr="00F43780">
              <w:rPr>
                <w:spacing w:val="-3"/>
                <w:sz w:val="20"/>
                <w:szCs w:val="20"/>
                <w:lang w:val="ru-RU"/>
              </w:rPr>
              <w:t xml:space="preserve"> </w:t>
            </w:r>
            <w:r w:rsidRPr="00F43780">
              <w:rPr>
                <w:sz w:val="20"/>
                <w:szCs w:val="20"/>
                <w:lang w:val="ru-RU"/>
              </w:rPr>
              <w:t>реализации)</w:t>
            </w:r>
          </w:p>
        </w:tc>
        <w:tc>
          <w:tcPr>
            <w:tcW w:w="1276"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rPr>
            </w:pPr>
            <w:r w:rsidRPr="00F43780">
              <w:rPr>
                <w:sz w:val="20"/>
                <w:szCs w:val="20"/>
              </w:rPr>
              <w:t>Показатели цели</w:t>
            </w:r>
          </w:p>
        </w:tc>
        <w:tc>
          <w:tcPr>
            <w:tcW w:w="1154" w:type="dxa"/>
            <w:gridSpan w:val="2"/>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2021 год</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right="116"/>
              <w:jc w:val="center"/>
              <w:rPr>
                <w:sz w:val="20"/>
                <w:szCs w:val="20"/>
                <w:lang w:val="ru-RU"/>
              </w:rPr>
            </w:pPr>
            <w:r w:rsidRPr="00F43780">
              <w:rPr>
                <w:sz w:val="20"/>
                <w:szCs w:val="20"/>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left="105" w:right="81"/>
              <w:jc w:val="center"/>
              <w:rPr>
                <w:sz w:val="20"/>
                <w:szCs w:val="20"/>
                <w:lang w:val="ru-RU"/>
              </w:rPr>
            </w:pPr>
            <w:r w:rsidRPr="00F43780">
              <w:rPr>
                <w:sz w:val="20"/>
                <w:szCs w:val="20"/>
                <w:lang w:val="ru-RU"/>
              </w:rPr>
              <w:t>2023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left="105" w:right="96" w:hanging="2"/>
              <w:jc w:val="center"/>
              <w:rPr>
                <w:sz w:val="20"/>
                <w:szCs w:val="20"/>
                <w:lang w:val="ru-RU"/>
              </w:rPr>
            </w:pPr>
            <w:r w:rsidRPr="00F43780">
              <w:rPr>
                <w:sz w:val="20"/>
                <w:szCs w:val="20"/>
                <w:lang w:val="ru-RU"/>
              </w:rPr>
              <w:t>2024 год</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left="126" w:right="112" w:firstLine="108"/>
              <w:jc w:val="center"/>
              <w:rPr>
                <w:sz w:val="20"/>
                <w:szCs w:val="20"/>
                <w:lang w:val="ru-RU"/>
              </w:rPr>
            </w:pPr>
            <w:r w:rsidRPr="00F43780">
              <w:rPr>
                <w:sz w:val="20"/>
                <w:szCs w:val="20"/>
                <w:lang w:val="ru-RU"/>
              </w:rPr>
              <w:t>2025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2026 год</w:t>
            </w:r>
          </w:p>
        </w:tc>
        <w:tc>
          <w:tcPr>
            <w:tcW w:w="1275"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left="226" w:right="205"/>
              <w:rPr>
                <w:sz w:val="20"/>
                <w:szCs w:val="20"/>
                <w:lang w:val="ru-RU"/>
              </w:rPr>
            </w:pPr>
            <w:r w:rsidRPr="00F43780">
              <w:rPr>
                <w:sz w:val="20"/>
                <w:szCs w:val="20"/>
                <w:lang w:val="ru-RU"/>
              </w:rPr>
              <w:t>2027 год</w:t>
            </w:r>
          </w:p>
        </w:tc>
        <w:tc>
          <w:tcPr>
            <w:tcW w:w="1418"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Прогнозный период 2028 год</w:t>
            </w:r>
          </w:p>
        </w:tc>
        <w:tc>
          <w:tcPr>
            <w:tcW w:w="1417"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Прогнозный период 2029 год</w:t>
            </w:r>
          </w:p>
        </w:tc>
      </w:tr>
      <w:tr w:rsidR="003877B8" w:rsidRPr="00F43780" w:rsidTr="003877B8">
        <w:trPr>
          <w:trHeight w:val="1768"/>
        </w:trPr>
        <w:tc>
          <w:tcPr>
            <w:tcW w:w="2283" w:type="dxa"/>
            <w:vMerge/>
            <w:tcBorders>
              <w:left w:val="single" w:sz="4" w:space="0" w:color="000000"/>
              <w:right w:val="single" w:sz="4" w:space="0" w:color="000000"/>
            </w:tcBorders>
            <w:vAlign w:val="center"/>
            <w:hideMark/>
          </w:tcPr>
          <w:p w:rsidR="003877B8" w:rsidRPr="00F43780" w:rsidRDefault="003877B8" w:rsidP="003877B8">
            <w:pPr>
              <w:widowControl/>
              <w:autoSpaceDE/>
              <w:autoSpaceDN/>
              <w:spacing w:line="360" w:lineRule="auto"/>
              <w:rPr>
                <w:sz w:val="20"/>
                <w:szCs w:val="20"/>
              </w:rPr>
            </w:pPr>
          </w:p>
        </w:tc>
        <w:tc>
          <w:tcPr>
            <w:tcW w:w="1276" w:type="dxa"/>
            <w:tcBorders>
              <w:top w:val="single" w:sz="4" w:space="0" w:color="000000"/>
              <w:left w:val="single" w:sz="4" w:space="0" w:color="000000"/>
              <w:bottom w:val="single" w:sz="4" w:space="0" w:color="auto"/>
              <w:right w:val="single" w:sz="4" w:space="0" w:color="000000"/>
            </w:tcBorders>
            <w:hideMark/>
          </w:tcPr>
          <w:p w:rsidR="003877B8" w:rsidRPr="00F43780" w:rsidRDefault="003877B8" w:rsidP="003877B8">
            <w:pPr>
              <w:pStyle w:val="TableParagraph"/>
              <w:spacing w:line="360" w:lineRule="auto"/>
              <w:ind w:left="105"/>
              <w:rPr>
                <w:sz w:val="20"/>
                <w:szCs w:val="20"/>
                <w:lang w:val="ru-RU" w:eastAsia="ru-RU"/>
              </w:rPr>
            </w:pPr>
            <w:r w:rsidRPr="00F43780">
              <w:rPr>
                <w:sz w:val="20"/>
                <w:szCs w:val="20"/>
                <w:lang w:val="ru-RU" w:eastAsia="ru-RU"/>
              </w:rPr>
              <w:t>Доля населения Молчановского района систематически занимающегося физической культурой и спортом, (%)</w:t>
            </w:r>
          </w:p>
        </w:tc>
        <w:tc>
          <w:tcPr>
            <w:tcW w:w="1154" w:type="dxa"/>
            <w:gridSpan w:val="2"/>
            <w:tcBorders>
              <w:top w:val="single" w:sz="4" w:space="0" w:color="000000"/>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35</w:t>
            </w:r>
          </w:p>
        </w:tc>
        <w:tc>
          <w:tcPr>
            <w:tcW w:w="1276" w:type="dxa"/>
            <w:gridSpan w:val="2"/>
            <w:tcBorders>
              <w:top w:val="single" w:sz="4" w:space="0" w:color="000000"/>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38</w:t>
            </w:r>
          </w:p>
        </w:tc>
        <w:tc>
          <w:tcPr>
            <w:tcW w:w="1134" w:type="dxa"/>
            <w:gridSpan w:val="2"/>
            <w:tcBorders>
              <w:top w:val="single" w:sz="4" w:space="0" w:color="000000"/>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45</w:t>
            </w:r>
          </w:p>
        </w:tc>
        <w:tc>
          <w:tcPr>
            <w:tcW w:w="1134" w:type="dxa"/>
            <w:gridSpan w:val="2"/>
            <w:tcBorders>
              <w:top w:val="single" w:sz="4" w:space="0" w:color="000000"/>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50</w:t>
            </w:r>
          </w:p>
        </w:tc>
        <w:tc>
          <w:tcPr>
            <w:tcW w:w="1276" w:type="dxa"/>
            <w:gridSpan w:val="2"/>
            <w:tcBorders>
              <w:top w:val="single" w:sz="4" w:space="0" w:color="000000"/>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55</w:t>
            </w:r>
          </w:p>
        </w:tc>
        <w:tc>
          <w:tcPr>
            <w:tcW w:w="1134" w:type="dxa"/>
            <w:gridSpan w:val="2"/>
            <w:tcBorders>
              <w:top w:val="single" w:sz="4" w:space="0" w:color="000000"/>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60</w:t>
            </w:r>
          </w:p>
        </w:tc>
        <w:tc>
          <w:tcPr>
            <w:tcW w:w="1275" w:type="dxa"/>
            <w:gridSpan w:val="2"/>
            <w:tcBorders>
              <w:top w:val="single" w:sz="4" w:space="0" w:color="000000"/>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62</w:t>
            </w:r>
          </w:p>
        </w:tc>
        <w:tc>
          <w:tcPr>
            <w:tcW w:w="1418" w:type="dxa"/>
            <w:gridSpan w:val="2"/>
            <w:tcBorders>
              <w:top w:val="single" w:sz="4" w:space="0" w:color="000000"/>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65</w:t>
            </w:r>
          </w:p>
        </w:tc>
        <w:tc>
          <w:tcPr>
            <w:tcW w:w="1417" w:type="dxa"/>
            <w:gridSpan w:val="2"/>
            <w:tcBorders>
              <w:top w:val="single" w:sz="4" w:space="0" w:color="000000"/>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70</w:t>
            </w:r>
          </w:p>
        </w:tc>
      </w:tr>
      <w:tr w:rsidR="003877B8" w:rsidRPr="00F43780" w:rsidTr="003877B8">
        <w:trPr>
          <w:trHeight w:val="1503"/>
        </w:trPr>
        <w:tc>
          <w:tcPr>
            <w:tcW w:w="2283" w:type="dxa"/>
            <w:vMerge/>
            <w:tcBorders>
              <w:left w:val="single" w:sz="4" w:space="0" w:color="000000"/>
              <w:bottom w:val="single" w:sz="4" w:space="0" w:color="000000"/>
              <w:right w:val="single" w:sz="4" w:space="0" w:color="000000"/>
            </w:tcBorders>
            <w:vAlign w:val="center"/>
          </w:tcPr>
          <w:p w:rsidR="003877B8" w:rsidRPr="00F43780" w:rsidRDefault="003877B8" w:rsidP="003877B8">
            <w:pPr>
              <w:spacing w:line="360" w:lineRule="auto"/>
              <w:rPr>
                <w:sz w:val="20"/>
                <w:szCs w:val="20"/>
              </w:rPr>
            </w:pPr>
          </w:p>
        </w:tc>
        <w:tc>
          <w:tcPr>
            <w:tcW w:w="1276" w:type="dxa"/>
            <w:tcBorders>
              <w:top w:val="single" w:sz="4" w:space="0" w:color="auto"/>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left="105"/>
              <w:rPr>
                <w:sz w:val="20"/>
                <w:szCs w:val="20"/>
                <w:lang w:val="ru-RU" w:eastAsia="ru-RU"/>
              </w:rPr>
            </w:pPr>
            <w:r w:rsidRPr="00F43780">
              <w:rPr>
                <w:sz w:val="20"/>
                <w:szCs w:val="20"/>
                <w:lang w:val="ru-RU" w:eastAsia="ru-RU"/>
              </w:rPr>
              <w:t>Удельный вес молодежи (14-30 лет) с активной гражданской позицией в общей численности населения данной возрастной группы, (%)</w:t>
            </w:r>
          </w:p>
        </w:tc>
        <w:tc>
          <w:tcPr>
            <w:tcW w:w="1154" w:type="dxa"/>
            <w:gridSpan w:val="2"/>
            <w:tcBorders>
              <w:top w:val="single" w:sz="4" w:space="0" w:color="auto"/>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15,5</w:t>
            </w:r>
          </w:p>
        </w:tc>
        <w:tc>
          <w:tcPr>
            <w:tcW w:w="1276" w:type="dxa"/>
            <w:gridSpan w:val="2"/>
            <w:tcBorders>
              <w:top w:val="single" w:sz="4" w:space="0" w:color="auto"/>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16</w:t>
            </w:r>
          </w:p>
        </w:tc>
        <w:tc>
          <w:tcPr>
            <w:tcW w:w="1134" w:type="dxa"/>
            <w:gridSpan w:val="2"/>
            <w:tcBorders>
              <w:top w:val="single" w:sz="4" w:space="0" w:color="auto"/>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16,5</w:t>
            </w:r>
          </w:p>
        </w:tc>
        <w:tc>
          <w:tcPr>
            <w:tcW w:w="1134" w:type="dxa"/>
            <w:gridSpan w:val="2"/>
            <w:tcBorders>
              <w:top w:val="single" w:sz="4" w:space="0" w:color="auto"/>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17,0</w:t>
            </w:r>
          </w:p>
        </w:tc>
        <w:tc>
          <w:tcPr>
            <w:tcW w:w="1276" w:type="dxa"/>
            <w:gridSpan w:val="2"/>
            <w:tcBorders>
              <w:top w:val="single" w:sz="4" w:space="0" w:color="auto"/>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17,5</w:t>
            </w:r>
          </w:p>
        </w:tc>
        <w:tc>
          <w:tcPr>
            <w:tcW w:w="1134" w:type="dxa"/>
            <w:gridSpan w:val="2"/>
            <w:tcBorders>
              <w:top w:val="single" w:sz="4" w:space="0" w:color="auto"/>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18,0</w:t>
            </w:r>
          </w:p>
        </w:tc>
        <w:tc>
          <w:tcPr>
            <w:tcW w:w="1275" w:type="dxa"/>
            <w:gridSpan w:val="2"/>
            <w:tcBorders>
              <w:top w:val="single" w:sz="4" w:space="0" w:color="auto"/>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18,5</w:t>
            </w:r>
          </w:p>
        </w:tc>
        <w:tc>
          <w:tcPr>
            <w:tcW w:w="1418" w:type="dxa"/>
            <w:gridSpan w:val="2"/>
            <w:tcBorders>
              <w:top w:val="single" w:sz="4" w:space="0" w:color="auto"/>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19,0</w:t>
            </w:r>
          </w:p>
        </w:tc>
        <w:tc>
          <w:tcPr>
            <w:tcW w:w="1417" w:type="dxa"/>
            <w:gridSpan w:val="2"/>
            <w:tcBorders>
              <w:top w:val="single" w:sz="4" w:space="0" w:color="auto"/>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19,5</w:t>
            </w:r>
          </w:p>
        </w:tc>
      </w:tr>
      <w:tr w:rsidR="003877B8" w:rsidRPr="00F43780" w:rsidTr="003877B8">
        <w:trPr>
          <w:trHeight w:val="599"/>
        </w:trPr>
        <w:tc>
          <w:tcPr>
            <w:tcW w:w="2283" w:type="dxa"/>
            <w:tcBorders>
              <w:top w:val="single" w:sz="4" w:space="0" w:color="000000"/>
              <w:left w:val="single" w:sz="4" w:space="0" w:color="000000"/>
              <w:bottom w:val="single" w:sz="4" w:space="0" w:color="auto"/>
              <w:right w:val="single" w:sz="4" w:space="0" w:color="000000"/>
            </w:tcBorders>
            <w:hideMark/>
          </w:tcPr>
          <w:p w:rsidR="003877B8" w:rsidRPr="00F43780" w:rsidRDefault="003877B8" w:rsidP="003877B8">
            <w:pPr>
              <w:pStyle w:val="TableParagraph"/>
              <w:spacing w:line="360" w:lineRule="auto"/>
              <w:ind w:left="107"/>
              <w:rPr>
                <w:sz w:val="20"/>
                <w:szCs w:val="20"/>
                <w:lang w:val="ru-RU"/>
              </w:rPr>
            </w:pPr>
            <w:r w:rsidRPr="00F43780">
              <w:rPr>
                <w:sz w:val="20"/>
                <w:szCs w:val="20"/>
                <w:lang w:val="ru-RU"/>
              </w:rPr>
              <w:lastRenderedPageBreak/>
              <w:t>Сроки</w:t>
            </w:r>
            <w:r w:rsidRPr="00F43780">
              <w:rPr>
                <w:spacing w:val="-1"/>
                <w:sz w:val="20"/>
                <w:szCs w:val="20"/>
                <w:lang w:val="ru-RU"/>
              </w:rPr>
              <w:t xml:space="preserve"> </w:t>
            </w:r>
            <w:r w:rsidRPr="00F43780">
              <w:rPr>
                <w:sz w:val="20"/>
                <w:szCs w:val="20"/>
                <w:lang w:val="ru-RU"/>
              </w:rPr>
              <w:t>реализации</w:t>
            </w:r>
          </w:p>
          <w:p w:rsidR="003877B8" w:rsidRPr="00F43780" w:rsidRDefault="003877B8" w:rsidP="003877B8">
            <w:pPr>
              <w:pStyle w:val="TableParagraph"/>
              <w:spacing w:line="360" w:lineRule="auto"/>
              <w:ind w:left="107"/>
              <w:rPr>
                <w:sz w:val="20"/>
                <w:szCs w:val="20"/>
                <w:lang w:val="ru-RU"/>
              </w:rPr>
            </w:pPr>
            <w:r w:rsidRPr="00F43780">
              <w:rPr>
                <w:sz w:val="20"/>
                <w:szCs w:val="20"/>
                <w:lang w:val="ru-RU"/>
              </w:rPr>
              <w:t>муниципальной программы</w:t>
            </w:r>
          </w:p>
        </w:tc>
        <w:tc>
          <w:tcPr>
            <w:tcW w:w="12494" w:type="dxa"/>
            <w:gridSpan w:val="19"/>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rPr>
                <w:sz w:val="20"/>
                <w:szCs w:val="20"/>
                <w:lang w:val="ru-RU"/>
              </w:rPr>
            </w:pPr>
            <w:r w:rsidRPr="00F43780">
              <w:rPr>
                <w:sz w:val="20"/>
                <w:szCs w:val="20"/>
                <w:lang w:val="ru-RU"/>
              </w:rPr>
              <w:t>2022-2027 годы с прогнозом на 2028 и 2029 годы</w:t>
            </w:r>
          </w:p>
        </w:tc>
      </w:tr>
      <w:tr w:rsidR="003877B8" w:rsidRPr="00F43780" w:rsidTr="003877B8">
        <w:trPr>
          <w:trHeight w:val="945"/>
        </w:trPr>
        <w:tc>
          <w:tcPr>
            <w:tcW w:w="2283" w:type="dxa"/>
            <w:vMerge w:val="restart"/>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TableParagraph"/>
              <w:spacing w:line="360" w:lineRule="auto"/>
              <w:ind w:left="107"/>
              <w:rPr>
                <w:sz w:val="20"/>
                <w:szCs w:val="20"/>
                <w:lang w:val="ru-RU"/>
              </w:rPr>
            </w:pPr>
            <w:r w:rsidRPr="00F43780">
              <w:rPr>
                <w:sz w:val="20"/>
                <w:szCs w:val="20"/>
                <w:lang w:val="ru-RU"/>
              </w:rPr>
              <w:t>Объем и источники</w:t>
            </w:r>
            <w:r w:rsidRPr="00F43780">
              <w:rPr>
                <w:spacing w:val="-52"/>
                <w:sz w:val="20"/>
                <w:szCs w:val="20"/>
                <w:lang w:val="ru-RU"/>
              </w:rPr>
              <w:t xml:space="preserve"> </w:t>
            </w:r>
            <w:r w:rsidRPr="00F43780">
              <w:rPr>
                <w:sz w:val="20"/>
                <w:szCs w:val="20"/>
                <w:lang w:val="ru-RU"/>
              </w:rPr>
              <w:t>финансирования</w:t>
            </w:r>
          </w:p>
          <w:p w:rsidR="003877B8" w:rsidRPr="00F43780" w:rsidRDefault="003877B8" w:rsidP="003877B8">
            <w:pPr>
              <w:pStyle w:val="TableParagraph"/>
              <w:spacing w:line="360" w:lineRule="auto"/>
              <w:ind w:left="107"/>
              <w:rPr>
                <w:sz w:val="20"/>
                <w:szCs w:val="20"/>
                <w:lang w:val="ru-RU"/>
              </w:rPr>
            </w:pPr>
            <w:r w:rsidRPr="00F43780">
              <w:rPr>
                <w:sz w:val="20"/>
                <w:szCs w:val="20"/>
                <w:lang w:val="ru-RU"/>
              </w:rPr>
              <w:t>муниципальной программы</w:t>
            </w:r>
            <w:r w:rsidRPr="00F43780">
              <w:rPr>
                <w:spacing w:val="-52"/>
                <w:sz w:val="20"/>
                <w:szCs w:val="20"/>
                <w:lang w:val="ru-RU"/>
              </w:rPr>
              <w:t xml:space="preserve"> </w:t>
            </w:r>
            <w:r w:rsidRPr="00F43780">
              <w:rPr>
                <w:sz w:val="20"/>
                <w:szCs w:val="20"/>
                <w:lang w:val="ru-RU"/>
              </w:rPr>
              <w:t>(с детализацией по годам</w:t>
            </w:r>
            <w:r w:rsidRPr="00F43780">
              <w:rPr>
                <w:spacing w:val="1"/>
                <w:sz w:val="20"/>
                <w:szCs w:val="20"/>
                <w:lang w:val="ru-RU"/>
              </w:rPr>
              <w:t xml:space="preserve"> </w:t>
            </w:r>
            <w:r w:rsidRPr="00F43780">
              <w:rPr>
                <w:sz w:val="20"/>
                <w:szCs w:val="20"/>
                <w:lang w:val="ru-RU"/>
              </w:rPr>
              <w:t>реализации,</w:t>
            </w:r>
            <w:r w:rsidRPr="00F43780">
              <w:rPr>
                <w:spacing w:val="-1"/>
                <w:sz w:val="20"/>
                <w:szCs w:val="20"/>
                <w:lang w:val="ru-RU"/>
              </w:rPr>
              <w:t xml:space="preserve"> </w:t>
            </w:r>
            <w:r w:rsidRPr="00F43780">
              <w:rPr>
                <w:sz w:val="20"/>
                <w:szCs w:val="20"/>
                <w:lang w:val="ru-RU"/>
              </w:rPr>
              <w:t>тыс.</w:t>
            </w:r>
            <w:r w:rsidRPr="00F43780">
              <w:rPr>
                <w:spacing w:val="-1"/>
                <w:sz w:val="20"/>
                <w:szCs w:val="20"/>
                <w:lang w:val="ru-RU"/>
              </w:rPr>
              <w:t xml:space="preserve"> </w:t>
            </w:r>
            <w:r w:rsidRPr="00F43780">
              <w:rPr>
                <w:sz w:val="20"/>
                <w:szCs w:val="20"/>
                <w:lang w:val="ru-RU"/>
              </w:rPr>
              <w:t>рублей)</w:t>
            </w:r>
          </w:p>
        </w:tc>
        <w:tc>
          <w:tcPr>
            <w:tcW w:w="1580" w:type="dxa"/>
            <w:gridSpan w:val="2"/>
            <w:tcBorders>
              <w:top w:val="single" w:sz="4" w:space="0" w:color="000000"/>
              <w:left w:val="single" w:sz="4" w:space="0" w:color="auto"/>
              <w:bottom w:val="single" w:sz="4" w:space="0" w:color="000000"/>
              <w:right w:val="single" w:sz="4" w:space="0" w:color="000000"/>
            </w:tcBorders>
            <w:vAlign w:val="center"/>
          </w:tcPr>
          <w:p w:rsidR="003877B8" w:rsidRPr="00F43780" w:rsidRDefault="003877B8" w:rsidP="003877B8">
            <w:pPr>
              <w:pStyle w:val="TableParagraph"/>
              <w:spacing w:line="360" w:lineRule="auto"/>
              <w:ind w:firstLine="142"/>
              <w:rPr>
                <w:sz w:val="20"/>
                <w:szCs w:val="20"/>
              </w:rPr>
            </w:pPr>
            <w:r w:rsidRPr="00F43780">
              <w:rPr>
                <w:sz w:val="20"/>
                <w:szCs w:val="20"/>
              </w:rPr>
              <w:t>Источники</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right="141"/>
              <w:jc w:val="center"/>
              <w:rPr>
                <w:sz w:val="20"/>
                <w:szCs w:val="20"/>
                <w:lang w:val="ru-RU"/>
              </w:rPr>
            </w:pPr>
            <w:r w:rsidRPr="00F43780">
              <w:rPr>
                <w:sz w:val="20"/>
                <w:szCs w:val="20"/>
                <w:lang w:val="ru-RU"/>
              </w:rPr>
              <w:t>Всего</w:t>
            </w:r>
          </w:p>
          <w:p w:rsidR="003877B8" w:rsidRPr="00F43780" w:rsidRDefault="003877B8" w:rsidP="003877B8">
            <w:pPr>
              <w:pStyle w:val="TableParagraph"/>
              <w:spacing w:line="360" w:lineRule="auto"/>
              <w:jc w:val="center"/>
              <w:rPr>
                <w:sz w:val="20"/>
                <w:szCs w:val="20"/>
                <w:lang w:val="ru-RU"/>
              </w:rPr>
            </w:pPr>
          </w:p>
        </w:tc>
        <w:tc>
          <w:tcPr>
            <w:tcW w:w="1275"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right="116"/>
              <w:jc w:val="center"/>
              <w:rPr>
                <w:sz w:val="20"/>
                <w:szCs w:val="20"/>
                <w:lang w:val="ru-RU"/>
              </w:rPr>
            </w:pPr>
            <w:r w:rsidRPr="00F43780">
              <w:rPr>
                <w:sz w:val="20"/>
                <w:szCs w:val="20"/>
                <w:lang w:val="ru-RU"/>
              </w:rPr>
              <w:t>2022 год</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left="105" w:right="81"/>
              <w:jc w:val="center"/>
              <w:rPr>
                <w:sz w:val="20"/>
                <w:szCs w:val="20"/>
                <w:lang w:val="ru-RU"/>
              </w:rPr>
            </w:pPr>
            <w:r w:rsidRPr="00F43780">
              <w:rPr>
                <w:sz w:val="20"/>
                <w:szCs w:val="20"/>
                <w:lang w:val="ru-RU"/>
              </w:rPr>
              <w:t>2023 год</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left="105" w:right="96" w:hanging="2"/>
              <w:jc w:val="center"/>
              <w:rPr>
                <w:sz w:val="20"/>
                <w:szCs w:val="20"/>
                <w:lang w:val="ru-RU"/>
              </w:rPr>
            </w:pPr>
            <w:r w:rsidRPr="00F43780">
              <w:rPr>
                <w:sz w:val="20"/>
                <w:szCs w:val="20"/>
                <w:lang w:val="ru-RU"/>
              </w:rPr>
              <w:t>2024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left="126" w:right="112"/>
              <w:jc w:val="center"/>
              <w:rPr>
                <w:sz w:val="20"/>
                <w:szCs w:val="20"/>
                <w:lang w:val="ru-RU"/>
              </w:rPr>
            </w:pPr>
            <w:r w:rsidRPr="00F43780">
              <w:rPr>
                <w:sz w:val="20"/>
                <w:szCs w:val="20"/>
                <w:lang w:val="ru-RU"/>
              </w:rPr>
              <w:t>2025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2026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right="205"/>
              <w:jc w:val="center"/>
              <w:rPr>
                <w:sz w:val="20"/>
                <w:szCs w:val="20"/>
                <w:lang w:val="ru-RU"/>
              </w:rPr>
            </w:pPr>
            <w:r w:rsidRPr="00F43780">
              <w:rPr>
                <w:sz w:val="20"/>
                <w:szCs w:val="20"/>
                <w:lang w:val="ru-RU"/>
              </w:rPr>
              <w:t>2027 год</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Прогнозный период 2028 год</w:t>
            </w:r>
          </w:p>
        </w:tc>
        <w:tc>
          <w:tcPr>
            <w:tcW w:w="1275"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Прогнозный период 2029 год</w:t>
            </w:r>
          </w:p>
        </w:tc>
      </w:tr>
      <w:tr w:rsidR="003877B8" w:rsidRPr="00F43780" w:rsidTr="003877B8">
        <w:trPr>
          <w:trHeight w:val="585"/>
        </w:trPr>
        <w:tc>
          <w:tcPr>
            <w:tcW w:w="2283" w:type="dxa"/>
            <w:vMerge/>
            <w:tcBorders>
              <w:top w:val="single" w:sz="4" w:space="0" w:color="000000"/>
              <w:left w:val="single" w:sz="4" w:space="0" w:color="auto"/>
              <w:bottom w:val="single" w:sz="4" w:space="0" w:color="auto"/>
              <w:right w:val="single" w:sz="4" w:space="0" w:color="auto"/>
            </w:tcBorders>
            <w:vAlign w:val="center"/>
            <w:hideMark/>
          </w:tcPr>
          <w:p w:rsidR="003877B8" w:rsidRPr="00F43780" w:rsidRDefault="003877B8" w:rsidP="003877B8">
            <w:pPr>
              <w:widowControl/>
              <w:autoSpaceDE/>
              <w:autoSpaceDN/>
              <w:spacing w:line="360" w:lineRule="auto"/>
              <w:rPr>
                <w:sz w:val="20"/>
                <w:szCs w:val="20"/>
              </w:rPr>
            </w:pPr>
          </w:p>
        </w:tc>
        <w:tc>
          <w:tcPr>
            <w:tcW w:w="1580" w:type="dxa"/>
            <w:gridSpan w:val="2"/>
            <w:tcBorders>
              <w:top w:val="single" w:sz="4" w:space="0" w:color="000000"/>
              <w:left w:val="single" w:sz="4" w:space="0" w:color="auto"/>
              <w:bottom w:val="single" w:sz="4" w:space="0" w:color="000000"/>
              <w:right w:val="single" w:sz="4" w:space="0" w:color="000000"/>
            </w:tcBorders>
            <w:hideMark/>
          </w:tcPr>
          <w:p w:rsidR="003877B8" w:rsidRPr="00F43780" w:rsidRDefault="003877B8" w:rsidP="003877B8">
            <w:pPr>
              <w:pStyle w:val="TableParagraph"/>
              <w:spacing w:line="360" w:lineRule="auto"/>
              <w:ind w:left="105"/>
              <w:jc w:val="both"/>
              <w:rPr>
                <w:sz w:val="20"/>
                <w:szCs w:val="20"/>
                <w:lang w:val="ru-RU"/>
              </w:rPr>
            </w:pPr>
            <w:r w:rsidRPr="00F43780">
              <w:rPr>
                <w:sz w:val="20"/>
                <w:szCs w:val="20"/>
                <w:lang w:val="ru-RU"/>
              </w:rPr>
              <w:t>федеральный бюджет (по</w:t>
            </w:r>
            <w:r w:rsidRPr="00F43780">
              <w:rPr>
                <w:spacing w:val="-52"/>
                <w:sz w:val="20"/>
                <w:szCs w:val="20"/>
                <w:lang w:val="ru-RU"/>
              </w:rPr>
              <w:t xml:space="preserve"> </w:t>
            </w:r>
            <w:r w:rsidRPr="00F43780">
              <w:rPr>
                <w:sz w:val="20"/>
                <w:szCs w:val="20"/>
                <w:lang w:val="ru-RU"/>
              </w:rPr>
              <w:t>согласованию)</w:t>
            </w:r>
            <w:r w:rsidRPr="00F43780">
              <w:rPr>
                <w:spacing w:val="-3"/>
                <w:sz w:val="20"/>
                <w:szCs w:val="20"/>
                <w:lang w:val="ru-RU"/>
              </w:rPr>
              <w:t xml:space="preserve"> </w:t>
            </w:r>
            <w:r w:rsidRPr="00F43780">
              <w:rPr>
                <w:sz w:val="20"/>
                <w:szCs w:val="20"/>
                <w:lang w:val="ru-RU"/>
              </w:rPr>
              <w:t>(прогноз)</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101 387,1</w:t>
            </w:r>
          </w:p>
        </w:tc>
        <w:tc>
          <w:tcPr>
            <w:tcW w:w="1275"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98 862,4</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2 524,7</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0,00</w:t>
            </w:r>
          </w:p>
        </w:tc>
        <w:tc>
          <w:tcPr>
            <w:tcW w:w="1275"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0,00</w:t>
            </w:r>
          </w:p>
        </w:tc>
      </w:tr>
      <w:tr w:rsidR="003877B8" w:rsidRPr="00F43780" w:rsidTr="003877B8">
        <w:trPr>
          <w:trHeight w:val="852"/>
        </w:trPr>
        <w:tc>
          <w:tcPr>
            <w:tcW w:w="2283" w:type="dxa"/>
            <w:vMerge w:val="restart"/>
            <w:tcBorders>
              <w:top w:val="single" w:sz="4" w:space="0" w:color="auto"/>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580" w:type="dxa"/>
            <w:gridSpan w:val="2"/>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ind w:left="105"/>
              <w:rPr>
                <w:sz w:val="20"/>
                <w:szCs w:val="20"/>
                <w:lang w:val="ru-RU"/>
              </w:rPr>
            </w:pPr>
            <w:r w:rsidRPr="00F43780">
              <w:rPr>
                <w:sz w:val="20"/>
                <w:szCs w:val="20"/>
                <w:lang w:val="ru-RU"/>
              </w:rPr>
              <w:t>в</w:t>
            </w:r>
            <w:r w:rsidRPr="00F43780">
              <w:rPr>
                <w:spacing w:val="-1"/>
                <w:sz w:val="20"/>
                <w:szCs w:val="20"/>
                <w:lang w:val="ru-RU"/>
              </w:rPr>
              <w:t xml:space="preserve"> </w:t>
            </w:r>
            <w:r w:rsidRPr="00F43780">
              <w:rPr>
                <w:sz w:val="20"/>
                <w:szCs w:val="20"/>
                <w:lang w:val="ru-RU"/>
              </w:rPr>
              <w:t>т.ч. средства</w:t>
            </w:r>
          </w:p>
          <w:p w:rsidR="003877B8" w:rsidRPr="00F43780" w:rsidRDefault="003877B8" w:rsidP="003877B8">
            <w:pPr>
              <w:pStyle w:val="TableParagraph"/>
              <w:spacing w:line="360" w:lineRule="auto"/>
              <w:ind w:left="105" w:right="391"/>
              <w:rPr>
                <w:sz w:val="20"/>
                <w:szCs w:val="20"/>
                <w:lang w:val="ru-RU"/>
              </w:rPr>
            </w:pPr>
            <w:r w:rsidRPr="00F43780">
              <w:rPr>
                <w:sz w:val="20"/>
                <w:szCs w:val="20"/>
                <w:lang w:val="ru-RU"/>
              </w:rPr>
              <w:t>федерального бюджета,</w:t>
            </w:r>
            <w:r w:rsidRPr="00F43780">
              <w:rPr>
                <w:spacing w:val="1"/>
                <w:sz w:val="20"/>
                <w:szCs w:val="20"/>
                <w:lang w:val="ru-RU"/>
              </w:rPr>
              <w:t xml:space="preserve"> </w:t>
            </w:r>
            <w:r w:rsidRPr="00F43780">
              <w:rPr>
                <w:sz w:val="20"/>
                <w:szCs w:val="20"/>
                <w:lang w:val="ru-RU"/>
              </w:rPr>
              <w:t>поступающие напрямую</w:t>
            </w:r>
            <w:r w:rsidRPr="00F43780">
              <w:rPr>
                <w:spacing w:val="-52"/>
                <w:sz w:val="20"/>
                <w:szCs w:val="20"/>
                <w:lang w:val="ru-RU"/>
              </w:rPr>
              <w:t xml:space="preserve"> </w:t>
            </w:r>
            <w:r w:rsidRPr="00F43780">
              <w:rPr>
                <w:sz w:val="20"/>
                <w:szCs w:val="20"/>
                <w:lang w:val="ru-RU"/>
              </w:rPr>
              <w:t>получателям на счета,</w:t>
            </w:r>
            <w:r w:rsidRPr="00F43780">
              <w:rPr>
                <w:spacing w:val="1"/>
                <w:sz w:val="20"/>
                <w:szCs w:val="20"/>
                <w:lang w:val="ru-RU"/>
              </w:rPr>
              <w:t xml:space="preserve"> </w:t>
            </w:r>
            <w:r w:rsidRPr="00F43780">
              <w:rPr>
                <w:sz w:val="20"/>
                <w:szCs w:val="20"/>
                <w:lang w:val="ru-RU"/>
              </w:rPr>
              <w:t>открытые в кредитных</w:t>
            </w:r>
            <w:r w:rsidRPr="00F43780">
              <w:rPr>
                <w:spacing w:val="1"/>
                <w:sz w:val="20"/>
                <w:szCs w:val="20"/>
                <w:lang w:val="ru-RU"/>
              </w:rPr>
              <w:t xml:space="preserve"> </w:t>
            </w:r>
            <w:r w:rsidRPr="00F43780">
              <w:rPr>
                <w:sz w:val="20"/>
                <w:szCs w:val="20"/>
                <w:lang w:val="ru-RU"/>
              </w:rPr>
              <w:t>организациях или</w:t>
            </w:r>
            <w:r w:rsidRPr="00F43780">
              <w:rPr>
                <w:spacing w:val="-1"/>
                <w:sz w:val="20"/>
                <w:szCs w:val="20"/>
                <w:lang w:val="ru-RU"/>
              </w:rPr>
              <w:t xml:space="preserve"> </w:t>
            </w:r>
            <w:r w:rsidRPr="00F43780">
              <w:rPr>
                <w:sz w:val="20"/>
                <w:szCs w:val="20"/>
                <w:lang w:val="ru-RU"/>
              </w:rPr>
              <w:t>в</w:t>
            </w:r>
          </w:p>
          <w:p w:rsidR="003877B8" w:rsidRPr="00F43780" w:rsidRDefault="003877B8" w:rsidP="003877B8">
            <w:pPr>
              <w:pStyle w:val="TableParagraph"/>
              <w:spacing w:line="360" w:lineRule="auto"/>
              <w:ind w:left="105"/>
              <w:rPr>
                <w:sz w:val="20"/>
                <w:szCs w:val="20"/>
                <w:lang w:val="ru-RU"/>
              </w:rPr>
            </w:pPr>
            <w:r w:rsidRPr="00F43780">
              <w:rPr>
                <w:sz w:val="20"/>
                <w:szCs w:val="20"/>
                <w:lang w:val="ru-RU"/>
              </w:rPr>
              <w:t>Федеральном казначействе</w:t>
            </w:r>
            <w:r w:rsidRPr="00F43780">
              <w:rPr>
                <w:spacing w:val="-53"/>
                <w:sz w:val="20"/>
                <w:szCs w:val="20"/>
                <w:lang w:val="ru-RU"/>
              </w:rPr>
              <w:t xml:space="preserve"> </w:t>
            </w:r>
            <w:r w:rsidRPr="00F43780">
              <w:rPr>
                <w:sz w:val="20"/>
                <w:szCs w:val="20"/>
                <w:lang w:val="ru-RU"/>
              </w:rPr>
              <w:t>Российской</w:t>
            </w:r>
            <w:r w:rsidRPr="00F43780">
              <w:rPr>
                <w:spacing w:val="-1"/>
                <w:sz w:val="20"/>
                <w:szCs w:val="20"/>
                <w:lang w:val="ru-RU"/>
              </w:rPr>
              <w:t xml:space="preserve"> </w:t>
            </w:r>
            <w:r w:rsidRPr="00F43780">
              <w:rPr>
                <w:sz w:val="20"/>
                <w:szCs w:val="20"/>
                <w:lang w:val="ru-RU"/>
              </w:rPr>
              <w:t>Федерации</w:t>
            </w:r>
          </w:p>
          <w:p w:rsidR="003877B8" w:rsidRPr="00F43780" w:rsidRDefault="003877B8" w:rsidP="003877B8">
            <w:pPr>
              <w:pStyle w:val="TableParagraph"/>
              <w:spacing w:line="360" w:lineRule="auto"/>
              <w:ind w:left="105"/>
              <w:rPr>
                <w:sz w:val="20"/>
                <w:szCs w:val="20"/>
                <w:lang w:val="ru-RU"/>
              </w:rPr>
            </w:pPr>
            <w:r w:rsidRPr="00F43780">
              <w:rPr>
                <w:sz w:val="20"/>
                <w:szCs w:val="20"/>
                <w:lang w:val="ru-RU"/>
              </w:rPr>
              <w:t>(прогноз)</w:t>
            </w:r>
          </w:p>
          <w:p w:rsidR="003877B8" w:rsidRPr="00F43780" w:rsidRDefault="003877B8" w:rsidP="003877B8">
            <w:pPr>
              <w:pStyle w:val="TableParagraph"/>
              <w:spacing w:line="360" w:lineRule="auto"/>
              <w:ind w:left="105"/>
              <w:rPr>
                <w:sz w:val="20"/>
                <w:szCs w:val="20"/>
                <w:lang w:val="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0,00</w:t>
            </w:r>
          </w:p>
        </w:tc>
        <w:tc>
          <w:tcPr>
            <w:tcW w:w="1275"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0,00</w:t>
            </w:r>
          </w:p>
        </w:tc>
        <w:tc>
          <w:tcPr>
            <w:tcW w:w="1275"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0,00</w:t>
            </w:r>
          </w:p>
        </w:tc>
      </w:tr>
      <w:tr w:rsidR="003877B8" w:rsidRPr="00F43780" w:rsidTr="003877B8">
        <w:trPr>
          <w:trHeight w:val="436"/>
        </w:trPr>
        <w:tc>
          <w:tcPr>
            <w:tcW w:w="2283" w:type="dxa"/>
            <w:vMerge/>
            <w:tcBorders>
              <w:top w:val="nil"/>
              <w:left w:val="single" w:sz="4" w:space="0" w:color="000000"/>
              <w:bottom w:val="single" w:sz="4" w:space="0" w:color="000000"/>
              <w:right w:val="single" w:sz="4" w:space="0" w:color="000000"/>
            </w:tcBorders>
            <w:vAlign w:val="center"/>
            <w:hideMark/>
          </w:tcPr>
          <w:p w:rsidR="003877B8" w:rsidRPr="00F43780" w:rsidRDefault="003877B8" w:rsidP="003877B8">
            <w:pPr>
              <w:widowControl/>
              <w:autoSpaceDE/>
              <w:autoSpaceDN/>
              <w:spacing w:line="360" w:lineRule="auto"/>
              <w:rPr>
                <w:sz w:val="20"/>
                <w:szCs w:val="20"/>
                <w:lang w:val="ru-RU"/>
              </w:rPr>
            </w:pPr>
          </w:p>
        </w:tc>
        <w:tc>
          <w:tcPr>
            <w:tcW w:w="1580" w:type="dxa"/>
            <w:gridSpan w:val="2"/>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ind w:left="108"/>
              <w:rPr>
                <w:sz w:val="20"/>
                <w:szCs w:val="20"/>
                <w:lang w:val="ru-RU"/>
              </w:rPr>
            </w:pPr>
            <w:r w:rsidRPr="00F43780">
              <w:rPr>
                <w:sz w:val="20"/>
                <w:szCs w:val="20"/>
                <w:lang w:val="ru-RU"/>
              </w:rPr>
              <w:t>областной</w:t>
            </w:r>
            <w:r w:rsidRPr="00F43780">
              <w:rPr>
                <w:spacing w:val="-3"/>
                <w:sz w:val="20"/>
                <w:szCs w:val="20"/>
                <w:lang w:val="ru-RU"/>
              </w:rPr>
              <w:t xml:space="preserve"> </w:t>
            </w:r>
            <w:r w:rsidRPr="00F43780">
              <w:rPr>
                <w:sz w:val="20"/>
                <w:szCs w:val="20"/>
                <w:lang w:val="ru-RU"/>
              </w:rPr>
              <w:t>бюджет (по</w:t>
            </w:r>
            <w:r w:rsidRPr="00F43780">
              <w:rPr>
                <w:spacing w:val="-52"/>
                <w:sz w:val="20"/>
                <w:szCs w:val="20"/>
                <w:lang w:val="ru-RU"/>
              </w:rPr>
              <w:t xml:space="preserve"> </w:t>
            </w:r>
            <w:r w:rsidRPr="00F43780">
              <w:rPr>
                <w:sz w:val="20"/>
                <w:szCs w:val="20"/>
                <w:lang w:val="ru-RU"/>
              </w:rPr>
              <w:t>согласованию)</w:t>
            </w:r>
            <w:r w:rsidRPr="00F43780">
              <w:rPr>
                <w:spacing w:val="-3"/>
                <w:sz w:val="20"/>
                <w:szCs w:val="20"/>
                <w:lang w:val="ru-RU"/>
              </w:rPr>
              <w:t xml:space="preserve"> </w:t>
            </w:r>
            <w:r w:rsidRPr="00F43780">
              <w:rPr>
                <w:sz w:val="20"/>
                <w:szCs w:val="20"/>
                <w:lang w:val="ru-RU"/>
              </w:rPr>
              <w:t>(прогноз)</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19 036,0</w:t>
            </w:r>
          </w:p>
        </w:tc>
        <w:tc>
          <w:tcPr>
            <w:tcW w:w="1275"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9 034,9</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3 590,9</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3 205,1</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3 205,1</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0,00</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0,00</w:t>
            </w:r>
          </w:p>
        </w:tc>
        <w:tc>
          <w:tcPr>
            <w:tcW w:w="1275"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0,00</w:t>
            </w:r>
          </w:p>
        </w:tc>
      </w:tr>
      <w:tr w:rsidR="003877B8" w:rsidRPr="00F43780" w:rsidTr="003877B8">
        <w:trPr>
          <w:trHeight w:val="599"/>
        </w:trPr>
        <w:tc>
          <w:tcPr>
            <w:tcW w:w="2283" w:type="dxa"/>
            <w:vMerge/>
            <w:tcBorders>
              <w:top w:val="nil"/>
              <w:left w:val="single" w:sz="4" w:space="0" w:color="000000"/>
              <w:bottom w:val="single" w:sz="4" w:space="0" w:color="000000"/>
              <w:right w:val="single" w:sz="4" w:space="0" w:color="000000"/>
            </w:tcBorders>
            <w:vAlign w:val="center"/>
            <w:hideMark/>
          </w:tcPr>
          <w:p w:rsidR="003877B8" w:rsidRPr="00F43780" w:rsidRDefault="003877B8" w:rsidP="003877B8">
            <w:pPr>
              <w:widowControl/>
              <w:autoSpaceDE/>
              <w:autoSpaceDN/>
              <w:spacing w:line="360" w:lineRule="auto"/>
              <w:rPr>
                <w:sz w:val="20"/>
                <w:szCs w:val="20"/>
                <w:lang w:val="ru-RU"/>
              </w:rPr>
            </w:pPr>
          </w:p>
        </w:tc>
        <w:tc>
          <w:tcPr>
            <w:tcW w:w="1580" w:type="dxa"/>
            <w:gridSpan w:val="2"/>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ind w:left="105"/>
              <w:rPr>
                <w:sz w:val="20"/>
                <w:szCs w:val="20"/>
                <w:lang w:val="ru-RU"/>
              </w:rPr>
            </w:pPr>
            <w:r w:rsidRPr="00F43780">
              <w:rPr>
                <w:sz w:val="20"/>
                <w:szCs w:val="20"/>
                <w:lang w:val="ru-RU"/>
              </w:rPr>
              <w:t>местный</w:t>
            </w:r>
            <w:r w:rsidRPr="00F43780">
              <w:rPr>
                <w:spacing w:val="-2"/>
                <w:sz w:val="20"/>
                <w:szCs w:val="20"/>
                <w:lang w:val="ru-RU"/>
              </w:rPr>
              <w:t xml:space="preserve"> </w:t>
            </w:r>
            <w:r w:rsidRPr="00F43780">
              <w:rPr>
                <w:sz w:val="20"/>
                <w:szCs w:val="20"/>
                <w:lang w:val="ru-RU"/>
              </w:rPr>
              <w:t>бюджет</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36 581,9</w:t>
            </w:r>
          </w:p>
        </w:tc>
        <w:tc>
          <w:tcPr>
            <w:tcW w:w="1275"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15 714,9</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20 105,8</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380,6</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380,6</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1275"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825"/>
        </w:trPr>
        <w:tc>
          <w:tcPr>
            <w:tcW w:w="2283" w:type="dxa"/>
            <w:vMerge/>
            <w:tcBorders>
              <w:top w:val="nil"/>
              <w:left w:val="single" w:sz="4" w:space="0" w:color="000000"/>
              <w:bottom w:val="single" w:sz="4" w:space="0" w:color="000000"/>
              <w:right w:val="single" w:sz="4" w:space="0" w:color="000000"/>
            </w:tcBorders>
            <w:vAlign w:val="center"/>
          </w:tcPr>
          <w:p w:rsidR="003877B8" w:rsidRPr="00F43780" w:rsidRDefault="003877B8" w:rsidP="003877B8">
            <w:pPr>
              <w:spacing w:line="360" w:lineRule="auto"/>
              <w:rPr>
                <w:sz w:val="20"/>
                <w:szCs w:val="20"/>
              </w:rPr>
            </w:pPr>
          </w:p>
        </w:tc>
        <w:tc>
          <w:tcPr>
            <w:tcW w:w="1580"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left="105"/>
              <w:rPr>
                <w:sz w:val="20"/>
                <w:szCs w:val="20"/>
                <w:lang w:val="ru-RU"/>
              </w:rPr>
            </w:pPr>
            <w:r w:rsidRPr="00F43780">
              <w:rPr>
                <w:sz w:val="20"/>
                <w:szCs w:val="20"/>
                <w:lang w:val="ru-RU"/>
              </w:rPr>
              <w:t>бюджеты сельских поселений (по согласованию) (прогноз)</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1275"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825"/>
        </w:trPr>
        <w:tc>
          <w:tcPr>
            <w:tcW w:w="2283" w:type="dxa"/>
            <w:vMerge/>
            <w:tcBorders>
              <w:top w:val="nil"/>
              <w:left w:val="single" w:sz="4" w:space="0" w:color="000000"/>
              <w:bottom w:val="single" w:sz="4" w:space="0" w:color="000000"/>
              <w:right w:val="single" w:sz="4" w:space="0" w:color="000000"/>
            </w:tcBorders>
            <w:vAlign w:val="center"/>
            <w:hideMark/>
          </w:tcPr>
          <w:p w:rsidR="003877B8" w:rsidRPr="00F43780" w:rsidRDefault="003877B8" w:rsidP="003877B8">
            <w:pPr>
              <w:widowControl/>
              <w:autoSpaceDE/>
              <w:autoSpaceDN/>
              <w:spacing w:line="360" w:lineRule="auto"/>
              <w:rPr>
                <w:sz w:val="20"/>
                <w:szCs w:val="20"/>
                <w:lang w:val="ru-RU"/>
              </w:rPr>
            </w:pPr>
          </w:p>
        </w:tc>
        <w:tc>
          <w:tcPr>
            <w:tcW w:w="1580" w:type="dxa"/>
            <w:gridSpan w:val="2"/>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ind w:left="105"/>
              <w:rPr>
                <w:sz w:val="20"/>
                <w:szCs w:val="20"/>
                <w:lang w:val="ru-RU"/>
              </w:rPr>
            </w:pPr>
            <w:r w:rsidRPr="00F43780">
              <w:rPr>
                <w:sz w:val="20"/>
                <w:szCs w:val="20"/>
                <w:lang w:val="ru-RU"/>
              </w:rPr>
              <w:t>внебюджетные источники (</w:t>
            </w:r>
            <w:r w:rsidRPr="00F43780">
              <w:rPr>
                <w:spacing w:val="-52"/>
                <w:sz w:val="20"/>
                <w:szCs w:val="20"/>
                <w:lang w:val="ru-RU"/>
              </w:rPr>
              <w:t xml:space="preserve"> </w:t>
            </w:r>
            <w:r w:rsidRPr="00F43780">
              <w:rPr>
                <w:sz w:val="20"/>
                <w:szCs w:val="20"/>
                <w:lang w:val="ru-RU"/>
              </w:rPr>
              <w:t>по согласованию)</w:t>
            </w:r>
            <w:r w:rsidRPr="00F43780">
              <w:rPr>
                <w:spacing w:val="1"/>
                <w:sz w:val="20"/>
                <w:szCs w:val="20"/>
                <w:lang w:val="ru-RU"/>
              </w:rPr>
              <w:t xml:space="preserve"> </w:t>
            </w:r>
            <w:r w:rsidRPr="00F43780">
              <w:rPr>
                <w:sz w:val="20"/>
                <w:szCs w:val="20"/>
                <w:lang w:val="ru-RU"/>
              </w:rPr>
              <w:t>(прогноз)</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1275"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299"/>
        </w:trPr>
        <w:tc>
          <w:tcPr>
            <w:tcW w:w="2283" w:type="dxa"/>
            <w:vMerge/>
            <w:tcBorders>
              <w:top w:val="nil"/>
              <w:left w:val="single" w:sz="4" w:space="0" w:color="000000"/>
              <w:bottom w:val="single" w:sz="4" w:space="0" w:color="000000"/>
              <w:right w:val="single" w:sz="4" w:space="0" w:color="000000"/>
            </w:tcBorders>
            <w:vAlign w:val="center"/>
            <w:hideMark/>
          </w:tcPr>
          <w:p w:rsidR="003877B8" w:rsidRPr="00F43780" w:rsidRDefault="003877B8" w:rsidP="003877B8">
            <w:pPr>
              <w:widowControl/>
              <w:autoSpaceDE/>
              <w:autoSpaceDN/>
              <w:spacing w:line="360" w:lineRule="auto"/>
              <w:rPr>
                <w:sz w:val="20"/>
                <w:szCs w:val="20"/>
                <w:lang w:val="ru-RU"/>
              </w:rPr>
            </w:pPr>
          </w:p>
        </w:tc>
        <w:tc>
          <w:tcPr>
            <w:tcW w:w="1580" w:type="dxa"/>
            <w:gridSpan w:val="2"/>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ind w:left="105"/>
              <w:rPr>
                <w:sz w:val="20"/>
                <w:szCs w:val="20"/>
              </w:rPr>
            </w:pPr>
            <w:r w:rsidRPr="00F43780">
              <w:rPr>
                <w:sz w:val="20"/>
                <w:szCs w:val="20"/>
              </w:rPr>
              <w:t>всего</w:t>
            </w:r>
            <w:r w:rsidRPr="00F43780">
              <w:rPr>
                <w:spacing w:val="-2"/>
                <w:sz w:val="20"/>
                <w:szCs w:val="20"/>
              </w:rPr>
              <w:t xml:space="preserve"> </w:t>
            </w:r>
            <w:r w:rsidRPr="00F43780">
              <w:rPr>
                <w:sz w:val="20"/>
                <w:szCs w:val="20"/>
              </w:rPr>
              <w:t>по</w:t>
            </w:r>
            <w:r w:rsidRPr="00F43780">
              <w:rPr>
                <w:spacing w:val="-2"/>
                <w:sz w:val="20"/>
                <w:szCs w:val="20"/>
              </w:rPr>
              <w:t xml:space="preserve"> </w:t>
            </w:r>
            <w:r w:rsidRPr="00F43780">
              <w:rPr>
                <w:sz w:val="20"/>
                <w:szCs w:val="20"/>
              </w:rPr>
              <w:t>источникам</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157 005,0</w:t>
            </w:r>
          </w:p>
        </w:tc>
        <w:tc>
          <w:tcPr>
            <w:tcW w:w="1275"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123 612,2</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2</w:t>
            </w:r>
            <w:r w:rsidRPr="00F43780">
              <w:rPr>
                <w:sz w:val="20"/>
                <w:szCs w:val="20"/>
              </w:rPr>
              <w:t>6 221</w:t>
            </w:r>
            <w:r w:rsidRPr="00F43780">
              <w:rPr>
                <w:sz w:val="20"/>
                <w:szCs w:val="20"/>
                <w:lang w:val="ru-RU"/>
              </w:rPr>
              <w:t>,</w:t>
            </w:r>
            <w:r w:rsidRPr="00F43780">
              <w:rPr>
                <w:sz w:val="20"/>
                <w:szCs w:val="20"/>
              </w:rPr>
              <w:t>4</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3 585,7</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3 585,7</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1275"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bl>
    <w:p w:rsidR="003877B8" w:rsidRPr="00F43780" w:rsidRDefault="003877B8" w:rsidP="003877B8">
      <w:pPr>
        <w:spacing w:line="360" w:lineRule="auto"/>
        <w:jc w:val="center"/>
        <w:rPr>
          <w:sz w:val="20"/>
          <w:szCs w:val="20"/>
        </w:rPr>
      </w:pPr>
    </w:p>
    <w:p w:rsidR="003877B8" w:rsidRPr="00F43780" w:rsidRDefault="003877B8" w:rsidP="003877B8">
      <w:pPr>
        <w:pStyle w:val="a6"/>
        <w:numPr>
          <w:ilvl w:val="0"/>
          <w:numId w:val="41"/>
        </w:numPr>
        <w:spacing w:line="360" w:lineRule="auto"/>
        <w:ind w:right="612"/>
        <w:jc w:val="center"/>
      </w:pPr>
      <w:r w:rsidRPr="00F43780">
        <w:t>Структура</w:t>
      </w:r>
      <w:r w:rsidRPr="00F43780">
        <w:rPr>
          <w:spacing w:val="-3"/>
        </w:rPr>
        <w:t xml:space="preserve"> </w:t>
      </w:r>
      <w:r w:rsidRPr="00F43780">
        <w:t>муниципальной программы</w:t>
      </w:r>
    </w:p>
    <w:p w:rsidR="003877B8" w:rsidRPr="00F43780" w:rsidRDefault="003877B8" w:rsidP="003877B8">
      <w:pPr>
        <w:pStyle w:val="a6"/>
        <w:spacing w:line="360" w:lineRule="auto"/>
        <w:ind w:right="612"/>
      </w:pPr>
    </w:p>
    <w:tbl>
      <w:tblPr>
        <w:tblStyle w:val="TableNormal"/>
        <w:tblW w:w="14616"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8"/>
        <w:gridCol w:w="5549"/>
        <w:gridCol w:w="3949"/>
      </w:tblGrid>
      <w:tr w:rsidR="003877B8" w:rsidRPr="00F43780" w:rsidTr="003877B8">
        <w:trPr>
          <w:trHeight w:val="770"/>
        </w:trPr>
        <w:tc>
          <w:tcPr>
            <w:tcW w:w="5118" w:type="dxa"/>
            <w:tcBorders>
              <w:top w:val="single" w:sz="4" w:space="0" w:color="000000"/>
              <w:left w:val="single" w:sz="4" w:space="0" w:color="000000"/>
              <w:bottom w:val="single" w:sz="6" w:space="0" w:color="000000"/>
              <w:right w:val="single" w:sz="4" w:space="0" w:color="000000"/>
            </w:tcBorders>
            <w:hideMark/>
          </w:tcPr>
          <w:p w:rsidR="003877B8" w:rsidRPr="00F43780" w:rsidRDefault="003877B8" w:rsidP="003877B8">
            <w:pPr>
              <w:pStyle w:val="TableParagraph"/>
              <w:spacing w:line="360" w:lineRule="auto"/>
              <w:ind w:right="344" w:firstLine="15"/>
              <w:jc w:val="center"/>
              <w:rPr>
                <w:sz w:val="20"/>
                <w:szCs w:val="20"/>
                <w:lang w:val="ru-RU"/>
              </w:rPr>
            </w:pPr>
            <w:r w:rsidRPr="00F43780">
              <w:rPr>
                <w:sz w:val="20"/>
                <w:szCs w:val="20"/>
                <w:lang w:val="ru-RU"/>
              </w:rPr>
              <w:t>Подпрограммы/Направления проектной</w:t>
            </w:r>
            <w:r w:rsidRPr="00F43780">
              <w:rPr>
                <w:spacing w:val="-52"/>
                <w:sz w:val="20"/>
                <w:szCs w:val="20"/>
                <w:lang w:val="ru-RU"/>
              </w:rPr>
              <w:t xml:space="preserve"> </w:t>
            </w:r>
            <w:r w:rsidRPr="00F43780">
              <w:rPr>
                <w:sz w:val="20"/>
                <w:szCs w:val="20"/>
                <w:lang w:val="ru-RU"/>
              </w:rPr>
              <w:t>деятельности</w:t>
            </w:r>
            <w:r w:rsidRPr="00F43780">
              <w:rPr>
                <w:spacing w:val="-2"/>
                <w:sz w:val="20"/>
                <w:szCs w:val="20"/>
                <w:lang w:val="ru-RU"/>
              </w:rPr>
              <w:t xml:space="preserve"> </w:t>
            </w:r>
            <w:r w:rsidRPr="00F43780">
              <w:rPr>
                <w:sz w:val="20"/>
                <w:szCs w:val="20"/>
                <w:lang w:val="ru-RU"/>
              </w:rPr>
              <w:t>/Региональные</w:t>
            </w:r>
            <w:r w:rsidRPr="00F43780">
              <w:rPr>
                <w:spacing w:val="-4"/>
                <w:sz w:val="20"/>
                <w:szCs w:val="20"/>
                <w:lang w:val="ru-RU"/>
              </w:rPr>
              <w:t xml:space="preserve"> </w:t>
            </w:r>
            <w:r w:rsidRPr="00F43780">
              <w:rPr>
                <w:sz w:val="20"/>
                <w:szCs w:val="20"/>
                <w:lang w:val="ru-RU"/>
              </w:rPr>
              <w:t>проекты</w:t>
            </w:r>
          </w:p>
        </w:tc>
        <w:tc>
          <w:tcPr>
            <w:tcW w:w="5549" w:type="dxa"/>
            <w:tcBorders>
              <w:top w:val="single" w:sz="4" w:space="0" w:color="000000"/>
              <w:left w:val="single" w:sz="4" w:space="0" w:color="000000"/>
              <w:bottom w:val="single" w:sz="6" w:space="0" w:color="000000"/>
              <w:right w:val="single" w:sz="4" w:space="0" w:color="000000"/>
            </w:tcBorders>
            <w:hideMark/>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Соисполнитель</w:t>
            </w:r>
            <w:r w:rsidRPr="00F43780">
              <w:rPr>
                <w:spacing w:val="1"/>
                <w:sz w:val="20"/>
                <w:szCs w:val="20"/>
                <w:lang w:val="ru-RU"/>
              </w:rPr>
              <w:t xml:space="preserve"> </w:t>
            </w:r>
            <w:r w:rsidRPr="00F43780">
              <w:rPr>
                <w:sz w:val="20"/>
                <w:szCs w:val="20"/>
                <w:lang w:val="ru-RU"/>
              </w:rPr>
              <w:t>подпрограммы/Ответственный</w:t>
            </w:r>
            <w:r w:rsidRPr="00F43780">
              <w:rPr>
                <w:spacing w:val="-10"/>
                <w:sz w:val="20"/>
                <w:szCs w:val="20"/>
                <w:lang w:val="ru-RU"/>
              </w:rPr>
              <w:t xml:space="preserve"> </w:t>
            </w:r>
            <w:r w:rsidRPr="00F43780">
              <w:rPr>
                <w:sz w:val="20"/>
                <w:szCs w:val="20"/>
                <w:lang w:val="ru-RU"/>
              </w:rPr>
              <w:t>за</w:t>
            </w:r>
            <w:r w:rsidRPr="00F43780">
              <w:rPr>
                <w:spacing w:val="-9"/>
                <w:sz w:val="20"/>
                <w:szCs w:val="20"/>
                <w:lang w:val="ru-RU"/>
              </w:rPr>
              <w:t xml:space="preserve"> </w:t>
            </w:r>
            <w:r w:rsidRPr="00F43780">
              <w:rPr>
                <w:sz w:val="20"/>
                <w:szCs w:val="20"/>
                <w:lang w:val="ru-RU"/>
              </w:rPr>
              <w:t>региональный проект/Участники</w:t>
            </w:r>
            <w:r w:rsidRPr="00F43780">
              <w:rPr>
                <w:spacing w:val="-8"/>
                <w:sz w:val="20"/>
                <w:szCs w:val="20"/>
                <w:lang w:val="ru-RU"/>
              </w:rPr>
              <w:t xml:space="preserve"> </w:t>
            </w:r>
            <w:r w:rsidRPr="00F43780">
              <w:rPr>
                <w:sz w:val="20"/>
                <w:szCs w:val="20"/>
                <w:lang w:val="ru-RU"/>
              </w:rPr>
              <w:t>обеспечивающей</w:t>
            </w:r>
            <w:r w:rsidRPr="00F43780">
              <w:rPr>
                <w:spacing w:val="-7"/>
                <w:sz w:val="20"/>
                <w:szCs w:val="20"/>
                <w:lang w:val="ru-RU"/>
              </w:rPr>
              <w:t xml:space="preserve"> </w:t>
            </w:r>
            <w:r w:rsidRPr="00F43780">
              <w:rPr>
                <w:sz w:val="20"/>
                <w:szCs w:val="20"/>
                <w:lang w:val="ru-RU"/>
              </w:rPr>
              <w:t>подпрограммы</w:t>
            </w:r>
          </w:p>
        </w:tc>
        <w:tc>
          <w:tcPr>
            <w:tcW w:w="3949" w:type="dxa"/>
            <w:tcBorders>
              <w:top w:val="single" w:sz="4" w:space="0" w:color="000000"/>
              <w:left w:val="single" w:sz="4" w:space="0" w:color="000000"/>
              <w:bottom w:val="single" w:sz="6" w:space="0" w:color="000000"/>
              <w:right w:val="single" w:sz="4" w:space="0" w:color="000000"/>
            </w:tcBorders>
            <w:hideMark/>
          </w:tcPr>
          <w:p w:rsidR="003877B8" w:rsidRPr="00F43780" w:rsidRDefault="003877B8" w:rsidP="003877B8">
            <w:pPr>
              <w:pStyle w:val="TableParagraph"/>
              <w:spacing w:line="360" w:lineRule="auto"/>
              <w:ind w:left="140" w:right="132"/>
              <w:jc w:val="center"/>
              <w:rPr>
                <w:sz w:val="20"/>
                <w:szCs w:val="20"/>
              </w:rPr>
            </w:pPr>
            <w:r w:rsidRPr="00F43780">
              <w:rPr>
                <w:sz w:val="20"/>
                <w:szCs w:val="20"/>
              </w:rPr>
              <w:t>Цель</w:t>
            </w:r>
            <w:r w:rsidRPr="00F43780">
              <w:rPr>
                <w:spacing w:val="1"/>
                <w:sz w:val="20"/>
                <w:szCs w:val="20"/>
              </w:rPr>
              <w:t xml:space="preserve"> </w:t>
            </w:r>
            <w:r w:rsidRPr="00F43780">
              <w:rPr>
                <w:sz w:val="20"/>
                <w:szCs w:val="20"/>
              </w:rPr>
              <w:t>подпрограммы/регионального</w:t>
            </w:r>
            <w:r w:rsidRPr="00F43780">
              <w:rPr>
                <w:spacing w:val="-14"/>
                <w:sz w:val="20"/>
                <w:szCs w:val="20"/>
              </w:rPr>
              <w:t xml:space="preserve"> </w:t>
            </w:r>
            <w:r w:rsidRPr="00F43780">
              <w:rPr>
                <w:sz w:val="20"/>
                <w:szCs w:val="20"/>
              </w:rPr>
              <w:t>проекта</w:t>
            </w:r>
          </w:p>
        </w:tc>
      </w:tr>
      <w:tr w:rsidR="003877B8" w:rsidRPr="00F43780" w:rsidTr="003877B8">
        <w:trPr>
          <w:trHeight w:val="522"/>
        </w:trPr>
        <w:tc>
          <w:tcPr>
            <w:tcW w:w="14616" w:type="dxa"/>
            <w:gridSpan w:val="3"/>
            <w:tcBorders>
              <w:top w:val="single" w:sz="6"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ind w:left="5681"/>
              <w:rPr>
                <w:sz w:val="20"/>
                <w:szCs w:val="20"/>
              </w:rPr>
            </w:pPr>
            <w:r w:rsidRPr="00F43780">
              <w:rPr>
                <w:sz w:val="20"/>
                <w:szCs w:val="20"/>
              </w:rPr>
              <w:t>Процессная</w:t>
            </w:r>
            <w:r w:rsidRPr="00F43780">
              <w:rPr>
                <w:spacing w:val="-5"/>
                <w:sz w:val="20"/>
                <w:szCs w:val="20"/>
              </w:rPr>
              <w:t xml:space="preserve"> </w:t>
            </w:r>
            <w:r w:rsidRPr="00F43780">
              <w:rPr>
                <w:sz w:val="20"/>
                <w:szCs w:val="20"/>
              </w:rPr>
              <w:t>часть</w:t>
            </w:r>
            <w:r w:rsidRPr="00F43780">
              <w:rPr>
                <w:spacing w:val="-6"/>
                <w:sz w:val="20"/>
                <w:szCs w:val="20"/>
              </w:rPr>
              <w:t xml:space="preserve"> </w:t>
            </w:r>
            <w:r w:rsidRPr="00F43780">
              <w:rPr>
                <w:sz w:val="20"/>
                <w:szCs w:val="20"/>
                <w:lang w:val="ru-RU"/>
              </w:rPr>
              <w:t>муниципальной</w:t>
            </w:r>
            <w:r w:rsidRPr="00F43780">
              <w:rPr>
                <w:spacing w:val="-4"/>
                <w:sz w:val="20"/>
                <w:szCs w:val="20"/>
              </w:rPr>
              <w:t xml:space="preserve"> </w:t>
            </w:r>
            <w:r w:rsidRPr="00F43780">
              <w:rPr>
                <w:sz w:val="20"/>
                <w:szCs w:val="20"/>
              </w:rPr>
              <w:t>программы</w:t>
            </w:r>
          </w:p>
        </w:tc>
      </w:tr>
      <w:tr w:rsidR="003877B8" w:rsidRPr="00F43780" w:rsidTr="003877B8">
        <w:trPr>
          <w:trHeight w:val="436"/>
        </w:trPr>
        <w:tc>
          <w:tcPr>
            <w:tcW w:w="5118"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line="360" w:lineRule="auto"/>
              <w:jc w:val="both"/>
              <w:rPr>
                <w:sz w:val="20"/>
                <w:szCs w:val="20"/>
                <w:lang w:val="ru-RU"/>
              </w:rPr>
            </w:pPr>
            <w:r w:rsidRPr="00F43780">
              <w:rPr>
                <w:sz w:val="20"/>
                <w:szCs w:val="20"/>
                <w:lang w:val="ru-RU"/>
              </w:rPr>
              <w:t>Подпрограмма 1</w:t>
            </w:r>
          </w:p>
          <w:p w:rsidR="003877B8" w:rsidRPr="00F43780" w:rsidRDefault="003877B8" w:rsidP="003877B8">
            <w:pPr>
              <w:spacing w:line="360" w:lineRule="auto"/>
              <w:jc w:val="both"/>
              <w:rPr>
                <w:sz w:val="20"/>
                <w:szCs w:val="20"/>
                <w:lang w:val="ru-RU"/>
              </w:rPr>
            </w:pPr>
            <w:r w:rsidRPr="00F43780">
              <w:rPr>
                <w:sz w:val="20"/>
                <w:szCs w:val="20"/>
                <w:lang w:val="ru-RU"/>
              </w:rPr>
              <w:t>«Развитие физической культуры и спорта на территории Молчановского района»</w:t>
            </w:r>
          </w:p>
        </w:tc>
        <w:tc>
          <w:tcPr>
            <w:tcW w:w="5549"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right="162"/>
              <w:jc w:val="both"/>
              <w:rPr>
                <w:sz w:val="20"/>
                <w:szCs w:val="20"/>
                <w:lang w:val="ru-RU"/>
              </w:rPr>
            </w:pPr>
            <w:r w:rsidRPr="00F43780">
              <w:rPr>
                <w:sz w:val="20"/>
                <w:szCs w:val="20"/>
                <w:lang w:val="ru-RU" w:eastAsia="ru-RU"/>
              </w:rPr>
              <w:t>Администрация Молчановского района, Управление образования Администрации Молчановского района, МАОУ ДО «Молчановская ДЮСШ»</w:t>
            </w:r>
          </w:p>
        </w:tc>
        <w:tc>
          <w:tcPr>
            <w:tcW w:w="3949"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both"/>
              <w:rPr>
                <w:sz w:val="20"/>
                <w:szCs w:val="20"/>
                <w:lang w:val="ru-RU"/>
              </w:rPr>
            </w:pPr>
            <w:r w:rsidRPr="00F43780">
              <w:rPr>
                <w:sz w:val="20"/>
                <w:szCs w:val="20"/>
                <w:lang w:val="ru-RU" w:eastAsia="ru-RU"/>
              </w:rPr>
              <w:t>Создание благоприятных условий для развития физической культуры и спорта на территории Молчановского района</w:t>
            </w:r>
          </w:p>
        </w:tc>
      </w:tr>
      <w:tr w:rsidR="003877B8" w:rsidRPr="00F43780" w:rsidTr="003877B8">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line="360" w:lineRule="auto"/>
              <w:jc w:val="both"/>
              <w:rPr>
                <w:sz w:val="20"/>
                <w:szCs w:val="20"/>
                <w:lang w:val="ru-RU"/>
              </w:rPr>
            </w:pPr>
            <w:hyperlink w:anchor="P6209" w:history="1">
              <w:r w:rsidRPr="00F43780">
                <w:rPr>
                  <w:rStyle w:val="a5"/>
                  <w:sz w:val="20"/>
                  <w:szCs w:val="20"/>
                  <w:lang w:val="ru-RU"/>
                </w:rPr>
                <w:t>Подпрограмма 2</w:t>
              </w:r>
            </w:hyperlink>
            <w:r w:rsidRPr="00F43780">
              <w:rPr>
                <w:sz w:val="20"/>
                <w:szCs w:val="20"/>
                <w:lang w:val="ru-RU"/>
              </w:rPr>
              <w:t xml:space="preserve"> «Развитие эффективной молодежной политики в Молчановском районе» </w:t>
            </w:r>
          </w:p>
        </w:tc>
        <w:tc>
          <w:tcPr>
            <w:tcW w:w="5549"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right="162"/>
              <w:jc w:val="both"/>
              <w:rPr>
                <w:sz w:val="20"/>
                <w:szCs w:val="20"/>
                <w:lang w:val="ru-RU"/>
              </w:rPr>
            </w:pPr>
            <w:r w:rsidRPr="00F43780">
              <w:rPr>
                <w:sz w:val="20"/>
                <w:szCs w:val="20"/>
                <w:lang w:val="ru-RU" w:eastAsia="ru-RU"/>
              </w:rPr>
              <w:t>Администрация Молчановского района, Управление образования Администрации Молчановского района, МАОУ ДО «Молчановская ДЮСШ», МБОУ ДО «Дом детского творчества»</w:t>
            </w:r>
          </w:p>
        </w:tc>
        <w:tc>
          <w:tcPr>
            <w:tcW w:w="3949"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both"/>
              <w:rPr>
                <w:sz w:val="20"/>
                <w:szCs w:val="20"/>
                <w:lang w:val="ru-RU"/>
              </w:rPr>
            </w:pPr>
            <w:r w:rsidRPr="00F43780">
              <w:rPr>
                <w:sz w:val="20"/>
                <w:szCs w:val="20"/>
                <w:lang w:val="ru-RU" w:eastAsia="ru-RU"/>
              </w:rPr>
              <w:t>Создание  условий для успешной социализации и самореализации молодежи</w:t>
            </w:r>
          </w:p>
        </w:tc>
      </w:tr>
      <w:tr w:rsidR="003877B8" w:rsidRPr="00F43780" w:rsidTr="003877B8">
        <w:trPr>
          <w:trHeight w:val="539"/>
        </w:trPr>
        <w:tc>
          <w:tcPr>
            <w:tcW w:w="14616" w:type="dxa"/>
            <w:gridSpan w:val="3"/>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eastAsia="ru-RU"/>
              </w:rPr>
            </w:pPr>
            <w:r w:rsidRPr="00F43780">
              <w:rPr>
                <w:sz w:val="20"/>
                <w:szCs w:val="20"/>
                <w:lang w:eastAsia="ru-RU"/>
              </w:rPr>
              <w:t>Проектная часть муниципальной программы</w:t>
            </w:r>
          </w:p>
        </w:tc>
      </w:tr>
      <w:tr w:rsidR="003877B8" w:rsidRPr="00F43780" w:rsidTr="003877B8">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line="360" w:lineRule="auto"/>
              <w:rPr>
                <w:sz w:val="20"/>
                <w:szCs w:val="20"/>
                <w:lang w:val="ru-RU"/>
              </w:rPr>
            </w:pPr>
            <w:r w:rsidRPr="00F43780">
              <w:rPr>
                <w:sz w:val="20"/>
                <w:szCs w:val="20"/>
              </w:rPr>
              <w:t xml:space="preserve">Направление проектной деятельности 1 – </w:t>
            </w:r>
            <w:r w:rsidRPr="00F43780">
              <w:rPr>
                <w:sz w:val="20"/>
                <w:szCs w:val="20"/>
                <w:lang w:val="ru-RU"/>
              </w:rPr>
              <w:t>«</w:t>
            </w:r>
            <w:r w:rsidRPr="00F43780">
              <w:rPr>
                <w:sz w:val="20"/>
                <w:szCs w:val="20"/>
              </w:rPr>
              <w:t>Демография</w:t>
            </w:r>
            <w:r w:rsidRPr="00F43780">
              <w:rPr>
                <w:sz w:val="20"/>
                <w:szCs w:val="20"/>
                <w:lang w:val="ru-RU"/>
              </w:rPr>
              <w:t>»</w:t>
            </w:r>
          </w:p>
        </w:tc>
        <w:tc>
          <w:tcPr>
            <w:tcW w:w="5549"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right="162"/>
              <w:jc w:val="center"/>
              <w:rPr>
                <w:sz w:val="20"/>
                <w:szCs w:val="20"/>
              </w:rPr>
            </w:pPr>
            <w:r w:rsidRPr="00F43780">
              <w:rPr>
                <w:sz w:val="20"/>
                <w:szCs w:val="20"/>
              </w:rPr>
              <w:t>x</w:t>
            </w:r>
          </w:p>
        </w:tc>
        <w:tc>
          <w:tcPr>
            <w:tcW w:w="3949"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both"/>
              <w:rPr>
                <w:sz w:val="20"/>
                <w:szCs w:val="20"/>
                <w:lang w:val="ru-RU"/>
              </w:rPr>
            </w:pPr>
          </w:p>
        </w:tc>
      </w:tr>
      <w:tr w:rsidR="003877B8" w:rsidRPr="00F43780" w:rsidTr="003877B8">
        <w:trPr>
          <w:trHeight w:val="539"/>
        </w:trPr>
        <w:tc>
          <w:tcPr>
            <w:tcW w:w="5118"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lang w:val="ru-RU"/>
              </w:rPr>
            </w:pPr>
            <w:r w:rsidRPr="00F43780">
              <w:rPr>
                <w:sz w:val="20"/>
                <w:szCs w:val="20"/>
                <w:lang w:val="ru-RU"/>
              </w:rPr>
              <w:t>Региональный проект – «Спорт - норма жизни»</w:t>
            </w:r>
          </w:p>
        </w:tc>
        <w:tc>
          <w:tcPr>
            <w:tcW w:w="5549"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right="162"/>
              <w:jc w:val="both"/>
              <w:rPr>
                <w:sz w:val="20"/>
                <w:szCs w:val="20"/>
                <w:lang w:val="ru-RU" w:eastAsia="ru-RU"/>
              </w:rPr>
            </w:pPr>
            <w:r w:rsidRPr="00F43780">
              <w:rPr>
                <w:sz w:val="20"/>
                <w:szCs w:val="20"/>
                <w:lang w:val="ru-RU" w:eastAsia="ru-RU"/>
              </w:rPr>
              <w:t>Администрация Молчановского района, Управление образования Администрации Молчановского района, МАОУ ДО «Молчановская ДЮСШ»</w:t>
            </w:r>
          </w:p>
        </w:tc>
        <w:tc>
          <w:tcPr>
            <w:tcW w:w="3949"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both"/>
              <w:rPr>
                <w:sz w:val="20"/>
                <w:szCs w:val="20"/>
                <w:lang w:val="ru-RU" w:eastAsia="ru-RU"/>
              </w:rPr>
            </w:pPr>
          </w:p>
        </w:tc>
      </w:tr>
    </w:tbl>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p>
    <w:p w:rsidR="003877B8" w:rsidRPr="00F43780" w:rsidRDefault="003877B8" w:rsidP="003877B8">
      <w:pPr>
        <w:spacing w:line="360" w:lineRule="auto"/>
        <w:rPr>
          <w:sz w:val="20"/>
          <w:szCs w:val="20"/>
        </w:rPr>
      </w:pPr>
      <w:r w:rsidRPr="00F43780">
        <w:rPr>
          <w:sz w:val="20"/>
          <w:szCs w:val="20"/>
        </w:rPr>
        <w:br w:type="page"/>
      </w:r>
    </w:p>
    <w:p w:rsidR="003877B8" w:rsidRPr="00F43780" w:rsidRDefault="003877B8" w:rsidP="003877B8">
      <w:pPr>
        <w:spacing w:line="360" w:lineRule="auto"/>
        <w:rPr>
          <w:sz w:val="20"/>
          <w:szCs w:val="20"/>
        </w:rPr>
        <w:sectPr w:rsidR="003877B8" w:rsidRPr="00F43780" w:rsidSect="003877B8">
          <w:footerReference w:type="default" r:id="rId44"/>
          <w:pgSz w:w="16840" w:h="11907" w:orient="landscape"/>
          <w:pgMar w:top="740" w:right="567" w:bottom="1134" w:left="1134" w:header="0" w:footer="0" w:gutter="0"/>
          <w:pgNumType w:start="2"/>
          <w:cols w:space="720"/>
          <w:docGrid w:linePitch="299"/>
        </w:sectPr>
      </w:pPr>
    </w:p>
    <w:p w:rsidR="003877B8" w:rsidRPr="00F43780" w:rsidRDefault="003877B8" w:rsidP="003877B8">
      <w:pPr>
        <w:spacing w:line="360" w:lineRule="auto"/>
        <w:rPr>
          <w:sz w:val="20"/>
          <w:szCs w:val="20"/>
        </w:rPr>
      </w:pPr>
    </w:p>
    <w:p w:rsidR="003877B8" w:rsidRPr="00F43780" w:rsidRDefault="003877B8" w:rsidP="003877B8">
      <w:pPr>
        <w:pStyle w:val="a6"/>
        <w:numPr>
          <w:ilvl w:val="0"/>
          <w:numId w:val="41"/>
        </w:numPr>
        <w:spacing w:line="360" w:lineRule="auto"/>
        <w:jc w:val="center"/>
        <w:rPr>
          <w:lang w:eastAsia="ru-RU"/>
        </w:rPr>
      </w:pPr>
      <w:r w:rsidRPr="00F43780">
        <w:rPr>
          <w:lang w:eastAsia="ru-RU"/>
        </w:rPr>
        <w:t>Характеристика текущего состояния сферы реализации муниципальной программы</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Муниципальная программа «Развитие молодежной политики, физической культуры и спорта в Молчановском районе на 2022-2029 годы» (далее – Программа) реализуется в сфере физической культуры и спорта, а так же  в сфере молодежной политики.</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Анализ вышеуказанных сфер возможен по следующим наиболее значимым направлениям деятельности:</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создание условий для развития массового спорта;</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создание условий для развития спорта высших достижений;</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создание условий для успешной социализации и самореализации молодежи.</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доведение в Молчановском районе к 2029 году до 70%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(ГТО), а также подготовки спортивного резерва и развития спортивной инфраструктуры;</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развитие добровольчества (волонтерства), развитие талантов и способностей у детей и молодежи.</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Данные направления определены в качестве основных целей подпрограмм, региональных проектов настоящей Программы. Качественная реализация мероприятий по указанным направлениям способствует достижению главной цели социально-экономического развития Молчановского района - повышение уровня и качества жизни населения на всей территории Молчановского района.</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Главным показателем уровня развития сферы физической культуры и спорта является «Доля населения, систематически занимающегося физической культурой и спортом, %».</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Регулярные занятия любым видом физической активности являются важнейшим механизмом оздоровления населения, продления жизни, улучшения ее качества, способом самореализации человека, его самовыражения и развития, а также средством борьбы против асоциальных явлений.</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Указанный показатель является интегральным, поскольку отражает и уровень развития массового спорта, и результативность в сфере спорта высших достижений, кроме того, зависит от темпов развития спортивной инфраструктуры. Так же обозначенные выше направления  соответствуют целевым приоритетным  направлениям деятельности, определенным Стратегией социально-экономического развития муниципального образования «Молчановский район» на период до 2030 года, утвержденной решением Думы Молчановского района от 29.01.2016 года № 2 «Об утверждении Стратегии социально-экономического развития муниципального образования «Молчановский район» до 2030 года.</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Качественная реализация мероприятий по указанным направлениям способствует достижению цели социально-экономического развития муниципального образования «Молчановский район» - повышению уровня и качества жизни населения на территории Молчановского района.</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 xml:space="preserve">Численность населения Молчановского района по состоянию на 01.01.2023 года составила 12084 человек. За последний год отмечается рост численности населения района. </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 xml:space="preserve">Основным показателем уровня развития физической культуры и спорта является «Доля населения, систематически  занимающегося физической культурой и спортом, % ». Указанный показатель является интегральным, поскольку отражает уровень развития массового спорта, а также влияет на результативность в сфере  спорта высших достижений. Кроме этого, рост данного показателя возможен при наличии соответствующей спортивной инфраструктуры. За последние годы  в Молчановском районе наблюдается </w:t>
      </w:r>
      <w:r w:rsidRPr="00F43780">
        <w:rPr>
          <w:sz w:val="20"/>
          <w:szCs w:val="20"/>
        </w:rPr>
        <w:lastRenderedPageBreak/>
        <w:t>систематический рост значения данного показателя. Так, в 2018 году он составлял 29,5 %, а в 2019 году 31,4 %, в 2020 году 35,7%. В абсолютных единицах количество жителей Молчановского района, систематически занимающихся физической культурой и спортом, за три года (с 2018 по 2020 год) увеличилось с 3251 человека до 4041 человека (+790 человек).</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Массовый спорт- это часть спорта, направленная на физическое воспитание и физическое развитие граждан посредствам проведения организационных и (или) самостоятельных занятий, а так же участия в физкультурных и массовых спортивных мероприятиях.</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 xml:space="preserve">Таким образом, существующая система массового спорта представляет собой две взаимосвязанные составляющие: систему массовых физкультурно – спортивных мероприятий и систему систематических занятий граждан массовым спортом. </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Согласно действующему законодательству создание условий для развития массового спорта относится к вопросам местного значения. В целях содействия реализации вышеуказанных полномочий в Томской области реализуется Закон Томской области от 13 декабря 2006 года №314-ОЗ «О предоставлении субсидий местным бюджетам на обеспечение условий для развития физической культуры и массового спорта». В рамках данного Закона муниципальному образованию «Молчановский район» из областного бюджета ежегодно предоставляется субсидия на оплату труда 7 ставок инструкторов по спорту, а также  на приобретение спортивного инвентаря и оборудования для их деятельности.</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С целью привлечения различных категорий населения к систематическим  занятиям физическими упражнениями по месту жительства инструкторы осуществляют агитационно-пропагандистскую работу с населением, формируют группы для организованных занятий, приобретают спортивный инвентарь и несут ответственность, проводят физкультурно-оздоровительные и спортивно-массовые мероприятия, обеспечивая при этом безопасность здоровья и жизни граждан. Работа осуществляется в течение всего календарного года вне зависимости от каникул и отпусков во внеурочное время в помещениях общеобразовательных школ, детских садов, во дворах, на стадионах, в домах культуры и т.д. Ежегодно инструкторами по спорту проводится более 100 физкультурно - спортивных мероприятий, в которых принимают участие более 3000 человек.</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В целях вовлечения населения в активное физкультурно-спортивное движение ежегодно проводятся многочисленные массовые физкультурные мероприятия (спартакиады, фестивали и т.п.). Наиболее значимые среди них стали традиционными:</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 областные зимние и летние сельские спортивные игры «Снежные узоры» и «Стадион для всех»;</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 зимняя и летняя спартакиады среди молодёжи Томской области допризывного возраста;</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 всероссийские массовые соревнования по лыжным гонкам «Лыжня России»;</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 всероссийские массовые соревнования по спортивному ориентированию «Российский Азимут»;</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 всероссийские массовые соревнования по уличному баскетболу «Оранжевый мяч»;</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 всероссийский день бега «Кросс Нации».</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Так же активно ведется работа по вовлечению лиц с ограниченными возможностями здоровья в физкультурные мероприятия, в частности, ежегодно проводится фестиваль спортивных и творческих способностей лиц с ограниченными возможностями «Преодолей себя».</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 xml:space="preserve">Во исполнение Указа Президента Российской Федерации от 24.03.2014 года № 172 «О Всероссийском физкультурно-спортивном комплексе «Готов к труду и обороне» (ГТО) с декабря 2015 года в муниципальном образовании «Молчановский район» муниципальное  автономное образовательное учреждение дополнительного образования «Молчановская детско-юношеская спортивная школа» (далее – МАОУ ДО «Молчановская ДЮСШ»)  было наделено полномочиями муниципального Центра тестирования по </w:t>
      </w:r>
      <w:r w:rsidRPr="00F43780">
        <w:rPr>
          <w:sz w:val="20"/>
          <w:szCs w:val="20"/>
        </w:rPr>
        <w:lastRenderedPageBreak/>
        <w:t xml:space="preserve">выполнению видов  испытаний (тестов), нормативов, требований к оценке уровня знаний и умений в области физической культуры и спорта Всероссийского физкультурно-спортивного комплекса «Готов к труду и обороне». </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Анализ динамики количества коллективов физической культуры за последние три года показывает небольшое увеличение: с 17 единиц до 21 (+4 единицы). Увеличение наблюдается по физкультурно-спортивным клубам по месту жительства (+ 4 единицы).</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Эффективность развития как массового, так и спорта высоких достижений во многом зависит от наличия необходимой материальной базы – сети спортивных сооружений и сопутствующей инфраструктуры.</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Спортивная инфраструктура неравномерно распределена на территории Молчановского района. Почти во всех сельских поселениях Молчановского района объектами спортивной инфраструктуры являются школьные спортивные залы.</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Вместе с тем за последние годы, в рамках строительства и реконструкции спортивных сооружений, за период 2016-2021 гг. проведены следующие мероприятия:</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 установлены малобюджетные спортивные площадки комплекса «ГТО» по месту жительства и учёбы в количестве 4 шт. в населенных пунктах с. Молчаново, с. Нарга, с. Сулзат;</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 заменено асфальтовое покрытие на хоккейной площадке в с. Могочино (ул. Советская 10), установлено освещение, пробурена скважина для заливки льда;</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 изготовлена проектно-сметная документация, получено положительное заключение на капитальный ремонт спортивного ядра и спортивных площадок по адресу: с.Молчаново, ул.Спортивная 4б. Начат капитальный ремонт;</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 в 2021 году начато строительство физкультурно-оздоровительного комплекса с универсальным игровым залом 36</w:t>
      </w:r>
      <w:r w:rsidRPr="00F43780">
        <w:rPr>
          <w:sz w:val="20"/>
          <w:szCs w:val="20"/>
          <w:lang w:val="en-US"/>
        </w:rPr>
        <w:t>x</w:t>
      </w:r>
      <w:r w:rsidRPr="00F43780">
        <w:rPr>
          <w:sz w:val="20"/>
          <w:szCs w:val="20"/>
        </w:rPr>
        <w:t>21 м. в с.Молчаново.</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Несмотря на комплекс выполненных мероприятий по строительству, реконструкции спортивных объектов, в настоящий момент остается недостаточный уровень обеспеченности объектами физической культуры и спорта.</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Основными проблемами в сфере физической культуры и спорта, требующими оперативного решения, являются:</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 снижение качества спортивной инфраструктуры в районе (моральный и физический износ материальной базы);</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 низкая динамика привлечения населения к регулярным занятиям спортом и физической культурой;</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 ухудшение здоровья и физического развития населения.</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Настоящая Программа предусматривает необходимые меры по устранению вышеуказанных проблем или снижению их негативного влияния.</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По состоянию на 01.01.2023 года в Молчановском районе доля молодёжи в возрасте от 14 до 30 лет 17,8 % (2149 человек) от общего числа населения.</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В распоряжении Правительства Российской Федерации от 29 ноября 2014 года № 2403-р понятие «молодежь» трактуется как  социально – демографическая группа, выделяемая на основе возрастных особенностей, социального положения и характеризующаяся специфическими интересами и ценностями. Эта группа включает лиц в возрасте от 14 до 30 лет. Именно эта категория в настоящее время является одной из наиболее социально уязвимых групп населения.</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lastRenderedPageBreak/>
        <w:t>Закон Томской области от 5 декабря 2008 года № 245-ОЗ «О государственной молодежной политике в Томской области» определяет принципы, цели, основные мероприятия реализации государственной молодежной политики в Томской области.</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Так, в рамках гражданско-патриотического направления, ежегодно проводятся: спартакиада допризывной молодежи, военно-спортивная игра «Зарница», «День призывника», военно-полевые сборы для старших юношей.</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Важным элементом реализации молодежной политики является включение молодежи в социально-экономическую жизнь общества Молчановского района. В рамках указанного направления молодежь района участвует в региональном проекте «Школа активного действия». Главною целью проекта является обучение молодежи социальному проектированию и реализации проектов.</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Кроме этого, молодые люди принимают участие в региональном молодежном форуме «Томский Коллайдер». Участники форума смогли приобрести навыки проектной деятельности путем обучения эффективным технологиям и методам социального проектирования.</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Концепция долгосрочного социально - экономического развития Российской Федерации на период до 2020 года, утвержденная Распоряжением Правительства Российской Федерации от 14.11.2008 года № 1662-р, выделяет следующие задачи государственной молодежной политики:</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1. Вовлечение молодежи в социальную политику и ее информирование о потенциальных возможностях саморазвития, обеспечения поддержки научной, творческой и предпринимательской активности молодежи.</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2. Формирование целостной системы поддержки обладающей лидерскими качествами, инициативной и талантливой молодежи.</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3. Гражданское образование и патриотическое воспитание молодежи содействия формированию правовых, культурных и нравственных ценностей среди молодежи.</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В настоящее время на территории Молчановского района в сфере молодежной политики существует ряд проблем:</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 отток талантливой молодежи из Молчановского района;</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 сокращение численности молодого населения;</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 значительный уровень безработицы среди молодежи;</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 недостаточное вовлечение молодежи в разработку и реализацию социальных проектов, направленных на решение социально-экономических проблем в Молчановском районе.</w:t>
      </w:r>
    </w:p>
    <w:p w:rsidR="003877B8" w:rsidRPr="00F43780" w:rsidRDefault="003877B8" w:rsidP="003877B8">
      <w:pPr>
        <w:autoSpaceDE w:val="0"/>
        <w:autoSpaceDN w:val="0"/>
        <w:adjustRightInd w:val="0"/>
        <w:spacing w:line="360" w:lineRule="auto"/>
        <w:ind w:firstLine="709"/>
        <w:jc w:val="both"/>
        <w:rPr>
          <w:sz w:val="20"/>
          <w:szCs w:val="20"/>
        </w:rPr>
      </w:pPr>
      <w:r w:rsidRPr="00F43780">
        <w:rPr>
          <w:sz w:val="20"/>
          <w:szCs w:val="20"/>
        </w:rPr>
        <w:t>В этой связи, реализация настоящей Программы является оптимальным решением вышеуказанных проблем.</w:t>
      </w:r>
    </w:p>
    <w:p w:rsidR="003877B8" w:rsidRPr="00F43780" w:rsidRDefault="003877B8" w:rsidP="003877B8">
      <w:pPr>
        <w:autoSpaceDE w:val="0"/>
        <w:autoSpaceDN w:val="0"/>
        <w:adjustRightInd w:val="0"/>
        <w:spacing w:line="360" w:lineRule="auto"/>
        <w:ind w:firstLine="709"/>
        <w:jc w:val="both"/>
        <w:rPr>
          <w:sz w:val="20"/>
          <w:szCs w:val="20"/>
        </w:rPr>
      </w:pPr>
    </w:p>
    <w:p w:rsidR="003877B8" w:rsidRPr="00F43780" w:rsidRDefault="003877B8" w:rsidP="003877B8">
      <w:pPr>
        <w:autoSpaceDE w:val="0"/>
        <w:autoSpaceDN w:val="0"/>
        <w:adjustRightInd w:val="0"/>
        <w:spacing w:line="360" w:lineRule="auto"/>
        <w:ind w:firstLine="709"/>
        <w:jc w:val="both"/>
        <w:rPr>
          <w:sz w:val="20"/>
          <w:szCs w:val="20"/>
        </w:rPr>
      </w:pPr>
    </w:p>
    <w:p w:rsidR="003877B8" w:rsidRPr="00F43780" w:rsidRDefault="003877B8" w:rsidP="003877B8">
      <w:pPr>
        <w:autoSpaceDE w:val="0"/>
        <w:autoSpaceDN w:val="0"/>
        <w:adjustRightInd w:val="0"/>
        <w:spacing w:line="360" w:lineRule="auto"/>
        <w:jc w:val="both"/>
        <w:rPr>
          <w:sz w:val="20"/>
          <w:szCs w:val="20"/>
        </w:rPr>
        <w:sectPr w:rsidR="003877B8" w:rsidRPr="00F43780" w:rsidSect="003877B8">
          <w:pgSz w:w="11907" w:h="16840"/>
          <w:pgMar w:top="1134" w:right="1134" w:bottom="567" w:left="1134" w:header="0" w:footer="0" w:gutter="0"/>
          <w:cols w:space="720"/>
          <w:docGrid w:linePitch="299"/>
        </w:sectPr>
      </w:pPr>
    </w:p>
    <w:p w:rsidR="003877B8" w:rsidRPr="00F43780" w:rsidRDefault="003877B8" w:rsidP="003877B8">
      <w:pPr>
        <w:autoSpaceDE w:val="0"/>
        <w:autoSpaceDN w:val="0"/>
        <w:adjustRightInd w:val="0"/>
        <w:spacing w:line="360" w:lineRule="auto"/>
        <w:ind w:firstLine="709"/>
        <w:jc w:val="center"/>
        <w:rPr>
          <w:sz w:val="20"/>
          <w:szCs w:val="20"/>
        </w:rPr>
      </w:pPr>
      <w:r w:rsidRPr="00F43780">
        <w:rPr>
          <w:sz w:val="20"/>
          <w:szCs w:val="20"/>
        </w:rPr>
        <w:lastRenderedPageBreak/>
        <w:t>4. Перечень показателей цели муниципальной программы, сведения о порядке сбора информации по показателям и методике их расчета</w:t>
      </w:r>
    </w:p>
    <w:p w:rsidR="003877B8" w:rsidRPr="00F43780" w:rsidRDefault="003877B8" w:rsidP="003877B8">
      <w:pPr>
        <w:autoSpaceDE w:val="0"/>
        <w:autoSpaceDN w:val="0"/>
        <w:adjustRightInd w:val="0"/>
        <w:spacing w:line="360" w:lineRule="auto"/>
        <w:rPr>
          <w:sz w:val="20"/>
          <w:szCs w:val="20"/>
        </w:rPr>
      </w:pPr>
    </w:p>
    <w:p w:rsidR="003877B8" w:rsidRPr="00F43780" w:rsidRDefault="003877B8" w:rsidP="003877B8">
      <w:pPr>
        <w:autoSpaceDE w:val="0"/>
        <w:autoSpaceDN w:val="0"/>
        <w:adjustRightInd w:val="0"/>
        <w:spacing w:line="360" w:lineRule="auto"/>
        <w:ind w:firstLine="709"/>
        <w:jc w:val="center"/>
        <w:rPr>
          <w:sz w:val="20"/>
          <w:szCs w:val="20"/>
        </w:rPr>
      </w:pPr>
    </w:p>
    <w:tbl>
      <w:tblPr>
        <w:tblStyle w:val="TableNormal"/>
        <w:tblW w:w="1492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1672"/>
        <w:gridCol w:w="1134"/>
        <w:gridCol w:w="1134"/>
        <w:gridCol w:w="1134"/>
        <w:gridCol w:w="1418"/>
        <w:gridCol w:w="3280"/>
        <w:gridCol w:w="1797"/>
        <w:gridCol w:w="1794"/>
        <w:gridCol w:w="1087"/>
      </w:tblGrid>
      <w:tr w:rsidR="003877B8" w:rsidRPr="00F43780" w:rsidTr="003877B8">
        <w:trPr>
          <w:trHeight w:val="1785"/>
        </w:trPr>
        <w:tc>
          <w:tcPr>
            <w:tcW w:w="470"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left="107" w:right="79" w:firstLine="16"/>
              <w:jc w:val="center"/>
              <w:rPr>
                <w:sz w:val="20"/>
                <w:szCs w:val="20"/>
              </w:rPr>
            </w:pPr>
            <w:r w:rsidRPr="00F43780">
              <w:rPr>
                <w:sz w:val="20"/>
                <w:szCs w:val="20"/>
              </w:rPr>
              <w:t>№</w:t>
            </w:r>
            <w:r w:rsidRPr="00F43780">
              <w:rPr>
                <w:spacing w:val="-52"/>
                <w:sz w:val="20"/>
                <w:szCs w:val="20"/>
              </w:rPr>
              <w:t xml:space="preserve"> </w:t>
            </w:r>
            <w:r w:rsidRPr="00F43780">
              <w:rPr>
                <w:sz w:val="20"/>
                <w:szCs w:val="20"/>
              </w:rPr>
              <w:t>пп</w:t>
            </w:r>
          </w:p>
        </w:tc>
        <w:tc>
          <w:tcPr>
            <w:tcW w:w="1672"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right="83" w:firstLine="104"/>
              <w:jc w:val="center"/>
              <w:rPr>
                <w:sz w:val="20"/>
                <w:szCs w:val="20"/>
              </w:rPr>
            </w:pPr>
            <w:r w:rsidRPr="00F43780">
              <w:rPr>
                <w:sz w:val="20"/>
                <w:szCs w:val="20"/>
              </w:rPr>
              <w:t>Наименован</w:t>
            </w:r>
            <w:r w:rsidRPr="00F43780">
              <w:rPr>
                <w:sz w:val="20"/>
                <w:szCs w:val="20"/>
                <w:lang w:val="ru-RU"/>
              </w:rPr>
              <w:t xml:space="preserve">ие </w:t>
            </w:r>
            <w:r w:rsidRPr="00F43780">
              <w:rPr>
                <w:sz w:val="20"/>
                <w:szCs w:val="20"/>
              </w:rPr>
              <w:t>показателя</w:t>
            </w:r>
          </w:p>
        </w:tc>
        <w:tc>
          <w:tcPr>
            <w:tcW w:w="1134"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left="105" w:right="81"/>
              <w:jc w:val="center"/>
              <w:rPr>
                <w:sz w:val="20"/>
                <w:szCs w:val="20"/>
              </w:rPr>
            </w:pPr>
            <w:r w:rsidRPr="00F43780">
              <w:rPr>
                <w:sz w:val="20"/>
                <w:szCs w:val="20"/>
              </w:rPr>
              <w:t>Единица</w:t>
            </w:r>
            <w:r w:rsidRPr="00F43780">
              <w:rPr>
                <w:spacing w:val="1"/>
                <w:sz w:val="20"/>
                <w:szCs w:val="20"/>
              </w:rPr>
              <w:t xml:space="preserve"> </w:t>
            </w:r>
            <w:r w:rsidRPr="00F43780">
              <w:rPr>
                <w:sz w:val="20"/>
                <w:szCs w:val="20"/>
              </w:rPr>
              <w:t>измерения</w:t>
            </w:r>
          </w:p>
        </w:tc>
        <w:tc>
          <w:tcPr>
            <w:tcW w:w="1134"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left="115" w:right="111"/>
              <w:jc w:val="center"/>
              <w:rPr>
                <w:sz w:val="20"/>
                <w:szCs w:val="20"/>
                <w:lang w:val="ru-RU"/>
              </w:rPr>
            </w:pPr>
            <w:r w:rsidRPr="00F43780">
              <w:rPr>
                <w:sz w:val="20"/>
                <w:szCs w:val="20"/>
                <w:lang w:val="ru-RU"/>
              </w:rPr>
              <w:t>Пункт</w:t>
            </w:r>
          </w:p>
          <w:p w:rsidR="003877B8" w:rsidRPr="00F43780" w:rsidRDefault="003877B8" w:rsidP="003877B8">
            <w:pPr>
              <w:pStyle w:val="TableParagraph"/>
              <w:spacing w:line="360" w:lineRule="auto"/>
              <w:ind w:left="120" w:right="111"/>
              <w:jc w:val="center"/>
              <w:rPr>
                <w:sz w:val="20"/>
                <w:szCs w:val="20"/>
                <w:lang w:val="ru-RU"/>
              </w:rPr>
            </w:pPr>
            <w:r w:rsidRPr="00F43780">
              <w:rPr>
                <w:sz w:val="20"/>
                <w:szCs w:val="20"/>
                <w:lang w:val="ru-RU"/>
              </w:rPr>
              <w:t>Федерального</w:t>
            </w:r>
            <w:r w:rsidRPr="00F43780">
              <w:rPr>
                <w:spacing w:val="-52"/>
                <w:sz w:val="20"/>
                <w:szCs w:val="20"/>
                <w:lang w:val="ru-RU"/>
              </w:rPr>
              <w:t xml:space="preserve"> </w:t>
            </w:r>
            <w:r w:rsidRPr="00F43780">
              <w:rPr>
                <w:sz w:val="20"/>
                <w:szCs w:val="20"/>
                <w:lang w:val="ru-RU"/>
              </w:rPr>
              <w:t>плана</w:t>
            </w:r>
          </w:p>
          <w:p w:rsidR="003877B8" w:rsidRPr="00F43780" w:rsidRDefault="003877B8" w:rsidP="003877B8">
            <w:pPr>
              <w:pStyle w:val="TableParagraph"/>
              <w:spacing w:line="360" w:lineRule="auto"/>
              <w:ind w:left="120" w:right="111"/>
              <w:jc w:val="center"/>
              <w:rPr>
                <w:sz w:val="20"/>
                <w:szCs w:val="20"/>
                <w:lang w:val="ru-RU"/>
              </w:rPr>
            </w:pPr>
            <w:r w:rsidRPr="00F43780">
              <w:rPr>
                <w:sz w:val="20"/>
                <w:szCs w:val="20"/>
                <w:lang w:val="ru-RU"/>
              </w:rPr>
              <w:t>статистических</w:t>
            </w:r>
            <w:r w:rsidRPr="00F43780">
              <w:rPr>
                <w:spacing w:val="-52"/>
                <w:sz w:val="20"/>
                <w:szCs w:val="20"/>
                <w:lang w:val="ru-RU"/>
              </w:rPr>
              <w:t xml:space="preserve"> </w:t>
            </w:r>
            <w:r w:rsidRPr="00F43780">
              <w:rPr>
                <w:sz w:val="20"/>
                <w:szCs w:val="20"/>
                <w:lang w:val="ru-RU"/>
              </w:rPr>
              <w:t>работ</w:t>
            </w:r>
          </w:p>
        </w:tc>
        <w:tc>
          <w:tcPr>
            <w:tcW w:w="1134"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left="122" w:right="112"/>
              <w:jc w:val="center"/>
              <w:rPr>
                <w:sz w:val="20"/>
                <w:szCs w:val="20"/>
                <w:lang w:val="ru-RU"/>
              </w:rPr>
            </w:pPr>
            <w:r w:rsidRPr="00F43780">
              <w:rPr>
                <w:sz w:val="20"/>
                <w:szCs w:val="20"/>
              </w:rPr>
              <w:t>Периодичность сбора</w:t>
            </w:r>
            <w:r w:rsidRPr="00F43780">
              <w:rPr>
                <w:spacing w:val="1"/>
                <w:sz w:val="20"/>
                <w:szCs w:val="20"/>
              </w:rPr>
              <w:t xml:space="preserve"> </w:t>
            </w:r>
            <w:r w:rsidRPr="00F43780">
              <w:rPr>
                <w:sz w:val="20"/>
                <w:szCs w:val="20"/>
              </w:rPr>
              <w:t>данных</w:t>
            </w:r>
          </w:p>
        </w:tc>
        <w:tc>
          <w:tcPr>
            <w:tcW w:w="1418"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left="107" w:right="94" w:hanging="4"/>
              <w:jc w:val="center"/>
              <w:rPr>
                <w:sz w:val="20"/>
                <w:szCs w:val="20"/>
                <w:lang w:val="ru-RU"/>
              </w:rPr>
            </w:pPr>
            <w:r w:rsidRPr="00F43780">
              <w:rPr>
                <w:sz w:val="20"/>
                <w:szCs w:val="20"/>
              </w:rPr>
              <w:t>Временные</w:t>
            </w:r>
            <w:r w:rsidRPr="00F43780">
              <w:rPr>
                <w:spacing w:val="1"/>
                <w:sz w:val="20"/>
                <w:szCs w:val="20"/>
              </w:rPr>
              <w:t xml:space="preserve"> </w:t>
            </w:r>
            <w:r w:rsidRPr="00F43780">
              <w:rPr>
                <w:sz w:val="20"/>
                <w:szCs w:val="20"/>
              </w:rPr>
              <w:t>характеристики</w:t>
            </w:r>
            <w:r w:rsidRPr="00F43780">
              <w:rPr>
                <w:spacing w:val="-52"/>
                <w:sz w:val="20"/>
                <w:szCs w:val="20"/>
              </w:rPr>
              <w:t xml:space="preserve"> </w:t>
            </w:r>
            <w:r w:rsidRPr="00F43780">
              <w:rPr>
                <w:sz w:val="20"/>
                <w:szCs w:val="20"/>
              </w:rPr>
              <w:t>показателя</w:t>
            </w:r>
          </w:p>
        </w:tc>
        <w:tc>
          <w:tcPr>
            <w:tcW w:w="3280"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ind w:left="106" w:right="96" w:hanging="3"/>
              <w:jc w:val="center"/>
              <w:rPr>
                <w:sz w:val="20"/>
                <w:szCs w:val="20"/>
                <w:lang w:val="ru-RU"/>
              </w:rPr>
            </w:pPr>
            <w:r w:rsidRPr="00F43780">
              <w:rPr>
                <w:sz w:val="20"/>
                <w:szCs w:val="20"/>
                <w:lang w:val="ru-RU"/>
              </w:rPr>
              <w:t>Алгоритм</w:t>
            </w:r>
            <w:r w:rsidRPr="00F43780">
              <w:rPr>
                <w:spacing w:val="1"/>
                <w:sz w:val="20"/>
                <w:szCs w:val="20"/>
                <w:lang w:val="ru-RU"/>
              </w:rPr>
              <w:t xml:space="preserve"> </w:t>
            </w:r>
            <w:r w:rsidRPr="00F43780">
              <w:rPr>
                <w:sz w:val="20"/>
                <w:szCs w:val="20"/>
                <w:lang w:val="ru-RU"/>
              </w:rPr>
              <w:t>формирования</w:t>
            </w:r>
            <w:r w:rsidRPr="00F43780">
              <w:rPr>
                <w:spacing w:val="-52"/>
                <w:sz w:val="20"/>
                <w:szCs w:val="20"/>
                <w:lang w:val="ru-RU"/>
              </w:rPr>
              <w:t xml:space="preserve"> </w:t>
            </w:r>
            <w:r w:rsidRPr="00F43780">
              <w:rPr>
                <w:sz w:val="20"/>
                <w:szCs w:val="20"/>
                <w:lang w:val="ru-RU"/>
              </w:rPr>
              <w:t>(формула)</w:t>
            </w:r>
            <w:r w:rsidRPr="00F43780">
              <w:rPr>
                <w:spacing w:val="1"/>
                <w:sz w:val="20"/>
                <w:szCs w:val="20"/>
                <w:lang w:val="ru-RU"/>
              </w:rPr>
              <w:t xml:space="preserve"> </w:t>
            </w:r>
            <w:r w:rsidRPr="00F43780">
              <w:rPr>
                <w:sz w:val="20"/>
                <w:szCs w:val="20"/>
                <w:lang w:val="ru-RU"/>
              </w:rPr>
              <w:t>расчета</w:t>
            </w:r>
            <w:r w:rsidRPr="00F43780">
              <w:rPr>
                <w:spacing w:val="1"/>
                <w:sz w:val="20"/>
                <w:szCs w:val="20"/>
                <w:lang w:val="ru-RU"/>
              </w:rPr>
              <w:t xml:space="preserve"> </w:t>
            </w:r>
            <w:r w:rsidRPr="00F43780">
              <w:rPr>
                <w:sz w:val="20"/>
                <w:szCs w:val="20"/>
                <w:lang w:val="ru-RU"/>
              </w:rPr>
              <w:t>показателя</w:t>
            </w:r>
          </w:p>
          <w:p w:rsidR="003877B8" w:rsidRPr="00F43780" w:rsidRDefault="003877B8" w:rsidP="003877B8">
            <w:pPr>
              <w:pStyle w:val="TableParagraph"/>
              <w:spacing w:line="360" w:lineRule="auto"/>
              <w:ind w:left="652" w:right="648"/>
              <w:jc w:val="center"/>
              <w:rPr>
                <w:sz w:val="20"/>
                <w:szCs w:val="20"/>
                <w:lang w:val="ru-RU"/>
              </w:rPr>
            </w:pPr>
          </w:p>
        </w:tc>
        <w:tc>
          <w:tcPr>
            <w:tcW w:w="1797"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left="117" w:right="113" w:firstLine="2"/>
              <w:jc w:val="center"/>
              <w:rPr>
                <w:sz w:val="20"/>
                <w:szCs w:val="20"/>
              </w:rPr>
            </w:pPr>
            <w:r w:rsidRPr="00F43780">
              <w:rPr>
                <w:sz w:val="20"/>
                <w:szCs w:val="20"/>
              </w:rPr>
              <w:t>Метод</w:t>
            </w:r>
            <w:r w:rsidRPr="00F43780">
              <w:rPr>
                <w:spacing w:val="1"/>
                <w:sz w:val="20"/>
                <w:szCs w:val="20"/>
              </w:rPr>
              <w:t xml:space="preserve"> </w:t>
            </w:r>
            <w:r w:rsidRPr="00F43780">
              <w:rPr>
                <w:sz w:val="20"/>
                <w:szCs w:val="20"/>
              </w:rPr>
              <w:t>сбора</w:t>
            </w:r>
            <w:r w:rsidRPr="00F43780">
              <w:rPr>
                <w:spacing w:val="-52"/>
                <w:sz w:val="20"/>
                <w:szCs w:val="20"/>
              </w:rPr>
              <w:t xml:space="preserve"> </w:t>
            </w:r>
            <w:r w:rsidRPr="00F43780">
              <w:rPr>
                <w:sz w:val="20"/>
                <w:szCs w:val="20"/>
              </w:rPr>
              <w:t>информации</w:t>
            </w:r>
          </w:p>
          <w:p w:rsidR="003877B8" w:rsidRPr="00F43780" w:rsidRDefault="003877B8" w:rsidP="003877B8">
            <w:pPr>
              <w:pStyle w:val="TableParagraph"/>
              <w:spacing w:line="360" w:lineRule="auto"/>
              <w:ind w:right="555"/>
              <w:jc w:val="center"/>
              <w:rPr>
                <w:sz w:val="20"/>
                <w:szCs w:val="20"/>
                <w:lang w:val="ru-RU"/>
              </w:rPr>
            </w:pPr>
          </w:p>
        </w:tc>
        <w:tc>
          <w:tcPr>
            <w:tcW w:w="1794"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left="138" w:right="100" w:hanging="36"/>
              <w:jc w:val="center"/>
              <w:rPr>
                <w:sz w:val="20"/>
                <w:szCs w:val="20"/>
                <w:lang w:val="ru-RU"/>
              </w:rPr>
            </w:pPr>
            <w:r w:rsidRPr="00F43780">
              <w:rPr>
                <w:sz w:val="20"/>
                <w:szCs w:val="20"/>
                <w:lang w:val="ru-RU"/>
              </w:rPr>
              <w:t>Ответственный</w:t>
            </w:r>
            <w:r w:rsidRPr="00F43780">
              <w:rPr>
                <w:spacing w:val="-53"/>
                <w:sz w:val="20"/>
                <w:szCs w:val="20"/>
                <w:lang w:val="ru-RU"/>
              </w:rPr>
              <w:t xml:space="preserve"> </w:t>
            </w:r>
            <w:r w:rsidRPr="00F43780">
              <w:rPr>
                <w:sz w:val="20"/>
                <w:szCs w:val="20"/>
                <w:lang w:val="ru-RU"/>
              </w:rPr>
              <w:t>за сбор данных</w:t>
            </w:r>
            <w:r w:rsidRPr="00F43780">
              <w:rPr>
                <w:spacing w:val="-52"/>
                <w:sz w:val="20"/>
                <w:szCs w:val="20"/>
                <w:lang w:val="ru-RU"/>
              </w:rPr>
              <w:t xml:space="preserve"> </w:t>
            </w:r>
            <w:r w:rsidRPr="00F43780">
              <w:rPr>
                <w:sz w:val="20"/>
                <w:szCs w:val="20"/>
                <w:lang w:val="ru-RU"/>
              </w:rPr>
              <w:t>по</w:t>
            </w:r>
            <w:r w:rsidRPr="00F43780">
              <w:rPr>
                <w:spacing w:val="-2"/>
                <w:sz w:val="20"/>
                <w:szCs w:val="20"/>
                <w:lang w:val="ru-RU"/>
              </w:rPr>
              <w:t xml:space="preserve"> </w:t>
            </w:r>
            <w:r w:rsidRPr="00F43780">
              <w:rPr>
                <w:sz w:val="20"/>
                <w:szCs w:val="20"/>
                <w:lang w:val="ru-RU"/>
              </w:rPr>
              <w:t>показателю</w:t>
            </w:r>
          </w:p>
          <w:p w:rsidR="003877B8" w:rsidRPr="00F43780" w:rsidRDefault="003877B8" w:rsidP="003877B8">
            <w:pPr>
              <w:pStyle w:val="TableParagraph"/>
              <w:spacing w:line="360" w:lineRule="auto"/>
              <w:ind w:left="691" w:right="692"/>
              <w:jc w:val="center"/>
              <w:rPr>
                <w:sz w:val="20"/>
                <w:szCs w:val="20"/>
                <w:lang w:val="ru-RU"/>
              </w:rPr>
            </w:pPr>
          </w:p>
        </w:tc>
        <w:tc>
          <w:tcPr>
            <w:tcW w:w="1087"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left="160"/>
              <w:jc w:val="center"/>
              <w:rPr>
                <w:sz w:val="20"/>
                <w:szCs w:val="20"/>
                <w:lang w:val="ru-RU"/>
              </w:rPr>
            </w:pPr>
            <w:r w:rsidRPr="00F43780">
              <w:rPr>
                <w:sz w:val="20"/>
                <w:szCs w:val="20"/>
                <w:lang w:val="ru-RU"/>
              </w:rPr>
              <w:t>Дата получения</w:t>
            </w:r>
            <w:r w:rsidRPr="00F43780">
              <w:rPr>
                <w:spacing w:val="-52"/>
                <w:sz w:val="20"/>
                <w:szCs w:val="20"/>
                <w:lang w:val="ru-RU"/>
              </w:rPr>
              <w:t xml:space="preserve"> </w:t>
            </w:r>
            <w:r w:rsidRPr="00F43780">
              <w:rPr>
                <w:sz w:val="20"/>
                <w:szCs w:val="20"/>
                <w:lang w:val="ru-RU"/>
              </w:rPr>
              <w:t>фактического</w:t>
            </w:r>
          </w:p>
          <w:p w:rsidR="003877B8" w:rsidRPr="00F43780" w:rsidRDefault="003877B8" w:rsidP="003877B8">
            <w:pPr>
              <w:pStyle w:val="TableParagraph"/>
              <w:spacing w:line="360" w:lineRule="auto"/>
              <w:ind w:left="191" w:right="185" w:hanging="5"/>
              <w:jc w:val="center"/>
              <w:rPr>
                <w:sz w:val="20"/>
                <w:szCs w:val="20"/>
                <w:lang w:val="ru-RU"/>
              </w:rPr>
            </w:pPr>
            <w:r w:rsidRPr="00F43780">
              <w:rPr>
                <w:sz w:val="20"/>
                <w:szCs w:val="20"/>
                <w:lang w:val="ru-RU"/>
              </w:rPr>
              <w:t>значения</w:t>
            </w:r>
            <w:r w:rsidRPr="00F43780">
              <w:rPr>
                <w:spacing w:val="1"/>
                <w:sz w:val="20"/>
                <w:szCs w:val="20"/>
                <w:lang w:val="ru-RU"/>
              </w:rPr>
              <w:t xml:space="preserve"> </w:t>
            </w:r>
            <w:r w:rsidRPr="00F43780">
              <w:rPr>
                <w:sz w:val="20"/>
                <w:szCs w:val="20"/>
                <w:lang w:val="ru-RU"/>
              </w:rPr>
              <w:t>показателя</w:t>
            </w:r>
          </w:p>
        </w:tc>
      </w:tr>
      <w:tr w:rsidR="003877B8" w:rsidRPr="00F43780" w:rsidTr="003877B8">
        <w:trPr>
          <w:trHeight w:val="299"/>
        </w:trPr>
        <w:tc>
          <w:tcPr>
            <w:tcW w:w="470"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ind w:left="10"/>
              <w:jc w:val="center"/>
              <w:rPr>
                <w:sz w:val="20"/>
                <w:szCs w:val="20"/>
              </w:rPr>
            </w:pPr>
            <w:r w:rsidRPr="00F43780">
              <w:rPr>
                <w:sz w:val="20"/>
                <w:szCs w:val="20"/>
              </w:rPr>
              <w:t>1</w:t>
            </w:r>
          </w:p>
        </w:tc>
        <w:tc>
          <w:tcPr>
            <w:tcW w:w="1672"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ind w:left="6"/>
              <w:jc w:val="center"/>
              <w:rPr>
                <w:sz w:val="20"/>
                <w:szCs w:val="20"/>
              </w:rPr>
            </w:pPr>
            <w:r w:rsidRPr="00F43780">
              <w:rPr>
                <w:sz w:val="20"/>
                <w:szCs w:val="20"/>
              </w:rPr>
              <w:t>2</w:t>
            </w:r>
          </w:p>
        </w:tc>
        <w:tc>
          <w:tcPr>
            <w:tcW w:w="1134"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ind w:left="5"/>
              <w:jc w:val="center"/>
              <w:rPr>
                <w:sz w:val="20"/>
                <w:szCs w:val="20"/>
              </w:rPr>
            </w:pPr>
            <w:r w:rsidRPr="00F43780">
              <w:rPr>
                <w:sz w:val="20"/>
                <w:szCs w:val="20"/>
              </w:rPr>
              <w:t>3</w:t>
            </w:r>
          </w:p>
        </w:tc>
        <w:tc>
          <w:tcPr>
            <w:tcW w:w="1134"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ind w:left="7"/>
              <w:jc w:val="center"/>
              <w:rPr>
                <w:sz w:val="20"/>
                <w:szCs w:val="20"/>
              </w:rPr>
            </w:pPr>
            <w:r w:rsidRPr="00F43780">
              <w:rPr>
                <w:sz w:val="20"/>
                <w:szCs w:val="20"/>
              </w:rPr>
              <w:t>4</w:t>
            </w:r>
          </w:p>
        </w:tc>
        <w:tc>
          <w:tcPr>
            <w:tcW w:w="1134"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ind w:left="6"/>
              <w:jc w:val="center"/>
              <w:rPr>
                <w:sz w:val="20"/>
                <w:szCs w:val="20"/>
              </w:rPr>
            </w:pPr>
            <w:r w:rsidRPr="00F43780">
              <w:rPr>
                <w:sz w:val="20"/>
                <w:szCs w:val="20"/>
              </w:rPr>
              <w:t>5</w:t>
            </w:r>
          </w:p>
        </w:tc>
        <w:tc>
          <w:tcPr>
            <w:tcW w:w="1418"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ind w:left="5"/>
              <w:jc w:val="center"/>
              <w:rPr>
                <w:sz w:val="20"/>
                <w:szCs w:val="20"/>
              </w:rPr>
            </w:pPr>
            <w:r w:rsidRPr="00F43780">
              <w:rPr>
                <w:sz w:val="20"/>
                <w:szCs w:val="20"/>
              </w:rPr>
              <w:t>6</w:t>
            </w:r>
          </w:p>
        </w:tc>
        <w:tc>
          <w:tcPr>
            <w:tcW w:w="3280"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ind w:left="4"/>
              <w:jc w:val="center"/>
              <w:rPr>
                <w:sz w:val="20"/>
                <w:szCs w:val="20"/>
              </w:rPr>
            </w:pPr>
            <w:r w:rsidRPr="00F43780">
              <w:rPr>
                <w:sz w:val="20"/>
                <w:szCs w:val="20"/>
              </w:rPr>
              <w:t>7</w:t>
            </w:r>
          </w:p>
        </w:tc>
        <w:tc>
          <w:tcPr>
            <w:tcW w:w="1797"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jc w:val="center"/>
              <w:rPr>
                <w:sz w:val="20"/>
                <w:szCs w:val="20"/>
              </w:rPr>
            </w:pPr>
            <w:r w:rsidRPr="00F43780">
              <w:rPr>
                <w:sz w:val="20"/>
                <w:szCs w:val="20"/>
              </w:rPr>
              <w:t>8</w:t>
            </w:r>
          </w:p>
        </w:tc>
        <w:tc>
          <w:tcPr>
            <w:tcW w:w="1794"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jc w:val="center"/>
              <w:rPr>
                <w:sz w:val="20"/>
                <w:szCs w:val="20"/>
              </w:rPr>
            </w:pPr>
            <w:r w:rsidRPr="00F43780">
              <w:rPr>
                <w:sz w:val="20"/>
                <w:szCs w:val="20"/>
              </w:rPr>
              <w:t>9</w:t>
            </w:r>
          </w:p>
        </w:tc>
        <w:tc>
          <w:tcPr>
            <w:tcW w:w="1087"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ind w:left="155" w:right="155"/>
              <w:jc w:val="center"/>
              <w:rPr>
                <w:sz w:val="20"/>
                <w:szCs w:val="20"/>
              </w:rPr>
            </w:pPr>
            <w:r w:rsidRPr="00F43780">
              <w:rPr>
                <w:sz w:val="20"/>
                <w:szCs w:val="20"/>
              </w:rPr>
              <w:t>10</w:t>
            </w:r>
          </w:p>
        </w:tc>
      </w:tr>
      <w:tr w:rsidR="003877B8" w:rsidRPr="00F43780" w:rsidTr="003877B8">
        <w:trPr>
          <w:trHeight w:val="240"/>
        </w:trPr>
        <w:tc>
          <w:tcPr>
            <w:tcW w:w="14920" w:type="dxa"/>
            <w:gridSpan w:val="10"/>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ind w:left="107"/>
              <w:rPr>
                <w:sz w:val="20"/>
                <w:szCs w:val="20"/>
              </w:rPr>
            </w:pPr>
            <w:r w:rsidRPr="00F43780">
              <w:rPr>
                <w:sz w:val="20"/>
                <w:szCs w:val="20"/>
              </w:rPr>
              <w:t>Показатели</w:t>
            </w:r>
            <w:r w:rsidRPr="00F43780">
              <w:rPr>
                <w:spacing w:val="-2"/>
                <w:sz w:val="20"/>
                <w:szCs w:val="20"/>
              </w:rPr>
              <w:t xml:space="preserve"> </w:t>
            </w:r>
            <w:r w:rsidRPr="00F43780">
              <w:rPr>
                <w:sz w:val="20"/>
                <w:szCs w:val="20"/>
              </w:rPr>
              <w:t>цели</w:t>
            </w:r>
            <w:r w:rsidRPr="00F43780">
              <w:rPr>
                <w:spacing w:val="-2"/>
                <w:sz w:val="20"/>
                <w:szCs w:val="20"/>
              </w:rPr>
              <w:t xml:space="preserve"> </w:t>
            </w:r>
            <w:r w:rsidRPr="00F43780">
              <w:rPr>
                <w:sz w:val="20"/>
                <w:szCs w:val="20"/>
                <w:lang w:val="ru-RU"/>
              </w:rPr>
              <w:t>муниципальной</w:t>
            </w:r>
            <w:r w:rsidRPr="00F43780">
              <w:rPr>
                <w:spacing w:val="-2"/>
                <w:sz w:val="20"/>
                <w:szCs w:val="20"/>
              </w:rPr>
              <w:t xml:space="preserve"> </w:t>
            </w:r>
            <w:r w:rsidRPr="00F43780">
              <w:rPr>
                <w:sz w:val="20"/>
                <w:szCs w:val="20"/>
              </w:rPr>
              <w:t>программы</w:t>
            </w:r>
          </w:p>
        </w:tc>
      </w:tr>
      <w:tr w:rsidR="003877B8" w:rsidRPr="00F43780" w:rsidTr="003877B8">
        <w:trPr>
          <w:trHeight w:val="494"/>
        </w:trPr>
        <w:tc>
          <w:tcPr>
            <w:tcW w:w="470"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both"/>
              <w:rPr>
                <w:sz w:val="20"/>
                <w:szCs w:val="20"/>
                <w:lang w:val="ru-RU"/>
              </w:rPr>
            </w:pPr>
            <w:r w:rsidRPr="00F43780">
              <w:rPr>
                <w:sz w:val="20"/>
                <w:szCs w:val="20"/>
                <w:lang w:val="ru-RU"/>
              </w:rPr>
              <w:t>1</w:t>
            </w:r>
          </w:p>
        </w:tc>
        <w:tc>
          <w:tcPr>
            <w:tcW w:w="1672"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ind w:left="105" w:right="142"/>
              <w:jc w:val="both"/>
              <w:rPr>
                <w:sz w:val="20"/>
                <w:szCs w:val="20"/>
                <w:lang w:val="ru-RU"/>
              </w:rPr>
            </w:pPr>
            <w:r w:rsidRPr="00F43780">
              <w:rPr>
                <w:sz w:val="20"/>
                <w:szCs w:val="20"/>
                <w:lang w:val="ru-RU"/>
              </w:rPr>
              <w:t>Доля населения Молчановского района систематически занимающаяся физической культурой и спортом</w:t>
            </w:r>
          </w:p>
        </w:tc>
        <w:tc>
          <w:tcPr>
            <w:tcW w:w="1134"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both"/>
              <w:rPr>
                <w:sz w:val="20"/>
                <w:szCs w:val="20"/>
                <w:lang w:val="ru-RU"/>
              </w:rPr>
            </w:pPr>
            <w:r w:rsidRPr="00F43780">
              <w:rPr>
                <w:sz w:val="20"/>
                <w:szCs w:val="20"/>
                <w:lang w:val="ru-RU"/>
              </w:rPr>
              <w:t>1 раз в год</w:t>
            </w:r>
          </w:p>
        </w:tc>
        <w:tc>
          <w:tcPr>
            <w:tcW w:w="1418"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both"/>
              <w:rPr>
                <w:sz w:val="20"/>
                <w:szCs w:val="20"/>
                <w:lang w:val="ru-RU"/>
              </w:rPr>
            </w:pPr>
            <w:r w:rsidRPr="00F43780">
              <w:rPr>
                <w:sz w:val="20"/>
                <w:szCs w:val="20"/>
                <w:lang w:val="ru-RU"/>
              </w:rPr>
              <w:t>Календарный год</w:t>
            </w:r>
          </w:p>
        </w:tc>
        <w:tc>
          <w:tcPr>
            <w:tcW w:w="3280"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ConsPlusNormal"/>
              <w:spacing w:line="360" w:lineRule="auto"/>
              <w:ind w:right="162"/>
              <w:jc w:val="both"/>
              <w:rPr>
                <w:rFonts w:ascii="Times New Roman" w:hAnsi="Times New Roman" w:cs="Times New Roman"/>
                <w:sz w:val="20"/>
                <w:lang w:val="ru-RU"/>
              </w:rPr>
            </w:pPr>
            <w:r w:rsidRPr="00F43780">
              <w:rPr>
                <w:rFonts w:ascii="Times New Roman" w:hAnsi="Times New Roman" w:cs="Times New Roman"/>
                <w:sz w:val="20"/>
                <w:lang w:val="ru-RU"/>
              </w:rPr>
              <w:t>Д=А/Вx100, где:</w:t>
            </w:r>
          </w:p>
          <w:p w:rsidR="003877B8" w:rsidRPr="00F43780" w:rsidRDefault="003877B8" w:rsidP="003877B8">
            <w:pPr>
              <w:pStyle w:val="ConsPlusNormal"/>
              <w:spacing w:line="360" w:lineRule="auto"/>
              <w:ind w:right="162"/>
              <w:jc w:val="both"/>
              <w:rPr>
                <w:rFonts w:ascii="Times New Roman" w:hAnsi="Times New Roman" w:cs="Times New Roman"/>
                <w:sz w:val="20"/>
                <w:lang w:val="ru-RU"/>
              </w:rPr>
            </w:pPr>
            <w:r w:rsidRPr="00F43780">
              <w:rPr>
                <w:rFonts w:ascii="Times New Roman" w:hAnsi="Times New Roman" w:cs="Times New Roman"/>
                <w:sz w:val="20"/>
                <w:lang w:val="ru-RU"/>
              </w:rPr>
              <w:t>Д-доля населения, систематически занимающаяся физической культурой и спортом;</w:t>
            </w:r>
          </w:p>
          <w:p w:rsidR="003877B8" w:rsidRPr="00F43780" w:rsidRDefault="003877B8" w:rsidP="003877B8">
            <w:pPr>
              <w:pStyle w:val="ConsPlusNormal"/>
              <w:spacing w:line="360" w:lineRule="auto"/>
              <w:ind w:right="162"/>
              <w:jc w:val="both"/>
              <w:rPr>
                <w:rFonts w:ascii="Times New Roman" w:hAnsi="Times New Roman" w:cs="Times New Roman"/>
                <w:sz w:val="20"/>
                <w:lang w:val="ru-RU"/>
              </w:rPr>
            </w:pPr>
            <w:r w:rsidRPr="00F43780">
              <w:rPr>
                <w:rFonts w:ascii="Times New Roman" w:hAnsi="Times New Roman" w:cs="Times New Roman"/>
                <w:sz w:val="20"/>
                <w:lang w:val="ru-RU"/>
              </w:rPr>
              <w:t>А-количество населения, систематически занимающихся физической культурой и спортом;</w:t>
            </w:r>
          </w:p>
          <w:p w:rsidR="003877B8" w:rsidRPr="00F43780" w:rsidRDefault="003877B8" w:rsidP="003877B8">
            <w:pPr>
              <w:pStyle w:val="TableParagraph"/>
              <w:spacing w:line="360" w:lineRule="auto"/>
              <w:ind w:right="162"/>
              <w:jc w:val="both"/>
              <w:rPr>
                <w:sz w:val="20"/>
                <w:szCs w:val="20"/>
                <w:lang w:val="ru-RU"/>
              </w:rPr>
            </w:pPr>
            <w:r w:rsidRPr="00F43780">
              <w:rPr>
                <w:sz w:val="20"/>
                <w:szCs w:val="20"/>
                <w:lang w:val="ru-RU"/>
              </w:rPr>
              <w:t>В-общее количество населения Молчановского района</w:t>
            </w:r>
          </w:p>
        </w:tc>
        <w:tc>
          <w:tcPr>
            <w:tcW w:w="1797"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Ведомственная статистика</w:t>
            </w:r>
          </w:p>
        </w:tc>
        <w:tc>
          <w:tcPr>
            <w:tcW w:w="1794"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left="46"/>
              <w:jc w:val="both"/>
              <w:rPr>
                <w:sz w:val="20"/>
                <w:szCs w:val="20"/>
                <w:lang w:val="ru-RU"/>
              </w:rPr>
            </w:pPr>
            <w:r w:rsidRPr="00F43780">
              <w:rPr>
                <w:sz w:val="20"/>
                <w:szCs w:val="20"/>
                <w:lang w:val="ru-RU"/>
              </w:rPr>
              <w:t>Заместитель начальника управления по социальной политике</w:t>
            </w:r>
          </w:p>
        </w:tc>
        <w:tc>
          <w:tcPr>
            <w:tcW w:w="1087"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both"/>
              <w:rPr>
                <w:sz w:val="20"/>
                <w:szCs w:val="20"/>
                <w:lang w:val="ru-RU"/>
              </w:rPr>
            </w:pPr>
            <w:r w:rsidRPr="00F43780">
              <w:rPr>
                <w:sz w:val="20"/>
                <w:szCs w:val="20"/>
                <w:lang w:val="ru-RU"/>
              </w:rPr>
              <w:t>февраль очередного года, следующего за отчетным</w:t>
            </w:r>
          </w:p>
        </w:tc>
      </w:tr>
      <w:tr w:rsidR="003877B8" w:rsidRPr="00F43780" w:rsidTr="003877B8">
        <w:trPr>
          <w:trHeight w:val="494"/>
        </w:trPr>
        <w:tc>
          <w:tcPr>
            <w:tcW w:w="470"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both"/>
              <w:rPr>
                <w:sz w:val="20"/>
                <w:szCs w:val="20"/>
                <w:lang w:val="ru-RU"/>
              </w:rPr>
            </w:pPr>
            <w:r w:rsidRPr="00F43780">
              <w:rPr>
                <w:sz w:val="20"/>
                <w:szCs w:val="20"/>
                <w:lang w:val="ru-RU"/>
              </w:rPr>
              <w:t>2</w:t>
            </w:r>
          </w:p>
        </w:tc>
        <w:tc>
          <w:tcPr>
            <w:tcW w:w="1672"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lang w:val="ru-RU"/>
              </w:rPr>
            </w:pPr>
            <w:r w:rsidRPr="00F43780">
              <w:rPr>
                <w:sz w:val="20"/>
                <w:szCs w:val="20"/>
                <w:lang w:val="ru-RU"/>
              </w:rPr>
              <w:t xml:space="preserve">Удельный вес молодежи (14-30 лет) с активной гражданской позицией в общей </w:t>
            </w:r>
            <w:r w:rsidRPr="00F43780">
              <w:rPr>
                <w:sz w:val="20"/>
                <w:szCs w:val="20"/>
                <w:lang w:val="ru-RU"/>
              </w:rPr>
              <w:lastRenderedPageBreak/>
              <w:t>численности населения данной возрастной группы</w:t>
            </w:r>
          </w:p>
        </w:tc>
        <w:tc>
          <w:tcPr>
            <w:tcW w:w="1134"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ConsPlusNormal"/>
              <w:spacing w:line="360" w:lineRule="auto"/>
              <w:jc w:val="center"/>
              <w:rPr>
                <w:rFonts w:ascii="Times New Roman" w:hAnsi="Times New Roman" w:cs="Times New Roman"/>
                <w:sz w:val="20"/>
                <w:lang w:val="ru-RU"/>
              </w:rPr>
            </w:pPr>
            <w:r w:rsidRPr="00F43780">
              <w:rPr>
                <w:rFonts w:ascii="Times New Roman" w:hAnsi="Times New Roman" w:cs="Times New Roman"/>
                <w:sz w:val="20"/>
                <w:lang w:val="ru-RU"/>
              </w:rPr>
              <w:lastRenderedPageBreak/>
              <w:t>%</w:t>
            </w:r>
          </w:p>
        </w:tc>
        <w:tc>
          <w:tcPr>
            <w:tcW w:w="1134"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both"/>
              <w:rPr>
                <w:sz w:val="20"/>
                <w:szCs w:val="20"/>
                <w:lang w:val="ru-RU"/>
              </w:rPr>
            </w:pPr>
            <w:r w:rsidRPr="00F43780">
              <w:rPr>
                <w:sz w:val="20"/>
                <w:szCs w:val="20"/>
                <w:lang w:val="ru-RU"/>
              </w:rPr>
              <w:t>1 раз в год</w:t>
            </w:r>
          </w:p>
        </w:tc>
        <w:tc>
          <w:tcPr>
            <w:tcW w:w="1418"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both"/>
              <w:rPr>
                <w:sz w:val="20"/>
                <w:szCs w:val="20"/>
                <w:lang w:val="ru-RU"/>
              </w:rPr>
            </w:pPr>
            <w:r w:rsidRPr="00F43780">
              <w:rPr>
                <w:sz w:val="20"/>
                <w:szCs w:val="20"/>
                <w:lang w:val="ru-RU"/>
              </w:rPr>
              <w:t>Календарный год</w:t>
            </w:r>
          </w:p>
        </w:tc>
        <w:tc>
          <w:tcPr>
            <w:tcW w:w="3280"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both"/>
              <w:rPr>
                <w:sz w:val="20"/>
                <w:szCs w:val="20"/>
                <w:lang w:val="ru-RU"/>
              </w:rPr>
            </w:pPr>
            <w:r w:rsidRPr="00F43780">
              <w:rPr>
                <w:sz w:val="20"/>
                <w:szCs w:val="20"/>
                <w:lang w:val="ru-RU"/>
              </w:rPr>
              <w:t>Общее количество молодежи (14-30) лет с активной гражданской позицией в общей численности населения данной возрастной группы</w:t>
            </w:r>
          </w:p>
          <w:p w:rsidR="003877B8" w:rsidRPr="00F43780" w:rsidRDefault="003877B8" w:rsidP="003877B8">
            <w:pPr>
              <w:pStyle w:val="ConsPlusNormal"/>
              <w:spacing w:line="360" w:lineRule="auto"/>
              <w:ind w:right="162"/>
              <w:jc w:val="both"/>
              <w:rPr>
                <w:rFonts w:ascii="Times New Roman" w:hAnsi="Times New Roman" w:cs="Times New Roman"/>
                <w:sz w:val="20"/>
                <w:lang w:val="ru-RU"/>
              </w:rPr>
            </w:pPr>
          </w:p>
        </w:tc>
        <w:tc>
          <w:tcPr>
            <w:tcW w:w="1797"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Ведомственная статистика</w:t>
            </w:r>
          </w:p>
        </w:tc>
        <w:tc>
          <w:tcPr>
            <w:tcW w:w="1794"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left="46"/>
              <w:jc w:val="both"/>
              <w:rPr>
                <w:sz w:val="20"/>
                <w:szCs w:val="20"/>
                <w:lang w:val="ru-RU"/>
              </w:rPr>
            </w:pPr>
            <w:r w:rsidRPr="00F43780">
              <w:rPr>
                <w:sz w:val="20"/>
                <w:szCs w:val="20"/>
                <w:lang w:val="ru-RU"/>
              </w:rPr>
              <w:t>Заместитель начальника управления по социальной политике</w:t>
            </w:r>
          </w:p>
        </w:tc>
        <w:tc>
          <w:tcPr>
            <w:tcW w:w="1087"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both"/>
              <w:rPr>
                <w:sz w:val="20"/>
                <w:szCs w:val="20"/>
                <w:lang w:val="ru-RU"/>
              </w:rPr>
            </w:pPr>
            <w:r w:rsidRPr="00F43780">
              <w:rPr>
                <w:sz w:val="20"/>
                <w:szCs w:val="20"/>
                <w:lang w:val="ru-RU"/>
              </w:rPr>
              <w:t>февраль очередного года, следующего за отчетным</w:t>
            </w:r>
          </w:p>
          <w:p w:rsidR="003877B8" w:rsidRPr="00F43780" w:rsidRDefault="003877B8" w:rsidP="003877B8">
            <w:pPr>
              <w:pStyle w:val="TableParagraph"/>
              <w:spacing w:line="360" w:lineRule="auto"/>
              <w:jc w:val="both"/>
              <w:rPr>
                <w:sz w:val="20"/>
                <w:szCs w:val="20"/>
                <w:lang w:val="ru-RU"/>
              </w:rPr>
            </w:pPr>
          </w:p>
          <w:p w:rsidR="003877B8" w:rsidRPr="00F43780" w:rsidRDefault="003877B8" w:rsidP="003877B8">
            <w:pPr>
              <w:pStyle w:val="TableParagraph"/>
              <w:spacing w:line="360" w:lineRule="auto"/>
              <w:jc w:val="both"/>
              <w:rPr>
                <w:sz w:val="20"/>
                <w:szCs w:val="20"/>
                <w:lang w:val="ru-RU"/>
              </w:rPr>
            </w:pPr>
          </w:p>
          <w:p w:rsidR="003877B8" w:rsidRPr="00F43780" w:rsidRDefault="003877B8" w:rsidP="003877B8">
            <w:pPr>
              <w:pStyle w:val="TableParagraph"/>
              <w:spacing w:line="360" w:lineRule="auto"/>
              <w:jc w:val="both"/>
              <w:rPr>
                <w:sz w:val="20"/>
                <w:szCs w:val="20"/>
                <w:lang w:val="ru-RU"/>
              </w:rPr>
            </w:pPr>
          </w:p>
          <w:p w:rsidR="003877B8" w:rsidRPr="00F43780" w:rsidRDefault="003877B8" w:rsidP="003877B8">
            <w:pPr>
              <w:pStyle w:val="TableParagraph"/>
              <w:spacing w:line="360" w:lineRule="auto"/>
              <w:jc w:val="both"/>
              <w:rPr>
                <w:sz w:val="20"/>
                <w:szCs w:val="20"/>
                <w:lang w:val="ru-RU"/>
              </w:rPr>
            </w:pPr>
          </w:p>
          <w:p w:rsidR="003877B8" w:rsidRPr="00F43780" w:rsidRDefault="003877B8" w:rsidP="003877B8">
            <w:pPr>
              <w:pStyle w:val="TableParagraph"/>
              <w:spacing w:line="360" w:lineRule="auto"/>
              <w:jc w:val="both"/>
              <w:rPr>
                <w:sz w:val="20"/>
                <w:szCs w:val="20"/>
                <w:lang w:val="ru-RU"/>
              </w:rPr>
            </w:pPr>
          </w:p>
        </w:tc>
      </w:tr>
    </w:tbl>
    <w:p w:rsidR="003877B8" w:rsidRPr="00F43780" w:rsidRDefault="003877B8" w:rsidP="003877B8">
      <w:pPr>
        <w:autoSpaceDE w:val="0"/>
        <w:autoSpaceDN w:val="0"/>
        <w:adjustRightInd w:val="0"/>
        <w:spacing w:line="360" w:lineRule="auto"/>
        <w:ind w:firstLine="709"/>
        <w:jc w:val="center"/>
        <w:rPr>
          <w:sz w:val="20"/>
          <w:szCs w:val="20"/>
        </w:rPr>
        <w:sectPr w:rsidR="003877B8" w:rsidRPr="00F43780" w:rsidSect="003877B8">
          <w:pgSz w:w="16840" w:h="11907" w:orient="landscape"/>
          <w:pgMar w:top="1134" w:right="567" w:bottom="1134" w:left="1134" w:header="0" w:footer="0" w:gutter="0"/>
          <w:cols w:space="720"/>
          <w:docGrid w:linePitch="299"/>
        </w:sectPr>
      </w:pPr>
    </w:p>
    <w:p w:rsidR="003877B8" w:rsidRPr="00F43780" w:rsidRDefault="003877B8" w:rsidP="003877B8">
      <w:pPr>
        <w:autoSpaceDE w:val="0"/>
        <w:autoSpaceDN w:val="0"/>
        <w:adjustRightInd w:val="0"/>
        <w:spacing w:line="360" w:lineRule="auto"/>
        <w:ind w:firstLine="540"/>
        <w:jc w:val="center"/>
        <w:rPr>
          <w:sz w:val="20"/>
          <w:szCs w:val="20"/>
        </w:rPr>
      </w:pPr>
      <w:r w:rsidRPr="00F43780">
        <w:rPr>
          <w:sz w:val="20"/>
          <w:szCs w:val="20"/>
        </w:rPr>
        <w:lastRenderedPageBreak/>
        <w:t>5. Цели муниципальной программы, показатели цели и задач муниципальной программы</w:t>
      </w:r>
    </w:p>
    <w:p w:rsidR="003877B8" w:rsidRPr="00F43780" w:rsidRDefault="003877B8" w:rsidP="003877B8">
      <w:pPr>
        <w:pStyle w:val="ConsPlusNormal"/>
        <w:spacing w:line="360" w:lineRule="auto"/>
        <w:ind w:firstLine="540"/>
        <w:jc w:val="both"/>
        <w:rPr>
          <w:rFonts w:ascii="Times New Roman" w:hAnsi="Times New Roman" w:cs="Times New Roman"/>
          <w:sz w:val="20"/>
        </w:rPr>
      </w:pPr>
    </w:p>
    <w:p w:rsidR="003877B8" w:rsidRPr="00F43780" w:rsidRDefault="003877B8" w:rsidP="003877B8">
      <w:pPr>
        <w:spacing w:line="360" w:lineRule="auto"/>
        <w:jc w:val="both"/>
        <w:rPr>
          <w:rFonts w:eastAsia="Calibri"/>
          <w:sz w:val="20"/>
          <w:szCs w:val="20"/>
        </w:rPr>
      </w:pPr>
      <w:r w:rsidRPr="00F43780">
        <w:rPr>
          <w:rFonts w:eastAsia="Calibri"/>
          <w:sz w:val="20"/>
          <w:szCs w:val="20"/>
        </w:rPr>
        <w:t>Цель настоящей Программы – создание оптимальных условий для развития физической культуры, спорта и молодежной политики на территории Молчановского района. Для достижения указанной цели в Программе определены следующие задачи:</w:t>
      </w:r>
    </w:p>
    <w:p w:rsidR="003877B8" w:rsidRPr="00F43780" w:rsidRDefault="003877B8" w:rsidP="003877B8">
      <w:pPr>
        <w:spacing w:line="360" w:lineRule="auto"/>
        <w:jc w:val="both"/>
        <w:rPr>
          <w:rFonts w:eastAsia="Calibri"/>
          <w:sz w:val="20"/>
          <w:szCs w:val="20"/>
        </w:rPr>
      </w:pPr>
      <w:r w:rsidRPr="00F43780">
        <w:rPr>
          <w:rFonts w:eastAsia="Calibri"/>
          <w:sz w:val="20"/>
          <w:szCs w:val="20"/>
        </w:rPr>
        <w:t xml:space="preserve">Задача 1. </w:t>
      </w:r>
    </w:p>
    <w:p w:rsidR="003877B8" w:rsidRPr="00F43780" w:rsidRDefault="003877B8" w:rsidP="003877B8">
      <w:pPr>
        <w:spacing w:line="360" w:lineRule="auto"/>
        <w:jc w:val="both"/>
        <w:rPr>
          <w:rFonts w:eastAsia="Calibri"/>
          <w:sz w:val="20"/>
          <w:szCs w:val="20"/>
        </w:rPr>
      </w:pPr>
      <w:r w:rsidRPr="00F43780">
        <w:rPr>
          <w:rFonts w:eastAsia="Calibri"/>
          <w:sz w:val="20"/>
          <w:szCs w:val="20"/>
        </w:rPr>
        <w:t>Создание благоприятных условий для развития физической культуры и спорта на территории Молчановского района.</w:t>
      </w:r>
    </w:p>
    <w:p w:rsidR="003877B8" w:rsidRPr="00F43780" w:rsidRDefault="003877B8" w:rsidP="003877B8">
      <w:pPr>
        <w:spacing w:line="360" w:lineRule="auto"/>
        <w:jc w:val="both"/>
        <w:rPr>
          <w:rFonts w:eastAsia="Calibri"/>
          <w:sz w:val="20"/>
          <w:szCs w:val="20"/>
        </w:rPr>
      </w:pPr>
      <w:r w:rsidRPr="00F43780">
        <w:rPr>
          <w:rFonts w:eastAsia="Calibri"/>
          <w:sz w:val="20"/>
          <w:szCs w:val="20"/>
        </w:rPr>
        <w:t>Задача 2.</w:t>
      </w:r>
    </w:p>
    <w:p w:rsidR="003877B8" w:rsidRPr="00F43780" w:rsidRDefault="003877B8" w:rsidP="003877B8">
      <w:pPr>
        <w:spacing w:line="360" w:lineRule="auto"/>
        <w:jc w:val="both"/>
        <w:rPr>
          <w:rFonts w:eastAsia="Calibri"/>
          <w:sz w:val="20"/>
          <w:szCs w:val="20"/>
        </w:rPr>
      </w:pPr>
      <w:r w:rsidRPr="00F43780">
        <w:rPr>
          <w:rFonts w:eastAsia="Calibri"/>
          <w:sz w:val="20"/>
          <w:szCs w:val="20"/>
        </w:rPr>
        <w:t>Создание условий для успешной социализации и самореализации молодежи.</w:t>
      </w:r>
    </w:p>
    <w:p w:rsidR="003877B8" w:rsidRPr="00F43780" w:rsidRDefault="003877B8" w:rsidP="003877B8">
      <w:pPr>
        <w:spacing w:line="360" w:lineRule="auto"/>
        <w:jc w:val="both"/>
        <w:rPr>
          <w:rFonts w:eastAsia="Calibri"/>
          <w:sz w:val="20"/>
          <w:szCs w:val="20"/>
        </w:rPr>
      </w:pPr>
      <w:r w:rsidRPr="00F43780">
        <w:rPr>
          <w:rFonts w:eastAsia="Calibri"/>
          <w:sz w:val="20"/>
          <w:szCs w:val="20"/>
        </w:rPr>
        <w:t>Срок реализации Программы 2022-2029 годы.</w:t>
      </w:r>
    </w:p>
    <w:p w:rsidR="003877B8" w:rsidRPr="00F43780" w:rsidRDefault="003877B8" w:rsidP="003877B8">
      <w:pPr>
        <w:spacing w:line="360" w:lineRule="auto"/>
        <w:jc w:val="both"/>
        <w:rPr>
          <w:rFonts w:eastAsia="Calibri"/>
          <w:sz w:val="20"/>
          <w:szCs w:val="20"/>
        </w:rPr>
      </w:pPr>
      <w:r w:rsidRPr="00F43780">
        <w:rPr>
          <w:rFonts w:eastAsia="Calibri"/>
          <w:sz w:val="20"/>
          <w:szCs w:val="20"/>
        </w:rPr>
        <w:t>Цели и задачи Программы соответствуют целям и задачам социально-экономического развития муниципального образования «Молчановский район», определенны стратегией социально-экономического развития муниципального образования «Молчановский район» до 2030 года.</w:t>
      </w:r>
      <w:r w:rsidRPr="00F43780">
        <w:rPr>
          <w:rFonts w:eastAsia="Calibri"/>
          <w:sz w:val="20"/>
          <w:szCs w:val="20"/>
        </w:rPr>
        <w:cr/>
        <w:t>Целевые показатели результативности реализации муниципальной Программы «Развитие молодежной политики, физической культуры и спорта в Молчановском районе на 2022-2029 годы» представлены в приложении 1 к настоящей муниципальной Программе.</w:t>
      </w:r>
    </w:p>
    <w:p w:rsidR="003877B8" w:rsidRPr="00F43780" w:rsidRDefault="003877B8" w:rsidP="003877B8">
      <w:pPr>
        <w:spacing w:line="360" w:lineRule="auto"/>
        <w:jc w:val="both"/>
        <w:rPr>
          <w:sz w:val="20"/>
          <w:szCs w:val="20"/>
        </w:rPr>
      </w:pPr>
    </w:p>
    <w:p w:rsidR="003877B8" w:rsidRPr="00F43780" w:rsidRDefault="003877B8" w:rsidP="003877B8">
      <w:pPr>
        <w:pStyle w:val="1"/>
        <w:numPr>
          <w:ilvl w:val="0"/>
          <w:numId w:val="34"/>
        </w:numPr>
        <w:spacing w:before="0" w:after="0" w:line="360" w:lineRule="auto"/>
        <w:ind w:right="585"/>
        <w:rPr>
          <w:rFonts w:ascii="Times New Roman" w:hAnsi="Times New Roman"/>
          <w:b w:val="0"/>
          <w:sz w:val="20"/>
          <w:szCs w:val="20"/>
        </w:rPr>
      </w:pPr>
      <w:r w:rsidRPr="00F43780">
        <w:rPr>
          <w:rFonts w:ascii="Times New Roman" w:hAnsi="Times New Roman"/>
          <w:b w:val="0"/>
          <w:sz w:val="20"/>
          <w:szCs w:val="20"/>
        </w:rPr>
        <w:t>Ресурсное</w:t>
      </w:r>
      <w:r w:rsidRPr="00F43780">
        <w:rPr>
          <w:rFonts w:ascii="Times New Roman" w:hAnsi="Times New Roman"/>
          <w:b w:val="0"/>
          <w:spacing w:val="-5"/>
          <w:sz w:val="20"/>
          <w:szCs w:val="20"/>
        </w:rPr>
        <w:t xml:space="preserve"> </w:t>
      </w:r>
      <w:r w:rsidRPr="00F43780">
        <w:rPr>
          <w:rFonts w:ascii="Times New Roman" w:hAnsi="Times New Roman"/>
          <w:b w:val="0"/>
          <w:sz w:val="20"/>
          <w:szCs w:val="20"/>
        </w:rPr>
        <w:t>обеспечение</w:t>
      </w:r>
      <w:r w:rsidRPr="00F43780">
        <w:rPr>
          <w:rFonts w:ascii="Times New Roman" w:hAnsi="Times New Roman"/>
          <w:b w:val="0"/>
          <w:spacing w:val="-5"/>
          <w:sz w:val="20"/>
          <w:szCs w:val="20"/>
        </w:rPr>
        <w:t xml:space="preserve"> </w:t>
      </w:r>
      <w:r w:rsidRPr="00F43780">
        <w:rPr>
          <w:rFonts w:ascii="Times New Roman" w:hAnsi="Times New Roman"/>
          <w:b w:val="0"/>
          <w:sz w:val="20"/>
          <w:szCs w:val="20"/>
        </w:rPr>
        <w:t>реализации</w:t>
      </w:r>
      <w:r w:rsidRPr="00F43780">
        <w:rPr>
          <w:rFonts w:ascii="Times New Roman" w:hAnsi="Times New Roman"/>
          <w:b w:val="0"/>
          <w:spacing w:val="-4"/>
          <w:sz w:val="20"/>
          <w:szCs w:val="20"/>
        </w:rPr>
        <w:t xml:space="preserve"> </w:t>
      </w:r>
      <w:r w:rsidRPr="00F43780">
        <w:rPr>
          <w:rFonts w:ascii="Times New Roman" w:hAnsi="Times New Roman"/>
          <w:b w:val="0"/>
          <w:sz w:val="20"/>
          <w:szCs w:val="20"/>
        </w:rPr>
        <w:t>муниципальной</w:t>
      </w:r>
      <w:r w:rsidRPr="00F43780">
        <w:rPr>
          <w:rFonts w:ascii="Times New Roman" w:hAnsi="Times New Roman"/>
          <w:b w:val="0"/>
          <w:spacing w:val="-5"/>
          <w:sz w:val="20"/>
          <w:szCs w:val="20"/>
        </w:rPr>
        <w:t xml:space="preserve"> </w:t>
      </w:r>
      <w:r w:rsidRPr="00F43780">
        <w:rPr>
          <w:rFonts w:ascii="Times New Roman" w:hAnsi="Times New Roman"/>
          <w:b w:val="0"/>
          <w:sz w:val="20"/>
          <w:szCs w:val="20"/>
        </w:rPr>
        <w:t>программы</w:t>
      </w:r>
      <w:r w:rsidRPr="00F43780">
        <w:rPr>
          <w:rFonts w:ascii="Times New Roman" w:hAnsi="Times New Roman"/>
          <w:b w:val="0"/>
          <w:spacing w:val="-5"/>
          <w:sz w:val="20"/>
          <w:szCs w:val="20"/>
        </w:rPr>
        <w:t xml:space="preserve"> </w:t>
      </w:r>
      <w:r w:rsidRPr="00F43780">
        <w:rPr>
          <w:rFonts w:ascii="Times New Roman" w:hAnsi="Times New Roman"/>
          <w:b w:val="0"/>
          <w:sz w:val="20"/>
          <w:szCs w:val="20"/>
        </w:rPr>
        <w:t>за</w:t>
      </w:r>
      <w:r w:rsidRPr="00F43780">
        <w:rPr>
          <w:rFonts w:ascii="Times New Roman" w:hAnsi="Times New Roman"/>
          <w:b w:val="0"/>
          <w:spacing w:val="-5"/>
          <w:sz w:val="20"/>
          <w:szCs w:val="20"/>
        </w:rPr>
        <w:t xml:space="preserve"> </w:t>
      </w:r>
      <w:r w:rsidRPr="00F43780">
        <w:rPr>
          <w:rFonts w:ascii="Times New Roman" w:hAnsi="Times New Roman"/>
          <w:b w:val="0"/>
          <w:sz w:val="20"/>
          <w:szCs w:val="20"/>
        </w:rPr>
        <w:t>счет</w:t>
      </w:r>
      <w:r w:rsidRPr="00F43780">
        <w:rPr>
          <w:rFonts w:ascii="Times New Roman" w:hAnsi="Times New Roman"/>
          <w:b w:val="0"/>
          <w:spacing w:val="-5"/>
          <w:sz w:val="20"/>
          <w:szCs w:val="20"/>
        </w:rPr>
        <w:t xml:space="preserve"> </w:t>
      </w:r>
      <w:r w:rsidRPr="00F43780">
        <w:rPr>
          <w:rFonts w:ascii="Times New Roman" w:hAnsi="Times New Roman"/>
          <w:b w:val="0"/>
          <w:sz w:val="20"/>
          <w:szCs w:val="20"/>
        </w:rPr>
        <w:t>средств местного</w:t>
      </w:r>
      <w:r w:rsidRPr="00F43780">
        <w:rPr>
          <w:rFonts w:ascii="Times New Roman" w:hAnsi="Times New Roman"/>
          <w:b w:val="0"/>
          <w:spacing w:val="-3"/>
          <w:sz w:val="20"/>
          <w:szCs w:val="20"/>
        </w:rPr>
        <w:t xml:space="preserve"> </w:t>
      </w:r>
      <w:r w:rsidRPr="00F43780">
        <w:rPr>
          <w:rFonts w:ascii="Times New Roman" w:hAnsi="Times New Roman"/>
          <w:b w:val="0"/>
          <w:sz w:val="20"/>
          <w:szCs w:val="20"/>
        </w:rPr>
        <w:t>бюджета</w:t>
      </w:r>
      <w:r w:rsidRPr="00F43780">
        <w:rPr>
          <w:rFonts w:ascii="Times New Roman" w:hAnsi="Times New Roman"/>
          <w:b w:val="0"/>
          <w:spacing w:val="-3"/>
          <w:sz w:val="20"/>
          <w:szCs w:val="20"/>
        </w:rPr>
        <w:t xml:space="preserve"> </w:t>
      </w:r>
      <w:r w:rsidRPr="00F43780">
        <w:rPr>
          <w:rFonts w:ascii="Times New Roman" w:hAnsi="Times New Roman"/>
          <w:b w:val="0"/>
          <w:sz w:val="20"/>
          <w:szCs w:val="20"/>
        </w:rPr>
        <w:t>и</w:t>
      </w:r>
      <w:r w:rsidRPr="00F43780">
        <w:rPr>
          <w:rFonts w:ascii="Times New Roman" w:hAnsi="Times New Roman"/>
          <w:b w:val="0"/>
          <w:spacing w:val="-5"/>
          <w:sz w:val="20"/>
          <w:szCs w:val="20"/>
        </w:rPr>
        <w:t xml:space="preserve"> </w:t>
      </w:r>
      <w:r w:rsidRPr="00F43780">
        <w:rPr>
          <w:rFonts w:ascii="Times New Roman" w:hAnsi="Times New Roman"/>
          <w:b w:val="0"/>
          <w:sz w:val="20"/>
          <w:szCs w:val="20"/>
        </w:rPr>
        <w:t xml:space="preserve">целевых </w:t>
      </w:r>
      <w:r w:rsidRPr="00F43780">
        <w:rPr>
          <w:rFonts w:ascii="Times New Roman" w:hAnsi="Times New Roman"/>
          <w:b w:val="0"/>
          <w:spacing w:val="-62"/>
          <w:sz w:val="20"/>
          <w:szCs w:val="20"/>
        </w:rPr>
        <w:t xml:space="preserve"> </w:t>
      </w:r>
      <w:r w:rsidRPr="00F43780">
        <w:rPr>
          <w:rFonts w:ascii="Times New Roman" w:hAnsi="Times New Roman"/>
          <w:b w:val="0"/>
          <w:sz w:val="20"/>
          <w:szCs w:val="20"/>
        </w:rPr>
        <w:t>межбюджетных</w:t>
      </w:r>
      <w:r w:rsidRPr="00F43780">
        <w:rPr>
          <w:rFonts w:ascii="Times New Roman" w:hAnsi="Times New Roman"/>
          <w:b w:val="0"/>
          <w:spacing w:val="-3"/>
          <w:sz w:val="20"/>
          <w:szCs w:val="20"/>
        </w:rPr>
        <w:t xml:space="preserve"> </w:t>
      </w:r>
      <w:r w:rsidRPr="00F43780">
        <w:rPr>
          <w:rFonts w:ascii="Times New Roman" w:hAnsi="Times New Roman"/>
          <w:b w:val="0"/>
          <w:sz w:val="20"/>
          <w:szCs w:val="20"/>
        </w:rPr>
        <w:t>трансфертов</w:t>
      </w:r>
      <w:r w:rsidRPr="00F43780">
        <w:rPr>
          <w:rFonts w:ascii="Times New Roman" w:hAnsi="Times New Roman"/>
          <w:b w:val="0"/>
          <w:spacing w:val="-4"/>
          <w:sz w:val="20"/>
          <w:szCs w:val="20"/>
        </w:rPr>
        <w:t xml:space="preserve"> </w:t>
      </w:r>
      <w:r w:rsidRPr="00F43780">
        <w:rPr>
          <w:rFonts w:ascii="Times New Roman" w:hAnsi="Times New Roman"/>
          <w:b w:val="0"/>
          <w:sz w:val="20"/>
          <w:szCs w:val="20"/>
        </w:rPr>
        <w:t>из</w:t>
      </w:r>
      <w:r w:rsidRPr="00F43780">
        <w:rPr>
          <w:rFonts w:ascii="Times New Roman" w:hAnsi="Times New Roman"/>
          <w:b w:val="0"/>
          <w:spacing w:val="-3"/>
          <w:sz w:val="20"/>
          <w:szCs w:val="20"/>
        </w:rPr>
        <w:t xml:space="preserve"> </w:t>
      </w:r>
      <w:r w:rsidRPr="00F43780">
        <w:rPr>
          <w:rFonts w:ascii="Times New Roman" w:hAnsi="Times New Roman"/>
          <w:b w:val="0"/>
          <w:sz w:val="20"/>
          <w:szCs w:val="20"/>
        </w:rPr>
        <w:t>областного</w:t>
      </w:r>
      <w:r w:rsidRPr="00F43780">
        <w:rPr>
          <w:rFonts w:ascii="Times New Roman" w:hAnsi="Times New Roman"/>
          <w:b w:val="0"/>
          <w:spacing w:val="-5"/>
          <w:sz w:val="20"/>
          <w:szCs w:val="20"/>
        </w:rPr>
        <w:t xml:space="preserve"> </w:t>
      </w:r>
      <w:r w:rsidRPr="00F43780">
        <w:rPr>
          <w:rFonts w:ascii="Times New Roman" w:hAnsi="Times New Roman"/>
          <w:b w:val="0"/>
          <w:sz w:val="20"/>
          <w:szCs w:val="20"/>
        </w:rPr>
        <w:t>бюджета</w:t>
      </w:r>
      <w:r w:rsidRPr="00F43780">
        <w:rPr>
          <w:rFonts w:ascii="Times New Roman" w:hAnsi="Times New Roman"/>
          <w:b w:val="0"/>
          <w:spacing w:val="-2"/>
          <w:sz w:val="20"/>
          <w:szCs w:val="20"/>
        </w:rPr>
        <w:t xml:space="preserve"> </w:t>
      </w:r>
      <w:r w:rsidRPr="00F43780">
        <w:rPr>
          <w:rFonts w:ascii="Times New Roman" w:hAnsi="Times New Roman"/>
          <w:b w:val="0"/>
          <w:sz w:val="20"/>
          <w:szCs w:val="20"/>
        </w:rPr>
        <w:t>по</w:t>
      </w:r>
      <w:r w:rsidRPr="00F43780">
        <w:rPr>
          <w:rFonts w:ascii="Times New Roman" w:hAnsi="Times New Roman"/>
          <w:b w:val="0"/>
          <w:spacing w:val="-4"/>
          <w:sz w:val="20"/>
          <w:szCs w:val="20"/>
        </w:rPr>
        <w:t xml:space="preserve"> </w:t>
      </w:r>
      <w:r w:rsidRPr="00F43780">
        <w:rPr>
          <w:rFonts w:ascii="Times New Roman" w:hAnsi="Times New Roman"/>
          <w:b w:val="0"/>
          <w:sz w:val="20"/>
          <w:szCs w:val="20"/>
        </w:rPr>
        <w:t>главным</w:t>
      </w:r>
      <w:r w:rsidRPr="00F43780">
        <w:rPr>
          <w:rFonts w:ascii="Times New Roman" w:hAnsi="Times New Roman"/>
          <w:b w:val="0"/>
          <w:spacing w:val="-4"/>
          <w:sz w:val="20"/>
          <w:szCs w:val="20"/>
        </w:rPr>
        <w:t xml:space="preserve"> </w:t>
      </w:r>
      <w:r w:rsidRPr="00F43780">
        <w:rPr>
          <w:rFonts w:ascii="Times New Roman" w:hAnsi="Times New Roman"/>
          <w:b w:val="0"/>
          <w:sz w:val="20"/>
          <w:szCs w:val="20"/>
        </w:rPr>
        <w:t>распорядителям</w:t>
      </w:r>
      <w:r w:rsidRPr="00F43780">
        <w:rPr>
          <w:rFonts w:ascii="Times New Roman" w:hAnsi="Times New Roman"/>
          <w:b w:val="0"/>
          <w:spacing w:val="-3"/>
          <w:sz w:val="20"/>
          <w:szCs w:val="20"/>
        </w:rPr>
        <w:t xml:space="preserve"> </w:t>
      </w:r>
      <w:r w:rsidRPr="00F43780">
        <w:rPr>
          <w:rFonts w:ascii="Times New Roman" w:hAnsi="Times New Roman"/>
          <w:b w:val="0"/>
          <w:sz w:val="20"/>
          <w:szCs w:val="20"/>
        </w:rPr>
        <w:t xml:space="preserve">средств </w:t>
      </w:r>
      <w:r w:rsidRPr="00F43780">
        <w:rPr>
          <w:rFonts w:ascii="Times New Roman" w:hAnsi="Times New Roman"/>
          <w:b w:val="0"/>
          <w:spacing w:val="-2"/>
          <w:sz w:val="20"/>
          <w:szCs w:val="20"/>
        </w:rPr>
        <w:t>местного</w:t>
      </w:r>
      <w:r w:rsidRPr="00F43780">
        <w:rPr>
          <w:rFonts w:ascii="Times New Roman" w:hAnsi="Times New Roman"/>
          <w:b w:val="0"/>
          <w:spacing w:val="-4"/>
          <w:sz w:val="20"/>
          <w:szCs w:val="20"/>
        </w:rPr>
        <w:t xml:space="preserve"> </w:t>
      </w:r>
      <w:r w:rsidRPr="00F43780">
        <w:rPr>
          <w:rFonts w:ascii="Times New Roman" w:hAnsi="Times New Roman"/>
          <w:b w:val="0"/>
          <w:sz w:val="20"/>
          <w:szCs w:val="20"/>
        </w:rPr>
        <w:t>бюджета</w:t>
      </w:r>
    </w:p>
    <w:p w:rsidR="003877B8" w:rsidRPr="00F43780" w:rsidRDefault="003877B8" w:rsidP="003877B8">
      <w:pPr>
        <w:pStyle w:val="af7"/>
        <w:spacing w:after="0" w:line="360" w:lineRule="auto"/>
        <w:rPr>
          <w:rFonts w:ascii="Times New Roman" w:hAnsi="Times New Roman"/>
          <w:b/>
          <w:sz w:val="20"/>
          <w:szCs w:val="20"/>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552"/>
        <w:gridCol w:w="1701"/>
        <w:gridCol w:w="2551"/>
        <w:gridCol w:w="2693"/>
      </w:tblGrid>
      <w:tr w:rsidR="003877B8" w:rsidRPr="00F43780" w:rsidTr="003877B8">
        <w:trPr>
          <w:trHeight w:val="631"/>
        </w:trPr>
        <w:tc>
          <w:tcPr>
            <w:tcW w:w="709" w:type="dxa"/>
            <w:vMerge w:val="restart"/>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rPr>
                <w:b/>
                <w:sz w:val="20"/>
                <w:szCs w:val="20"/>
                <w:lang w:val="ru-RU"/>
              </w:rPr>
            </w:pPr>
          </w:p>
          <w:p w:rsidR="003877B8" w:rsidRPr="00F43780" w:rsidRDefault="003877B8" w:rsidP="003877B8">
            <w:pPr>
              <w:pStyle w:val="TableParagraph"/>
              <w:spacing w:line="360" w:lineRule="auto"/>
              <w:ind w:left="199"/>
              <w:rPr>
                <w:sz w:val="20"/>
                <w:szCs w:val="20"/>
              </w:rPr>
            </w:pPr>
            <w:r w:rsidRPr="00F43780">
              <w:rPr>
                <w:sz w:val="20"/>
                <w:szCs w:val="20"/>
              </w:rPr>
              <w:t>№ п/п</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ind w:left="379" w:right="367"/>
              <w:jc w:val="center"/>
              <w:rPr>
                <w:sz w:val="20"/>
                <w:szCs w:val="20"/>
                <w:lang w:val="ru-RU"/>
              </w:rPr>
            </w:pPr>
            <w:r w:rsidRPr="00F43780">
              <w:rPr>
                <w:sz w:val="20"/>
                <w:szCs w:val="20"/>
                <w:lang w:val="ru-RU"/>
              </w:rPr>
              <w:t>Наименование задачи,</w:t>
            </w:r>
            <w:r w:rsidRPr="00F43780">
              <w:rPr>
                <w:spacing w:val="-52"/>
                <w:sz w:val="20"/>
                <w:szCs w:val="20"/>
                <w:lang w:val="ru-RU"/>
              </w:rPr>
              <w:t xml:space="preserve"> </w:t>
            </w:r>
            <w:r w:rsidRPr="00F43780">
              <w:rPr>
                <w:sz w:val="20"/>
                <w:szCs w:val="20"/>
                <w:lang w:val="ru-RU"/>
              </w:rPr>
              <w:t>мероприятия</w:t>
            </w:r>
          </w:p>
          <w:p w:rsidR="003877B8" w:rsidRPr="00F43780" w:rsidRDefault="003877B8" w:rsidP="003877B8">
            <w:pPr>
              <w:pStyle w:val="TableParagraph"/>
              <w:spacing w:line="360" w:lineRule="auto"/>
              <w:ind w:left="378" w:right="367"/>
              <w:jc w:val="center"/>
              <w:rPr>
                <w:sz w:val="20"/>
                <w:szCs w:val="20"/>
                <w:lang w:val="ru-RU"/>
              </w:rPr>
            </w:pPr>
            <w:r w:rsidRPr="00F43780">
              <w:rPr>
                <w:sz w:val="20"/>
                <w:szCs w:val="20"/>
                <w:lang w:val="ru-RU"/>
              </w:rPr>
              <w:t>муниципальной программы</w:t>
            </w:r>
          </w:p>
        </w:tc>
        <w:tc>
          <w:tcPr>
            <w:tcW w:w="1701" w:type="dxa"/>
            <w:vMerge w:val="restart"/>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rPr>
            </w:pPr>
            <w:r w:rsidRPr="00F43780">
              <w:rPr>
                <w:sz w:val="20"/>
                <w:szCs w:val="20"/>
              </w:rPr>
              <w:t>Срок</w:t>
            </w:r>
            <w:r w:rsidRPr="00F43780">
              <w:rPr>
                <w:spacing w:val="-1"/>
                <w:sz w:val="20"/>
                <w:szCs w:val="20"/>
              </w:rPr>
              <w:t xml:space="preserve"> </w:t>
            </w:r>
            <w:r w:rsidRPr="00F43780">
              <w:rPr>
                <w:sz w:val="20"/>
                <w:szCs w:val="20"/>
              </w:rPr>
              <w:t>исполнения</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ind w:left="143" w:right="128"/>
              <w:jc w:val="center"/>
              <w:rPr>
                <w:sz w:val="20"/>
                <w:szCs w:val="20"/>
                <w:lang w:val="ru-RU"/>
              </w:rPr>
            </w:pPr>
            <w:r w:rsidRPr="00F43780">
              <w:rPr>
                <w:sz w:val="20"/>
                <w:szCs w:val="20"/>
                <w:lang w:val="ru-RU"/>
              </w:rPr>
              <w:t>Объем финансирования за счет средств</w:t>
            </w:r>
            <w:r w:rsidRPr="00F43780">
              <w:rPr>
                <w:spacing w:val="-52"/>
                <w:sz w:val="20"/>
                <w:szCs w:val="20"/>
                <w:lang w:val="ru-RU"/>
              </w:rPr>
              <w:t xml:space="preserve"> </w:t>
            </w:r>
            <w:r w:rsidRPr="00F43780">
              <w:rPr>
                <w:sz w:val="20"/>
                <w:szCs w:val="20"/>
                <w:lang w:val="ru-RU"/>
              </w:rPr>
              <w:t>местного</w:t>
            </w:r>
            <w:r w:rsidRPr="00F43780">
              <w:rPr>
                <w:spacing w:val="-1"/>
                <w:sz w:val="20"/>
                <w:szCs w:val="20"/>
                <w:lang w:val="ru-RU"/>
              </w:rPr>
              <w:t xml:space="preserve"> </w:t>
            </w:r>
            <w:r w:rsidRPr="00F43780">
              <w:rPr>
                <w:sz w:val="20"/>
                <w:szCs w:val="20"/>
                <w:lang w:val="ru-RU"/>
              </w:rPr>
              <w:t>бюджета,</w:t>
            </w:r>
            <w:r w:rsidRPr="00F43780">
              <w:rPr>
                <w:spacing w:val="-1"/>
                <w:sz w:val="20"/>
                <w:szCs w:val="20"/>
                <w:lang w:val="ru-RU"/>
              </w:rPr>
              <w:t xml:space="preserve"> </w:t>
            </w:r>
            <w:r w:rsidRPr="00F43780">
              <w:rPr>
                <w:sz w:val="20"/>
                <w:szCs w:val="20"/>
                <w:lang w:val="ru-RU"/>
              </w:rPr>
              <w:t>в</w:t>
            </w:r>
            <w:r w:rsidRPr="00F43780">
              <w:rPr>
                <w:spacing w:val="-1"/>
                <w:sz w:val="20"/>
                <w:szCs w:val="20"/>
                <w:lang w:val="ru-RU"/>
              </w:rPr>
              <w:t xml:space="preserve"> </w:t>
            </w:r>
            <w:r w:rsidRPr="00F43780">
              <w:rPr>
                <w:sz w:val="20"/>
                <w:szCs w:val="20"/>
                <w:lang w:val="ru-RU"/>
              </w:rPr>
              <w:t>том</w:t>
            </w:r>
            <w:r w:rsidRPr="00F43780">
              <w:rPr>
                <w:spacing w:val="-1"/>
                <w:sz w:val="20"/>
                <w:szCs w:val="20"/>
                <w:lang w:val="ru-RU"/>
              </w:rPr>
              <w:t xml:space="preserve"> </w:t>
            </w:r>
            <w:r w:rsidRPr="00F43780">
              <w:rPr>
                <w:sz w:val="20"/>
                <w:szCs w:val="20"/>
                <w:lang w:val="ru-RU"/>
              </w:rPr>
              <w:t>числе</w:t>
            </w:r>
            <w:r w:rsidRPr="00F43780">
              <w:rPr>
                <w:spacing w:val="-1"/>
                <w:sz w:val="20"/>
                <w:szCs w:val="20"/>
                <w:lang w:val="ru-RU"/>
              </w:rPr>
              <w:t xml:space="preserve"> </w:t>
            </w:r>
            <w:r w:rsidRPr="00F43780">
              <w:rPr>
                <w:sz w:val="20"/>
                <w:szCs w:val="20"/>
                <w:lang w:val="ru-RU"/>
              </w:rPr>
              <w:t>за</w:t>
            </w:r>
          </w:p>
          <w:p w:rsidR="003877B8" w:rsidRPr="00F43780" w:rsidRDefault="003877B8" w:rsidP="003877B8">
            <w:pPr>
              <w:pStyle w:val="TableParagraph"/>
              <w:spacing w:line="360" w:lineRule="auto"/>
              <w:ind w:left="143" w:right="125"/>
              <w:jc w:val="center"/>
              <w:rPr>
                <w:sz w:val="20"/>
                <w:szCs w:val="20"/>
                <w:lang w:val="ru-RU"/>
              </w:rPr>
            </w:pPr>
            <w:r w:rsidRPr="00F43780">
              <w:rPr>
                <w:sz w:val="20"/>
                <w:szCs w:val="20"/>
                <w:lang w:val="ru-RU"/>
              </w:rPr>
              <w:t>счет межбюджетных трансфертов из</w:t>
            </w:r>
            <w:r w:rsidRPr="00F43780">
              <w:rPr>
                <w:spacing w:val="-52"/>
                <w:sz w:val="20"/>
                <w:szCs w:val="20"/>
                <w:lang w:val="ru-RU"/>
              </w:rPr>
              <w:t xml:space="preserve"> </w:t>
            </w:r>
            <w:r w:rsidRPr="00F43780">
              <w:rPr>
                <w:sz w:val="20"/>
                <w:szCs w:val="20"/>
                <w:lang w:val="ru-RU"/>
              </w:rPr>
              <w:t>областного</w:t>
            </w:r>
            <w:r w:rsidRPr="00F43780">
              <w:rPr>
                <w:spacing w:val="-4"/>
                <w:sz w:val="20"/>
                <w:szCs w:val="20"/>
                <w:lang w:val="ru-RU"/>
              </w:rPr>
              <w:t xml:space="preserve"> </w:t>
            </w:r>
            <w:r w:rsidRPr="00F43780">
              <w:rPr>
                <w:sz w:val="20"/>
                <w:szCs w:val="20"/>
                <w:lang w:val="ru-RU"/>
              </w:rPr>
              <w:t>бюджета</w:t>
            </w:r>
          </w:p>
        </w:tc>
        <w:tc>
          <w:tcPr>
            <w:tcW w:w="2693"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ind w:left="142" w:right="199"/>
              <w:jc w:val="center"/>
              <w:rPr>
                <w:sz w:val="20"/>
                <w:szCs w:val="20"/>
                <w:lang w:val="ru-RU"/>
              </w:rPr>
            </w:pPr>
            <w:r w:rsidRPr="00F43780">
              <w:rPr>
                <w:sz w:val="20"/>
                <w:szCs w:val="20"/>
                <w:lang w:val="ru-RU"/>
              </w:rPr>
              <w:t>Главные распорядители средств местного бюджета</w:t>
            </w:r>
            <w:r w:rsidRPr="00F43780">
              <w:rPr>
                <w:spacing w:val="-3"/>
                <w:sz w:val="20"/>
                <w:szCs w:val="20"/>
                <w:lang w:val="ru-RU"/>
              </w:rPr>
              <w:t xml:space="preserve"> </w:t>
            </w:r>
            <w:r w:rsidRPr="00F43780">
              <w:rPr>
                <w:sz w:val="20"/>
                <w:szCs w:val="20"/>
                <w:lang w:val="ru-RU"/>
              </w:rPr>
              <w:t>(ГРБС)</w:t>
            </w:r>
          </w:p>
        </w:tc>
      </w:tr>
      <w:tr w:rsidR="003877B8" w:rsidRPr="00F43780" w:rsidTr="003877B8">
        <w:trPr>
          <w:trHeight w:val="554"/>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widowControl/>
              <w:autoSpaceDE/>
              <w:autoSpaceDN/>
              <w:spacing w:line="360" w:lineRule="auto"/>
              <w:rPr>
                <w:sz w:val="20"/>
                <w:szCs w:val="20"/>
                <w:lang w:val="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widowControl/>
              <w:autoSpaceDE/>
              <w:autoSpaceDN/>
              <w:spacing w:line="360" w:lineRule="auto"/>
              <w:rPr>
                <w:sz w:val="20"/>
                <w:szCs w:val="20"/>
                <w:lang w:val="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widowControl/>
              <w:autoSpaceDE/>
              <w:autoSpaceDN/>
              <w:spacing w:line="360" w:lineRule="auto"/>
              <w:rPr>
                <w:sz w:val="20"/>
                <w:szCs w:val="20"/>
                <w:lang w:val="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widowControl/>
              <w:autoSpaceDE/>
              <w:autoSpaceDN/>
              <w:spacing w:line="360" w:lineRule="auto"/>
              <w:rPr>
                <w:sz w:val="20"/>
                <w:szCs w:val="20"/>
                <w:lang w:val="ru-RU"/>
              </w:rPr>
            </w:pP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left="330" w:right="316"/>
              <w:jc w:val="center"/>
              <w:rPr>
                <w:sz w:val="20"/>
                <w:szCs w:val="20"/>
                <w:lang w:val="ru-RU"/>
              </w:rPr>
            </w:pPr>
            <w:r w:rsidRPr="00F43780">
              <w:rPr>
                <w:sz w:val="20"/>
                <w:szCs w:val="20"/>
                <w:lang w:val="ru-RU"/>
              </w:rPr>
              <w:t>Администрация Молчановского района</w:t>
            </w:r>
          </w:p>
        </w:tc>
      </w:tr>
      <w:tr w:rsidR="003877B8" w:rsidRPr="00F43780" w:rsidTr="003877B8">
        <w:trPr>
          <w:trHeight w:val="302"/>
        </w:trPr>
        <w:tc>
          <w:tcPr>
            <w:tcW w:w="709"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ind w:left="424"/>
              <w:rPr>
                <w:sz w:val="20"/>
                <w:szCs w:val="20"/>
              </w:rPr>
            </w:pPr>
            <w:r w:rsidRPr="00F43780">
              <w:rPr>
                <w:sz w:val="20"/>
                <w:szCs w:val="20"/>
              </w:rPr>
              <w:t>1</w:t>
            </w:r>
          </w:p>
        </w:tc>
        <w:tc>
          <w:tcPr>
            <w:tcW w:w="2552"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ind w:left="9"/>
              <w:jc w:val="center"/>
              <w:rPr>
                <w:sz w:val="20"/>
                <w:szCs w:val="20"/>
              </w:rPr>
            </w:pPr>
            <w:r w:rsidRPr="00F43780">
              <w:rPr>
                <w:sz w:val="20"/>
                <w:szCs w:val="20"/>
              </w:rPr>
              <w:t>2</w:t>
            </w:r>
          </w:p>
        </w:tc>
        <w:tc>
          <w:tcPr>
            <w:tcW w:w="1701"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ind w:left="11"/>
              <w:jc w:val="center"/>
              <w:rPr>
                <w:sz w:val="20"/>
                <w:szCs w:val="20"/>
              </w:rPr>
            </w:pPr>
            <w:r w:rsidRPr="00F43780">
              <w:rPr>
                <w:sz w:val="20"/>
                <w:szCs w:val="20"/>
              </w:rPr>
              <w:t>3</w:t>
            </w:r>
          </w:p>
        </w:tc>
        <w:tc>
          <w:tcPr>
            <w:tcW w:w="2551"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ind w:left="15"/>
              <w:jc w:val="center"/>
              <w:rPr>
                <w:sz w:val="20"/>
                <w:szCs w:val="20"/>
              </w:rPr>
            </w:pPr>
            <w:r w:rsidRPr="00F43780">
              <w:rPr>
                <w:sz w:val="20"/>
                <w:szCs w:val="20"/>
              </w:rPr>
              <w:t>4</w:t>
            </w:r>
          </w:p>
        </w:tc>
        <w:tc>
          <w:tcPr>
            <w:tcW w:w="2693"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ind w:left="16"/>
              <w:jc w:val="center"/>
              <w:rPr>
                <w:sz w:val="20"/>
                <w:szCs w:val="20"/>
                <w:lang w:val="ru-RU"/>
              </w:rPr>
            </w:pPr>
            <w:r w:rsidRPr="00F43780">
              <w:rPr>
                <w:sz w:val="20"/>
                <w:szCs w:val="20"/>
              </w:rPr>
              <w:t>5</w:t>
            </w:r>
          </w:p>
          <w:p w:rsidR="003877B8" w:rsidRPr="00F43780" w:rsidRDefault="003877B8" w:rsidP="003877B8">
            <w:pPr>
              <w:pStyle w:val="TableParagraph"/>
              <w:spacing w:line="360" w:lineRule="auto"/>
              <w:ind w:left="18"/>
              <w:rPr>
                <w:sz w:val="20"/>
                <w:szCs w:val="20"/>
                <w:lang w:val="ru-RU"/>
              </w:rPr>
            </w:pPr>
          </w:p>
        </w:tc>
      </w:tr>
      <w:tr w:rsidR="003877B8" w:rsidRPr="00F43780" w:rsidTr="003877B8">
        <w:trPr>
          <w:trHeight w:val="419"/>
        </w:trPr>
        <w:tc>
          <w:tcPr>
            <w:tcW w:w="709"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9497" w:type="dxa"/>
            <w:gridSpan w:val="4"/>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rPr>
                <w:sz w:val="20"/>
                <w:szCs w:val="20"/>
                <w:lang w:val="ru-RU"/>
              </w:rPr>
            </w:pPr>
            <w:r w:rsidRPr="00F43780">
              <w:rPr>
                <w:sz w:val="20"/>
                <w:szCs w:val="20"/>
                <w:lang w:val="ru-RU"/>
              </w:rPr>
              <w:t>Подпрограмма 1.</w:t>
            </w:r>
          </w:p>
          <w:p w:rsidR="003877B8" w:rsidRPr="00F43780" w:rsidRDefault="003877B8" w:rsidP="003877B8">
            <w:pPr>
              <w:pStyle w:val="TableParagraph"/>
              <w:spacing w:line="360" w:lineRule="auto"/>
              <w:rPr>
                <w:sz w:val="20"/>
                <w:szCs w:val="20"/>
                <w:lang w:val="ru-RU"/>
              </w:rPr>
            </w:pPr>
            <w:r w:rsidRPr="00F43780">
              <w:rPr>
                <w:sz w:val="20"/>
                <w:szCs w:val="20"/>
                <w:lang w:val="ru-RU"/>
              </w:rPr>
              <w:t>«Развитие физической культуры и массового спорта на территории Молчановского района»</w:t>
            </w:r>
          </w:p>
        </w:tc>
      </w:tr>
      <w:tr w:rsidR="003877B8" w:rsidRPr="00F43780" w:rsidTr="003877B8">
        <w:trPr>
          <w:trHeight w:val="299"/>
        </w:trPr>
        <w:tc>
          <w:tcPr>
            <w:tcW w:w="709"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rPr>
                <w:sz w:val="20"/>
                <w:szCs w:val="20"/>
                <w:lang w:val="ru-RU"/>
              </w:rPr>
            </w:pPr>
            <w:r w:rsidRPr="00F43780">
              <w:rPr>
                <w:sz w:val="20"/>
                <w:szCs w:val="20"/>
                <w:lang w:val="ru-RU"/>
              </w:rPr>
              <w:t>1.</w:t>
            </w:r>
          </w:p>
        </w:tc>
        <w:tc>
          <w:tcPr>
            <w:tcW w:w="9497" w:type="dxa"/>
            <w:gridSpan w:val="4"/>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line="360" w:lineRule="auto"/>
              <w:jc w:val="both"/>
              <w:rPr>
                <w:sz w:val="20"/>
                <w:szCs w:val="20"/>
                <w:lang w:val="ru-RU"/>
              </w:rPr>
            </w:pPr>
            <w:r w:rsidRPr="00F43780">
              <w:rPr>
                <w:sz w:val="20"/>
                <w:szCs w:val="20"/>
                <w:lang w:val="ru-RU"/>
              </w:rPr>
              <w:t>Задача 1. Создание благоприятных условий для развития физической культуры и спорта на территории Молчановского района</w:t>
            </w:r>
          </w:p>
        </w:tc>
      </w:tr>
      <w:tr w:rsidR="003877B8" w:rsidRPr="00F43780" w:rsidTr="003877B8">
        <w:trPr>
          <w:trHeight w:val="299"/>
        </w:trPr>
        <w:tc>
          <w:tcPr>
            <w:tcW w:w="709" w:type="dxa"/>
            <w:vMerge w:val="restart"/>
            <w:tcBorders>
              <w:top w:val="single" w:sz="4" w:space="0" w:color="000000"/>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1.1.</w:t>
            </w:r>
          </w:p>
        </w:tc>
        <w:tc>
          <w:tcPr>
            <w:tcW w:w="2552" w:type="dxa"/>
            <w:vMerge w:val="restart"/>
            <w:tcBorders>
              <w:top w:val="single" w:sz="4" w:space="0" w:color="000000"/>
              <w:left w:val="single" w:sz="4" w:space="0" w:color="000000"/>
              <w:right w:val="single" w:sz="4" w:space="0" w:color="000000"/>
            </w:tcBorders>
            <w:hideMark/>
          </w:tcPr>
          <w:p w:rsidR="003877B8" w:rsidRPr="00F43780" w:rsidRDefault="003877B8" w:rsidP="003877B8">
            <w:pPr>
              <w:spacing w:line="360" w:lineRule="auto"/>
              <w:rPr>
                <w:sz w:val="20"/>
                <w:szCs w:val="20"/>
                <w:lang w:val="ru-RU"/>
              </w:rPr>
            </w:pPr>
            <w:r w:rsidRPr="00F43780">
              <w:rPr>
                <w:sz w:val="20"/>
                <w:szCs w:val="20"/>
                <w:lang w:val="ru-RU"/>
              </w:rPr>
              <w:t>Основное мероприятие 1 Развитие физической культуры и массового спорта в Молчановском районе, в том числе:</w:t>
            </w:r>
          </w:p>
        </w:tc>
        <w:tc>
          <w:tcPr>
            <w:tcW w:w="1701"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line="360" w:lineRule="auto"/>
              <w:rPr>
                <w:sz w:val="20"/>
                <w:szCs w:val="20"/>
              </w:rPr>
            </w:pPr>
            <w:r w:rsidRPr="00F43780">
              <w:rPr>
                <w:sz w:val="20"/>
                <w:szCs w:val="20"/>
              </w:rPr>
              <w:t>всего</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1 262,2</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1 262,2</w:t>
            </w:r>
          </w:p>
        </w:tc>
      </w:tr>
      <w:tr w:rsidR="003877B8" w:rsidRPr="00F43780" w:rsidTr="003877B8">
        <w:trPr>
          <w:trHeight w:val="424"/>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2022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344,7</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344,7</w:t>
            </w:r>
          </w:p>
        </w:tc>
      </w:tr>
      <w:tr w:rsidR="003877B8" w:rsidRPr="00F43780" w:rsidTr="003877B8">
        <w:trPr>
          <w:trHeight w:val="415"/>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2023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404,7</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404,7</w:t>
            </w:r>
          </w:p>
        </w:tc>
      </w:tr>
      <w:tr w:rsidR="003877B8" w:rsidRPr="00F43780" w:rsidTr="003877B8">
        <w:trPr>
          <w:trHeight w:val="54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2024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256,4</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256,4</w:t>
            </w:r>
          </w:p>
        </w:tc>
      </w:tr>
      <w:tr w:rsidR="003877B8" w:rsidRPr="00F43780" w:rsidTr="003877B8">
        <w:trPr>
          <w:trHeight w:val="53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2025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256,4</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256,4</w:t>
            </w:r>
          </w:p>
        </w:tc>
      </w:tr>
      <w:tr w:rsidR="003877B8" w:rsidRPr="00F43780" w:rsidTr="003877B8">
        <w:trPr>
          <w:trHeight w:val="437"/>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2026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w:t>
            </w:r>
          </w:p>
        </w:tc>
      </w:tr>
      <w:tr w:rsidR="003877B8" w:rsidRPr="00F43780" w:rsidTr="003877B8">
        <w:trPr>
          <w:trHeight w:val="445"/>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2027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w:t>
            </w:r>
          </w:p>
        </w:tc>
      </w:tr>
      <w:tr w:rsidR="003877B8" w:rsidRPr="00F43780" w:rsidTr="003877B8">
        <w:trPr>
          <w:trHeight w:val="53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прогнозный период 2028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w:t>
            </w:r>
          </w:p>
        </w:tc>
      </w:tr>
      <w:tr w:rsidR="003877B8" w:rsidRPr="00F43780" w:rsidTr="003877B8">
        <w:trPr>
          <w:trHeight w:val="661"/>
        </w:trPr>
        <w:tc>
          <w:tcPr>
            <w:tcW w:w="709" w:type="dxa"/>
            <w:vMerge/>
            <w:tcBorders>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прогнозный период 2029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w:t>
            </w:r>
          </w:p>
        </w:tc>
      </w:tr>
      <w:tr w:rsidR="003877B8" w:rsidRPr="00F43780" w:rsidTr="003877B8">
        <w:trPr>
          <w:trHeight w:val="435"/>
        </w:trPr>
        <w:tc>
          <w:tcPr>
            <w:tcW w:w="709" w:type="dxa"/>
            <w:vMerge w:val="restart"/>
            <w:tcBorders>
              <w:top w:val="single" w:sz="4" w:space="0" w:color="000000"/>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1.1.1.</w:t>
            </w:r>
          </w:p>
        </w:tc>
        <w:tc>
          <w:tcPr>
            <w:tcW w:w="2552"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Мероприятие 1.</w:t>
            </w:r>
          </w:p>
          <w:p w:rsidR="003877B8" w:rsidRPr="00F43780" w:rsidRDefault="003877B8" w:rsidP="003877B8">
            <w:pPr>
              <w:pStyle w:val="TableParagraph"/>
              <w:spacing w:line="360" w:lineRule="auto"/>
              <w:rPr>
                <w:sz w:val="20"/>
                <w:szCs w:val="20"/>
                <w:lang w:val="ru-RU"/>
              </w:rPr>
            </w:pPr>
            <w:r w:rsidRPr="00F43780">
              <w:rPr>
                <w:sz w:val="20"/>
                <w:szCs w:val="20"/>
                <w:lang w:val="ru-RU"/>
              </w:rPr>
              <w:t>Обеспечение участия спортивных сборных команд в официальных спортивных мероприятиях</w:t>
            </w: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всего</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1 145,6</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1 145,6</w:t>
            </w:r>
          </w:p>
        </w:tc>
      </w:tr>
      <w:tr w:rsidR="003877B8" w:rsidRPr="00F43780" w:rsidTr="003877B8">
        <w:trPr>
          <w:trHeight w:val="53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2022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286,4</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286,4</w:t>
            </w:r>
          </w:p>
        </w:tc>
      </w:tr>
      <w:tr w:rsidR="003877B8" w:rsidRPr="00F43780" w:rsidTr="003877B8">
        <w:trPr>
          <w:trHeight w:val="53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2023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346,4</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346,4</w:t>
            </w:r>
          </w:p>
        </w:tc>
      </w:tr>
      <w:tr w:rsidR="003877B8" w:rsidRPr="00F43780" w:rsidTr="003877B8">
        <w:trPr>
          <w:trHeight w:val="53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2024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256,4</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256,4</w:t>
            </w:r>
          </w:p>
        </w:tc>
      </w:tr>
      <w:tr w:rsidR="003877B8" w:rsidRPr="00F43780" w:rsidTr="003877B8">
        <w:trPr>
          <w:trHeight w:val="53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2025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256,4</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256,4</w:t>
            </w:r>
          </w:p>
        </w:tc>
      </w:tr>
      <w:tr w:rsidR="003877B8" w:rsidRPr="00F43780" w:rsidTr="003877B8">
        <w:trPr>
          <w:trHeight w:val="53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2026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53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2027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53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прогнозный период 2028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724"/>
        </w:trPr>
        <w:tc>
          <w:tcPr>
            <w:tcW w:w="709" w:type="dxa"/>
            <w:vMerge/>
            <w:tcBorders>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прогнозный период 2029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43"/>
        </w:trPr>
        <w:tc>
          <w:tcPr>
            <w:tcW w:w="709"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1.1.2.</w:t>
            </w:r>
          </w:p>
        </w:tc>
        <w:tc>
          <w:tcPr>
            <w:tcW w:w="2552" w:type="dxa"/>
            <w:vMerge w:val="restart"/>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lang w:val="ru-RU"/>
              </w:rPr>
            </w:pPr>
            <w:r w:rsidRPr="00F43780">
              <w:rPr>
                <w:sz w:val="20"/>
                <w:szCs w:val="20"/>
                <w:lang w:val="ru-RU"/>
              </w:rPr>
              <w:t>Мероприятие 2.</w:t>
            </w:r>
          </w:p>
          <w:p w:rsidR="003877B8" w:rsidRPr="00F43780" w:rsidRDefault="003877B8" w:rsidP="003877B8">
            <w:pPr>
              <w:pStyle w:val="TableParagraph"/>
              <w:spacing w:line="360" w:lineRule="auto"/>
              <w:rPr>
                <w:sz w:val="20"/>
                <w:szCs w:val="20"/>
                <w:lang w:val="ru-RU"/>
              </w:rPr>
            </w:pPr>
            <w:r w:rsidRPr="00F43780">
              <w:rPr>
                <w:sz w:val="20"/>
                <w:szCs w:val="20"/>
                <w:lang w:val="ru-RU"/>
              </w:rPr>
              <w:t>Организация и проведение районных спортивных, спортивно-массовых мероприятий,</w:t>
            </w:r>
          </w:p>
          <w:p w:rsidR="003877B8" w:rsidRPr="00F43780" w:rsidRDefault="003877B8" w:rsidP="003877B8">
            <w:pPr>
              <w:pStyle w:val="TableParagraph"/>
              <w:spacing w:line="360" w:lineRule="auto"/>
              <w:rPr>
                <w:sz w:val="20"/>
                <w:szCs w:val="20"/>
              </w:rPr>
            </w:pPr>
            <w:r w:rsidRPr="00F43780">
              <w:rPr>
                <w:sz w:val="20"/>
                <w:szCs w:val="20"/>
              </w:rPr>
              <w:t>награждение, приобретение наградного материала</w:t>
            </w:r>
          </w:p>
        </w:tc>
        <w:tc>
          <w:tcPr>
            <w:tcW w:w="1701" w:type="dxa"/>
            <w:tcBorders>
              <w:top w:val="single" w:sz="4" w:space="0" w:color="000000"/>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всего</w:t>
            </w:r>
          </w:p>
        </w:tc>
        <w:tc>
          <w:tcPr>
            <w:tcW w:w="2551" w:type="dxa"/>
            <w:tcBorders>
              <w:top w:val="single" w:sz="4" w:space="0" w:color="000000"/>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511"/>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2022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92"/>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2023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340"/>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2024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01"/>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2025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74"/>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2026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38"/>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2027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65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прогнозный период 2028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591"/>
        </w:trPr>
        <w:tc>
          <w:tcPr>
            <w:tcW w:w="709" w:type="dxa"/>
            <w:vMerge/>
            <w:tcBorders>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bottom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прогнозный период 2029 год</w:t>
            </w:r>
          </w:p>
        </w:tc>
        <w:tc>
          <w:tcPr>
            <w:tcW w:w="2551" w:type="dxa"/>
            <w:tcBorders>
              <w:top w:val="single" w:sz="4" w:space="0" w:color="auto"/>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auto"/>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43"/>
        </w:trPr>
        <w:tc>
          <w:tcPr>
            <w:tcW w:w="709"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1.1.3.</w:t>
            </w:r>
          </w:p>
        </w:tc>
        <w:tc>
          <w:tcPr>
            <w:tcW w:w="2552" w:type="dxa"/>
            <w:vMerge w:val="restart"/>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lang w:val="ru-RU"/>
              </w:rPr>
            </w:pPr>
            <w:r w:rsidRPr="00F43780">
              <w:rPr>
                <w:sz w:val="20"/>
                <w:szCs w:val="20"/>
                <w:lang w:val="ru-RU"/>
              </w:rPr>
              <w:t>Мероприятие 3.</w:t>
            </w:r>
          </w:p>
          <w:p w:rsidR="003877B8" w:rsidRPr="00F43780" w:rsidRDefault="003877B8" w:rsidP="003877B8">
            <w:pPr>
              <w:pStyle w:val="TableParagraph"/>
              <w:spacing w:line="360" w:lineRule="auto"/>
              <w:rPr>
                <w:sz w:val="20"/>
                <w:szCs w:val="20"/>
                <w:lang w:val="ru-RU"/>
              </w:rPr>
            </w:pPr>
            <w:r w:rsidRPr="00F43780">
              <w:rPr>
                <w:sz w:val="20"/>
                <w:szCs w:val="20"/>
                <w:lang w:val="ru-RU"/>
              </w:rPr>
              <w:t>Приобретение спортивного инвентаря и оборудования</w:t>
            </w:r>
          </w:p>
        </w:tc>
        <w:tc>
          <w:tcPr>
            <w:tcW w:w="1701" w:type="dxa"/>
            <w:tcBorders>
              <w:top w:val="single" w:sz="4" w:space="0" w:color="000000"/>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всего</w:t>
            </w:r>
          </w:p>
        </w:tc>
        <w:tc>
          <w:tcPr>
            <w:tcW w:w="2551" w:type="dxa"/>
            <w:tcBorders>
              <w:top w:val="single" w:sz="4" w:space="0" w:color="000000"/>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116,6</w:t>
            </w:r>
          </w:p>
        </w:tc>
        <w:tc>
          <w:tcPr>
            <w:tcW w:w="2693" w:type="dxa"/>
            <w:tcBorders>
              <w:top w:val="single" w:sz="4" w:space="0" w:color="000000"/>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116,6</w:t>
            </w:r>
          </w:p>
        </w:tc>
      </w:tr>
      <w:tr w:rsidR="003877B8" w:rsidRPr="00F43780" w:rsidTr="003877B8">
        <w:trPr>
          <w:trHeight w:val="511"/>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2022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58,3</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58,3</w:t>
            </w:r>
          </w:p>
        </w:tc>
      </w:tr>
      <w:tr w:rsidR="003877B8" w:rsidRPr="00F43780" w:rsidTr="003877B8">
        <w:trPr>
          <w:trHeight w:val="492"/>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2023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58,3</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58,3</w:t>
            </w:r>
          </w:p>
        </w:tc>
      </w:tr>
      <w:tr w:rsidR="003877B8" w:rsidRPr="00F43780" w:rsidTr="003877B8">
        <w:trPr>
          <w:trHeight w:val="340"/>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2024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01"/>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2025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74"/>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2026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38"/>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2027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65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прогнозный период 2028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591"/>
        </w:trPr>
        <w:tc>
          <w:tcPr>
            <w:tcW w:w="709" w:type="dxa"/>
            <w:vMerge/>
            <w:tcBorders>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bottom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прогнозный период 2029 год</w:t>
            </w:r>
          </w:p>
        </w:tc>
        <w:tc>
          <w:tcPr>
            <w:tcW w:w="2551" w:type="dxa"/>
            <w:tcBorders>
              <w:top w:val="single" w:sz="4" w:space="0" w:color="auto"/>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auto"/>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43"/>
        </w:trPr>
        <w:tc>
          <w:tcPr>
            <w:tcW w:w="709"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1.1.4.</w:t>
            </w:r>
          </w:p>
        </w:tc>
        <w:tc>
          <w:tcPr>
            <w:tcW w:w="2552" w:type="dxa"/>
            <w:vMerge w:val="restart"/>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lang w:val="ru-RU"/>
              </w:rPr>
            </w:pPr>
            <w:r w:rsidRPr="00F43780">
              <w:rPr>
                <w:sz w:val="20"/>
                <w:szCs w:val="20"/>
                <w:lang w:val="ru-RU"/>
              </w:rPr>
              <w:t>Мероприятие 4.</w:t>
            </w:r>
          </w:p>
          <w:p w:rsidR="003877B8" w:rsidRPr="00F43780" w:rsidRDefault="003877B8" w:rsidP="003877B8">
            <w:pPr>
              <w:pStyle w:val="TableParagraph"/>
              <w:spacing w:line="360" w:lineRule="auto"/>
              <w:rPr>
                <w:sz w:val="20"/>
                <w:szCs w:val="20"/>
                <w:lang w:val="ru-RU"/>
              </w:rPr>
            </w:pPr>
            <w:r w:rsidRPr="00F43780">
              <w:rPr>
                <w:sz w:val="20"/>
                <w:szCs w:val="20"/>
                <w:lang w:val="ru-RU"/>
              </w:rPr>
              <w:t>Информирование населения о системе физической культуры и спорта, пропаганда физической культуры и спорта в Молчановском районе, заказ и приобретение печатной продукции, наглядной агитации, баннеров, растяжек</w:t>
            </w:r>
          </w:p>
        </w:tc>
        <w:tc>
          <w:tcPr>
            <w:tcW w:w="1701" w:type="dxa"/>
            <w:tcBorders>
              <w:top w:val="single" w:sz="4" w:space="0" w:color="000000"/>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всего</w:t>
            </w:r>
          </w:p>
        </w:tc>
        <w:tc>
          <w:tcPr>
            <w:tcW w:w="2551" w:type="dxa"/>
            <w:tcBorders>
              <w:top w:val="single" w:sz="4" w:space="0" w:color="000000"/>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w:t>
            </w:r>
          </w:p>
        </w:tc>
        <w:tc>
          <w:tcPr>
            <w:tcW w:w="2693" w:type="dxa"/>
            <w:tcBorders>
              <w:top w:val="single" w:sz="4" w:space="0" w:color="000000"/>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w:t>
            </w:r>
          </w:p>
        </w:tc>
      </w:tr>
      <w:tr w:rsidR="003877B8" w:rsidRPr="00F43780" w:rsidTr="003877B8">
        <w:trPr>
          <w:trHeight w:val="511"/>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2022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w:t>
            </w:r>
          </w:p>
        </w:tc>
      </w:tr>
      <w:tr w:rsidR="003877B8" w:rsidRPr="00F43780" w:rsidTr="003877B8">
        <w:trPr>
          <w:trHeight w:val="492"/>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2023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340"/>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2024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01"/>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2025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74"/>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2026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38"/>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2027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65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прогнозный период 2028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657"/>
        </w:trPr>
        <w:tc>
          <w:tcPr>
            <w:tcW w:w="709" w:type="dxa"/>
            <w:vMerge/>
            <w:tcBorders>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bottom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прогнозный период 2029 год</w:t>
            </w:r>
          </w:p>
        </w:tc>
        <w:tc>
          <w:tcPr>
            <w:tcW w:w="2551" w:type="dxa"/>
            <w:tcBorders>
              <w:top w:val="single" w:sz="4" w:space="0" w:color="auto"/>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auto"/>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299"/>
        </w:trPr>
        <w:tc>
          <w:tcPr>
            <w:tcW w:w="709"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rPr>
                <w:sz w:val="20"/>
                <w:szCs w:val="20"/>
                <w:lang w:val="ru-RU"/>
              </w:rPr>
            </w:pPr>
            <w:r w:rsidRPr="00F43780">
              <w:rPr>
                <w:sz w:val="20"/>
                <w:szCs w:val="20"/>
                <w:lang w:val="ru-RU"/>
              </w:rPr>
              <w:t>2.</w:t>
            </w:r>
          </w:p>
        </w:tc>
        <w:tc>
          <w:tcPr>
            <w:tcW w:w="9497" w:type="dxa"/>
            <w:gridSpan w:val="4"/>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pStyle w:val="TableParagraph"/>
              <w:spacing w:line="360" w:lineRule="auto"/>
              <w:ind w:left="108"/>
              <w:rPr>
                <w:sz w:val="20"/>
                <w:szCs w:val="20"/>
                <w:lang w:val="ru-RU"/>
              </w:rPr>
            </w:pPr>
            <w:r w:rsidRPr="00F43780">
              <w:rPr>
                <w:sz w:val="20"/>
                <w:szCs w:val="20"/>
                <w:lang w:val="ru-RU"/>
              </w:rPr>
              <w:t>Задача 2 подпрограммы 1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r>
      <w:tr w:rsidR="003877B8" w:rsidRPr="00F43780" w:rsidTr="003877B8">
        <w:trPr>
          <w:trHeight w:val="540"/>
        </w:trPr>
        <w:tc>
          <w:tcPr>
            <w:tcW w:w="709" w:type="dxa"/>
            <w:vMerge w:val="restart"/>
            <w:tcBorders>
              <w:top w:val="single" w:sz="4" w:space="0" w:color="000000"/>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2.1.</w:t>
            </w:r>
          </w:p>
        </w:tc>
        <w:tc>
          <w:tcPr>
            <w:tcW w:w="2552" w:type="dxa"/>
            <w:vMerge w:val="restart"/>
            <w:tcBorders>
              <w:top w:val="single" w:sz="4" w:space="0" w:color="000000"/>
              <w:left w:val="single" w:sz="4" w:space="0" w:color="000000"/>
              <w:right w:val="single" w:sz="4" w:space="0" w:color="000000"/>
            </w:tcBorders>
            <w:hideMark/>
          </w:tcPr>
          <w:p w:rsidR="003877B8" w:rsidRPr="00F43780" w:rsidRDefault="003877B8" w:rsidP="003877B8">
            <w:pPr>
              <w:pStyle w:val="TableParagraph"/>
              <w:spacing w:line="360" w:lineRule="auto"/>
              <w:ind w:left="108" w:right="166"/>
              <w:rPr>
                <w:sz w:val="20"/>
                <w:szCs w:val="20"/>
                <w:lang w:val="ru-RU"/>
              </w:rPr>
            </w:pPr>
            <w:r w:rsidRPr="00F43780">
              <w:rPr>
                <w:sz w:val="20"/>
                <w:szCs w:val="20"/>
                <w:lang w:val="ru-RU"/>
              </w:rPr>
              <w:t>Основное мероприятие 2</w:t>
            </w:r>
          </w:p>
          <w:p w:rsidR="003877B8" w:rsidRPr="00F43780" w:rsidRDefault="003877B8" w:rsidP="003877B8">
            <w:pPr>
              <w:pStyle w:val="TableParagraph"/>
              <w:spacing w:line="360" w:lineRule="auto"/>
              <w:ind w:left="108" w:right="166"/>
              <w:rPr>
                <w:sz w:val="20"/>
                <w:szCs w:val="20"/>
                <w:lang w:val="ru-RU"/>
              </w:rPr>
            </w:pPr>
            <w:r w:rsidRPr="00F43780">
              <w:rPr>
                <w:sz w:val="20"/>
                <w:szCs w:val="20"/>
                <w:lang w:val="ru-RU"/>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w:t>
            </w:r>
            <w:r w:rsidRPr="00F43780">
              <w:rPr>
                <w:sz w:val="20"/>
                <w:szCs w:val="20"/>
                <w:lang w:val="ru-RU"/>
              </w:rPr>
              <w:lastRenderedPageBreak/>
              <w:t>округ – закрытое административно – территориальное образование Северск Томской области», муниципального образования «Томский район», в том числе:</w:t>
            </w:r>
          </w:p>
        </w:tc>
        <w:tc>
          <w:tcPr>
            <w:tcW w:w="1701"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line="360" w:lineRule="auto"/>
              <w:rPr>
                <w:sz w:val="20"/>
                <w:szCs w:val="20"/>
              </w:rPr>
            </w:pPr>
            <w:r w:rsidRPr="00F43780">
              <w:rPr>
                <w:sz w:val="20"/>
                <w:szCs w:val="20"/>
              </w:rPr>
              <w:lastRenderedPageBreak/>
              <w:t>всего</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433,3</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433,3</w:t>
            </w:r>
          </w:p>
        </w:tc>
      </w:tr>
      <w:tr w:rsidR="003877B8" w:rsidRPr="00F43780" w:rsidTr="003877B8">
        <w:trPr>
          <w:trHeight w:val="40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line="360" w:lineRule="auto"/>
              <w:rPr>
                <w:sz w:val="20"/>
                <w:szCs w:val="20"/>
              </w:rPr>
            </w:pPr>
            <w:r w:rsidRPr="00F43780">
              <w:rPr>
                <w:sz w:val="20"/>
                <w:szCs w:val="20"/>
              </w:rPr>
              <w:t>2022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88,3</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88,3</w:t>
            </w:r>
          </w:p>
        </w:tc>
      </w:tr>
      <w:tr w:rsidR="003877B8" w:rsidRPr="00F43780" w:rsidTr="003877B8">
        <w:trPr>
          <w:trHeight w:val="40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2023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121,0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121,0</w:t>
            </w:r>
          </w:p>
        </w:tc>
      </w:tr>
      <w:tr w:rsidR="003877B8" w:rsidRPr="00F43780" w:rsidTr="003877B8">
        <w:trPr>
          <w:trHeight w:val="40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2024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112,0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112,0</w:t>
            </w:r>
          </w:p>
        </w:tc>
      </w:tr>
      <w:tr w:rsidR="003877B8" w:rsidRPr="00F43780" w:rsidTr="003877B8">
        <w:trPr>
          <w:trHeight w:val="40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2025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112,0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112,0</w:t>
            </w:r>
          </w:p>
        </w:tc>
      </w:tr>
      <w:tr w:rsidR="003877B8" w:rsidRPr="00F43780" w:rsidTr="003877B8">
        <w:trPr>
          <w:trHeight w:val="40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2026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0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2027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0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прогнозный период 2028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06"/>
        </w:trPr>
        <w:tc>
          <w:tcPr>
            <w:tcW w:w="709" w:type="dxa"/>
            <w:vMerge/>
            <w:tcBorders>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прогнозный период 2029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55"/>
        </w:trPr>
        <w:tc>
          <w:tcPr>
            <w:tcW w:w="709" w:type="dxa"/>
            <w:vMerge w:val="restart"/>
            <w:tcBorders>
              <w:top w:val="single" w:sz="4" w:space="0" w:color="000000"/>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lastRenderedPageBreak/>
              <w:t>2.1.1.</w:t>
            </w:r>
          </w:p>
        </w:tc>
        <w:tc>
          <w:tcPr>
            <w:tcW w:w="2552" w:type="dxa"/>
            <w:vMerge w:val="restart"/>
            <w:tcBorders>
              <w:top w:val="single" w:sz="4" w:space="0" w:color="000000"/>
              <w:left w:val="single" w:sz="4" w:space="0" w:color="000000"/>
              <w:right w:val="single" w:sz="4" w:space="0" w:color="000000"/>
            </w:tcBorders>
          </w:tcPr>
          <w:p w:rsidR="003877B8" w:rsidRPr="00F43780" w:rsidRDefault="003877B8" w:rsidP="003877B8">
            <w:pPr>
              <w:pStyle w:val="ConsPlusNormal"/>
              <w:spacing w:line="360" w:lineRule="auto"/>
              <w:rPr>
                <w:rFonts w:ascii="Times New Roman" w:hAnsi="Times New Roman" w:cs="Times New Roman"/>
                <w:sz w:val="20"/>
                <w:lang w:val="ru-RU"/>
              </w:rPr>
            </w:pPr>
            <w:r w:rsidRPr="00F43780">
              <w:rPr>
                <w:rFonts w:ascii="Times New Roman" w:hAnsi="Times New Roman" w:cs="Times New Roman"/>
                <w:sz w:val="20"/>
                <w:lang w:val="ru-RU"/>
              </w:rPr>
              <w:t>Мероприятие 1.</w:t>
            </w:r>
          </w:p>
          <w:p w:rsidR="003877B8" w:rsidRPr="00F43780" w:rsidRDefault="003877B8" w:rsidP="003877B8">
            <w:pPr>
              <w:pStyle w:val="TableParagraph"/>
              <w:spacing w:line="360" w:lineRule="auto"/>
              <w:rPr>
                <w:sz w:val="20"/>
                <w:szCs w:val="20"/>
                <w:lang w:val="ru-RU"/>
              </w:rPr>
            </w:pPr>
            <w:r w:rsidRPr="00F43780">
              <w:rPr>
                <w:sz w:val="20"/>
                <w:szCs w:val="20"/>
                <w:lang w:val="ru-RU"/>
              </w:rPr>
              <w:t>Организация мероприятия по награждению и награждение лучших спортсменов районных и межрайонных спортивных мероприятий</w:t>
            </w: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всего</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4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2022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39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2023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30"/>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2024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07"/>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2025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13"/>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2026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542"/>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2027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583"/>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ind w:left="369"/>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08"/>
              <w:rPr>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line="360" w:lineRule="auto"/>
              <w:rPr>
                <w:sz w:val="20"/>
                <w:szCs w:val="20"/>
              </w:rPr>
            </w:pPr>
            <w:r w:rsidRPr="00F43780">
              <w:rPr>
                <w:sz w:val="20"/>
                <w:szCs w:val="20"/>
              </w:rPr>
              <w:t>прогнозный период 2028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93"/>
        </w:trPr>
        <w:tc>
          <w:tcPr>
            <w:tcW w:w="709" w:type="dxa"/>
            <w:vMerge/>
            <w:tcBorders>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line="360" w:lineRule="auto"/>
              <w:rPr>
                <w:sz w:val="20"/>
                <w:szCs w:val="20"/>
              </w:rPr>
            </w:pPr>
            <w:r w:rsidRPr="00F43780">
              <w:rPr>
                <w:sz w:val="20"/>
                <w:szCs w:val="20"/>
              </w:rPr>
              <w:t>прогнозный период 2029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17"/>
        </w:trPr>
        <w:tc>
          <w:tcPr>
            <w:tcW w:w="709" w:type="dxa"/>
            <w:vMerge w:val="restart"/>
            <w:tcBorders>
              <w:top w:val="single" w:sz="4" w:space="0" w:color="000000"/>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2.1.2.</w:t>
            </w:r>
          </w:p>
        </w:tc>
        <w:tc>
          <w:tcPr>
            <w:tcW w:w="2552" w:type="dxa"/>
            <w:vMerge w:val="restart"/>
            <w:tcBorders>
              <w:top w:val="single" w:sz="4" w:space="0" w:color="000000"/>
              <w:left w:val="single" w:sz="4" w:space="0" w:color="000000"/>
              <w:right w:val="single" w:sz="4" w:space="0" w:color="000000"/>
            </w:tcBorders>
          </w:tcPr>
          <w:p w:rsidR="003877B8" w:rsidRPr="00F43780" w:rsidRDefault="003877B8" w:rsidP="003877B8">
            <w:pPr>
              <w:pStyle w:val="ConsPlusNormal"/>
              <w:spacing w:line="360" w:lineRule="auto"/>
              <w:rPr>
                <w:rFonts w:ascii="Times New Roman" w:hAnsi="Times New Roman" w:cs="Times New Roman"/>
                <w:sz w:val="20"/>
                <w:lang w:val="ru-RU"/>
              </w:rPr>
            </w:pPr>
            <w:r w:rsidRPr="00F43780">
              <w:rPr>
                <w:rFonts w:ascii="Times New Roman" w:hAnsi="Times New Roman" w:cs="Times New Roman"/>
                <w:sz w:val="20"/>
                <w:lang w:val="ru-RU"/>
              </w:rPr>
              <w:t>Мероприятие 2.</w:t>
            </w:r>
          </w:p>
          <w:p w:rsidR="003877B8" w:rsidRPr="00F43780" w:rsidRDefault="003877B8" w:rsidP="003877B8">
            <w:pPr>
              <w:pStyle w:val="TableParagraph"/>
              <w:spacing w:line="360" w:lineRule="auto"/>
              <w:rPr>
                <w:sz w:val="20"/>
                <w:szCs w:val="20"/>
                <w:lang w:val="ru-RU"/>
              </w:rPr>
            </w:pPr>
            <w:r w:rsidRPr="00F43780">
              <w:rPr>
                <w:sz w:val="20"/>
                <w:szCs w:val="20"/>
                <w:lang w:val="ru-RU"/>
              </w:rPr>
              <w:t>Обеспечение спортивным оборудованием  и формой членов сборной команды Молчановского района</w:t>
            </w: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всего</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10"/>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2022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15"/>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2023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07"/>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2024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56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2025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54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2026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15"/>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2027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53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прогнозный период 2028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541"/>
        </w:trPr>
        <w:tc>
          <w:tcPr>
            <w:tcW w:w="709" w:type="dxa"/>
            <w:vMerge/>
            <w:tcBorders>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прогнозный период 2029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541"/>
        </w:trPr>
        <w:tc>
          <w:tcPr>
            <w:tcW w:w="709"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2.1.3.</w:t>
            </w:r>
          </w:p>
        </w:tc>
        <w:tc>
          <w:tcPr>
            <w:tcW w:w="2552" w:type="dxa"/>
            <w:vMerge w:val="restart"/>
            <w:tcBorders>
              <w:left w:val="single" w:sz="4" w:space="0" w:color="000000"/>
              <w:right w:val="single" w:sz="4" w:space="0" w:color="000000"/>
            </w:tcBorders>
          </w:tcPr>
          <w:p w:rsidR="003877B8" w:rsidRPr="00F43780" w:rsidRDefault="003877B8" w:rsidP="003877B8">
            <w:pPr>
              <w:pStyle w:val="ConsPlusNormal"/>
              <w:spacing w:line="360" w:lineRule="auto"/>
              <w:rPr>
                <w:rFonts w:ascii="Times New Roman" w:hAnsi="Times New Roman" w:cs="Times New Roman"/>
                <w:sz w:val="20"/>
                <w:lang w:val="ru-RU"/>
              </w:rPr>
            </w:pPr>
            <w:r w:rsidRPr="00F43780">
              <w:rPr>
                <w:rFonts w:ascii="Times New Roman" w:hAnsi="Times New Roman" w:cs="Times New Roman"/>
                <w:sz w:val="20"/>
                <w:lang w:val="ru-RU"/>
              </w:rPr>
              <w:t>Мероприятие 3.</w:t>
            </w:r>
          </w:p>
          <w:p w:rsidR="003877B8" w:rsidRPr="00F43780" w:rsidRDefault="003877B8" w:rsidP="003877B8">
            <w:pPr>
              <w:pStyle w:val="TableParagraph"/>
              <w:spacing w:line="360" w:lineRule="auto"/>
              <w:rPr>
                <w:sz w:val="20"/>
                <w:szCs w:val="20"/>
                <w:lang w:val="ru-RU"/>
              </w:rPr>
            </w:pPr>
            <w:r w:rsidRPr="00F43780">
              <w:rPr>
                <w:sz w:val="20"/>
                <w:szCs w:val="20"/>
                <w:lang w:val="ru-RU"/>
              </w:rPr>
              <w:t xml:space="preserve">Обеспечение участия спортивных сборных команд муниципальных районов и городских округов Томской области в официальных </w:t>
            </w:r>
            <w:r w:rsidRPr="00F43780">
              <w:rPr>
                <w:sz w:val="20"/>
                <w:szCs w:val="20"/>
                <w:lang w:val="ru-RU"/>
              </w:rPr>
              <w:lastRenderedPageBreak/>
              <w:t>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 – территориальное образование Северск Томской области», муниципального образования «Томский район»</w:t>
            </w: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lastRenderedPageBreak/>
              <w:t>всего</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433,3</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433,3</w:t>
            </w:r>
          </w:p>
        </w:tc>
      </w:tr>
      <w:tr w:rsidR="003877B8" w:rsidRPr="00F43780" w:rsidTr="003877B8">
        <w:trPr>
          <w:trHeight w:val="541"/>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2022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88,3</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88,3</w:t>
            </w:r>
          </w:p>
        </w:tc>
      </w:tr>
      <w:tr w:rsidR="003877B8" w:rsidRPr="00F43780" w:rsidTr="003877B8">
        <w:trPr>
          <w:trHeight w:val="541"/>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2023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121,0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121,0</w:t>
            </w:r>
          </w:p>
        </w:tc>
      </w:tr>
      <w:tr w:rsidR="003877B8" w:rsidRPr="00F43780" w:rsidTr="003877B8">
        <w:trPr>
          <w:trHeight w:val="541"/>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2024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112,0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112,0</w:t>
            </w:r>
          </w:p>
        </w:tc>
      </w:tr>
      <w:tr w:rsidR="003877B8" w:rsidRPr="00F43780" w:rsidTr="003877B8">
        <w:trPr>
          <w:trHeight w:val="541"/>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2025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112,0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112,0</w:t>
            </w:r>
          </w:p>
        </w:tc>
      </w:tr>
      <w:tr w:rsidR="003877B8" w:rsidRPr="00F43780" w:rsidTr="003877B8">
        <w:trPr>
          <w:trHeight w:val="541"/>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2026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541"/>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2027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541"/>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прогнозный период 2028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541"/>
        </w:trPr>
        <w:tc>
          <w:tcPr>
            <w:tcW w:w="709" w:type="dxa"/>
            <w:vMerge/>
            <w:tcBorders>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прогнозный период 2029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17"/>
        </w:trPr>
        <w:tc>
          <w:tcPr>
            <w:tcW w:w="709" w:type="dxa"/>
            <w:vMerge w:val="restart"/>
            <w:tcBorders>
              <w:top w:val="single" w:sz="4" w:space="0" w:color="000000"/>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2.1.4.</w:t>
            </w:r>
          </w:p>
        </w:tc>
        <w:tc>
          <w:tcPr>
            <w:tcW w:w="2552" w:type="dxa"/>
            <w:vMerge w:val="restart"/>
            <w:tcBorders>
              <w:top w:val="single" w:sz="4" w:space="0" w:color="000000"/>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rFonts w:eastAsiaTheme="minorHAnsi"/>
                <w:sz w:val="20"/>
                <w:szCs w:val="20"/>
                <w:lang w:val="ru-RU"/>
              </w:rPr>
              <w:t>Мероприятие 4. Приобретение классификационной атрибутики для присвоения спортивных разрядов и квалификационных категорий спортивных судей</w:t>
            </w: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всего</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10"/>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2022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15"/>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2023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07"/>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2024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56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2025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54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2026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15"/>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2027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53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прогнозный период 2028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541"/>
        </w:trPr>
        <w:tc>
          <w:tcPr>
            <w:tcW w:w="709" w:type="dxa"/>
            <w:vMerge/>
            <w:tcBorders>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прогнозный период 2029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541"/>
        </w:trPr>
        <w:tc>
          <w:tcPr>
            <w:tcW w:w="709" w:type="dxa"/>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3.</w:t>
            </w:r>
          </w:p>
        </w:tc>
        <w:tc>
          <w:tcPr>
            <w:tcW w:w="9497" w:type="dxa"/>
            <w:gridSpan w:val="4"/>
            <w:tcBorders>
              <w:left w:val="single" w:sz="4" w:space="0" w:color="000000"/>
              <w:right w:val="single" w:sz="4" w:space="0" w:color="000000"/>
            </w:tcBorders>
          </w:tcPr>
          <w:p w:rsidR="003877B8" w:rsidRPr="00F43780" w:rsidRDefault="003877B8" w:rsidP="003877B8">
            <w:pPr>
              <w:pStyle w:val="ConsPlusNormal"/>
              <w:spacing w:line="360" w:lineRule="auto"/>
              <w:jc w:val="both"/>
              <w:rPr>
                <w:rFonts w:ascii="Times New Roman" w:hAnsi="Times New Roman" w:cs="Times New Roman"/>
                <w:sz w:val="20"/>
                <w:lang w:val="ru-RU"/>
              </w:rPr>
            </w:pPr>
            <w:r w:rsidRPr="00F43780">
              <w:rPr>
                <w:rFonts w:ascii="Times New Roman" w:hAnsi="Times New Roman" w:cs="Times New Roman"/>
                <w:sz w:val="20"/>
                <w:lang w:val="ru-RU"/>
              </w:rPr>
              <w:t>Задача 3 подпрограммы 1  Реализация Всероссийского физкультурно-спортивного комплекса «Готов к труду и обороне»</w:t>
            </w:r>
          </w:p>
        </w:tc>
      </w:tr>
      <w:tr w:rsidR="003877B8" w:rsidRPr="00F43780" w:rsidTr="003877B8">
        <w:trPr>
          <w:trHeight w:val="299"/>
        </w:trPr>
        <w:tc>
          <w:tcPr>
            <w:tcW w:w="709" w:type="dxa"/>
            <w:vMerge w:val="restart"/>
            <w:tcBorders>
              <w:top w:val="single" w:sz="4" w:space="0" w:color="000000"/>
              <w:left w:val="single" w:sz="4" w:space="0" w:color="000000"/>
              <w:right w:val="single" w:sz="4" w:space="0" w:color="000000"/>
            </w:tcBorders>
            <w:hideMark/>
          </w:tcPr>
          <w:p w:rsidR="003877B8" w:rsidRPr="00F43780" w:rsidRDefault="003877B8" w:rsidP="003877B8">
            <w:pPr>
              <w:pStyle w:val="TableParagraph"/>
              <w:spacing w:line="360" w:lineRule="auto"/>
              <w:rPr>
                <w:sz w:val="20"/>
                <w:szCs w:val="20"/>
                <w:lang w:val="ru-RU"/>
              </w:rPr>
            </w:pPr>
            <w:r w:rsidRPr="00F43780">
              <w:rPr>
                <w:sz w:val="20"/>
                <w:szCs w:val="20"/>
                <w:lang w:val="ru-RU"/>
              </w:rPr>
              <w:t>3.1.</w:t>
            </w:r>
          </w:p>
        </w:tc>
        <w:tc>
          <w:tcPr>
            <w:tcW w:w="2552" w:type="dxa"/>
            <w:vMerge w:val="restart"/>
            <w:tcBorders>
              <w:top w:val="single" w:sz="4" w:space="0" w:color="000000"/>
              <w:left w:val="single" w:sz="4" w:space="0" w:color="000000"/>
              <w:right w:val="single" w:sz="4" w:space="0" w:color="000000"/>
            </w:tcBorders>
          </w:tcPr>
          <w:p w:rsidR="003877B8" w:rsidRPr="00F43780" w:rsidRDefault="003877B8" w:rsidP="003877B8">
            <w:pPr>
              <w:pStyle w:val="ConsPlusNormal"/>
              <w:spacing w:line="360" w:lineRule="auto"/>
              <w:rPr>
                <w:rFonts w:ascii="Times New Roman" w:hAnsi="Times New Roman" w:cs="Times New Roman"/>
                <w:sz w:val="20"/>
                <w:lang w:val="ru-RU"/>
              </w:rPr>
            </w:pPr>
            <w:r w:rsidRPr="00F43780">
              <w:rPr>
                <w:rFonts w:ascii="Times New Roman" w:hAnsi="Times New Roman" w:cs="Times New Roman"/>
                <w:sz w:val="20"/>
                <w:lang w:val="ru-RU"/>
              </w:rPr>
              <w:t>Основное мероприятие 3.</w:t>
            </w:r>
          </w:p>
          <w:p w:rsidR="003877B8" w:rsidRPr="00F43780" w:rsidRDefault="003877B8" w:rsidP="003877B8">
            <w:pPr>
              <w:pStyle w:val="TableParagraph"/>
              <w:spacing w:line="360" w:lineRule="auto"/>
              <w:rPr>
                <w:sz w:val="20"/>
                <w:szCs w:val="20"/>
                <w:lang w:val="ru-RU"/>
              </w:rPr>
            </w:pPr>
            <w:r w:rsidRPr="00F43780">
              <w:rPr>
                <w:sz w:val="20"/>
                <w:szCs w:val="20"/>
                <w:lang w:val="ru-RU"/>
              </w:rPr>
              <w:t>Реализация Всероссийского физкультурно-спортивного комплекса «Готов к труду и обороне»(ГТО), в том числе:</w:t>
            </w: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всего</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5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62"/>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08"/>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2022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1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62"/>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08"/>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ight="142"/>
              <w:rPr>
                <w:sz w:val="20"/>
                <w:szCs w:val="20"/>
                <w:lang w:val="ru-RU"/>
              </w:rPr>
            </w:pPr>
            <w:r w:rsidRPr="00F43780">
              <w:rPr>
                <w:sz w:val="20"/>
                <w:szCs w:val="20"/>
                <w:lang w:val="ru-RU"/>
              </w:rPr>
              <w:t>2023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62"/>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08"/>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2024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62"/>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08"/>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2025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62"/>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08"/>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2026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62"/>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08"/>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2027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62"/>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08"/>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rPr>
              <w:t>прогнозный</w:t>
            </w:r>
            <w:r w:rsidRPr="00F43780">
              <w:rPr>
                <w:spacing w:val="-3"/>
                <w:sz w:val="20"/>
                <w:szCs w:val="20"/>
              </w:rPr>
              <w:t xml:space="preserve"> </w:t>
            </w:r>
            <w:r w:rsidRPr="00F43780">
              <w:rPr>
                <w:sz w:val="20"/>
                <w:szCs w:val="20"/>
              </w:rPr>
              <w:t>период</w:t>
            </w:r>
            <w:r w:rsidRPr="00F43780">
              <w:rPr>
                <w:spacing w:val="-3"/>
                <w:sz w:val="20"/>
                <w:szCs w:val="20"/>
              </w:rPr>
              <w:t xml:space="preserve"> </w:t>
            </w:r>
            <w:r w:rsidRPr="00F43780">
              <w:rPr>
                <w:sz w:val="20"/>
                <w:szCs w:val="20"/>
                <w:lang w:val="ru-RU"/>
              </w:rPr>
              <w:t>2028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tcBorders>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left="162"/>
              <w:rPr>
                <w:sz w:val="20"/>
                <w:szCs w:val="20"/>
                <w:lang w:val="ru-RU"/>
              </w:rPr>
            </w:pPr>
          </w:p>
        </w:tc>
        <w:tc>
          <w:tcPr>
            <w:tcW w:w="2552" w:type="dxa"/>
            <w:vMerge/>
            <w:tcBorders>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left="108"/>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rPr>
              <w:t>прогнозный</w:t>
            </w:r>
            <w:r w:rsidRPr="00F43780">
              <w:rPr>
                <w:spacing w:val="-4"/>
                <w:sz w:val="20"/>
                <w:szCs w:val="20"/>
              </w:rPr>
              <w:t xml:space="preserve"> </w:t>
            </w:r>
            <w:r w:rsidRPr="00F43780">
              <w:rPr>
                <w:sz w:val="20"/>
                <w:szCs w:val="20"/>
              </w:rPr>
              <w:t>период</w:t>
            </w:r>
            <w:r w:rsidRPr="00F43780">
              <w:rPr>
                <w:spacing w:val="-4"/>
                <w:sz w:val="20"/>
                <w:szCs w:val="20"/>
              </w:rPr>
              <w:t xml:space="preserve"> </w:t>
            </w:r>
            <w:r w:rsidRPr="00F43780">
              <w:rPr>
                <w:sz w:val="20"/>
                <w:szCs w:val="20"/>
                <w:lang w:val="ru-RU"/>
              </w:rPr>
              <w:t>2029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3.1.1.</w:t>
            </w:r>
          </w:p>
        </w:tc>
        <w:tc>
          <w:tcPr>
            <w:tcW w:w="2552" w:type="dxa"/>
            <w:vMerge w:val="restart"/>
            <w:tcBorders>
              <w:left w:val="single" w:sz="4" w:space="0" w:color="000000"/>
              <w:right w:val="single" w:sz="4" w:space="0" w:color="000000"/>
            </w:tcBorders>
          </w:tcPr>
          <w:p w:rsidR="003877B8" w:rsidRPr="00F43780" w:rsidRDefault="003877B8" w:rsidP="003877B8">
            <w:pPr>
              <w:pStyle w:val="ConsPlusNormal"/>
              <w:spacing w:line="360" w:lineRule="auto"/>
              <w:rPr>
                <w:rFonts w:ascii="Times New Roman" w:hAnsi="Times New Roman" w:cs="Times New Roman"/>
                <w:sz w:val="20"/>
                <w:lang w:val="ru-RU"/>
              </w:rPr>
            </w:pPr>
            <w:r w:rsidRPr="00F43780">
              <w:rPr>
                <w:rFonts w:ascii="Times New Roman" w:hAnsi="Times New Roman" w:cs="Times New Roman"/>
                <w:sz w:val="20"/>
                <w:lang w:val="ru-RU"/>
              </w:rPr>
              <w:t>Мероприятие 1.</w:t>
            </w:r>
          </w:p>
          <w:p w:rsidR="003877B8" w:rsidRPr="00F43780" w:rsidRDefault="003877B8" w:rsidP="003877B8">
            <w:pPr>
              <w:pStyle w:val="TableParagraph"/>
              <w:spacing w:line="360" w:lineRule="auto"/>
              <w:rPr>
                <w:sz w:val="20"/>
                <w:szCs w:val="20"/>
                <w:lang w:val="ru-RU"/>
              </w:rPr>
            </w:pPr>
            <w:r w:rsidRPr="00F43780">
              <w:rPr>
                <w:sz w:val="20"/>
                <w:szCs w:val="20"/>
                <w:lang w:val="ru-RU"/>
              </w:rPr>
              <w:t>Укрепление материально-технической базы центра тестирования по выполнению нормативов испытаний (тестов) Всероссийского физкультурно-спортивного комплекса «Готов к труду и обороне» (ГТО)</w:t>
            </w: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всего</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62"/>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08"/>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2022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07"/>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62"/>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08"/>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ight="142"/>
              <w:rPr>
                <w:sz w:val="20"/>
                <w:szCs w:val="20"/>
                <w:lang w:val="ru-RU"/>
              </w:rPr>
            </w:pPr>
            <w:r w:rsidRPr="00F43780">
              <w:rPr>
                <w:sz w:val="20"/>
                <w:szCs w:val="20"/>
                <w:lang w:val="ru-RU"/>
              </w:rPr>
              <w:t>2023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62"/>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08"/>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2024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62"/>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08"/>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2025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62"/>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08"/>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2026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62"/>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08"/>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2027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62"/>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08"/>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rPr>
              <w:t>прогнозный</w:t>
            </w:r>
            <w:r w:rsidRPr="00F43780">
              <w:rPr>
                <w:spacing w:val="-3"/>
                <w:sz w:val="20"/>
                <w:szCs w:val="20"/>
              </w:rPr>
              <w:t xml:space="preserve"> </w:t>
            </w:r>
            <w:r w:rsidRPr="00F43780">
              <w:rPr>
                <w:sz w:val="20"/>
                <w:szCs w:val="20"/>
              </w:rPr>
              <w:t>период</w:t>
            </w:r>
            <w:r w:rsidRPr="00F43780">
              <w:rPr>
                <w:spacing w:val="-3"/>
                <w:sz w:val="20"/>
                <w:szCs w:val="20"/>
              </w:rPr>
              <w:t xml:space="preserve"> </w:t>
            </w:r>
            <w:r w:rsidRPr="00F43780">
              <w:rPr>
                <w:sz w:val="20"/>
                <w:szCs w:val="20"/>
                <w:lang w:val="ru-RU"/>
              </w:rPr>
              <w:t>2028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tcBorders>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left="162"/>
              <w:rPr>
                <w:sz w:val="20"/>
                <w:szCs w:val="20"/>
              </w:rPr>
            </w:pPr>
          </w:p>
        </w:tc>
        <w:tc>
          <w:tcPr>
            <w:tcW w:w="2552" w:type="dxa"/>
            <w:vMerge/>
            <w:tcBorders>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left="108"/>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rPr>
              <w:t>прогнозный</w:t>
            </w:r>
            <w:r w:rsidRPr="00F43780">
              <w:rPr>
                <w:spacing w:val="-4"/>
                <w:sz w:val="20"/>
                <w:szCs w:val="20"/>
              </w:rPr>
              <w:t xml:space="preserve"> </w:t>
            </w:r>
            <w:r w:rsidRPr="00F43780">
              <w:rPr>
                <w:sz w:val="20"/>
                <w:szCs w:val="20"/>
              </w:rPr>
              <w:t>период</w:t>
            </w:r>
            <w:r w:rsidRPr="00F43780">
              <w:rPr>
                <w:spacing w:val="-4"/>
                <w:sz w:val="20"/>
                <w:szCs w:val="20"/>
              </w:rPr>
              <w:t xml:space="preserve"> </w:t>
            </w:r>
            <w:r w:rsidRPr="00F43780">
              <w:rPr>
                <w:sz w:val="20"/>
                <w:szCs w:val="20"/>
                <w:lang w:val="ru-RU"/>
              </w:rPr>
              <w:t>2029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3.1.2.</w:t>
            </w:r>
          </w:p>
        </w:tc>
        <w:tc>
          <w:tcPr>
            <w:tcW w:w="2552" w:type="dxa"/>
            <w:vMerge w:val="restart"/>
            <w:tcBorders>
              <w:left w:val="single" w:sz="4" w:space="0" w:color="000000"/>
              <w:right w:val="single" w:sz="4" w:space="0" w:color="000000"/>
            </w:tcBorders>
          </w:tcPr>
          <w:p w:rsidR="003877B8" w:rsidRPr="00F43780" w:rsidRDefault="003877B8" w:rsidP="003877B8">
            <w:pPr>
              <w:pStyle w:val="ConsPlusNormal"/>
              <w:spacing w:line="360" w:lineRule="auto"/>
              <w:rPr>
                <w:rFonts w:ascii="Times New Roman" w:hAnsi="Times New Roman" w:cs="Times New Roman"/>
                <w:sz w:val="20"/>
                <w:lang w:val="ru-RU"/>
              </w:rPr>
            </w:pPr>
            <w:r w:rsidRPr="00F43780">
              <w:rPr>
                <w:rFonts w:ascii="Times New Roman" w:hAnsi="Times New Roman" w:cs="Times New Roman"/>
                <w:sz w:val="20"/>
                <w:lang w:val="ru-RU"/>
              </w:rPr>
              <w:t>Мероприятие 2.</w:t>
            </w:r>
          </w:p>
          <w:p w:rsidR="003877B8" w:rsidRPr="00F43780" w:rsidRDefault="003877B8" w:rsidP="003877B8">
            <w:pPr>
              <w:pStyle w:val="TableParagraph"/>
              <w:spacing w:line="360" w:lineRule="auto"/>
              <w:rPr>
                <w:sz w:val="20"/>
                <w:szCs w:val="20"/>
                <w:lang w:val="ru-RU"/>
              </w:rPr>
            </w:pPr>
            <w:r w:rsidRPr="00F43780">
              <w:rPr>
                <w:sz w:val="20"/>
                <w:szCs w:val="20"/>
                <w:lang w:val="ru-RU"/>
              </w:rPr>
              <w:t>Изготовление информационно-пропагандистских материалов, направленных на привлечение всех категорий граждан к выполнению нормативов Всероссийского физкультурно-спортивного комплекса «Готов к труду и обороне» (ГТО)</w:t>
            </w: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всего</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62"/>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08"/>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2022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07"/>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62"/>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08"/>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ight="142"/>
              <w:rPr>
                <w:sz w:val="20"/>
                <w:szCs w:val="20"/>
                <w:lang w:val="ru-RU"/>
              </w:rPr>
            </w:pPr>
            <w:r w:rsidRPr="00F43780">
              <w:rPr>
                <w:sz w:val="20"/>
                <w:szCs w:val="20"/>
                <w:lang w:val="ru-RU"/>
              </w:rPr>
              <w:t>2023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62"/>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08"/>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2024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62"/>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08"/>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2025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62"/>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08"/>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2026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62"/>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08"/>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2027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62"/>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08"/>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rPr>
              <w:t>прогнозный</w:t>
            </w:r>
            <w:r w:rsidRPr="00F43780">
              <w:rPr>
                <w:spacing w:val="-3"/>
                <w:sz w:val="20"/>
                <w:szCs w:val="20"/>
              </w:rPr>
              <w:t xml:space="preserve"> </w:t>
            </w:r>
            <w:r w:rsidRPr="00F43780">
              <w:rPr>
                <w:sz w:val="20"/>
                <w:szCs w:val="20"/>
              </w:rPr>
              <w:t>период</w:t>
            </w:r>
            <w:r w:rsidRPr="00F43780">
              <w:rPr>
                <w:spacing w:val="-3"/>
                <w:sz w:val="20"/>
                <w:szCs w:val="20"/>
              </w:rPr>
              <w:t xml:space="preserve"> </w:t>
            </w:r>
            <w:r w:rsidRPr="00F43780">
              <w:rPr>
                <w:sz w:val="20"/>
                <w:szCs w:val="20"/>
                <w:lang w:val="ru-RU"/>
              </w:rPr>
              <w:t>2028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tcBorders>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left="162"/>
              <w:rPr>
                <w:sz w:val="20"/>
                <w:szCs w:val="20"/>
              </w:rPr>
            </w:pPr>
          </w:p>
        </w:tc>
        <w:tc>
          <w:tcPr>
            <w:tcW w:w="2552" w:type="dxa"/>
            <w:vMerge/>
            <w:tcBorders>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ind w:left="108"/>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rPr>
              <w:t>прогнозный</w:t>
            </w:r>
            <w:r w:rsidRPr="00F43780">
              <w:rPr>
                <w:spacing w:val="-4"/>
                <w:sz w:val="20"/>
                <w:szCs w:val="20"/>
              </w:rPr>
              <w:t xml:space="preserve"> </w:t>
            </w:r>
            <w:r w:rsidRPr="00F43780">
              <w:rPr>
                <w:sz w:val="20"/>
                <w:szCs w:val="20"/>
              </w:rPr>
              <w:t>период</w:t>
            </w:r>
            <w:r w:rsidRPr="00F43780">
              <w:rPr>
                <w:spacing w:val="-4"/>
                <w:sz w:val="20"/>
                <w:szCs w:val="20"/>
              </w:rPr>
              <w:t xml:space="preserve"> </w:t>
            </w:r>
            <w:r w:rsidRPr="00F43780">
              <w:rPr>
                <w:sz w:val="20"/>
                <w:szCs w:val="20"/>
                <w:lang w:val="ru-RU"/>
              </w:rPr>
              <w:t>2029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val="restart"/>
            <w:tcBorders>
              <w:top w:val="single" w:sz="4" w:space="0" w:color="000000"/>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3.1.3.</w:t>
            </w:r>
          </w:p>
        </w:tc>
        <w:tc>
          <w:tcPr>
            <w:tcW w:w="2552" w:type="dxa"/>
            <w:vMerge w:val="restart"/>
            <w:tcBorders>
              <w:top w:val="single" w:sz="4" w:space="0" w:color="000000"/>
              <w:left w:val="single" w:sz="4" w:space="0" w:color="000000"/>
              <w:right w:val="single" w:sz="4" w:space="0" w:color="000000"/>
            </w:tcBorders>
          </w:tcPr>
          <w:p w:rsidR="003877B8" w:rsidRPr="00F43780" w:rsidRDefault="003877B8" w:rsidP="003877B8">
            <w:pPr>
              <w:pStyle w:val="ConsPlusNormal"/>
              <w:spacing w:line="360" w:lineRule="auto"/>
              <w:rPr>
                <w:rFonts w:ascii="Times New Roman" w:hAnsi="Times New Roman" w:cs="Times New Roman"/>
                <w:sz w:val="20"/>
                <w:lang w:val="ru-RU"/>
              </w:rPr>
            </w:pPr>
            <w:r w:rsidRPr="00F43780">
              <w:rPr>
                <w:rFonts w:ascii="Times New Roman" w:hAnsi="Times New Roman" w:cs="Times New Roman"/>
                <w:sz w:val="20"/>
                <w:lang w:val="ru-RU"/>
              </w:rPr>
              <w:t>Мероприятие 3.</w:t>
            </w:r>
          </w:p>
          <w:p w:rsidR="003877B8" w:rsidRPr="00F43780" w:rsidRDefault="003877B8" w:rsidP="003877B8">
            <w:pPr>
              <w:pStyle w:val="TableParagraph"/>
              <w:spacing w:line="360" w:lineRule="auto"/>
              <w:rPr>
                <w:sz w:val="20"/>
                <w:szCs w:val="20"/>
                <w:lang w:val="ru-RU"/>
              </w:rPr>
            </w:pPr>
            <w:r w:rsidRPr="00F43780">
              <w:rPr>
                <w:sz w:val="20"/>
                <w:szCs w:val="20"/>
                <w:lang w:val="ru-RU"/>
              </w:rPr>
              <w:t>Проведение мероприятий по выполнению нормативов Всероссийского физкультурно-спортивного комплекса «Готов к труду и обороне» (ГТО)</w:t>
            </w: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всего</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62"/>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08"/>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2022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62"/>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08"/>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ight="142"/>
              <w:rPr>
                <w:sz w:val="20"/>
                <w:szCs w:val="20"/>
                <w:lang w:val="ru-RU"/>
              </w:rPr>
            </w:pPr>
            <w:r w:rsidRPr="00F43780">
              <w:rPr>
                <w:sz w:val="20"/>
                <w:szCs w:val="20"/>
                <w:lang w:val="ru-RU"/>
              </w:rPr>
              <w:t>2023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hideMark/>
          </w:tcPr>
          <w:p w:rsidR="003877B8" w:rsidRPr="00F43780" w:rsidRDefault="003877B8" w:rsidP="003877B8">
            <w:pPr>
              <w:pStyle w:val="TableParagraph"/>
              <w:spacing w:line="360" w:lineRule="auto"/>
              <w:ind w:left="108"/>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2024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28"/>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2025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28"/>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2026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0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2027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554"/>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rPr>
              <w:t>прогнозный</w:t>
            </w:r>
            <w:r w:rsidRPr="00F43780">
              <w:rPr>
                <w:spacing w:val="-3"/>
                <w:sz w:val="20"/>
                <w:szCs w:val="20"/>
              </w:rPr>
              <w:t xml:space="preserve"> </w:t>
            </w:r>
            <w:r w:rsidRPr="00F43780">
              <w:rPr>
                <w:sz w:val="20"/>
                <w:szCs w:val="20"/>
              </w:rPr>
              <w:t>период</w:t>
            </w:r>
            <w:r w:rsidRPr="00F43780">
              <w:rPr>
                <w:spacing w:val="-3"/>
                <w:sz w:val="20"/>
                <w:szCs w:val="20"/>
              </w:rPr>
              <w:t xml:space="preserve"> </w:t>
            </w:r>
            <w:r w:rsidRPr="00F43780">
              <w:rPr>
                <w:sz w:val="20"/>
                <w:szCs w:val="20"/>
                <w:lang w:val="ru-RU"/>
              </w:rPr>
              <w:t>2028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605"/>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rPr>
              <w:t>прогнозный</w:t>
            </w:r>
            <w:r w:rsidRPr="00F43780">
              <w:rPr>
                <w:spacing w:val="-4"/>
                <w:sz w:val="20"/>
                <w:szCs w:val="20"/>
              </w:rPr>
              <w:t xml:space="preserve"> </w:t>
            </w:r>
            <w:r w:rsidRPr="00F43780">
              <w:rPr>
                <w:sz w:val="20"/>
                <w:szCs w:val="20"/>
              </w:rPr>
              <w:t>период</w:t>
            </w:r>
            <w:r w:rsidRPr="00F43780">
              <w:rPr>
                <w:spacing w:val="-4"/>
                <w:sz w:val="20"/>
                <w:szCs w:val="20"/>
              </w:rPr>
              <w:t xml:space="preserve"> </w:t>
            </w:r>
            <w:r w:rsidRPr="00F43780">
              <w:rPr>
                <w:sz w:val="20"/>
                <w:szCs w:val="20"/>
                <w:lang w:val="ru-RU"/>
              </w:rPr>
              <w:t>2029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val="restart"/>
            <w:tcBorders>
              <w:top w:val="single" w:sz="4" w:space="0" w:color="000000"/>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3.1.4.</w:t>
            </w:r>
          </w:p>
        </w:tc>
        <w:tc>
          <w:tcPr>
            <w:tcW w:w="2552" w:type="dxa"/>
            <w:vMerge w:val="restart"/>
            <w:tcBorders>
              <w:top w:val="single" w:sz="4" w:space="0" w:color="000000"/>
              <w:left w:val="single" w:sz="4" w:space="0" w:color="000000"/>
              <w:right w:val="single" w:sz="4" w:space="0" w:color="000000"/>
            </w:tcBorders>
          </w:tcPr>
          <w:p w:rsidR="003877B8" w:rsidRPr="00F43780" w:rsidRDefault="003877B8" w:rsidP="003877B8">
            <w:pPr>
              <w:pStyle w:val="ConsPlusNormal"/>
              <w:spacing w:line="360" w:lineRule="auto"/>
              <w:rPr>
                <w:rFonts w:ascii="Times New Roman" w:hAnsi="Times New Roman" w:cs="Times New Roman"/>
                <w:sz w:val="20"/>
                <w:lang w:val="ru-RU"/>
              </w:rPr>
            </w:pPr>
            <w:r w:rsidRPr="00F43780">
              <w:rPr>
                <w:rFonts w:ascii="Times New Roman" w:hAnsi="Times New Roman" w:cs="Times New Roman"/>
                <w:sz w:val="20"/>
                <w:lang w:val="ru-RU"/>
              </w:rPr>
              <w:t>Мероприятие 4.</w:t>
            </w:r>
          </w:p>
          <w:p w:rsidR="003877B8" w:rsidRPr="00F43780" w:rsidRDefault="003877B8" w:rsidP="003877B8">
            <w:pPr>
              <w:pStyle w:val="TableParagraph"/>
              <w:spacing w:line="360" w:lineRule="auto"/>
              <w:rPr>
                <w:sz w:val="20"/>
                <w:szCs w:val="20"/>
                <w:lang w:val="ru-RU"/>
              </w:rPr>
            </w:pPr>
            <w:r w:rsidRPr="00F43780">
              <w:rPr>
                <w:sz w:val="20"/>
                <w:szCs w:val="20"/>
                <w:lang w:val="ru-RU"/>
              </w:rPr>
              <w:t xml:space="preserve">Обучение на курсах повышения квалификации членов муниципальной </w:t>
            </w:r>
            <w:r w:rsidRPr="00F43780">
              <w:rPr>
                <w:sz w:val="20"/>
                <w:szCs w:val="20"/>
                <w:lang w:val="ru-RU"/>
              </w:rPr>
              <w:lastRenderedPageBreak/>
              <w:t>судейской коллегии по оценке выполнения видов испытаний комплекса «Готов к труду и обороне» (ГТО)</w:t>
            </w: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lastRenderedPageBreak/>
              <w:t>всего</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62"/>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08"/>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2022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62"/>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08"/>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ight="142"/>
              <w:rPr>
                <w:sz w:val="20"/>
                <w:szCs w:val="20"/>
                <w:lang w:val="ru-RU"/>
              </w:rPr>
            </w:pPr>
            <w:r w:rsidRPr="00F43780">
              <w:rPr>
                <w:sz w:val="20"/>
                <w:szCs w:val="20"/>
                <w:lang w:val="ru-RU"/>
              </w:rPr>
              <w:t>2023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hideMark/>
          </w:tcPr>
          <w:p w:rsidR="003877B8" w:rsidRPr="00F43780" w:rsidRDefault="003877B8" w:rsidP="003877B8">
            <w:pPr>
              <w:pStyle w:val="TableParagraph"/>
              <w:spacing w:line="360" w:lineRule="auto"/>
              <w:ind w:left="108"/>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2024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28"/>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2025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28"/>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2026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0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2027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554"/>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rPr>
              <w:t>прогнозный</w:t>
            </w:r>
            <w:r w:rsidRPr="00F43780">
              <w:rPr>
                <w:spacing w:val="-3"/>
                <w:sz w:val="20"/>
                <w:szCs w:val="20"/>
              </w:rPr>
              <w:t xml:space="preserve"> </w:t>
            </w:r>
            <w:r w:rsidRPr="00F43780">
              <w:rPr>
                <w:sz w:val="20"/>
                <w:szCs w:val="20"/>
              </w:rPr>
              <w:t>период</w:t>
            </w:r>
            <w:r w:rsidRPr="00F43780">
              <w:rPr>
                <w:spacing w:val="-3"/>
                <w:sz w:val="20"/>
                <w:szCs w:val="20"/>
              </w:rPr>
              <w:t xml:space="preserve"> </w:t>
            </w:r>
            <w:r w:rsidRPr="00F43780">
              <w:rPr>
                <w:sz w:val="20"/>
                <w:szCs w:val="20"/>
                <w:lang w:val="ru-RU"/>
              </w:rPr>
              <w:t>2028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605"/>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rPr>
              <w:t>прогнозный</w:t>
            </w:r>
            <w:r w:rsidRPr="00F43780">
              <w:rPr>
                <w:spacing w:val="-4"/>
                <w:sz w:val="20"/>
                <w:szCs w:val="20"/>
              </w:rPr>
              <w:t xml:space="preserve"> </w:t>
            </w:r>
            <w:r w:rsidRPr="00F43780">
              <w:rPr>
                <w:sz w:val="20"/>
                <w:szCs w:val="20"/>
              </w:rPr>
              <w:t>период</w:t>
            </w:r>
            <w:r w:rsidRPr="00F43780">
              <w:rPr>
                <w:spacing w:val="-4"/>
                <w:sz w:val="20"/>
                <w:szCs w:val="20"/>
              </w:rPr>
              <w:t xml:space="preserve"> </w:t>
            </w:r>
            <w:r w:rsidRPr="00F43780">
              <w:rPr>
                <w:sz w:val="20"/>
                <w:szCs w:val="20"/>
                <w:lang w:val="ru-RU"/>
              </w:rPr>
              <w:t>2029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val="restart"/>
            <w:tcBorders>
              <w:top w:val="single" w:sz="4" w:space="0" w:color="000000"/>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3.1.5.</w:t>
            </w:r>
          </w:p>
        </w:tc>
        <w:tc>
          <w:tcPr>
            <w:tcW w:w="2552" w:type="dxa"/>
            <w:vMerge w:val="restart"/>
            <w:tcBorders>
              <w:top w:val="single" w:sz="4" w:space="0" w:color="000000"/>
              <w:left w:val="single" w:sz="4" w:space="0" w:color="000000"/>
              <w:right w:val="single" w:sz="4" w:space="0" w:color="000000"/>
            </w:tcBorders>
          </w:tcPr>
          <w:p w:rsidR="003877B8" w:rsidRPr="00F43780" w:rsidRDefault="003877B8" w:rsidP="003877B8">
            <w:pPr>
              <w:pStyle w:val="ConsPlusNormal"/>
              <w:spacing w:line="360" w:lineRule="auto"/>
              <w:rPr>
                <w:rFonts w:ascii="Times New Roman" w:hAnsi="Times New Roman" w:cs="Times New Roman"/>
                <w:sz w:val="20"/>
                <w:lang w:val="ru-RU"/>
              </w:rPr>
            </w:pPr>
            <w:r w:rsidRPr="00F43780">
              <w:rPr>
                <w:rFonts w:ascii="Times New Roman" w:hAnsi="Times New Roman" w:cs="Times New Roman"/>
                <w:sz w:val="20"/>
                <w:lang w:val="ru-RU"/>
              </w:rPr>
              <w:t>Мероприятие 5.</w:t>
            </w:r>
          </w:p>
          <w:p w:rsidR="003877B8" w:rsidRPr="00F43780" w:rsidRDefault="003877B8" w:rsidP="003877B8">
            <w:pPr>
              <w:pStyle w:val="TableParagraph"/>
              <w:spacing w:line="360" w:lineRule="auto"/>
              <w:rPr>
                <w:sz w:val="20"/>
                <w:szCs w:val="20"/>
                <w:lang w:val="ru-RU"/>
              </w:rPr>
            </w:pPr>
            <w:r w:rsidRPr="00F43780">
              <w:rPr>
                <w:sz w:val="20"/>
                <w:szCs w:val="20"/>
                <w:lang w:val="ru-RU"/>
              </w:rPr>
              <w:t>Обеспечение условий для реализации Всероссийского физкультурно-спортивного комплекса «Готов к труду и обороне» (ГТО)</w:t>
            </w: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всего</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62"/>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08"/>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2022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62"/>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ind w:left="108"/>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ight="142"/>
              <w:rPr>
                <w:sz w:val="20"/>
                <w:szCs w:val="20"/>
                <w:lang w:val="ru-RU"/>
              </w:rPr>
            </w:pPr>
            <w:r w:rsidRPr="00F43780">
              <w:rPr>
                <w:sz w:val="20"/>
                <w:szCs w:val="20"/>
                <w:lang w:val="ru-RU"/>
              </w:rPr>
              <w:t>2023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299"/>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hideMark/>
          </w:tcPr>
          <w:p w:rsidR="003877B8" w:rsidRPr="00F43780" w:rsidRDefault="003877B8" w:rsidP="003877B8">
            <w:pPr>
              <w:pStyle w:val="TableParagraph"/>
              <w:spacing w:line="360" w:lineRule="auto"/>
              <w:ind w:left="108"/>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2024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28"/>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2025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28"/>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2026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0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2027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554"/>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rPr>
              <w:t>прогнозный</w:t>
            </w:r>
            <w:r w:rsidRPr="00F43780">
              <w:rPr>
                <w:spacing w:val="-3"/>
                <w:sz w:val="20"/>
                <w:szCs w:val="20"/>
              </w:rPr>
              <w:t xml:space="preserve"> </w:t>
            </w:r>
            <w:r w:rsidRPr="00F43780">
              <w:rPr>
                <w:sz w:val="20"/>
                <w:szCs w:val="20"/>
              </w:rPr>
              <w:t>период</w:t>
            </w:r>
            <w:r w:rsidRPr="00F43780">
              <w:rPr>
                <w:spacing w:val="-3"/>
                <w:sz w:val="20"/>
                <w:szCs w:val="20"/>
              </w:rPr>
              <w:t xml:space="preserve"> </w:t>
            </w:r>
            <w:r w:rsidRPr="00F43780">
              <w:rPr>
                <w:sz w:val="20"/>
                <w:szCs w:val="20"/>
                <w:lang w:val="ru-RU"/>
              </w:rPr>
              <w:t>2028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605"/>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rPr>
              <w:t>прогнозный</w:t>
            </w:r>
            <w:r w:rsidRPr="00F43780">
              <w:rPr>
                <w:spacing w:val="-4"/>
                <w:sz w:val="20"/>
                <w:szCs w:val="20"/>
              </w:rPr>
              <w:t xml:space="preserve"> </w:t>
            </w:r>
            <w:r w:rsidRPr="00F43780">
              <w:rPr>
                <w:sz w:val="20"/>
                <w:szCs w:val="20"/>
              </w:rPr>
              <w:t>период</w:t>
            </w:r>
            <w:r w:rsidRPr="00F43780">
              <w:rPr>
                <w:spacing w:val="-4"/>
                <w:sz w:val="20"/>
                <w:szCs w:val="20"/>
              </w:rPr>
              <w:t xml:space="preserve"> </w:t>
            </w:r>
            <w:r w:rsidRPr="00F43780">
              <w:rPr>
                <w:sz w:val="20"/>
                <w:szCs w:val="20"/>
                <w:lang w:val="ru-RU"/>
              </w:rPr>
              <w:t>2029 год</w:t>
            </w:r>
          </w:p>
        </w:tc>
        <w:tc>
          <w:tcPr>
            <w:tcW w:w="2551"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373"/>
        </w:trPr>
        <w:tc>
          <w:tcPr>
            <w:tcW w:w="709" w:type="dxa"/>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4.</w:t>
            </w:r>
          </w:p>
        </w:tc>
        <w:tc>
          <w:tcPr>
            <w:tcW w:w="9497" w:type="dxa"/>
            <w:gridSpan w:val="4"/>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Задача 4 Подпрограммы 1. «Повышение обеспеченности населения спортивными сооружениями и улучшение спортивной инфраструктуры в Молчановском районе»</w:t>
            </w:r>
          </w:p>
        </w:tc>
      </w:tr>
      <w:tr w:rsidR="003877B8" w:rsidRPr="00F43780" w:rsidTr="003877B8">
        <w:trPr>
          <w:trHeight w:val="373"/>
        </w:trPr>
        <w:tc>
          <w:tcPr>
            <w:tcW w:w="709"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4.1.</w:t>
            </w:r>
          </w:p>
        </w:tc>
        <w:tc>
          <w:tcPr>
            <w:tcW w:w="2552" w:type="dxa"/>
            <w:vMerge w:val="restart"/>
            <w:tcBorders>
              <w:left w:val="single" w:sz="4" w:space="0" w:color="000000"/>
              <w:right w:val="single" w:sz="4" w:space="0" w:color="000000"/>
            </w:tcBorders>
          </w:tcPr>
          <w:p w:rsidR="003877B8" w:rsidRPr="00F43780" w:rsidRDefault="003877B8" w:rsidP="003877B8">
            <w:pPr>
              <w:pStyle w:val="ConsPlusNormal"/>
              <w:spacing w:line="360" w:lineRule="auto"/>
              <w:rPr>
                <w:rFonts w:ascii="Times New Roman" w:hAnsi="Times New Roman" w:cs="Times New Roman"/>
                <w:sz w:val="20"/>
                <w:lang w:val="ru-RU"/>
              </w:rPr>
            </w:pPr>
            <w:r w:rsidRPr="00F43780">
              <w:rPr>
                <w:rFonts w:ascii="Times New Roman" w:hAnsi="Times New Roman" w:cs="Times New Roman"/>
                <w:sz w:val="20"/>
                <w:lang w:val="ru-RU"/>
              </w:rPr>
              <w:t>Основное мероприятие 4</w:t>
            </w:r>
          </w:p>
          <w:p w:rsidR="003877B8" w:rsidRPr="00F43780" w:rsidRDefault="003877B8" w:rsidP="003877B8">
            <w:pPr>
              <w:pStyle w:val="TableParagraph"/>
              <w:spacing w:line="360" w:lineRule="auto"/>
              <w:rPr>
                <w:sz w:val="20"/>
                <w:szCs w:val="20"/>
                <w:lang w:val="ru-RU"/>
              </w:rPr>
            </w:pPr>
            <w:r w:rsidRPr="00F43780">
              <w:rPr>
                <w:sz w:val="20"/>
                <w:szCs w:val="20"/>
                <w:lang w:val="ru-RU"/>
              </w:rPr>
              <w:t>Повышение обеспеченности населения спортивными сооружениями и улучшение спортивной инфраструктуры в Молчановском районе, в том числе:</w:t>
            </w: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всего</w:t>
            </w:r>
          </w:p>
        </w:tc>
        <w:tc>
          <w:tcPr>
            <w:tcW w:w="2551"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33 670,4</w:t>
            </w:r>
          </w:p>
        </w:tc>
        <w:tc>
          <w:tcPr>
            <w:tcW w:w="2693"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33 670,4</w:t>
            </w:r>
          </w:p>
        </w:tc>
      </w:tr>
      <w:tr w:rsidR="003877B8" w:rsidRPr="00F43780" w:rsidTr="003877B8">
        <w:trPr>
          <w:trHeight w:val="373"/>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2022 год</w:t>
            </w:r>
          </w:p>
        </w:tc>
        <w:tc>
          <w:tcPr>
            <w:tcW w:w="2551"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14 542,4</w:t>
            </w:r>
          </w:p>
        </w:tc>
        <w:tc>
          <w:tcPr>
            <w:tcW w:w="2693"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14 542,4</w:t>
            </w:r>
          </w:p>
        </w:tc>
      </w:tr>
      <w:tr w:rsidR="003877B8" w:rsidRPr="00F43780" w:rsidTr="003877B8">
        <w:trPr>
          <w:trHeight w:val="373"/>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142"/>
              <w:rPr>
                <w:sz w:val="20"/>
                <w:szCs w:val="20"/>
                <w:lang w:val="ru-RU"/>
              </w:rPr>
            </w:pPr>
            <w:r w:rsidRPr="00F43780">
              <w:rPr>
                <w:sz w:val="20"/>
                <w:szCs w:val="20"/>
                <w:lang w:val="ru-RU"/>
              </w:rPr>
              <w:t>2023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19 128,0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19 128,0</w:t>
            </w:r>
          </w:p>
        </w:tc>
      </w:tr>
      <w:tr w:rsidR="003877B8" w:rsidRPr="00F43780" w:rsidTr="003877B8">
        <w:trPr>
          <w:trHeight w:val="373"/>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2024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373"/>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2025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373"/>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2026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373"/>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2027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373"/>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bottom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rPr>
              <w:t>прогнозный</w:t>
            </w:r>
            <w:r w:rsidRPr="00F43780">
              <w:rPr>
                <w:spacing w:val="-3"/>
                <w:sz w:val="20"/>
                <w:szCs w:val="20"/>
              </w:rPr>
              <w:t xml:space="preserve"> </w:t>
            </w:r>
            <w:r w:rsidRPr="00F43780">
              <w:rPr>
                <w:sz w:val="20"/>
                <w:szCs w:val="20"/>
              </w:rPr>
              <w:t>период</w:t>
            </w:r>
            <w:r w:rsidRPr="00F43780">
              <w:rPr>
                <w:spacing w:val="-3"/>
                <w:sz w:val="20"/>
                <w:szCs w:val="20"/>
              </w:rPr>
              <w:t xml:space="preserve"> </w:t>
            </w:r>
            <w:r w:rsidRPr="00F43780">
              <w:rPr>
                <w:sz w:val="20"/>
                <w:szCs w:val="20"/>
                <w:lang w:val="ru-RU"/>
              </w:rPr>
              <w:t>2028 год</w:t>
            </w:r>
          </w:p>
        </w:tc>
        <w:tc>
          <w:tcPr>
            <w:tcW w:w="2551" w:type="dxa"/>
            <w:tcBorders>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373"/>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rPr>
              <w:t>прогнозный</w:t>
            </w:r>
            <w:r w:rsidRPr="00F43780">
              <w:rPr>
                <w:spacing w:val="-4"/>
                <w:sz w:val="20"/>
                <w:szCs w:val="20"/>
              </w:rPr>
              <w:t xml:space="preserve"> </w:t>
            </w:r>
            <w:r w:rsidRPr="00F43780">
              <w:rPr>
                <w:sz w:val="20"/>
                <w:szCs w:val="20"/>
              </w:rPr>
              <w:t>период</w:t>
            </w:r>
            <w:r w:rsidRPr="00F43780">
              <w:rPr>
                <w:spacing w:val="-4"/>
                <w:sz w:val="20"/>
                <w:szCs w:val="20"/>
              </w:rPr>
              <w:t xml:space="preserve"> </w:t>
            </w:r>
            <w:r w:rsidRPr="00F43780">
              <w:rPr>
                <w:sz w:val="20"/>
                <w:szCs w:val="20"/>
                <w:lang w:val="ru-RU"/>
              </w:rPr>
              <w:t>2029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373"/>
        </w:trPr>
        <w:tc>
          <w:tcPr>
            <w:tcW w:w="709"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4.1.1.</w:t>
            </w:r>
          </w:p>
        </w:tc>
        <w:tc>
          <w:tcPr>
            <w:tcW w:w="2552" w:type="dxa"/>
            <w:vMerge w:val="restart"/>
            <w:tcBorders>
              <w:left w:val="single" w:sz="4" w:space="0" w:color="000000"/>
              <w:right w:val="single" w:sz="4" w:space="0" w:color="000000"/>
            </w:tcBorders>
          </w:tcPr>
          <w:p w:rsidR="003877B8" w:rsidRPr="00F43780" w:rsidRDefault="003877B8" w:rsidP="003877B8">
            <w:pPr>
              <w:adjustRightInd w:val="0"/>
              <w:spacing w:line="360" w:lineRule="auto"/>
              <w:rPr>
                <w:sz w:val="20"/>
                <w:szCs w:val="20"/>
                <w:lang w:val="ru-RU"/>
              </w:rPr>
            </w:pPr>
            <w:r w:rsidRPr="00F43780">
              <w:rPr>
                <w:sz w:val="20"/>
                <w:szCs w:val="20"/>
                <w:lang w:val="ru-RU"/>
              </w:rPr>
              <w:t>Мероприятие 1.</w:t>
            </w:r>
          </w:p>
          <w:p w:rsidR="003877B8" w:rsidRPr="00F43780" w:rsidRDefault="003877B8" w:rsidP="003877B8">
            <w:pPr>
              <w:pStyle w:val="TableParagraph"/>
              <w:spacing w:line="360" w:lineRule="auto"/>
              <w:rPr>
                <w:sz w:val="20"/>
                <w:szCs w:val="20"/>
                <w:lang w:val="ru-RU"/>
              </w:rPr>
            </w:pPr>
            <w:r w:rsidRPr="00F43780">
              <w:rPr>
                <w:sz w:val="20"/>
                <w:szCs w:val="20"/>
                <w:lang w:val="ru-RU"/>
              </w:rPr>
              <w:t xml:space="preserve">Осуществление контроля по авторскому надзору за выполнением работ по строительству объекта: «Физкультурно-спортивный комплекс с универсальным </w:t>
            </w:r>
            <w:r w:rsidRPr="00F43780">
              <w:rPr>
                <w:sz w:val="20"/>
                <w:szCs w:val="20"/>
                <w:lang w:val="ru-RU"/>
              </w:rPr>
              <w:lastRenderedPageBreak/>
              <w:t>игровым залом 36*21 м в с. Молчаново, Молчановского района Томской области» по адресу: Томская область, Молчановский район, с. Молчаново, ул. Спортивна, 2</w:t>
            </w: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lastRenderedPageBreak/>
              <w:t>всего</w:t>
            </w:r>
          </w:p>
        </w:tc>
        <w:tc>
          <w:tcPr>
            <w:tcW w:w="2551"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70,0</w:t>
            </w:r>
          </w:p>
        </w:tc>
        <w:tc>
          <w:tcPr>
            <w:tcW w:w="2693"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70,0</w:t>
            </w:r>
          </w:p>
        </w:tc>
      </w:tr>
      <w:tr w:rsidR="003877B8" w:rsidRPr="00F43780" w:rsidTr="003877B8">
        <w:trPr>
          <w:trHeight w:val="373"/>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2022 год</w:t>
            </w:r>
          </w:p>
        </w:tc>
        <w:tc>
          <w:tcPr>
            <w:tcW w:w="2551"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70,0</w:t>
            </w:r>
          </w:p>
        </w:tc>
        <w:tc>
          <w:tcPr>
            <w:tcW w:w="2693"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70,0</w:t>
            </w:r>
          </w:p>
        </w:tc>
      </w:tr>
      <w:tr w:rsidR="003877B8" w:rsidRPr="00F43780" w:rsidTr="003877B8">
        <w:trPr>
          <w:trHeight w:val="373"/>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142"/>
              <w:rPr>
                <w:sz w:val="20"/>
                <w:szCs w:val="20"/>
                <w:lang w:val="ru-RU"/>
              </w:rPr>
            </w:pPr>
            <w:r w:rsidRPr="00F43780">
              <w:rPr>
                <w:sz w:val="20"/>
                <w:szCs w:val="20"/>
                <w:lang w:val="ru-RU"/>
              </w:rPr>
              <w:t>2023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0,0</w:t>
            </w:r>
          </w:p>
        </w:tc>
      </w:tr>
      <w:tr w:rsidR="003877B8" w:rsidRPr="00F43780" w:rsidTr="003877B8">
        <w:trPr>
          <w:trHeight w:val="373"/>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2024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0,0</w:t>
            </w:r>
          </w:p>
        </w:tc>
      </w:tr>
      <w:tr w:rsidR="003877B8" w:rsidRPr="00F43780" w:rsidTr="003877B8">
        <w:trPr>
          <w:trHeight w:val="373"/>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2025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0,0</w:t>
            </w:r>
          </w:p>
        </w:tc>
      </w:tr>
      <w:tr w:rsidR="003877B8" w:rsidRPr="00F43780" w:rsidTr="003877B8">
        <w:trPr>
          <w:trHeight w:val="373"/>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2026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373"/>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2027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373"/>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rPr>
              <w:t>прогнозный</w:t>
            </w:r>
            <w:r w:rsidRPr="00F43780">
              <w:rPr>
                <w:spacing w:val="-3"/>
                <w:sz w:val="20"/>
                <w:szCs w:val="20"/>
              </w:rPr>
              <w:t xml:space="preserve"> </w:t>
            </w:r>
            <w:r w:rsidRPr="00F43780">
              <w:rPr>
                <w:sz w:val="20"/>
                <w:szCs w:val="20"/>
              </w:rPr>
              <w:t>период</w:t>
            </w:r>
            <w:r w:rsidRPr="00F43780">
              <w:rPr>
                <w:spacing w:val="-3"/>
                <w:sz w:val="20"/>
                <w:szCs w:val="20"/>
              </w:rPr>
              <w:t xml:space="preserve"> </w:t>
            </w:r>
            <w:r w:rsidRPr="00F43780">
              <w:rPr>
                <w:sz w:val="20"/>
                <w:szCs w:val="20"/>
                <w:lang w:val="ru-RU"/>
              </w:rPr>
              <w:t>2028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rPr>
              <w:t>прогнозный</w:t>
            </w:r>
            <w:r w:rsidRPr="00F43780">
              <w:rPr>
                <w:spacing w:val="-4"/>
                <w:sz w:val="20"/>
                <w:szCs w:val="20"/>
              </w:rPr>
              <w:t xml:space="preserve"> </w:t>
            </w:r>
            <w:r w:rsidRPr="00F43780">
              <w:rPr>
                <w:sz w:val="20"/>
                <w:szCs w:val="20"/>
              </w:rPr>
              <w:t>период</w:t>
            </w:r>
            <w:r w:rsidRPr="00F43780">
              <w:rPr>
                <w:spacing w:val="-4"/>
                <w:sz w:val="20"/>
                <w:szCs w:val="20"/>
              </w:rPr>
              <w:t xml:space="preserve"> </w:t>
            </w:r>
            <w:r w:rsidRPr="00F43780">
              <w:rPr>
                <w:sz w:val="20"/>
                <w:szCs w:val="20"/>
                <w:lang w:val="ru-RU"/>
              </w:rPr>
              <w:t>2029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4.1.2.</w:t>
            </w:r>
          </w:p>
        </w:tc>
        <w:tc>
          <w:tcPr>
            <w:tcW w:w="2552" w:type="dxa"/>
            <w:vMerge w:val="restart"/>
            <w:tcBorders>
              <w:left w:val="single" w:sz="4" w:space="0" w:color="000000"/>
              <w:right w:val="single" w:sz="4" w:space="0" w:color="000000"/>
            </w:tcBorders>
          </w:tcPr>
          <w:p w:rsidR="003877B8" w:rsidRPr="00F43780" w:rsidRDefault="003877B8" w:rsidP="003877B8">
            <w:pPr>
              <w:adjustRightInd w:val="0"/>
              <w:spacing w:line="360" w:lineRule="auto"/>
              <w:rPr>
                <w:sz w:val="20"/>
                <w:szCs w:val="20"/>
                <w:lang w:val="ru-RU"/>
              </w:rPr>
            </w:pPr>
            <w:r w:rsidRPr="00F43780">
              <w:rPr>
                <w:sz w:val="20"/>
                <w:szCs w:val="20"/>
                <w:lang w:val="ru-RU"/>
              </w:rPr>
              <w:t>Мероприятие 2.</w:t>
            </w:r>
          </w:p>
          <w:p w:rsidR="003877B8" w:rsidRPr="00F43780" w:rsidRDefault="003877B8" w:rsidP="003877B8">
            <w:pPr>
              <w:pStyle w:val="TableParagraph"/>
              <w:spacing w:line="360" w:lineRule="auto"/>
              <w:rPr>
                <w:sz w:val="20"/>
                <w:szCs w:val="20"/>
                <w:lang w:val="ru-RU"/>
              </w:rPr>
            </w:pPr>
            <w:r w:rsidRPr="00F43780">
              <w:rPr>
                <w:sz w:val="20"/>
                <w:szCs w:val="20"/>
                <w:lang w:val="ru-RU"/>
              </w:rPr>
              <w:t>Капитальный ремонт муниципальных спортивных сооружений</w:t>
            </w: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всего</w:t>
            </w:r>
          </w:p>
        </w:tc>
        <w:tc>
          <w:tcPr>
            <w:tcW w:w="2551"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13 496,8</w:t>
            </w:r>
          </w:p>
        </w:tc>
        <w:tc>
          <w:tcPr>
            <w:tcW w:w="2693"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13 496,8</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2022 год</w:t>
            </w:r>
          </w:p>
        </w:tc>
        <w:tc>
          <w:tcPr>
            <w:tcW w:w="2551"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4 972,4</w:t>
            </w:r>
          </w:p>
        </w:tc>
        <w:tc>
          <w:tcPr>
            <w:tcW w:w="2693"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4 972,4</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142"/>
              <w:rPr>
                <w:sz w:val="20"/>
                <w:szCs w:val="20"/>
                <w:lang w:val="ru-RU"/>
              </w:rPr>
            </w:pPr>
            <w:r w:rsidRPr="00F43780">
              <w:rPr>
                <w:sz w:val="20"/>
                <w:szCs w:val="20"/>
                <w:lang w:val="ru-RU"/>
              </w:rPr>
              <w:t>2023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8 524,4</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8 524,4</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2024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2025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2026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2027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rPr>
              <w:t>прогнозный</w:t>
            </w:r>
            <w:r w:rsidRPr="00F43780">
              <w:rPr>
                <w:spacing w:val="-3"/>
                <w:sz w:val="20"/>
                <w:szCs w:val="20"/>
              </w:rPr>
              <w:t xml:space="preserve"> </w:t>
            </w:r>
            <w:r w:rsidRPr="00F43780">
              <w:rPr>
                <w:sz w:val="20"/>
                <w:szCs w:val="20"/>
              </w:rPr>
              <w:t>период</w:t>
            </w:r>
            <w:r w:rsidRPr="00F43780">
              <w:rPr>
                <w:spacing w:val="-3"/>
                <w:sz w:val="20"/>
                <w:szCs w:val="20"/>
              </w:rPr>
              <w:t xml:space="preserve"> </w:t>
            </w:r>
            <w:r w:rsidRPr="00F43780">
              <w:rPr>
                <w:sz w:val="20"/>
                <w:szCs w:val="20"/>
                <w:lang w:val="ru-RU"/>
              </w:rPr>
              <w:t>2028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rPr>
              <w:t>прогнозный</w:t>
            </w:r>
            <w:r w:rsidRPr="00F43780">
              <w:rPr>
                <w:spacing w:val="-4"/>
                <w:sz w:val="20"/>
                <w:szCs w:val="20"/>
              </w:rPr>
              <w:t xml:space="preserve"> </w:t>
            </w:r>
            <w:r w:rsidRPr="00F43780">
              <w:rPr>
                <w:sz w:val="20"/>
                <w:szCs w:val="20"/>
              </w:rPr>
              <w:t>период</w:t>
            </w:r>
            <w:r w:rsidRPr="00F43780">
              <w:rPr>
                <w:spacing w:val="-4"/>
                <w:sz w:val="20"/>
                <w:szCs w:val="20"/>
              </w:rPr>
              <w:t xml:space="preserve"> </w:t>
            </w:r>
            <w:r w:rsidRPr="00F43780">
              <w:rPr>
                <w:sz w:val="20"/>
                <w:szCs w:val="20"/>
                <w:lang w:val="ru-RU"/>
              </w:rPr>
              <w:t>2029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4.1.3.</w:t>
            </w:r>
          </w:p>
        </w:tc>
        <w:tc>
          <w:tcPr>
            <w:tcW w:w="2552" w:type="dxa"/>
            <w:vMerge w:val="restart"/>
            <w:tcBorders>
              <w:left w:val="single" w:sz="4" w:space="0" w:color="000000"/>
              <w:right w:val="single" w:sz="4" w:space="0" w:color="000000"/>
            </w:tcBorders>
          </w:tcPr>
          <w:p w:rsidR="003877B8" w:rsidRPr="00F43780" w:rsidRDefault="003877B8" w:rsidP="003877B8">
            <w:pPr>
              <w:adjustRightInd w:val="0"/>
              <w:spacing w:line="360" w:lineRule="auto"/>
              <w:rPr>
                <w:sz w:val="20"/>
                <w:szCs w:val="20"/>
                <w:lang w:val="ru-RU"/>
              </w:rPr>
            </w:pPr>
            <w:r w:rsidRPr="00F43780">
              <w:rPr>
                <w:sz w:val="20"/>
                <w:szCs w:val="20"/>
                <w:lang w:val="ru-RU"/>
              </w:rPr>
              <w:t>Мероприятие 3.</w:t>
            </w:r>
          </w:p>
          <w:p w:rsidR="003877B8" w:rsidRPr="00F43780" w:rsidRDefault="003877B8" w:rsidP="003877B8">
            <w:pPr>
              <w:pStyle w:val="TableParagraph"/>
              <w:spacing w:line="360" w:lineRule="auto"/>
              <w:rPr>
                <w:sz w:val="20"/>
                <w:szCs w:val="20"/>
                <w:lang w:val="ru-RU"/>
              </w:rPr>
            </w:pPr>
            <w:r w:rsidRPr="00F43780">
              <w:rPr>
                <w:sz w:val="20"/>
                <w:szCs w:val="20"/>
                <w:lang w:val="ru-RU"/>
              </w:rPr>
              <w:t>Разработка проектно-сметной документации, проведение капитального ремонта здания, постановки и установки спортивного инвентаря и оборудования в здании «Спорткомплекс», расположенного по адресу: Томская область, Молчановский район, Наргинское сельское поселение, с. Нарга, ул. Карла Маркса, 36, помещение 3</w:t>
            </w: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всего</w:t>
            </w:r>
          </w:p>
        </w:tc>
        <w:tc>
          <w:tcPr>
            <w:tcW w:w="2551"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19 000,0</w:t>
            </w:r>
          </w:p>
        </w:tc>
        <w:tc>
          <w:tcPr>
            <w:tcW w:w="2693"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19 000,0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2022 год</w:t>
            </w:r>
          </w:p>
        </w:tc>
        <w:tc>
          <w:tcPr>
            <w:tcW w:w="2551"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9 500,0</w:t>
            </w:r>
          </w:p>
        </w:tc>
        <w:tc>
          <w:tcPr>
            <w:tcW w:w="2693"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9 500,0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142"/>
              <w:rPr>
                <w:sz w:val="20"/>
                <w:szCs w:val="20"/>
                <w:lang w:val="ru-RU"/>
              </w:rPr>
            </w:pPr>
            <w:r w:rsidRPr="00F43780">
              <w:rPr>
                <w:sz w:val="20"/>
                <w:szCs w:val="20"/>
                <w:lang w:val="ru-RU"/>
              </w:rPr>
              <w:t>2023 год</w:t>
            </w:r>
          </w:p>
        </w:tc>
        <w:tc>
          <w:tcPr>
            <w:tcW w:w="2551"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9 500,0</w:t>
            </w:r>
          </w:p>
        </w:tc>
        <w:tc>
          <w:tcPr>
            <w:tcW w:w="2693"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9 500,0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2024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2025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2026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2027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rPr>
              <w:t>прогнозный</w:t>
            </w:r>
            <w:r w:rsidRPr="00F43780">
              <w:rPr>
                <w:spacing w:val="-3"/>
                <w:sz w:val="20"/>
                <w:szCs w:val="20"/>
              </w:rPr>
              <w:t xml:space="preserve"> </w:t>
            </w:r>
            <w:r w:rsidRPr="00F43780">
              <w:rPr>
                <w:sz w:val="20"/>
                <w:szCs w:val="20"/>
              </w:rPr>
              <w:t>период</w:t>
            </w:r>
            <w:r w:rsidRPr="00F43780">
              <w:rPr>
                <w:spacing w:val="-3"/>
                <w:sz w:val="20"/>
                <w:szCs w:val="20"/>
              </w:rPr>
              <w:t xml:space="preserve"> </w:t>
            </w:r>
            <w:r w:rsidRPr="00F43780">
              <w:rPr>
                <w:sz w:val="20"/>
                <w:szCs w:val="20"/>
                <w:lang w:val="ru-RU"/>
              </w:rPr>
              <w:t>2028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rPr>
              <w:t>прогнозный</w:t>
            </w:r>
            <w:r w:rsidRPr="00F43780">
              <w:rPr>
                <w:spacing w:val="-4"/>
                <w:sz w:val="20"/>
                <w:szCs w:val="20"/>
              </w:rPr>
              <w:t xml:space="preserve"> </w:t>
            </w:r>
            <w:r w:rsidRPr="00F43780">
              <w:rPr>
                <w:sz w:val="20"/>
                <w:szCs w:val="20"/>
              </w:rPr>
              <w:t>период</w:t>
            </w:r>
            <w:r w:rsidRPr="00F43780">
              <w:rPr>
                <w:spacing w:val="-4"/>
                <w:sz w:val="20"/>
                <w:szCs w:val="20"/>
              </w:rPr>
              <w:t xml:space="preserve"> </w:t>
            </w:r>
            <w:r w:rsidRPr="00F43780">
              <w:rPr>
                <w:sz w:val="20"/>
                <w:szCs w:val="20"/>
                <w:lang w:val="ru-RU"/>
              </w:rPr>
              <w:t>2029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4.1.4.</w:t>
            </w:r>
          </w:p>
        </w:tc>
        <w:tc>
          <w:tcPr>
            <w:tcW w:w="2552" w:type="dxa"/>
            <w:vMerge w:val="restart"/>
            <w:tcBorders>
              <w:left w:val="single" w:sz="4" w:space="0" w:color="000000"/>
              <w:right w:val="single" w:sz="4" w:space="0" w:color="000000"/>
            </w:tcBorders>
          </w:tcPr>
          <w:p w:rsidR="003877B8" w:rsidRPr="00F43780" w:rsidRDefault="003877B8" w:rsidP="003877B8">
            <w:pPr>
              <w:adjustRightInd w:val="0"/>
              <w:spacing w:line="360" w:lineRule="auto"/>
              <w:rPr>
                <w:sz w:val="20"/>
                <w:szCs w:val="20"/>
                <w:lang w:val="ru-RU"/>
              </w:rPr>
            </w:pPr>
            <w:r w:rsidRPr="00F43780">
              <w:rPr>
                <w:sz w:val="20"/>
                <w:szCs w:val="20"/>
                <w:lang w:val="ru-RU"/>
              </w:rPr>
              <w:t>Мероприятие 4.</w:t>
            </w:r>
          </w:p>
          <w:p w:rsidR="003877B8" w:rsidRPr="00F43780" w:rsidRDefault="003877B8" w:rsidP="003877B8">
            <w:pPr>
              <w:pStyle w:val="TableParagraph"/>
              <w:spacing w:line="360" w:lineRule="auto"/>
              <w:rPr>
                <w:sz w:val="20"/>
                <w:szCs w:val="20"/>
                <w:lang w:val="ru-RU"/>
              </w:rPr>
            </w:pPr>
            <w:r w:rsidRPr="00F43780">
              <w:rPr>
                <w:sz w:val="20"/>
                <w:szCs w:val="20"/>
                <w:lang w:val="ru-RU"/>
              </w:rPr>
              <w:t>Проведение ремонта муниципальных спортивных объектов</w:t>
            </w: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всего</w:t>
            </w:r>
          </w:p>
        </w:tc>
        <w:tc>
          <w:tcPr>
            <w:tcW w:w="2551"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400,0</w:t>
            </w:r>
          </w:p>
        </w:tc>
        <w:tc>
          <w:tcPr>
            <w:tcW w:w="2693"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400,0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rPr>
            </w:pPr>
            <w:r w:rsidRPr="00F43780">
              <w:rPr>
                <w:sz w:val="20"/>
                <w:szCs w:val="20"/>
                <w:lang w:val="ru-RU"/>
              </w:rPr>
              <w:t>2022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rPr>
            </w:pPr>
            <w:r w:rsidRPr="00F43780">
              <w:rPr>
                <w:sz w:val="20"/>
                <w:szCs w:val="20"/>
                <w:lang w:val="ru-RU"/>
              </w:rPr>
              <w:t>2023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400,0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400,0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rPr>
            </w:pPr>
            <w:r w:rsidRPr="00F43780">
              <w:rPr>
                <w:sz w:val="20"/>
                <w:szCs w:val="20"/>
                <w:lang w:val="ru-RU"/>
              </w:rPr>
              <w:t>2024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rPr>
            </w:pPr>
            <w:r w:rsidRPr="00F43780">
              <w:rPr>
                <w:sz w:val="20"/>
                <w:szCs w:val="20"/>
                <w:lang w:val="ru-RU"/>
              </w:rPr>
              <w:t>2025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rPr>
            </w:pPr>
            <w:r w:rsidRPr="00F43780">
              <w:rPr>
                <w:sz w:val="20"/>
                <w:szCs w:val="20"/>
                <w:lang w:val="ru-RU"/>
              </w:rPr>
              <w:t>2026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rPr>
            </w:pPr>
            <w:r w:rsidRPr="00F43780">
              <w:rPr>
                <w:sz w:val="20"/>
                <w:szCs w:val="20"/>
                <w:lang w:val="ru-RU"/>
              </w:rPr>
              <w:t>2027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rPr>
            </w:pPr>
            <w:r w:rsidRPr="00F43780">
              <w:rPr>
                <w:sz w:val="20"/>
                <w:szCs w:val="20"/>
              </w:rPr>
              <w:t>прогнозный</w:t>
            </w:r>
            <w:r w:rsidRPr="00F43780">
              <w:rPr>
                <w:spacing w:val="-3"/>
                <w:sz w:val="20"/>
                <w:szCs w:val="20"/>
              </w:rPr>
              <w:t xml:space="preserve"> </w:t>
            </w:r>
            <w:r w:rsidRPr="00F43780">
              <w:rPr>
                <w:sz w:val="20"/>
                <w:szCs w:val="20"/>
              </w:rPr>
              <w:t>период</w:t>
            </w:r>
            <w:r w:rsidRPr="00F43780">
              <w:rPr>
                <w:spacing w:val="-3"/>
                <w:sz w:val="20"/>
                <w:szCs w:val="20"/>
              </w:rPr>
              <w:t xml:space="preserve"> </w:t>
            </w:r>
            <w:r w:rsidRPr="00F43780">
              <w:rPr>
                <w:sz w:val="20"/>
                <w:szCs w:val="20"/>
                <w:lang w:val="ru-RU"/>
              </w:rPr>
              <w:t>2028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rPr>
            </w:pPr>
            <w:r w:rsidRPr="00F43780">
              <w:rPr>
                <w:sz w:val="20"/>
                <w:szCs w:val="20"/>
              </w:rPr>
              <w:t>прогнозный</w:t>
            </w:r>
            <w:r w:rsidRPr="00F43780">
              <w:rPr>
                <w:spacing w:val="-4"/>
                <w:sz w:val="20"/>
                <w:szCs w:val="20"/>
              </w:rPr>
              <w:t xml:space="preserve"> </w:t>
            </w:r>
            <w:r w:rsidRPr="00F43780">
              <w:rPr>
                <w:sz w:val="20"/>
                <w:szCs w:val="20"/>
              </w:rPr>
              <w:t>период</w:t>
            </w:r>
            <w:r w:rsidRPr="00F43780">
              <w:rPr>
                <w:spacing w:val="-4"/>
                <w:sz w:val="20"/>
                <w:szCs w:val="20"/>
              </w:rPr>
              <w:t xml:space="preserve"> </w:t>
            </w:r>
            <w:r w:rsidRPr="00F43780">
              <w:rPr>
                <w:sz w:val="20"/>
                <w:szCs w:val="20"/>
                <w:lang w:val="ru-RU"/>
              </w:rPr>
              <w:t>2029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4.1.5.</w:t>
            </w:r>
          </w:p>
        </w:tc>
        <w:tc>
          <w:tcPr>
            <w:tcW w:w="2552" w:type="dxa"/>
            <w:vMerge w:val="restart"/>
            <w:tcBorders>
              <w:left w:val="single" w:sz="4" w:space="0" w:color="000000"/>
              <w:right w:val="single" w:sz="4" w:space="0" w:color="000000"/>
            </w:tcBorders>
          </w:tcPr>
          <w:p w:rsidR="003877B8" w:rsidRPr="00F43780" w:rsidRDefault="003877B8" w:rsidP="003877B8">
            <w:pPr>
              <w:adjustRightInd w:val="0"/>
              <w:spacing w:line="360" w:lineRule="auto"/>
              <w:rPr>
                <w:sz w:val="20"/>
                <w:szCs w:val="20"/>
                <w:lang w:val="ru-RU"/>
              </w:rPr>
            </w:pPr>
            <w:r w:rsidRPr="00F43780">
              <w:rPr>
                <w:sz w:val="20"/>
                <w:szCs w:val="20"/>
                <w:lang w:val="ru-RU"/>
              </w:rPr>
              <w:t>Мероприятие 5.</w:t>
            </w:r>
          </w:p>
          <w:p w:rsidR="003877B8" w:rsidRPr="00F43780" w:rsidRDefault="003877B8" w:rsidP="003877B8">
            <w:pPr>
              <w:pStyle w:val="TableParagraph"/>
              <w:spacing w:line="360" w:lineRule="auto"/>
              <w:rPr>
                <w:sz w:val="20"/>
                <w:szCs w:val="20"/>
                <w:lang w:val="ru-RU"/>
              </w:rPr>
            </w:pPr>
            <w:r w:rsidRPr="00F43780">
              <w:rPr>
                <w:sz w:val="20"/>
                <w:szCs w:val="20"/>
                <w:lang w:val="ru-RU"/>
              </w:rPr>
              <w:t>Корректировка проектной сметной документации по муниципальным спортивным объектам. Проверка достоверности сметной документации по муниципальным спортивным объектам</w:t>
            </w: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всего</w:t>
            </w:r>
          </w:p>
        </w:tc>
        <w:tc>
          <w:tcPr>
            <w:tcW w:w="2551"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403,6</w:t>
            </w:r>
          </w:p>
        </w:tc>
        <w:tc>
          <w:tcPr>
            <w:tcW w:w="2693"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403,6</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2022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rPr>
            </w:pPr>
            <w:r w:rsidRPr="00F43780">
              <w:rPr>
                <w:sz w:val="20"/>
                <w:szCs w:val="20"/>
                <w:lang w:val="ru-RU"/>
              </w:rPr>
              <w:t>2023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403,6</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403,6</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rPr>
            </w:pPr>
            <w:r w:rsidRPr="00F43780">
              <w:rPr>
                <w:sz w:val="20"/>
                <w:szCs w:val="20"/>
                <w:lang w:val="ru-RU"/>
              </w:rPr>
              <w:t>2024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rPr>
            </w:pPr>
            <w:r w:rsidRPr="00F43780">
              <w:rPr>
                <w:sz w:val="20"/>
                <w:szCs w:val="20"/>
                <w:lang w:val="ru-RU"/>
              </w:rPr>
              <w:t>2025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rPr>
            </w:pPr>
            <w:r w:rsidRPr="00F43780">
              <w:rPr>
                <w:sz w:val="20"/>
                <w:szCs w:val="20"/>
                <w:lang w:val="ru-RU"/>
              </w:rPr>
              <w:t>2026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rPr>
            </w:pPr>
            <w:r w:rsidRPr="00F43780">
              <w:rPr>
                <w:sz w:val="20"/>
                <w:szCs w:val="20"/>
                <w:lang w:val="ru-RU"/>
              </w:rPr>
              <w:t>2027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rPr>
            </w:pPr>
            <w:r w:rsidRPr="00F43780">
              <w:rPr>
                <w:sz w:val="20"/>
                <w:szCs w:val="20"/>
              </w:rPr>
              <w:t>прогнозный</w:t>
            </w:r>
            <w:r w:rsidRPr="00F43780">
              <w:rPr>
                <w:spacing w:val="-3"/>
                <w:sz w:val="20"/>
                <w:szCs w:val="20"/>
              </w:rPr>
              <w:t xml:space="preserve"> </w:t>
            </w:r>
            <w:r w:rsidRPr="00F43780">
              <w:rPr>
                <w:sz w:val="20"/>
                <w:szCs w:val="20"/>
              </w:rPr>
              <w:t>период</w:t>
            </w:r>
            <w:r w:rsidRPr="00F43780">
              <w:rPr>
                <w:spacing w:val="-3"/>
                <w:sz w:val="20"/>
                <w:szCs w:val="20"/>
              </w:rPr>
              <w:t xml:space="preserve"> </w:t>
            </w:r>
            <w:r w:rsidRPr="00F43780">
              <w:rPr>
                <w:sz w:val="20"/>
                <w:szCs w:val="20"/>
                <w:lang w:val="ru-RU"/>
              </w:rPr>
              <w:t>2028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rPr>
            </w:pPr>
            <w:r w:rsidRPr="00F43780">
              <w:rPr>
                <w:sz w:val="20"/>
                <w:szCs w:val="20"/>
              </w:rPr>
              <w:t>прогнозный</w:t>
            </w:r>
            <w:r w:rsidRPr="00F43780">
              <w:rPr>
                <w:spacing w:val="-4"/>
                <w:sz w:val="20"/>
                <w:szCs w:val="20"/>
              </w:rPr>
              <w:t xml:space="preserve"> </w:t>
            </w:r>
            <w:r w:rsidRPr="00F43780">
              <w:rPr>
                <w:sz w:val="20"/>
                <w:szCs w:val="20"/>
              </w:rPr>
              <w:t>период</w:t>
            </w:r>
            <w:r w:rsidRPr="00F43780">
              <w:rPr>
                <w:spacing w:val="-4"/>
                <w:sz w:val="20"/>
                <w:szCs w:val="20"/>
              </w:rPr>
              <w:t xml:space="preserve"> </w:t>
            </w:r>
            <w:r w:rsidRPr="00F43780">
              <w:rPr>
                <w:sz w:val="20"/>
                <w:szCs w:val="20"/>
                <w:lang w:val="ru-RU"/>
              </w:rPr>
              <w:t>2029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4.2.</w:t>
            </w:r>
          </w:p>
        </w:tc>
        <w:tc>
          <w:tcPr>
            <w:tcW w:w="2552" w:type="dxa"/>
            <w:vMerge w:val="restart"/>
            <w:tcBorders>
              <w:left w:val="single" w:sz="4" w:space="0" w:color="000000"/>
              <w:right w:val="single" w:sz="4" w:space="0" w:color="000000"/>
            </w:tcBorders>
          </w:tcPr>
          <w:p w:rsidR="003877B8" w:rsidRPr="00F43780" w:rsidRDefault="003877B8" w:rsidP="003877B8">
            <w:pPr>
              <w:adjustRightInd w:val="0"/>
              <w:spacing w:line="360" w:lineRule="auto"/>
              <w:rPr>
                <w:sz w:val="20"/>
                <w:szCs w:val="20"/>
                <w:lang w:val="ru-RU"/>
              </w:rPr>
            </w:pPr>
            <w:r w:rsidRPr="00F43780">
              <w:rPr>
                <w:sz w:val="20"/>
                <w:szCs w:val="20"/>
                <w:lang w:val="ru-RU"/>
              </w:rPr>
              <w:t>Основное мероприятие 5</w:t>
            </w:r>
          </w:p>
          <w:p w:rsidR="003877B8" w:rsidRPr="00F43780" w:rsidRDefault="003877B8" w:rsidP="003877B8">
            <w:pPr>
              <w:pStyle w:val="TableParagraph"/>
              <w:spacing w:line="360" w:lineRule="auto"/>
              <w:rPr>
                <w:sz w:val="20"/>
                <w:szCs w:val="20"/>
                <w:lang w:val="ru-RU"/>
              </w:rPr>
            </w:pPr>
            <w:r w:rsidRPr="00F43780">
              <w:rPr>
                <w:sz w:val="20"/>
                <w:szCs w:val="20"/>
                <w:lang w:val="ru-RU"/>
              </w:rPr>
              <w:t>Создание условий для проведения самостоятельных занятий физической культурой и спортом и осуществления цифрового контроля занимающихся</w:t>
            </w: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всего</w:t>
            </w:r>
          </w:p>
        </w:tc>
        <w:tc>
          <w:tcPr>
            <w:tcW w:w="2551" w:type="dxa"/>
            <w:tcBorders>
              <w:left w:val="single" w:sz="4" w:space="0" w:color="000000"/>
              <w:right w:val="single" w:sz="4" w:space="0" w:color="000000"/>
            </w:tcBorders>
          </w:tcPr>
          <w:p w:rsidR="003877B8" w:rsidRPr="00F43780" w:rsidRDefault="003877B8" w:rsidP="003877B8">
            <w:pPr>
              <w:tabs>
                <w:tab w:val="center" w:pos="1270"/>
                <w:tab w:val="right" w:pos="2541"/>
              </w:tabs>
              <w:spacing w:line="360" w:lineRule="auto"/>
              <w:rPr>
                <w:sz w:val="20"/>
                <w:szCs w:val="20"/>
              </w:rPr>
            </w:pPr>
            <w:r w:rsidRPr="00F43780">
              <w:rPr>
                <w:sz w:val="20"/>
                <w:szCs w:val="20"/>
                <w:lang w:val="ru-RU"/>
              </w:rPr>
              <w:tab/>
              <w:t>33 127,4</w:t>
            </w:r>
            <w:r w:rsidRPr="00F43780">
              <w:rPr>
                <w:sz w:val="20"/>
                <w:szCs w:val="20"/>
                <w:lang w:val="ru-RU"/>
              </w:rPr>
              <w:tab/>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33 127,4</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rPr>
            </w:pPr>
            <w:r w:rsidRPr="00F43780">
              <w:rPr>
                <w:sz w:val="20"/>
                <w:szCs w:val="20"/>
                <w:lang w:val="ru-RU"/>
              </w:rPr>
              <w:t>2022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30 187,0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30 187,0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rPr>
            </w:pPr>
            <w:r w:rsidRPr="00F43780">
              <w:rPr>
                <w:sz w:val="20"/>
                <w:szCs w:val="20"/>
                <w:lang w:val="ru-RU"/>
              </w:rPr>
              <w:t>2023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2 940,4</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2 940,4</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rPr>
            </w:pPr>
            <w:r w:rsidRPr="00F43780">
              <w:rPr>
                <w:sz w:val="20"/>
                <w:szCs w:val="20"/>
                <w:lang w:val="ru-RU"/>
              </w:rPr>
              <w:t>2024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rPr>
            </w:pPr>
            <w:r w:rsidRPr="00F43780">
              <w:rPr>
                <w:sz w:val="20"/>
                <w:szCs w:val="20"/>
                <w:lang w:val="ru-RU"/>
              </w:rPr>
              <w:t>2025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rPr>
            </w:pPr>
            <w:r w:rsidRPr="00F43780">
              <w:rPr>
                <w:sz w:val="20"/>
                <w:szCs w:val="20"/>
                <w:lang w:val="ru-RU"/>
              </w:rPr>
              <w:t>2026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rPr>
            </w:pPr>
            <w:r w:rsidRPr="00F43780">
              <w:rPr>
                <w:sz w:val="20"/>
                <w:szCs w:val="20"/>
                <w:lang w:val="ru-RU"/>
              </w:rPr>
              <w:t>2027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rPr>
            </w:pPr>
            <w:r w:rsidRPr="00F43780">
              <w:rPr>
                <w:sz w:val="20"/>
                <w:szCs w:val="20"/>
              </w:rPr>
              <w:t>прогнозный</w:t>
            </w:r>
            <w:r w:rsidRPr="00F43780">
              <w:rPr>
                <w:spacing w:val="-3"/>
                <w:sz w:val="20"/>
                <w:szCs w:val="20"/>
              </w:rPr>
              <w:t xml:space="preserve"> </w:t>
            </w:r>
            <w:r w:rsidRPr="00F43780">
              <w:rPr>
                <w:sz w:val="20"/>
                <w:szCs w:val="20"/>
              </w:rPr>
              <w:t>период</w:t>
            </w:r>
            <w:r w:rsidRPr="00F43780">
              <w:rPr>
                <w:spacing w:val="-3"/>
                <w:sz w:val="20"/>
                <w:szCs w:val="20"/>
              </w:rPr>
              <w:t xml:space="preserve"> </w:t>
            </w:r>
            <w:r w:rsidRPr="00F43780">
              <w:rPr>
                <w:sz w:val="20"/>
                <w:szCs w:val="20"/>
                <w:lang w:val="ru-RU"/>
              </w:rPr>
              <w:t>2028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rPr>
            </w:pPr>
            <w:r w:rsidRPr="00F43780">
              <w:rPr>
                <w:sz w:val="20"/>
                <w:szCs w:val="20"/>
              </w:rPr>
              <w:t>прогнозный</w:t>
            </w:r>
            <w:r w:rsidRPr="00F43780">
              <w:rPr>
                <w:spacing w:val="-4"/>
                <w:sz w:val="20"/>
                <w:szCs w:val="20"/>
              </w:rPr>
              <w:t xml:space="preserve"> </w:t>
            </w:r>
            <w:r w:rsidRPr="00F43780">
              <w:rPr>
                <w:sz w:val="20"/>
                <w:szCs w:val="20"/>
              </w:rPr>
              <w:t>период</w:t>
            </w:r>
            <w:r w:rsidRPr="00F43780">
              <w:rPr>
                <w:spacing w:val="-4"/>
                <w:sz w:val="20"/>
                <w:szCs w:val="20"/>
              </w:rPr>
              <w:t xml:space="preserve"> </w:t>
            </w:r>
            <w:r w:rsidRPr="00F43780">
              <w:rPr>
                <w:sz w:val="20"/>
                <w:szCs w:val="20"/>
                <w:lang w:val="ru-RU"/>
              </w:rPr>
              <w:t>2029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4.2.1</w:t>
            </w:r>
          </w:p>
        </w:tc>
        <w:tc>
          <w:tcPr>
            <w:tcW w:w="2552" w:type="dxa"/>
            <w:vMerge w:val="restart"/>
            <w:tcBorders>
              <w:left w:val="single" w:sz="4" w:space="0" w:color="000000"/>
              <w:right w:val="single" w:sz="4" w:space="0" w:color="000000"/>
            </w:tcBorders>
          </w:tcPr>
          <w:p w:rsidR="003877B8" w:rsidRPr="00F43780" w:rsidRDefault="003877B8" w:rsidP="003877B8">
            <w:pPr>
              <w:adjustRightInd w:val="0"/>
              <w:spacing w:line="360" w:lineRule="auto"/>
              <w:rPr>
                <w:sz w:val="20"/>
                <w:szCs w:val="20"/>
                <w:lang w:val="ru-RU"/>
              </w:rPr>
            </w:pPr>
            <w:r w:rsidRPr="00F43780">
              <w:rPr>
                <w:sz w:val="20"/>
                <w:szCs w:val="20"/>
                <w:lang w:val="ru-RU"/>
              </w:rPr>
              <w:t>Мероприятие 1.</w:t>
            </w:r>
          </w:p>
          <w:p w:rsidR="003877B8" w:rsidRPr="00F43780" w:rsidRDefault="003877B8" w:rsidP="003877B8">
            <w:pPr>
              <w:pStyle w:val="TableParagraph"/>
              <w:spacing w:line="360" w:lineRule="auto"/>
              <w:rPr>
                <w:sz w:val="20"/>
                <w:szCs w:val="20"/>
                <w:lang w:val="ru-RU"/>
              </w:rPr>
            </w:pPr>
            <w:r w:rsidRPr="00F43780">
              <w:rPr>
                <w:sz w:val="20"/>
                <w:szCs w:val="20"/>
                <w:lang w:val="ru-RU"/>
              </w:rPr>
              <w:t>Закупка оборудования для создания «умных» спортивных площадок</w:t>
            </w: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всего</w:t>
            </w:r>
          </w:p>
        </w:tc>
        <w:tc>
          <w:tcPr>
            <w:tcW w:w="2551" w:type="dxa"/>
            <w:tcBorders>
              <w:left w:val="single" w:sz="4" w:space="0" w:color="000000"/>
              <w:right w:val="single" w:sz="4" w:space="0" w:color="000000"/>
            </w:tcBorders>
          </w:tcPr>
          <w:p w:rsidR="003877B8" w:rsidRPr="00F43780" w:rsidRDefault="003877B8" w:rsidP="003877B8">
            <w:pPr>
              <w:tabs>
                <w:tab w:val="center" w:pos="1270"/>
                <w:tab w:val="right" w:pos="2541"/>
              </w:tabs>
              <w:spacing w:line="360" w:lineRule="auto"/>
              <w:rPr>
                <w:sz w:val="20"/>
                <w:szCs w:val="20"/>
              </w:rPr>
            </w:pPr>
            <w:r w:rsidRPr="00F43780">
              <w:rPr>
                <w:sz w:val="20"/>
                <w:szCs w:val="20"/>
                <w:lang w:val="ru-RU"/>
              </w:rPr>
              <w:tab/>
              <w:t>33 127,4</w:t>
            </w:r>
            <w:r w:rsidRPr="00F43780">
              <w:rPr>
                <w:sz w:val="20"/>
                <w:szCs w:val="20"/>
                <w:lang w:val="ru-RU"/>
              </w:rPr>
              <w:tab/>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33 127,4</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rPr>
            </w:pPr>
            <w:r w:rsidRPr="00F43780">
              <w:rPr>
                <w:sz w:val="20"/>
                <w:szCs w:val="20"/>
                <w:lang w:val="ru-RU"/>
              </w:rPr>
              <w:t>2022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30 187,0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30 187,0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rPr>
            </w:pPr>
            <w:r w:rsidRPr="00F43780">
              <w:rPr>
                <w:sz w:val="20"/>
                <w:szCs w:val="20"/>
                <w:lang w:val="ru-RU"/>
              </w:rPr>
              <w:t>2023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2 940,4</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2 940,4</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rPr>
            </w:pPr>
            <w:r w:rsidRPr="00F43780">
              <w:rPr>
                <w:sz w:val="20"/>
                <w:szCs w:val="20"/>
                <w:lang w:val="ru-RU"/>
              </w:rPr>
              <w:t>2024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rPr>
            </w:pPr>
            <w:r w:rsidRPr="00F43780">
              <w:rPr>
                <w:sz w:val="20"/>
                <w:szCs w:val="20"/>
                <w:lang w:val="ru-RU"/>
              </w:rPr>
              <w:t>2025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rPr>
            </w:pPr>
            <w:r w:rsidRPr="00F43780">
              <w:rPr>
                <w:sz w:val="20"/>
                <w:szCs w:val="20"/>
                <w:lang w:val="ru-RU"/>
              </w:rPr>
              <w:t>2026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rPr>
            </w:pPr>
            <w:r w:rsidRPr="00F43780">
              <w:rPr>
                <w:sz w:val="20"/>
                <w:szCs w:val="20"/>
                <w:lang w:val="ru-RU"/>
              </w:rPr>
              <w:t>2027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rPr>
            </w:pPr>
            <w:r w:rsidRPr="00F43780">
              <w:rPr>
                <w:sz w:val="20"/>
                <w:szCs w:val="20"/>
              </w:rPr>
              <w:t>прогнозный</w:t>
            </w:r>
            <w:r w:rsidRPr="00F43780">
              <w:rPr>
                <w:spacing w:val="-3"/>
                <w:sz w:val="20"/>
                <w:szCs w:val="20"/>
              </w:rPr>
              <w:t xml:space="preserve"> </w:t>
            </w:r>
            <w:r w:rsidRPr="00F43780">
              <w:rPr>
                <w:sz w:val="20"/>
                <w:szCs w:val="20"/>
              </w:rPr>
              <w:t>период</w:t>
            </w:r>
            <w:r w:rsidRPr="00F43780">
              <w:rPr>
                <w:spacing w:val="-3"/>
                <w:sz w:val="20"/>
                <w:szCs w:val="20"/>
              </w:rPr>
              <w:t xml:space="preserve"> </w:t>
            </w:r>
            <w:r w:rsidRPr="00F43780">
              <w:rPr>
                <w:sz w:val="20"/>
                <w:szCs w:val="20"/>
                <w:lang w:val="ru-RU"/>
              </w:rPr>
              <w:t>2028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rPr>
            </w:pPr>
            <w:r w:rsidRPr="00F43780">
              <w:rPr>
                <w:sz w:val="20"/>
                <w:szCs w:val="20"/>
              </w:rPr>
              <w:t>прогнозный</w:t>
            </w:r>
            <w:r w:rsidRPr="00F43780">
              <w:rPr>
                <w:spacing w:val="-4"/>
                <w:sz w:val="20"/>
                <w:szCs w:val="20"/>
              </w:rPr>
              <w:t xml:space="preserve"> </w:t>
            </w:r>
            <w:r w:rsidRPr="00F43780">
              <w:rPr>
                <w:sz w:val="20"/>
                <w:szCs w:val="20"/>
              </w:rPr>
              <w:t>период</w:t>
            </w:r>
            <w:r w:rsidRPr="00F43780">
              <w:rPr>
                <w:spacing w:val="-4"/>
                <w:sz w:val="20"/>
                <w:szCs w:val="20"/>
              </w:rPr>
              <w:t xml:space="preserve"> </w:t>
            </w:r>
            <w:r w:rsidRPr="00F43780">
              <w:rPr>
                <w:sz w:val="20"/>
                <w:szCs w:val="20"/>
                <w:lang w:val="ru-RU"/>
              </w:rPr>
              <w:t>2029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43"/>
        </w:trPr>
        <w:tc>
          <w:tcPr>
            <w:tcW w:w="709"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val="restart"/>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lang w:val="ru-RU"/>
              </w:rPr>
            </w:pPr>
            <w:r w:rsidRPr="00F43780">
              <w:rPr>
                <w:sz w:val="20"/>
                <w:szCs w:val="20"/>
                <w:lang w:val="ru-RU"/>
              </w:rPr>
              <w:t>Итого по подпрограмме 1</w:t>
            </w:r>
          </w:p>
        </w:tc>
        <w:tc>
          <w:tcPr>
            <w:tcW w:w="1701" w:type="dxa"/>
            <w:tcBorders>
              <w:top w:val="single" w:sz="4" w:space="0" w:color="000000"/>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всего</w:t>
            </w:r>
          </w:p>
        </w:tc>
        <w:tc>
          <w:tcPr>
            <w:tcW w:w="2551" w:type="dxa"/>
            <w:tcBorders>
              <w:top w:val="single" w:sz="4" w:space="0" w:color="000000"/>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68 884,2</w:t>
            </w:r>
          </w:p>
        </w:tc>
        <w:tc>
          <w:tcPr>
            <w:tcW w:w="2693" w:type="dxa"/>
            <w:tcBorders>
              <w:top w:val="single" w:sz="4" w:space="0" w:color="000000"/>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68 884,2</w:t>
            </w:r>
          </w:p>
        </w:tc>
      </w:tr>
      <w:tr w:rsidR="003877B8" w:rsidRPr="00F43780" w:rsidTr="003877B8">
        <w:trPr>
          <w:trHeight w:val="511"/>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2022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rPr>
            </w:pPr>
            <w:r w:rsidRPr="00F43780">
              <w:rPr>
                <w:sz w:val="20"/>
                <w:szCs w:val="20"/>
                <w:lang w:val="ru-RU"/>
              </w:rPr>
              <w:t>45 162,4</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rPr>
            </w:pPr>
            <w:r w:rsidRPr="00F43780">
              <w:rPr>
                <w:sz w:val="20"/>
                <w:szCs w:val="20"/>
                <w:lang w:val="ru-RU"/>
              </w:rPr>
              <w:t>45 162,4</w:t>
            </w:r>
          </w:p>
        </w:tc>
      </w:tr>
      <w:tr w:rsidR="003877B8" w:rsidRPr="00F43780" w:rsidTr="003877B8">
        <w:trPr>
          <w:trHeight w:val="492"/>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2023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22 985,0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22 985,0</w:t>
            </w:r>
          </w:p>
        </w:tc>
      </w:tr>
      <w:tr w:rsidR="003877B8" w:rsidRPr="00F43780" w:rsidTr="003877B8">
        <w:trPr>
          <w:trHeight w:val="340"/>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2024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rPr>
            </w:pPr>
            <w:r w:rsidRPr="00F43780">
              <w:rPr>
                <w:sz w:val="20"/>
                <w:szCs w:val="20"/>
                <w:lang w:val="ru-RU"/>
              </w:rPr>
              <w:t>368,4</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rPr>
            </w:pPr>
            <w:r w:rsidRPr="00F43780">
              <w:rPr>
                <w:sz w:val="20"/>
                <w:szCs w:val="20"/>
                <w:lang w:val="ru-RU"/>
              </w:rPr>
              <w:t>368,4</w:t>
            </w:r>
          </w:p>
        </w:tc>
      </w:tr>
      <w:tr w:rsidR="003877B8" w:rsidRPr="00F43780" w:rsidTr="003877B8">
        <w:trPr>
          <w:trHeight w:val="401"/>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2025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368,4</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368,4</w:t>
            </w:r>
          </w:p>
        </w:tc>
      </w:tr>
      <w:tr w:rsidR="003877B8" w:rsidRPr="00F43780" w:rsidTr="003877B8">
        <w:trPr>
          <w:trHeight w:val="474"/>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2026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38"/>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2027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65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прогнозный период 2028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591"/>
        </w:trPr>
        <w:tc>
          <w:tcPr>
            <w:tcW w:w="709" w:type="dxa"/>
            <w:vMerge/>
            <w:tcBorders>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bottom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прогнозный период 2029 год</w:t>
            </w:r>
          </w:p>
        </w:tc>
        <w:tc>
          <w:tcPr>
            <w:tcW w:w="2551" w:type="dxa"/>
            <w:tcBorders>
              <w:top w:val="single" w:sz="4" w:space="0" w:color="auto"/>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top w:val="single" w:sz="4" w:space="0" w:color="auto"/>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9497" w:type="dxa"/>
            <w:gridSpan w:val="4"/>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Подпрограмма 2. «Развитие эффективной молодежной политики в Молчановском районе»</w:t>
            </w:r>
          </w:p>
        </w:tc>
      </w:tr>
      <w:tr w:rsidR="003877B8" w:rsidRPr="00F43780" w:rsidTr="003877B8">
        <w:trPr>
          <w:trHeight w:val="486"/>
        </w:trPr>
        <w:tc>
          <w:tcPr>
            <w:tcW w:w="709" w:type="dxa"/>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9497" w:type="dxa"/>
            <w:gridSpan w:val="4"/>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Задача 1 подпрограммы 2.Развитие и реализация потенциала молодежи  в интересах района</w:t>
            </w:r>
          </w:p>
        </w:tc>
      </w:tr>
      <w:tr w:rsidR="003877B8" w:rsidRPr="00F43780" w:rsidTr="003877B8">
        <w:trPr>
          <w:trHeight w:val="727"/>
        </w:trPr>
        <w:tc>
          <w:tcPr>
            <w:tcW w:w="709"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r w:rsidRPr="00F43780">
              <w:rPr>
                <w:sz w:val="20"/>
                <w:szCs w:val="20"/>
                <w:lang w:val="ru-RU"/>
              </w:rPr>
              <w:t>2.1.</w:t>
            </w:r>
          </w:p>
        </w:tc>
        <w:tc>
          <w:tcPr>
            <w:tcW w:w="2552"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 xml:space="preserve">Основное мероприятие: </w:t>
            </w:r>
          </w:p>
          <w:p w:rsidR="003877B8" w:rsidRPr="00F43780" w:rsidRDefault="003877B8" w:rsidP="003877B8">
            <w:pPr>
              <w:pStyle w:val="TableParagraph"/>
              <w:spacing w:line="360" w:lineRule="auto"/>
              <w:rPr>
                <w:sz w:val="20"/>
                <w:szCs w:val="20"/>
                <w:lang w:val="ru-RU"/>
              </w:rPr>
            </w:pPr>
            <w:r w:rsidRPr="00F43780">
              <w:rPr>
                <w:sz w:val="20"/>
                <w:szCs w:val="20"/>
                <w:lang w:val="ru-RU"/>
              </w:rPr>
              <w:t>Развитие и реализация потенциала молодежи  в интересах района, в том числе:</w:t>
            </w:r>
          </w:p>
        </w:tc>
        <w:tc>
          <w:tcPr>
            <w:tcW w:w="1701" w:type="dxa"/>
          </w:tcPr>
          <w:p w:rsidR="003877B8" w:rsidRPr="00F43780" w:rsidRDefault="003877B8" w:rsidP="003877B8">
            <w:pPr>
              <w:pStyle w:val="TableParagraph"/>
              <w:spacing w:line="360" w:lineRule="auto"/>
              <w:ind w:left="109" w:right="142"/>
              <w:rPr>
                <w:sz w:val="20"/>
                <w:szCs w:val="20"/>
                <w:lang w:val="ru-RU"/>
              </w:rPr>
            </w:pPr>
            <w:r w:rsidRPr="00F43780">
              <w:rPr>
                <w:sz w:val="20"/>
                <w:szCs w:val="20"/>
                <w:lang w:val="ru-RU"/>
              </w:rPr>
              <w:t>всего</w:t>
            </w:r>
          </w:p>
        </w:tc>
        <w:tc>
          <w:tcPr>
            <w:tcW w:w="2551"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w:t>
            </w:r>
          </w:p>
        </w:tc>
      </w:tr>
      <w:tr w:rsidR="003877B8" w:rsidRPr="00F43780" w:rsidTr="003877B8">
        <w:trPr>
          <w:trHeight w:val="595"/>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2022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2023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2024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2025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2026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2027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2.1.1.</w:t>
            </w:r>
          </w:p>
        </w:tc>
        <w:tc>
          <w:tcPr>
            <w:tcW w:w="2552" w:type="dxa"/>
            <w:vMerge w:val="restart"/>
            <w:tcBorders>
              <w:left w:val="single" w:sz="4" w:space="0" w:color="000000"/>
              <w:right w:val="single" w:sz="4" w:space="0" w:color="000000"/>
            </w:tcBorders>
          </w:tcPr>
          <w:p w:rsidR="003877B8" w:rsidRPr="00F43780" w:rsidRDefault="003877B8" w:rsidP="003877B8">
            <w:pPr>
              <w:adjustRightInd w:val="0"/>
              <w:spacing w:line="360" w:lineRule="auto"/>
              <w:rPr>
                <w:sz w:val="20"/>
                <w:szCs w:val="20"/>
                <w:lang w:val="ru-RU"/>
              </w:rPr>
            </w:pPr>
            <w:r w:rsidRPr="00F43780">
              <w:rPr>
                <w:sz w:val="20"/>
                <w:szCs w:val="20"/>
                <w:lang w:val="ru-RU"/>
              </w:rPr>
              <w:t>Мероприятие 1.</w:t>
            </w:r>
          </w:p>
          <w:p w:rsidR="003877B8" w:rsidRPr="00F43780" w:rsidRDefault="003877B8" w:rsidP="003877B8">
            <w:pPr>
              <w:pStyle w:val="TableParagraph"/>
              <w:spacing w:line="360" w:lineRule="auto"/>
              <w:rPr>
                <w:sz w:val="20"/>
                <w:szCs w:val="20"/>
                <w:lang w:val="ru-RU"/>
              </w:rPr>
            </w:pPr>
            <w:r w:rsidRPr="00F43780">
              <w:rPr>
                <w:sz w:val="20"/>
                <w:szCs w:val="20"/>
                <w:lang w:val="ru-RU"/>
              </w:rPr>
              <w:t xml:space="preserve">Организация участия талантливой молодёжи в региональных форумах, </w:t>
            </w:r>
            <w:r w:rsidRPr="00F43780">
              <w:rPr>
                <w:sz w:val="20"/>
                <w:szCs w:val="20"/>
                <w:lang w:val="ru-RU"/>
              </w:rPr>
              <w:lastRenderedPageBreak/>
              <w:t>конкурсах, выставках, фестивалях, олимпиадах и др.</w:t>
            </w: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lastRenderedPageBreak/>
              <w:t>всего</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2022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142"/>
              <w:rPr>
                <w:sz w:val="20"/>
                <w:szCs w:val="20"/>
                <w:lang w:val="ru-RU"/>
              </w:rPr>
            </w:pPr>
            <w:r w:rsidRPr="00F43780">
              <w:rPr>
                <w:sz w:val="20"/>
                <w:szCs w:val="20"/>
                <w:lang w:val="ru-RU"/>
              </w:rPr>
              <w:t>2023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2024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2025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2026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2027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прог</w:t>
            </w:r>
            <w:r w:rsidRPr="00F43780">
              <w:rPr>
                <w:sz w:val="20"/>
                <w:szCs w:val="20"/>
              </w:rPr>
              <w:t>нозный</w:t>
            </w:r>
            <w:r w:rsidRPr="00F43780">
              <w:rPr>
                <w:spacing w:val="-3"/>
                <w:sz w:val="20"/>
                <w:szCs w:val="20"/>
              </w:rPr>
              <w:t xml:space="preserve"> </w:t>
            </w:r>
            <w:r w:rsidRPr="00F43780">
              <w:rPr>
                <w:sz w:val="20"/>
                <w:szCs w:val="20"/>
              </w:rPr>
              <w:t>период</w:t>
            </w:r>
            <w:r w:rsidRPr="00F43780">
              <w:rPr>
                <w:spacing w:val="-3"/>
                <w:sz w:val="20"/>
                <w:szCs w:val="20"/>
              </w:rPr>
              <w:t xml:space="preserve"> </w:t>
            </w:r>
            <w:r w:rsidRPr="00F43780">
              <w:rPr>
                <w:sz w:val="20"/>
                <w:szCs w:val="20"/>
                <w:lang w:val="ru-RU"/>
              </w:rPr>
              <w:t>2028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rPr>
              <w:t>прогнозный</w:t>
            </w:r>
            <w:r w:rsidRPr="00F43780">
              <w:rPr>
                <w:spacing w:val="-4"/>
                <w:sz w:val="20"/>
                <w:szCs w:val="20"/>
              </w:rPr>
              <w:t xml:space="preserve"> </w:t>
            </w:r>
            <w:r w:rsidRPr="00F43780">
              <w:rPr>
                <w:sz w:val="20"/>
                <w:szCs w:val="20"/>
              </w:rPr>
              <w:t>период</w:t>
            </w:r>
            <w:r w:rsidRPr="00F43780">
              <w:rPr>
                <w:spacing w:val="-4"/>
                <w:sz w:val="20"/>
                <w:szCs w:val="20"/>
              </w:rPr>
              <w:t xml:space="preserve"> </w:t>
            </w:r>
            <w:r w:rsidRPr="00F43780">
              <w:rPr>
                <w:sz w:val="20"/>
                <w:szCs w:val="20"/>
                <w:lang w:val="ru-RU"/>
              </w:rPr>
              <w:t>2029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2.1.2.</w:t>
            </w:r>
          </w:p>
        </w:tc>
        <w:tc>
          <w:tcPr>
            <w:tcW w:w="2552" w:type="dxa"/>
            <w:vMerge w:val="restart"/>
            <w:tcBorders>
              <w:left w:val="single" w:sz="4" w:space="0" w:color="000000"/>
              <w:right w:val="single" w:sz="4" w:space="0" w:color="000000"/>
            </w:tcBorders>
          </w:tcPr>
          <w:p w:rsidR="003877B8" w:rsidRPr="00F43780" w:rsidRDefault="003877B8" w:rsidP="003877B8">
            <w:pPr>
              <w:adjustRightInd w:val="0"/>
              <w:spacing w:line="360" w:lineRule="auto"/>
              <w:rPr>
                <w:sz w:val="20"/>
                <w:szCs w:val="20"/>
                <w:lang w:val="ru-RU"/>
              </w:rPr>
            </w:pPr>
            <w:r w:rsidRPr="00F43780">
              <w:rPr>
                <w:sz w:val="20"/>
                <w:szCs w:val="20"/>
                <w:lang w:val="ru-RU"/>
              </w:rPr>
              <w:t>Мероприятие 2.</w:t>
            </w:r>
          </w:p>
          <w:p w:rsidR="003877B8" w:rsidRPr="00F43780" w:rsidRDefault="003877B8" w:rsidP="003877B8">
            <w:pPr>
              <w:pStyle w:val="TableParagraph"/>
              <w:spacing w:line="360" w:lineRule="auto"/>
              <w:rPr>
                <w:sz w:val="20"/>
                <w:szCs w:val="20"/>
                <w:lang w:val="ru-RU"/>
              </w:rPr>
            </w:pPr>
            <w:r w:rsidRPr="00F43780">
              <w:rPr>
                <w:sz w:val="20"/>
                <w:szCs w:val="20"/>
                <w:lang w:val="ru-RU"/>
              </w:rPr>
              <w:t>Организация и проведение муниципальных мероприятий, конкурсов, форумов, слетов, семинаров-совещаний и др</w:t>
            </w: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всего</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2022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142"/>
              <w:rPr>
                <w:sz w:val="20"/>
                <w:szCs w:val="20"/>
                <w:lang w:val="ru-RU"/>
              </w:rPr>
            </w:pPr>
            <w:r w:rsidRPr="00F43780">
              <w:rPr>
                <w:sz w:val="20"/>
                <w:szCs w:val="20"/>
                <w:lang w:val="ru-RU"/>
              </w:rPr>
              <w:t>2023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2024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2025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2026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2027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прог</w:t>
            </w:r>
            <w:r w:rsidRPr="00F43780">
              <w:rPr>
                <w:sz w:val="20"/>
                <w:szCs w:val="20"/>
              </w:rPr>
              <w:t>нозный</w:t>
            </w:r>
            <w:r w:rsidRPr="00F43780">
              <w:rPr>
                <w:spacing w:val="-3"/>
                <w:sz w:val="20"/>
                <w:szCs w:val="20"/>
              </w:rPr>
              <w:t xml:space="preserve"> </w:t>
            </w:r>
            <w:r w:rsidRPr="00F43780">
              <w:rPr>
                <w:sz w:val="20"/>
                <w:szCs w:val="20"/>
              </w:rPr>
              <w:t>период</w:t>
            </w:r>
            <w:r w:rsidRPr="00F43780">
              <w:rPr>
                <w:spacing w:val="-3"/>
                <w:sz w:val="20"/>
                <w:szCs w:val="20"/>
              </w:rPr>
              <w:t xml:space="preserve"> </w:t>
            </w:r>
            <w:r w:rsidRPr="00F43780">
              <w:rPr>
                <w:sz w:val="20"/>
                <w:szCs w:val="20"/>
                <w:lang w:val="ru-RU"/>
              </w:rPr>
              <w:t>2028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rPr>
              <w:t>прогнозный</w:t>
            </w:r>
            <w:r w:rsidRPr="00F43780">
              <w:rPr>
                <w:spacing w:val="-4"/>
                <w:sz w:val="20"/>
                <w:szCs w:val="20"/>
              </w:rPr>
              <w:t xml:space="preserve"> </w:t>
            </w:r>
            <w:r w:rsidRPr="00F43780">
              <w:rPr>
                <w:sz w:val="20"/>
                <w:szCs w:val="20"/>
              </w:rPr>
              <w:t>период</w:t>
            </w:r>
            <w:r w:rsidRPr="00F43780">
              <w:rPr>
                <w:spacing w:val="-4"/>
                <w:sz w:val="20"/>
                <w:szCs w:val="20"/>
              </w:rPr>
              <w:t xml:space="preserve"> </w:t>
            </w:r>
            <w:r w:rsidRPr="00F43780">
              <w:rPr>
                <w:sz w:val="20"/>
                <w:szCs w:val="20"/>
                <w:lang w:val="ru-RU"/>
              </w:rPr>
              <w:t>2029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2.1.3.</w:t>
            </w:r>
          </w:p>
        </w:tc>
        <w:tc>
          <w:tcPr>
            <w:tcW w:w="2552" w:type="dxa"/>
            <w:vMerge w:val="restart"/>
            <w:tcBorders>
              <w:left w:val="single" w:sz="4" w:space="0" w:color="000000"/>
              <w:right w:val="single" w:sz="4" w:space="0" w:color="000000"/>
            </w:tcBorders>
          </w:tcPr>
          <w:p w:rsidR="003877B8" w:rsidRPr="00F43780" w:rsidRDefault="003877B8" w:rsidP="003877B8">
            <w:pPr>
              <w:adjustRightInd w:val="0"/>
              <w:spacing w:line="360" w:lineRule="auto"/>
              <w:rPr>
                <w:sz w:val="20"/>
                <w:szCs w:val="20"/>
                <w:lang w:val="ru-RU"/>
              </w:rPr>
            </w:pPr>
            <w:r w:rsidRPr="00F43780">
              <w:rPr>
                <w:sz w:val="20"/>
                <w:szCs w:val="20"/>
                <w:lang w:val="ru-RU"/>
              </w:rPr>
              <w:t>Мероприятие 3.</w:t>
            </w:r>
          </w:p>
          <w:p w:rsidR="003877B8" w:rsidRPr="00F43780" w:rsidRDefault="003877B8" w:rsidP="003877B8">
            <w:pPr>
              <w:pStyle w:val="TableParagraph"/>
              <w:spacing w:line="360" w:lineRule="auto"/>
              <w:rPr>
                <w:sz w:val="20"/>
                <w:szCs w:val="20"/>
                <w:lang w:val="ru-RU"/>
              </w:rPr>
            </w:pPr>
            <w:r w:rsidRPr="00F43780">
              <w:rPr>
                <w:sz w:val="20"/>
                <w:szCs w:val="20"/>
                <w:lang w:val="ru-RU"/>
              </w:rPr>
              <w:t>Изготовление наглядной агитации (баннеров, плакатов и т.д.) связанной с молодежной политикой, а также изготовление аксессуаров для молодежи</w:t>
            </w: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всего</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2022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142"/>
              <w:rPr>
                <w:sz w:val="20"/>
                <w:szCs w:val="20"/>
                <w:lang w:val="ru-RU"/>
              </w:rPr>
            </w:pPr>
            <w:r w:rsidRPr="00F43780">
              <w:rPr>
                <w:sz w:val="20"/>
                <w:szCs w:val="20"/>
                <w:lang w:val="ru-RU"/>
              </w:rPr>
              <w:t>2023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2024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2025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2026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2027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прог</w:t>
            </w:r>
            <w:r w:rsidRPr="00F43780">
              <w:rPr>
                <w:sz w:val="20"/>
                <w:szCs w:val="20"/>
              </w:rPr>
              <w:t>нозный</w:t>
            </w:r>
            <w:r w:rsidRPr="00F43780">
              <w:rPr>
                <w:spacing w:val="-3"/>
                <w:sz w:val="20"/>
                <w:szCs w:val="20"/>
              </w:rPr>
              <w:t xml:space="preserve"> </w:t>
            </w:r>
            <w:r w:rsidRPr="00F43780">
              <w:rPr>
                <w:sz w:val="20"/>
                <w:szCs w:val="20"/>
              </w:rPr>
              <w:t>период</w:t>
            </w:r>
            <w:r w:rsidRPr="00F43780">
              <w:rPr>
                <w:spacing w:val="-3"/>
                <w:sz w:val="20"/>
                <w:szCs w:val="20"/>
              </w:rPr>
              <w:t xml:space="preserve"> </w:t>
            </w:r>
            <w:r w:rsidRPr="00F43780">
              <w:rPr>
                <w:sz w:val="20"/>
                <w:szCs w:val="20"/>
                <w:lang w:val="ru-RU"/>
              </w:rPr>
              <w:t>2028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rPr>
              <w:t>прогнозный</w:t>
            </w:r>
            <w:r w:rsidRPr="00F43780">
              <w:rPr>
                <w:spacing w:val="-4"/>
                <w:sz w:val="20"/>
                <w:szCs w:val="20"/>
              </w:rPr>
              <w:t xml:space="preserve"> </w:t>
            </w:r>
            <w:r w:rsidRPr="00F43780">
              <w:rPr>
                <w:sz w:val="20"/>
                <w:szCs w:val="20"/>
              </w:rPr>
              <w:t>период</w:t>
            </w:r>
            <w:r w:rsidRPr="00F43780">
              <w:rPr>
                <w:spacing w:val="-4"/>
                <w:sz w:val="20"/>
                <w:szCs w:val="20"/>
              </w:rPr>
              <w:t xml:space="preserve"> </w:t>
            </w:r>
            <w:r w:rsidRPr="00F43780">
              <w:rPr>
                <w:sz w:val="20"/>
                <w:szCs w:val="20"/>
                <w:lang w:val="ru-RU"/>
              </w:rPr>
              <w:t>2029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9497" w:type="dxa"/>
            <w:gridSpan w:val="4"/>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Задача 2 Подпрограммы 2. «Развитие системы патриотического воспитания, профилактика социально-негативных явлений в молодежной среде»</w:t>
            </w:r>
          </w:p>
        </w:tc>
      </w:tr>
      <w:tr w:rsidR="003877B8" w:rsidRPr="00F43780" w:rsidTr="003877B8">
        <w:trPr>
          <w:trHeight w:val="486"/>
        </w:trPr>
        <w:tc>
          <w:tcPr>
            <w:tcW w:w="709"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2.2.</w:t>
            </w:r>
          </w:p>
        </w:tc>
        <w:tc>
          <w:tcPr>
            <w:tcW w:w="2552"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Основное мероприятие 2.</w:t>
            </w:r>
          </w:p>
          <w:p w:rsidR="003877B8" w:rsidRPr="00F43780" w:rsidRDefault="003877B8" w:rsidP="003877B8">
            <w:pPr>
              <w:pStyle w:val="TableParagraph"/>
              <w:spacing w:line="360" w:lineRule="auto"/>
              <w:rPr>
                <w:sz w:val="20"/>
                <w:szCs w:val="20"/>
                <w:lang w:val="ru-RU"/>
              </w:rPr>
            </w:pPr>
            <w:r w:rsidRPr="00F43780">
              <w:rPr>
                <w:sz w:val="20"/>
                <w:szCs w:val="20"/>
                <w:lang w:val="ru-RU"/>
              </w:rPr>
              <w:lastRenderedPageBreak/>
              <w:t>Развитие системы патриотического воспитания, профилактика социально-негативных явлений в молодежной среде, в том числе:</w:t>
            </w: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lastRenderedPageBreak/>
              <w:t>всего</w:t>
            </w:r>
          </w:p>
        </w:tc>
        <w:tc>
          <w:tcPr>
            <w:tcW w:w="2551"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277,0</w:t>
            </w:r>
          </w:p>
          <w:p w:rsidR="003877B8" w:rsidRPr="00F43780" w:rsidRDefault="003877B8" w:rsidP="003877B8">
            <w:pPr>
              <w:pStyle w:val="TableParagraph"/>
              <w:spacing w:line="360" w:lineRule="auto"/>
              <w:jc w:val="center"/>
              <w:rPr>
                <w:sz w:val="20"/>
                <w:szCs w:val="20"/>
                <w:lang w:val="ru-RU"/>
              </w:rPr>
            </w:pPr>
          </w:p>
        </w:tc>
        <w:tc>
          <w:tcPr>
            <w:tcW w:w="2693"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lastRenderedPageBreak/>
              <w:t>277,0</w:t>
            </w:r>
          </w:p>
          <w:p w:rsidR="003877B8" w:rsidRPr="00F43780" w:rsidRDefault="003877B8" w:rsidP="003877B8">
            <w:pPr>
              <w:pStyle w:val="TableParagraph"/>
              <w:spacing w:line="360" w:lineRule="auto"/>
              <w:jc w:val="center"/>
              <w:rPr>
                <w:sz w:val="20"/>
                <w:szCs w:val="20"/>
                <w:lang w:val="ru-RU"/>
              </w:rPr>
            </w:pP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2022 год</w:t>
            </w:r>
          </w:p>
        </w:tc>
        <w:tc>
          <w:tcPr>
            <w:tcW w:w="2551"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52,1</w:t>
            </w:r>
          </w:p>
        </w:tc>
        <w:tc>
          <w:tcPr>
            <w:tcW w:w="2693"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52,1</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142"/>
              <w:rPr>
                <w:sz w:val="20"/>
                <w:szCs w:val="20"/>
                <w:lang w:val="ru-RU"/>
              </w:rPr>
            </w:pPr>
            <w:r w:rsidRPr="00F43780">
              <w:rPr>
                <w:sz w:val="20"/>
                <w:szCs w:val="20"/>
                <w:lang w:val="ru-RU"/>
              </w:rPr>
              <w:t>2023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87,7</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87,7</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2024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68,6</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68,6</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2025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68,6</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68,6</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2026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2027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прог</w:t>
            </w:r>
            <w:r w:rsidRPr="00F43780">
              <w:rPr>
                <w:sz w:val="20"/>
                <w:szCs w:val="20"/>
              </w:rPr>
              <w:t>нозный</w:t>
            </w:r>
            <w:r w:rsidRPr="00F43780">
              <w:rPr>
                <w:spacing w:val="-3"/>
                <w:sz w:val="20"/>
                <w:szCs w:val="20"/>
              </w:rPr>
              <w:t xml:space="preserve"> </w:t>
            </w:r>
            <w:r w:rsidRPr="00F43780">
              <w:rPr>
                <w:sz w:val="20"/>
                <w:szCs w:val="20"/>
              </w:rPr>
              <w:t>период</w:t>
            </w:r>
            <w:r w:rsidRPr="00F43780">
              <w:rPr>
                <w:spacing w:val="-3"/>
                <w:sz w:val="20"/>
                <w:szCs w:val="20"/>
              </w:rPr>
              <w:t xml:space="preserve"> </w:t>
            </w:r>
            <w:r w:rsidRPr="00F43780">
              <w:rPr>
                <w:sz w:val="20"/>
                <w:szCs w:val="20"/>
                <w:lang w:val="ru-RU"/>
              </w:rPr>
              <w:t>2028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rPr>
              <w:t>прогнозный</w:t>
            </w:r>
            <w:r w:rsidRPr="00F43780">
              <w:rPr>
                <w:spacing w:val="-4"/>
                <w:sz w:val="20"/>
                <w:szCs w:val="20"/>
              </w:rPr>
              <w:t xml:space="preserve"> </w:t>
            </w:r>
            <w:r w:rsidRPr="00F43780">
              <w:rPr>
                <w:sz w:val="20"/>
                <w:szCs w:val="20"/>
              </w:rPr>
              <w:t>период</w:t>
            </w:r>
            <w:r w:rsidRPr="00F43780">
              <w:rPr>
                <w:spacing w:val="-4"/>
                <w:sz w:val="20"/>
                <w:szCs w:val="20"/>
              </w:rPr>
              <w:t xml:space="preserve"> </w:t>
            </w:r>
            <w:r w:rsidRPr="00F43780">
              <w:rPr>
                <w:sz w:val="20"/>
                <w:szCs w:val="20"/>
                <w:lang w:val="ru-RU"/>
              </w:rPr>
              <w:t>2029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23"/>
        </w:trPr>
        <w:tc>
          <w:tcPr>
            <w:tcW w:w="709"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2.2.1</w:t>
            </w:r>
          </w:p>
        </w:tc>
        <w:tc>
          <w:tcPr>
            <w:tcW w:w="2552"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Мероприятие 1.</w:t>
            </w:r>
          </w:p>
          <w:p w:rsidR="003877B8" w:rsidRPr="00F43780" w:rsidRDefault="003877B8" w:rsidP="003877B8">
            <w:pPr>
              <w:pStyle w:val="TableParagraph"/>
              <w:spacing w:line="360" w:lineRule="auto"/>
              <w:rPr>
                <w:sz w:val="20"/>
                <w:szCs w:val="20"/>
                <w:lang w:val="ru-RU"/>
              </w:rPr>
            </w:pPr>
            <w:r w:rsidRPr="00F43780">
              <w:rPr>
                <w:sz w:val="20"/>
                <w:szCs w:val="20"/>
                <w:lang w:val="ru-RU"/>
              </w:rPr>
              <w:t>Организация и проведение районных мероприятий посвященных Дню призывника</w:t>
            </w:r>
          </w:p>
        </w:tc>
        <w:tc>
          <w:tcPr>
            <w:tcW w:w="1701" w:type="dxa"/>
          </w:tcPr>
          <w:p w:rsidR="003877B8" w:rsidRPr="00F43780" w:rsidRDefault="003877B8" w:rsidP="003877B8">
            <w:pPr>
              <w:pStyle w:val="TableParagraph"/>
              <w:spacing w:line="360" w:lineRule="auto"/>
              <w:ind w:left="109" w:right="142"/>
              <w:rPr>
                <w:sz w:val="20"/>
                <w:szCs w:val="20"/>
                <w:lang w:val="ru-RU"/>
              </w:rPr>
            </w:pPr>
            <w:r w:rsidRPr="00F43780">
              <w:rPr>
                <w:sz w:val="20"/>
                <w:szCs w:val="20"/>
                <w:lang w:val="ru-RU"/>
              </w:rPr>
              <w:t>всего</w:t>
            </w:r>
          </w:p>
        </w:tc>
        <w:tc>
          <w:tcPr>
            <w:tcW w:w="2551"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220,9</w:t>
            </w:r>
          </w:p>
          <w:p w:rsidR="003877B8" w:rsidRPr="00F43780" w:rsidRDefault="003877B8" w:rsidP="003877B8">
            <w:pPr>
              <w:pStyle w:val="TableParagraph"/>
              <w:spacing w:line="360" w:lineRule="auto"/>
              <w:jc w:val="center"/>
              <w:rPr>
                <w:sz w:val="20"/>
                <w:szCs w:val="20"/>
                <w:lang w:val="ru-RU"/>
              </w:rPr>
            </w:pPr>
          </w:p>
        </w:tc>
        <w:tc>
          <w:tcPr>
            <w:tcW w:w="2693"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220,9</w:t>
            </w:r>
          </w:p>
          <w:p w:rsidR="003877B8" w:rsidRPr="00F43780" w:rsidRDefault="003877B8" w:rsidP="003877B8">
            <w:pPr>
              <w:pStyle w:val="TableParagraph"/>
              <w:spacing w:line="360" w:lineRule="auto"/>
              <w:jc w:val="center"/>
              <w:rPr>
                <w:sz w:val="20"/>
                <w:szCs w:val="20"/>
                <w:lang w:val="ru-RU"/>
              </w:rPr>
            </w:pP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2022 год</w:t>
            </w:r>
          </w:p>
        </w:tc>
        <w:tc>
          <w:tcPr>
            <w:tcW w:w="2551"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52,1</w:t>
            </w:r>
          </w:p>
        </w:tc>
        <w:tc>
          <w:tcPr>
            <w:tcW w:w="2693"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52,1</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2023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64,6</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64,6</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2024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52,1</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52,1</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2025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52,1</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52,1</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2026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2027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0,0</w:t>
            </w:r>
          </w:p>
        </w:tc>
      </w:tr>
      <w:tr w:rsidR="003877B8" w:rsidRPr="00F43780" w:rsidTr="003877B8">
        <w:trPr>
          <w:trHeight w:val="486"/>
        </w:trPr>
        <w:tc>
          <w:tcPr>
            <w:tcW w:w="709"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2.2.2.</w:t>
            </w:r>
          </w:p>
        </w:tc>
        <w:tc>
          <w:tcPr>
            <w:tcW w:w="2552" w:type="dxa"/>
            <w:vMerge w:val="restart"/>
            <w:tcBorders>
              <w:left w:val="single" w:sz="4" w:space="0" w:color="000000"/>
              <w:right w:val="single" w:sz="4" w:space="0" w:color="000000"/>
            </w:tcBorders>
          </w:tcPr>
          <w:p w:rsidR="003877B8" w:rsidRPr="00F43780" w:rsidRDefault="003877B8" w:rsidP="003877B8">
            <w:pPr>
              <w:adjustRightInd w:val="0"/>
              <w:spacing w:line="360" w:lineRule="auto"/>
              <w:rPr>
                <w:sz w:val="20"/>
                <w:szCs w:val="20"/>
                <w:lang w:val="ru-RU"/>
              </w:rPr>
            </w:pPr>
            <w:r w:rsidRPr="00F43780">
              <w:rPr>
                <w:sz w:val="20"/>
                <w:szCs w:val="20"/>
                <w:lang w:val="ru-RU"/>
              </w:rPr>
              <w:t>Мероприятие 2.</w:t>
            </w:r>
          </w:p>
          <w:p w:rsidR="003877B8" w:rsidRPr="00F43780" w:rsidRDefault="003877B8" w:rsidP="003877B8">
            <w:pPr>
              <w:adjustRightInd w:val="0"/>
              <w:spacing w:line="360" w:lineRule="auto"/>
              <w:rPr>
                <w:spacing w:val="-2"/>
                <w:sz w:val="20"/>
                <w:szCs w:val="20"/>
                <w:lang w:val="ru-RU"/>
              </w:rPr>
            </w:pPr>
            <w:r w:rsidRPr="00F43780">
              <w:rPr>
                <w:sz w:val="20"/>
                <w:szCs w:val="20"/>
                <w:lang w:val="ru-RU"/>
              </w:rPr>
              <w:t>Подготовка и организация выезда на спартакиаду допризывников</w:t>
            </w: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всего</w:t>
            </w:r>
          </w:p>
        </w:tc>
        <w:tc>
          <w:tcPr>
            <w:tcW w:w="2551" w:type="dxa"/>
            <w:tcBorders>
              <w:left w:val="single" w:sz="4" w:space="0" w:color="000000"/>
              <w:right w:val="single" w:sz="4" w:space="0" w:color="000000"/>
            </w:tcBorders>
          </w:tcPr>
          <w:p w:rsidR="003877B8" w:rsidRPr="00F43780" w:rsidRDefault="003877B8" w:rsidP="003877B8">
            <w:pPr>
              <w:adjustRightInd w:val="0"/>
              <w:spacing w:line="360" w:lineRule="auto"/>
              <w:jc w:val="center"/>
              <w:rPr>
                <w:spacing w:val="-2"/>
                <w:sz w:val="20"/>
                <w:szCs w:val="20"/>
                <w:lang w:val="ru-RU"/>
              </w:rPr>
            </w:pPr>
            <w:r w:rsidRPr="00F43780">
              <w:rPr>
                <w:spacing w:val="-2"/>
                <w:sz w:val="20"/>
                <w:szCs w:val="20"/>
                <w:lang w:val="ru-RU"/>
              </w:rPr>
              <w:t>15,0</w:t>
            </w:r>
          </w:p>
        </w:tc>
        <w:tc>
          <w:tcPr>
            <w:tcW w:w="2693" w:type="dxa"/>
            <w:tcBorders>
              <w:left w:val="single" w:sz="4" w:space="0" w:color="000000"/>
              <w:right w:val="single" w:sz="4" w:space="0" w:color="000000"/>
            </w:tcBorders>
          </w:tcPr>
          <w:p w:rsidR="003877B8" w:rsidRPr="00F43780" w:rsidRDefault="003877B8" w:rsidP="003877B8">
            <w:pPr>
              <w:adjustRightInd w:val="0"/>
              <w:spacing w:line="360" w:lineRule="auto"/>
              <w:jc w:val="center"/>
              <w:rPr>
                <w:spacing w:val="-2"/>
                <w:sz w:val="20"/>
                <w:szCs w:val="20"/>
                <w:lang w:val="ru-RU"/>
              </w:rPr>
            </w:pPr>
            <w:r w:rsidRPr="00F43780">
              <w:rPr>
                <w:spacing w:val="-2"/>
                <w:sz w:val="20"/>
                <w:szCs w:val="20"/>
                <w:lang w:val="ru-RU"/>
              </w:rPr>
              <w:t>15,0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adjustRightInd w:val="0"/>
              <w:spacing w:line="360" w:lineRule="auto"/>
              <w:rPr>
                <w:spacing w:val="-2"/>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2022 год</w:t>
            </w:r>
          </w:p>
        </w:tc>
        <w:tc>
          <w:tcPr>
            <w:tcW w:w="2551" w:type="dxa"/>
            <w:tcBorders>
              <w:left w:val="single" w:sz="4" w:space="0" w:color="000000"/>
              <w:right w:val="single" w:sz="4" w:space="0" w:color="000000"/>
            </w:tcBorders>
          </w:tcPr>
          <w:p w:rsidR="003877B8" w:rsidRPr="00F43780" w:rsidRDefault="003877B8" w:rsidP="003877B8">
            <w:pPr>
              <w:adjustRightInd w:val="0"/>
              <w:spacing w:line="360" w:lineRule="auto"/>
              <w:jc w:val="center"/>
              <w:rPr>
                <w:spacing w:val="-2"/>
                <w:sz w:val="20"/>
                <w:szCs w:val="20"/>
                <w:lang w:val="ru-RU"/>
              </w:rPr>
            </w:pPr>
            <w:r w:rsidRPr="00F43780">
              <w:rPr>
                <w:spacing w:val="-2"/>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adjustRightInd w:val="0"/>
              <w:spacing w:line="360" w:lineRule="auto"/>
              <w:jc w:val="center"/>
              <w:rPr>
                <w:spacing w:val="-2"/>
                <w:sz w:val="20"/>
                <w:szCs w:val="20"/>
                <w:lang w:val="ru-RU"/>
              </w:rPr>
            </w:pPr>
            <w:r w:rsidRPr="00F43780">
              <w:rPr>
                <w:spacing w:val="-2"/>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adjustRightInd w:val="0"/>
              <w:spacing w:line="360" w:lineRule="auto"/>
              <w:rPr>
                <w:spacing w:val="-2"/>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142"/>
              <w:rPr>
                <w:sz w:val="20"/>
                <w:szCs w:val="20"/>
                <w:lang w:val="ru-RU"/>
              </w:rPr>
            </w:pPr>
            <w:r w:rsidRPr="00F43780">
              <w:rPr>
                <w:sz w:val="20"/>
                <w:szCs w:val="20"/>
                <w:lang w:val="ru-RU"/>
              </w:rPr>
              <w:t>2023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5,0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5,0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000000"/>
            </w:tcBorders>
          </w:tcPr>
          <w:p w:rsidR="003877B8" w:rsidRPr="00F43780" w:rsidRDefault="003877B8" w:rsidP="003877B8">
            <w:pPr>
              <w:adjustRightInd w:val="0"/>
              <w:spacing w:line="360" w:lineRule="auto"/>
              <w:rPr>
                <w:spacing w:val="-2"/>
                <w:sz w:val="20"/>
                <w:szCs w:val="20"/>
                <w:lang w:val="ru-RU"/>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2024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5,0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5,0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adjustRightInd w:val="0"/>
              <w:spacing w:line="360" w:lineRule="auto"/>
              <w:rPr>
                <w:spacing w:val="-2"/>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2025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5,0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5,0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adjustRightInd w:val="0"/>
              <w:spacing w:line="360" w:lineRule="auto"/>
              <w:rPr>
                <w:spacing w:val="-2"/>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2026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adjustRightInd w:val="0"/>
              <w:spacing w:line="360" w:lineRule="auto"/>
              <w:rPr>
                <w:spacing w:val="-2"/>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2027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adjustRightInd w:val="0"/>
              <w:spacing w:line="360" w:lineRule="auto"/>
              <w:rPr>
                <w:spacing w:val="-2"/>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прог</w:t>
            </w:r>
            <w:r w:rsidRPr="00F43780">
              <w:rPr>
                <w:sz w:val="20"/>
                <w:szCs w:val="20"/>
              </w:rPr>
              <w:t>нозный</w:t>
            </w:r>
            <w:r w:rsidRPr="00F43780">
              <w:rPr>
                <w:spacing w:val="-3"/>
                <w:sz w:val="20"/>
                <w:szCs w:val="20"/>
              </w:rPr>
              <w:t xml:space="preserve"> </w:t>
            </w:r>
            <w:r w:rsidRPr="00F43780">
              <w:rPr>
                <w:sz w:val="20"/>
                <w:szCs w:val="20"/>
              </w:rPr>
              <w:t>период</w:t>
            </w:r>
            <w:r w:rsidRPr="00F43780">
              <w:rPr>
                <w:spacing w:val="-3"/>
                <w:sz w:val="20"/>
                <w:szCs w:val="20"/>
              </w:rPr>
              <w:t xml:space="preserve"> </w:t>
            </w:r>
            <w:r w:rsidRPr="00F43780">
              <w:rPr>
                <w:sz w:val="20"/>
                <w:szCs w:val="20"/>
                <w:lang w:val="ru-RU"/>
              </w:rPr>
              <w:t>2028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adjustRightInd w:val="0"/>
              <w:spacing w:line="360" w:lineRule="auto"/>
              <w:rPr>
                <w:spacing w:val="-2"/>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rPr>
              <w:t>прогнозный</w:t>
            </w:r>
            <w:r w:rsidRPr="00F43780">
              <w:rPr>
                <w:spacing w:val="-4"/>
                <w:sz w:val="20"/>
                <w:szCs w:val="20"/>
              </w:rPr>
              <w:t xml:space="preserve"> </w:t>
            </w:r>
            <w:r w:rsidRPr="00F43780">
              <w:rPr>
                <w:sz w:val="20"/>
                <w:szCs w:val="20"/>
              </w:rPr>
              <w:t>период</w:t>
            </w:r>
            <w:r w:rsidRPr="00F43780">
              <w:rPr>
                <w:spacing w:val="-4"/>
                <w:sz w:val="20"/>
                <w:szCs w:val="20"/>
              </w:rPr>
              <w:t xml:space="preserve"> </w:t>
            </w:r>
            <w:r w:rsidRPr="00F43780">
              <w:rPr>
                <w:sz w:val="20"/>
                <w:szCs w:val="20"/>
                <w:lang w:val="ru-RU"/>
              </w:rPr>
              <w:t>2029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43"/>
        </w:trPr>
        <w:tc>
          <w:tcPr>
            <w:tcW w:w="709"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2.2.3.</w:t>
            </w:r>
          </w:p>
        </w:tc>
        <w:tc>
          <w:tcPr>
            <w:tcW w:w="2552" w:type="dxa"/>
            <w:vMerge w:val="restart"/>
            <w:tcBorders>
              <w:left w:val="single" w:sz="4" w:space="0" w:color="000000"/>
              <w:right w:val="single" w:sz="4" w:space="0" w:color="000000"/>
            </w:tcBorders>
          </w:tcPr>
          <w:p w:rsidR="003877B8" w:rsidRPr="00F43780" w:rsidRDefault="003877B8" w:rsidP="003877B8">
            <w:pPr>
              <w:adjustRightInd w:val="0"/>
              <w:spacing w:line="360" w:lineRule="auto"/>
              <w:rPr>
                <w:spacing w:val="-2"/>
                <w:sz w:val="20"/>
                <w:szCs w:val="20"/>
                <w:lang w:val="ru-RU"/>
              </w:rPr>
            </w:pPr>
            <w:r w:rsidRPr="00F43780">
              <w:rPr>
                <w:spacing w:val="-2"/>
                <w:sz w:val="20"/>
                <w:szCs w:val="20"/>
                <w:lang w:val="ru-RU"/>
              </w:rPr>
              <w:t>Мероприятие 3.</w:t>
            </w:r>
          </w:p>
          <w:p w:rsidR="003877B8" w:rsidRPr="00F43780" w:rsidRDefault="003877B8" w:rsidP="003877B8">
            <w:pPr>
              <w:adjustRightInd w:val="0"/>
              <w:spacing w:line="360" w:lineRule="auto"/>
              <w:rPr>
                <w:spacing w:val="-2"/>
                <w:sz w:val="20"/>
                <w:szCs w:val="20"/>
                <w:lang w:val="ru-RU"/>
              </w:rPr>
            </w:pPr>
            <w:r w:rsidRPr="00F43780">
              <w:rPr>
                <w:spacing w:val="-2"/>
                <w:sz w:val="20"/>
                <w:szCs w:val="20"/>
                <w:lang w:val="ru-RU"/>
              </w:rPr>
              <w:lastRenderedPageBreak/>
              <w:t>Организация слета детских общественных организаций</w:t>
            </w:r>
          </w:p>
        </w:tc>
        <w:tc>
          <w:tcPr>
            <w:tcW w:w="1701" w:type="dxa"/>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lastRenderedPageBreak/>
              <w:t>всего</w:t>
            </w:r>
          </w:p>
        </w:tc>
        <w:tc>
          <w:tcPr>
            <w:tcW w:w="2551" w:type="dxa"/>
            <w:tcBorders>
              <w:left w:val="single" w:sz="4" w:space="0" w:color="000000"/>
              <w:right w:val="single" w:sz="4" w:space="0" w:color="000000"/>
            </w:tcBorders>
          </w:tcPr>
          <w:p w:rsidR="003877B8" w:rsidRPr="00F43780" w:rsidRDefault="003877B8" w:rsidP="003877B8">
            <w:pPr>
              <w:adjustRightInd w:val="0"/>
              <w:spacing w:line="360" w:lineRule="auto"/>
              <w:jc w:val="center"/>
              <w:rPr>
                <w:spacing w:val="-2"/>
                <w:sz w:val="20"/>
                <w:szCs w:val="20"/>
                <w:lang w:val="ru-RU"/>
              </w:rPr>
            </w:pPr>
            <w:r w:rsidRPr="00F43780">
              <w:rPr>
                <w:spacing w:val="-2"/>
                <w:sz w:val="20"/>
                <w:szCs w:val="20"/>
                <w:lang w:val="ru-RU"/>
              </w:rPr>
              <w:t>41,1</w:t>
            </w:r>
          </w:p>
        </w:tc>
        <w:tc>
          <w:tcPr>
            <w:tcW w:w="2693" w:type="dxa"/>
            <w:tcBorders>
              <w:left w:val="single" w:sz="4" w:space="0" w:color="000000"/>
              <w:right w:val="single" w:sz="4" w:space="0" w:color="000000"/>
            </w:tcBorders>
          </w:tcPr>
          <w:p w:rsidR="003877B8" w:rsidRPr="00F43780" w:rsidRDefault="003877B8" w:rsidP="003877B8">
            <w:pPr>
              <w:adjustRightInd w:val="0"/>
              <w:spacing w:line="360" w:lineRule="auto"/>
              <w:jc w:val="center"/>
              <w:rPr>
                <w:spacing w:val="-2"/>
                <w:sz w:val="20"/>
                <w:szCs w:val="20"/>
                <w:lang w:val="ru-RU"/>
              </w:rPr>
            </w:pPr>
            <w:r w:rsidRPr="00F43780">
              <w:rPr>
                <w:spacing w:val="-2"/>
                <w:sz w:val="20"/>
                <w:szCs w:val="20"/>
                <w:lang w:val="ru-RU"/>
              </w:rPr>
              <w:t>41,1</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adjustRightInd w:val="0"/>
              <w:spacing w:line="360" w:lineRule="auto"/>
              <w:rPr>
                <w:spacing w:val="-2"/>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142"/>
              <w:rPr>
                <w:sz w:val="20"/>
                <w:szCs w:val="20"/>
                <w:lang w:val="ru-RU"/>
              </w:rPr>
            </w:pPr>
            <w:r w:rsidRPr="00F43780">
              <w:rPr>
                <w:sz w:val="20"/>
                <w:szCs w:val="20"/>
                <w:lang w:val="ru-RU"/>
              </w:rPr>
              <w:t>2022 год</w:t>
            </w:r>
          </w:p>
        </w:tc>
        <w:tc>
          <w:tcPr>
            <w:tcW w:w="2551" w:type="dxa"/>
            <w:tcBorders>
              <w:left w:val="single" w:sz="4" w:space="0" w:color="000000"/>
              <w:right w:val="single" w:sz="4" w:space="0" w:color="000000"/>
            </w:tcBorders>
          </w:tcPr>
          <w:p w:rsidR="003877B8" w:rsidRPr="00F43780" w:rsidRDefault="003877B8" w:rsidP="003877B8">
            <w:pPr>
              <w:adjustRightInd w:val="0"/>
              <w:spacing w:line="360" w:lineRule="auto"/>
              <w:jc w:val="center"/>
              <w:rPr>
                <w:spacing w:val="-2"/>
                <w:sz w:val="20"/>
                <w:szCs w:val="20"/>
                <w:lang w:val="ru-RU"/>
              </w:rPr>
            </w:pPr>
            <w:r w:rsidRPr="00F43780">
              <w:rPr>
                <w:spacing w:val="-2"/>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adjustRightInd w:val="0"/>
              <w:spacing w:line="360" w:lineRule="auto"/>
              <w:jc w:val="center"/>
              <w:rPr>
                <w:spacing w:val="-2"/>
                <w:sz w:val="20"/>
                <w:szCs w:val="20"/>
                <w:lang w:val="ru-RU"/>
              </w:rPr>
            </w:pPr>
            <w:r w:rsidRPr="00F43780">
              <w:rPr>
                <w:spacing w:val="-2"/>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adjustRightInd w:val="0"/>
              <w:spacing w:line="360" w:lineRule="auto"/>
              <w:rPr>
                <w:spacing w:val="-2"/>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2023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18,1</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18,1</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adjustRightInd w:val="0"/>
              <w:spacing w:line="360" w:lineRule="auto"/>
              <w:rPr>
                <w:spacing w:val="-2"/>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2024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11,5</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11,5</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adjustRightInd w:val="0"/>
              <w:spacing w:line="360" w:lineRule="auto"/>
              <w:rPr>
                <w:spacing w:val="-2"/>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2025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11,5</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11,5</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adjustRightInd w:val="0"/>
              <w:spacing w:line="360" w:lineRule="auto"/>
              <w:rPr>
                <w:spacing w:val="-2"/>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2026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adjustRightInd w:val="0"/>
              <w:spacing w:line="360" w:lineRule="auto"/>
              <w:rPr>
                <w:spacing w:val="-2"/>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2027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adjustRightInd w:val="0"/>
              <w:spacing w:line="360" w:lineRule="auto"/>
              <w:rPr>
                <w:spacing w:val="-2"/>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прог</w:t>
            </w:r>
            <w:r w:rsidRPr="00F43780">
              <w:rPr>
                <w:sz w:val="20"/>
                <w:szCs w:val="20"/>
              </w:rPr>
              <w:t>нозный</w:t>
            </w:r>
            <w:r w:rsidRPr="00F43780">
              <w:rPr>
                <w:spacing w:val="-3"/>
                <w:sz w:val="20"/>
                <w:szCs w:val="20"/>
              </w:rPr>
              <w:t xml:space="preserve"> </w:t>
            </w:r>
            <w:r w:rsidRPr="00F43780">
              <w:rPr>
                <w:sz w:val="20"/>
                <w:szCs w:val="20"/>
              </w:rPr>
              <w:t>период</w:t>
            </w:r>
            <w:r w:rsidRPr="00F43780">
              <w:rPr>
                <w:spacing w:val="-3"/>
                <w:sz w:val="20"/>
                <w:szCs w:val="20"/>
              </w:rPr>
              <w:t xml:space="preserve"> </w:t>
            </w:r>
            <w:r w:rsidRPr="00F43780">
              <w:rPr>
                <w:sz w:val="20"/>
                <w:szCs w:val="20"/>
                <w:lang w:val="ru-RU"/>
              </w:rPr>
              <w:t>2028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adjustRightInd w:val="0"/>
              <w:spacing w:line="360" w:lineRule="auto"/>
              <w:rPr>
                <w:spacing w:val="-2"/>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прог</w:t>
            </w:r>
            <w:r w:rsidRPr="00F43780">
              <w:rPr>
                <w:sz w:val="20"/>
                <w:szCs w:val="20"/>
              </w:rPr>
              <w:t>нозный</w:t>
            </w:r>
            <w:r w:rsidRPr="00F43780">
              <w:rPr>
                <w:spacing w:val="-3"/>
                <w:sz w:val="20"/>
                <w:szCs w:val="20"/>
              </w:rPr>
              <w:t xml:space="preserve"> </w:t>
            </w:r>
            <w:r w:rsidRPr="00F43780">
              <w:rPr>
                <w:sz w:val="20"/>
                <w:szCs w:val="20"/>
              </w:rPr>
              <w:t>период</w:t>
            </w:r>
            <w:r w:rsidRPr="00F43780">
              <w:rPr>
                <w:spacing w:val="-3"/>
                <w:sz w:val="20"/>
                <w:szCs w:val="20"/>
              </w:rPr>
              <w:t xml:space="preserve"> </w:t>
            </w:r>
            <w:r w:rsidRPr="00F43780">
              <w:rPr>
                <w:sz w:val="20"/>
                <w:szCs w:val="20"/>
                <w:lang w:val="ru-RU"/>
              </w:rPr>
              <w:t>2029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val="restart"/>
            <w:tcBorders>
              <w:left w:val="single" w:sz="4" w:space="0" w:color="000000"/>
              <w:right w:val="single" w:sz="4" w:space="0" w:color="000000"/>
            </w:tcBorders>
          </w:tcPr>
          <w:p w:rsidR="003877B8" w:rsidRPr="00F43780" w:rsidRDefault="003877B8" w:rsidP="003877B8">
            <w:pPr>
              <w:adjustRightInd w:val="0"/>
              <w:spacing w:line="360" w:lineRule="auto"/>
              <w:jc w:val="both"/>
              <w:outlineLvl w:val="0"/>
              <w:rPr>
                <w:sz w:val="20"/>
                <w:szCs w:val="20"/>
                <w:lang w:val="ru-RU"/>
              </w:rPr>
            </w:pPr>
            <w:r w:rsidRPr="00F43780">
              <w:rPr>
                <w:sz w:val="20"/>
                <w:szCs w:val="20"/>
                <w:lang w:val="ru-RU"/>
              </w:rPr>
              <w:t>Итого по подпрограмме 2</w:t>
            </w: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всего</w:t>
            </w:r>
          </w:p>
        </w:tc>
        <w:tc>
          <w:tcPr>
            <w:tcW w:w="2551"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277,0</w:t>
            </w:r>
          </w:p>
          <w:p w:rsidR="003877B8" w:rsidRPr="00F43780" w:rsidRDefault="003877B8" w:rsidP="003877B8">
            <w:pPr>
              <w:pStyle w:val="TableParagraph"/>
              <w:spacing w:line="360" w:lineRule="auto"/>
              <w:jc w:val="center"/>
              <w:rPr>
                <w:sz w:val="20"/>
                <w:szCs w:val="20"/>
                <w:lang w:val="ru-RU"/>
              </w:rPr>
            </w:pPr>
          </w:p>
        </w:tc>
        <w:tc>
          <w:tcPr>
            <w:tcW w:w="2693"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277,0</w:t>
            </w:r>
          </w:p>
          <w:p w:rsidR="003877B8" w:rsidRPr="00F43780" w:rsidRDefault="003877B8" w:rsidP="003877B8">
            <w:pPr>
              <w:pStyle w:val="TableParagraph"/>
              <w:spacing w:line="360" w:lineRule="auto"/>
              <w:jc w:val="center"/>
              <w:rPr>
                <w:sz w:val="20"/>
                <w:szCs w:val="20"/>
                <w:lang w:val="ru-RU"/>
              </w:rPr>
            </w:pP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adjustRightInd w:val="0"/>
              <w:spacing w:line="360" w:lineRule="auto"/>
              <w:jc w:val="both"/>
              <w:outlineLvl w:val="0"/>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2022 год</w:t>
            </w:r>
          </w:p>
        </w:tc>
        <w:tc>
          <w:tcPr>
            <w:tcW w:w="2551"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52,1</w:t>
            </w:r>
          </w:p>
        </w:tc>
        <w:tc>
          <w:tcPr>
            <w:tcW w:w="2693" w:type="dxa"/>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52,1</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adjustRightInd w:val="0"/>
              <w:spacing w:line="360" w:lineRule="auto"/>
              <w:jc w:val="both"/>
              <w:outlineLvl w:val="0"/>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142"/>
              <w:rPr>
                <w:sz w:val="20"/>
                <w:szCs w:val="20"/>
                <w:lang w:val="ru-RU"/>
              </w:rPr>
            </w:pPr>
            <w:r w:rsidRPr="00F43780">
              <w:rPr>
                <w:sz w:val="20"/>
                <w:szCs w:val="20"/>
                <w:lang w:val="ru-RU"/>
              </w:rPr>
              <w:t>2023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87,7</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87,7</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adjustRightInd w:val="0"/>
              <w:spacing w:line="360" w:lineRule="auto"/>
              <w:jc w:val="both"/>
              <w:outlineLvl w:val="0"/>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2024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68,6</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68,6</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adjustRightInd w:val="0"/>
              <w:spacing w:line="360" w:lineRule="auto"/>
              <w:jc w:val="both"/>
              <w:outlineLvl w:val="0"/>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2025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68,6</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68,6</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adjustRightInd w:val="0"/>
              <w:spacing w:line="360" w:lineRule="auto"/>
              <w:jc w:val="both"/>
              <w:outlineLvl w:val="0"/>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2026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adjustRightInd w:val="0"/>
              <w:spacing w:line="360" w:lineRule="auto"/>
              <w:jc w:val="both"/>
              <w:outlineLvl w:val="0"/>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2027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adjustRightInd w:val="0"/>
              <w:spacing w:line="360" w:lineRule="auto"/>
              <w:jc w:val="both"/>
              <w:outlineLvl w:val="0"/>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прог</w:t>
            </w:r>
            <w:r w:rsidRPr="00F43780">
              <w:rPr>
                <w:sz w:val="20"/>
                <w:szCs w:val="20"/>
              </w:rPr>
              <w:t>нозный</w:t>
            </w:r>
            <w:r w:rsidRPr="00F43780">
              <w:rPr>
                <w:spacing w:val="-3"/>
                <w:sz w:val="20"/>
                <w:szCs w:val="20"/>
              </w:rPr>
              <w:t xml:space="preserve"> </w:t>
            </w:r>
            <w:r w:rsidRPr="00F43780">
              <w:rPr>
                <w:sz w:val="20"/>
                <w:szCs w:val="20"/>
              </w:rPr>
              <w:t>период</w:t>
            </w:r>
            <w:r w:rsidRPr="00F43780">
              <w:rPr>
                <w:spacing w:val="-3"/>
                <w:sz w:val="20"/>
                <w:szCs w:val="20"/>
              </w:rPr>
              <w:t xml:space="preserve"> </w:t>
            </w:r>
            <w:r w:rsidRPr="00F43780">
              <w:rPr>
                <w:sz w:val="20"/>
                <w:szCs w:val="20"/>
                <w:lang w:val="ru-RU"/>
              </w:rPr>
              <w:t>2028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adjustRightInd w:val="0"/>
              <w:spacing w:line="360" w:lineRule="auto"/>
              <w:jc w:val="both"/>
              <w:outlineLvl w:val="0"/>
              <w:rPr>
                <w:sz w:val="20"/>
                <w:szCs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rPr>
              <w:t>прогнозный</w:t>
            </w:r>
            <w:r w:rsidRPr="00F43780">
              <w:rPr>
                <w:spacing w:val="-4"/>
                <w:sz w:val="20"/>
                <w:szCs w:val="20"/>
              </w:rPr>
              <w:t xml:space="preserve"> </w:t>
            </w:r>
            <w:r w:rsidRPr="00F43780">
              <w:rPr>
                <w:sz w:val="20"/>
                <w:szCs w:val="20"/>
              </w:rPr>
              <w:t>период</w:t>
            </w:r>
            <w:r w:rsidRPr="00F43780">
              <w:rPr>
                <w:spacing w:val="-4"/>
                <w:sz w:val="20"/>
                <w:szCs w:val="20"/>
              </w:rPr>
              <w:t xml:space="preserve"> </w:t>
            </w:r>
            <w:r w:rsidRPr="00F43780">
              <w:rPr>
                <w:sz w:val="20"/>
                <w:szCs w:val="20"/>
                <w:lang w:val="ru-RU"/>
              </w:rPr>
              <w:t>2029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9497" w:type="dxa"/>
            <w:gridSpan w:val="4"/>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Проектная деятельность 1 «Демография»</w:t>
            </w:r>
          </w:p>
        </w:tc>
      </w:tr>
      <w:tr w:rsidR="003877B8" w:rsidRPr="00F43780" w:rsidTr="003877B8">
        <w:trPr>
          <w:trHeight w:val="443"/>
        </w:trPr>
        <w:tc>
          <w:tcPr>
            <w:tcW w:w="709"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5.1.</w:t>
            </w:r>
          </w:p>
        </w:tc>
        <w:tc>
          <w:tcPr>
            <w:tcW w:w="2552" w:type="dxa"/>
            <w:vMerge w:val="restart"/>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lang w:val="ru-RU"/>
              </w:rPr>
            </w:pPr>
            <w:r w:rsidRPr="00F43780">
              <w:rPr>
                <w:sz w:val="20"/>
                <w:szCs w:val="20"/>
                <w:lang w:val="ru-RU"/>
              </w:rPr>
              <w:t>Региональный проект – «Спорт –норма жизни», в том числе:</w:t>
            </w:r>
          </w:p>
        </w:tc>
        <w:tc>
          <w:tcPr>
            <w:tcW w:w="1701" w:type="dxa"/>
            <w:tcBorders>
              <w:top w:val="single" w:sz="4" w:space="0" w:color="000000"/>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всего</w:t>
            </w:r>
          </w:p>
        </w:tc>
        <w:tc>
          <w:tcPr>
            <w:tcW w:w="2551" w:type="dxa"/>
            <w:tcBorders>
              <w:top w:val="single" w:sz="4" w:space="0" w:color="000000"/>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87 843,9</w:t>
            </w:r>
          </w:p>
        </w:tc>
        <w:tc>
          <w:tcPr>
            <w:tcW w:w="2693" w:type="dxa"/>
            <w:tcBorders>
              <w:top w:val="single" w:sz="4" w:space="0" w:color="000000"/>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87 843,9</w:t>
            </w:r>
          </w:p>
        </w:tc>
      </w:tr>
      <w:tr w:rsidR="003877B8" w:rsidRPr="00F43780" w:rsidTr="003877B8">
        <w:trPr>
          <w:trHeight w:val="511"/>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2022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78 397,8</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78 397,8</w:t>
            </w:r>
          </w:p>
        </w:tc>
      </w:tr>
      <w:tr w:rsidR="003877B8" w:rsidRPr="00F43780" w:rsidTr="003877B8">
        <w:trPr>
          <w:trHeight w:val="492"/>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2023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3 148,7</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3 148,7</w:t>
            </w:r>
          </w:p>
        </w:tc>
      </w:tr>
      <w:tr w:rsidR="003877B8" w:rsidRPr="00F43780" w:rsidTr="003877B8">
        <w:trPr>
          <w:trHeight w:val="340"/>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2024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3 148,7</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3 148,7</w:t>
            </w:r>
          </w:p>
        </w:tc>
      </w:tr>
      <w:tr w:rsidR="003877B8" w:rsidRPr="00F43780" w:rsidTr="003877B8">
        <w:trPr>
          <w:trHeight w:val="401"/>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2025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3 148,7</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3 148,7</w:t>
            </w:r>
          </w:p>
        </w:tc>
      </w:tr>
      <w:tr w:rsidR="003877B8" w:rsidRPr="00F43780" w:rsidTr="003877B8">
        <w:trPr>
          <w:trHeight w:val="474"/>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2026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w:t>
            </w:r>
          </w:p>
        </w:tc>
      </w:tr>
      <w:tr w:rsidR="003877B8" w:rsidRPr="00F43780" w:rsidTr="003877B8">
        <w:trPr>
          <w:trHeight w:val="438"/>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2027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65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прогнозный период 2028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591"/>
        </w:trPr>
        <w:tc>
          <w:tcPr>
            <w:tcW w:w="709" w:type="dxa"/>
            <w:vMerge/>
            <w:tcBorders>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bottom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прогнозный период 2029 год</w:t>
            </w:r>
          </w:p>
        </w:tc>
        <w:tc>
          <w:tcPr>
            <w:tcW w:w="2551" w:type="dxa"/>
            <w:tcBorders>
              <w:top w:val="single" w:sz="4" w:space="0" w:color="auto"/>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auto"/>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43"/>
        </w:trPr>
        <w:tc>
          <w:tcPr>
            <w:tcW w:w="709"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5.1.1</w:t>
            </w:r>
          </w:p>
        </w:tc>
        <w:tc>
          <w:tcPr>
            <w:tcW w:w="2552" w:type="dxa"/>
            <w:vMerge w:val="restart"/>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lang w:val="ru-RU"/>
              </w:rPr>
            </w:pPr>
            <w:r w:rsidRPr="00F43780">
              <w:rPr>
                <w:sz w:val="20"/>
                <w:szCs w:val="20"/>
                <w:lang w:val="ru-RU"/>
              </w:rPr>
              <w:t>Мероприятие 1.</w:t>
            </w:r>
          </w:p>
          <w:p w:rsidR="003877B8" w:rsidRPr="00F43780" w:rsidRDefault="003877B8" w:rsidP="003877B8">
            <w:pPr>
              <w:pStyle w:val="TableParagraph"/>
              <w:spacing w:line="360" w:lineRule="auto"/>
              <w:rPr>
                <w:sz w:val="20"/>
                <w:szCs w:val="20"/>
                <w:lang w:val="ru-RU"/>
              </w:rPr>
            </w:pPr>
            <w:r w:rsidRPr="00F43780">
              <w:rPr>
                <w:sz w:val="20"/>
                <w:szCs w:val="20"/>
                <w:lang w:val="ru-RU"/>
              </w:rPr>
              <w:t>Обеспечение условий для развития физической культуры и массового спорта</w:t>
            </w:r>
          </w:p>
        </w:tc>
        <w:tc>
          <w:tcPr>
            <w:tcW w:w="1701" w:type="dxa"/>
            <w:tcBorders>
              <w:top w:val="single" w:sz="4" w:space="0" w:color="000000"/>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lang w:val="ru-RU"/>
              </w:rPr>
            </w:pPr>
            <w:r w:rsidRPr="00F43780">
              <w:rPr>
                <w:sz w:val="20"/>
                <w:szCs w:val="20"/>
                <w:lang w:val="ru-RU"/>
              </w:rPr>
              <w:t>всего</w:t>
            </w:r>
          </w:p>
        </w:tc>
        <w:tc>
          <w:tcPr>
            <w:tcW w:w="2551" w:type="dxa"/>
            <w:tcBorders>
              <w:top w:val="single" w:sz="4" w:space="0" w:color="000000"/>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10 912,4</w:t>
            </w:r>
          </w:p>
        </w:tc>
        <w:tc>
          <w:tcPr>
            <w:tcW w:w="2693" w:type="dxa"/>
            <w:tcBorders>
              <w:top w:val="single" w:sz="4" w:space="0" w:color="000000"/>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10 912,4</w:t>
            </w:r>
          </w:p>
        </w:tc>
      </w:tr>
      <w:tr w:rsidR="003877B8" w:rsidRPr="00F43780" w:rsidTr="003877B8">
        <w:trPr>
          <w:trHeight w:val="511"/>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lang w:val="ru-RU"/>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lang w:val="ru-RU"/>
              </w:rPr>
            </w:pPr>
            <w:r w:rsidRPr="00F43780">
              <w:rPr>
                <w:sz w:val="20"/>
                <w:szCs w:val="20"/>
                <w:lang w:val="ru-RU"/>
              </w:rPr>
              <w:t>2022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2 516,3</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2 516,3</w:t>
            </w:r>
          </w:p>
        </w:tc>
      </w:tr>
      <w:tr w:rsidR="003877B8" w:rsidRPr="00F43780" w:rsidTr="003877B8">
        <w:trPr>
          <w:trHeight w:val="492"/>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lang w:val="ru-RU"/>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lang w:val="ru-RU"/>
              </w:rPr>
            </w:pPr>
            <w:r w:rsidRPr="00F43780">
              <w:rPr>
                <w:sz w:val="20"/>
                <w:szCs w:val="20"/>
                <w:lang w:val="ru-RU"/>
              </w:rPr>
              <w:t>2023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2 798,7</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2 798,7</w:t>
            </w:r>
          </w:p>
        </w:tc>
      </w:tr>
      <w:tr w:rsidR="003877B8" w:rsidRPr="00F43780" w:rsidTr="003877B8">
        <w:trPr>
          <w:trHeight w:val="340"/>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lang w:val="ru-RU"/>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lang w:val="ru-RU"/>
              </w:rPr>
              <w:t>20</w:t>
            </w:r>
            <w:r w:rsidRPr="00F43780">
              <w:rPr>
                <w:sz w:val="20"/>
                <w:szCs w:val="20"/>
              </w:rPr>
              <w:t>24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2 798,7</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2 798,7</w:t>
            </w:r>
          </w:p>
        </w:tc>
      </w:tr>
      <w:tr w:rsidR="003877B8" w:rsidRPr="00F43780" w:rsidTr="003877B8">
        <w:trPr>
          <w:trHeight w:val="401"/>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2025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2 798,7</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2 798,7</w:t>
            </w:r>
          </w:p>
        </w:tc>
      </w:tr>
      <w:tr w:rsidR="003877B8" w:rsidRPr="00F43780" w:rsidTr="003877B8">
        <w:trPr>
          <w:trHeight w:val="474"/>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2026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38"/>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2027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65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прогнозный период 2028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591"/>
        </w:trPr>
        <w:tc>
          <w:tcPr>
            <w:tcW w:w="709" w:type="dxa"/>
            <w:vMerge/>
            <w:tcBorders>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bottom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прогнозный период 2029 год</w:t>
            </w:r>
          </w:p>
        </w:tc>
        <w:tc>
          <w:tcPr>
            <w:tcW w:w="2551" w:type="dxa"/>
            <w:tcBorders>
              <w:top w:val="single" w:sz="4" w:space="0" w:color="auto"/>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auto"/>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43"/>
        </w:trPr>
        <w:tc>
          <w:tcPr>
            <w:tcW w:w="709"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5.1.2</w:t>
            </w:r>
          </w:p>
        </w:tc>
        <w:tc>
          <w:tcPr>
            <w:tcW w:w="2552" w:type="dxa"/>
            <w:vMerge w:val="restart"/>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lang w:val="ru-RU"/>
              </w:rPr>
            </w:pPr>
            <w:r w:rsidRPr="00F43780">
              <w:rPr>
                <w:sz w:val="20"/>
                <w:szCs w:val="20"/>
                <w:lang w:val="ru-RU"/>
              </w:rPr>
              <w:t>Мероприятие 2.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701" w:type="dxa"/>
            <w:tcBorders>
              <w:top w:val="single" w:sz="4" w:space="0" w:color="000000"/>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всего</w:t>
            </w:r>
          </w:p>
        </w:tc>
        <w:tc>
          <w:tcPr>
            <w:tcW w:w="2551" w:type="dxa"/>
            <w:tcBorders>
              <w:top w:val="single" w:sz="4" w:space="0" w:color="000000"/>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1 395,5</w:t>
            </w:r>
          </w:p>
        </w:tc>
        <w:tc>
          <w:tcPr>
            <w:tcW w:w="2693" w:type="dxa"/>
            <w:tcBorders>
              <w:top w:val="single" w:sz="4" w:space="0" w:color="000000"/>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1 395,5</w:t>
            </w:r>
          </w:p>
        </w:tc>
      </w:tr>
      <w:tr w:rsidR="003877B8" w:rsidRPr="00F43780" w:rsidTr="003877B8">
        <w:trPr>
          <w:trHeight w:val="511"/>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2022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345,5</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345,5</w:t>
            </w:r>
          </w:p>
        </w:tc>
      </w:tr>
      <w:tr w:rsidR="003877B8" w:rsidRPr="00F43780" w:rsidTr="003877B8">
        <w:trPr>
          <w:trHeight w:val="492"/>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2023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350,0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350,0</w:t>
            </w:r>
          </w:p>
        </w:tc>
      </w:tr>
      <w:tr w:rsidR="003877B8" w:rsidRPr="00F43780" w:rsidTr="003877B8">
        <w:trPr>
          <w:trHeight w:val="340"/>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2024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350,0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350,0</w:t>
            </w:r>
          </w:p>
        </w:tc>
      </w:tr>
      <w:tr w:rsidR="003877B8" w:rsidRPr="00F43780" w:rsidTr="003877B8">
        <w:trPr>
          <w:trHeight w:val="401"/>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2025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350,0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350,0</w:t>
            </w:r>
          </w:p>
        </w:tc>
      </w:tr>
      <w:tr w:rsidR="003877B8" w:rsidRPr="00F43780" w:rsidTr="003877B8">
        <w:trPr>
          <w:trHeight w:val="474"/>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2026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38"/>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2027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65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прогнозный период 2028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591"/>
        </w:trPr>
        <w:tc>
          <w:tcPr>
            <w:tcW w:w="709" w:type="dxa"/>
            <w:vMerge/>
            <w:tcBorders>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bottom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прогнозный период 2029 год</w:t>
            </w:r>
          </w:p>
        </w:tc>
        <w:tc>
          <w:tcPr>
            <w:tcW w:w="2551" w:type="dxa"/>
            <w:tcBorders>
              <w:top w:val="single" w:sz="4" w:space="0" w:color="auto"/>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auto"/>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43"/>
        </w:trPr>
        <w:tc>
          <w:tcPr>
            <w:tcW w:w="709"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5.1.3</w:t>
            </w:r>
          </w:p>
        </w:tc>
        <w:tc>
          <w:tcPr>
            <w:tcW w:w="2552" w:type="dxa"/>
            <w:vMerge w:val="restart"/>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lang w:val="ru-RU"/>
              </w:rPr>
            </w:pPr>
            <w:r w:rsidRPr="00F43780">
              <w:rPr>
                <w:sz w:val="20"/>
                <w:szCs w:val="20"/>
                <w:lang w:val="ru-RU"/>
              </w:rPr>
              <w:t>Мероприятие 3. 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701" w:type="dxa"/>
            <w:tcBorders>
              <w:top w:val="single" w:sz="4" w:space="0" w:color="000000"/>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всего</w:t>
            </w:r>
          </w:p>
        </w:tc>
        <w:tc>
          <w:tcPr>
            <w:tcW w:w="2551" w:type="dxa"/>
            <w:tcBorders>
              <w:top w:val="single" w:sz="4" w:space="0" w:color="000000"/>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75 536,0</w:t>
            </w:r>
          </w:p>
        </w:tc>
        <w:tc>
          <w:tcPr>
            <w:tcW w:w="2693" w:type="dxa"/>
            <w:tcBorders>
              <w:top w:val="single" w:sz="4" w:space="0" w:color="000000"/>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rPr>
            </w:pPr>
            <w:r w:rsidRPr="00F43780">
              <w:rPr>
                <w:sz w:val="20"/>
                <w:szCs w:val="20"/>
                <w:lang w:val="ru-RU"/>
              </w:rPr>
              <w:t>75 536,0</w:t>
            </w:r>
          </w:p>
        </w:tc>
      </w:tr>
      <w:tr w:rsidR="003877B8" w:rsidRPr="00F43780" w:rsidTr="003877B8">
        <w:trPr>
          <w:trHeight w:val="511"/>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2022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75 536,0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rPr>
            </w:pPr>
            <w:r w:rsidRPr="00F43780">
              <w:rPr>
                <w:sz w:val="20"/>
                <w:szCs w:val="20"/>
                <w:lang w:val="ru-RU"/>
              </w:rPr>
              <w:t>75 536,0</w:t>
            </w:r>
          </w:p>
        </w:tc>
      </w:tr>
      <w:tr w:rsidR="003877B8" w:rsidRPr="00F43780" w:rsidTr="003877B8">
        <w:trPr>
          <w:trHeight w:val="492"/>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2023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340"/>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2024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01"/>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2025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74"/>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2026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38"/>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2027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65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прогнозный период 2028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591"/>
        </w:trPr>
        <w:tc>
          <w:tcPr>
            <w:tcW w:w="709" w:type="dxa"/>
            <w:vMerge/>
            <w:tcBorders>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bottom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прогнозный период 2029 год</w:t>
            </w:r>
          </w:p>
        </w:tc>
        <w:tc>
          <w:tcPr>
            <w:tcW w:w="2551" w:type="dxa"/>
            <w:tcBorders>
              <w:top w:val="single" w:sz="4" w:space="0" w:color="auto"/>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auto"/>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43"/>
        </w:trPr>
        <w:tc>
          <w:tcPr>
            <w:tcW w:w="709"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r w:rsidRPr="00F43780">
              <w:rPr>
                <w:sz w:val="20"/>
                <w:szCs w:val="20"/>
                <w:lang w:val="ru-RU"/>
              </w:rPr>
              <w:t>5.1.4</w:t>
            </w:r>
          </w:p>
        </w:tc>
        <w:tc>
          <w:tcPr>
            <w:tcW w:w="2552" w:type="dxa"/>
            <w:vMerge w:val="restart"/>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lang w:val="ru-RU"/>
              </w:rPr>
            </w:pPr>
            <w:r w:rsidRPr="00F43780">
              <w:rPr>
                <w:sz w:val="20"/>
                <w:szCs w:val="20"/>
                <w:lang w:val="ru-RU"/>
              </w:rPr>
              <w:t>Мероприятие 4. Оснащение объектов спортивной инфраструктуры спортивно-технологическим оборудованием</w:t>
            </w:r>
          </w:p>
        </w:tc>
        <w:tc>
          <w:tcPr>
            <w:tcW w:w="1701" w:type="dxa"/>
            <w:tcBorders>
              <w:top w:val="single" w:sz="4" w:space="0" w:color="000000"/>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lang w:val="ru-RU"/>
              </w:rPr>
            </w:pPr>
            <w:r w:rsidRPr="00F43780">
              <w:rPr>
                <w:sz w:val="20"/>
                <w:szCs w:val="20"/>
                <w:lang w:val="ru-RU"/>
              </w:rPr>
              <w:t>всего</w:t>
            </w:r>
          </w:p>
        </w:tc>
        <w:tc>
          <w:tcPr>
            <w:tcW w:w="2551" w:type="dxa"/>
            <w:tcBorders>
              <w:top w:val="single" w:sz="4" w:space="0" w:color="000000"/>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000000"/>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511"/>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lang w:val="ru-RU"/>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lang w:val="ru-RU"/>
              </w:rPr>
            </w:pPr>
            <w:r w:rsidRPr="00F43780">
              <w:rPr>
                <w:sz w:val="20"/>
                <w:szCs w:val="20"/>
                <w:lang w:val="ru-RU"/>
              </w:rPr>
              <w:t>2022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92"/>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lang w:val="ru-RU"/>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lang w:val="ru-RU"/>
              </w:rPr>
              <w:t>20</w:t>
            </w:r>
            <w:r w:rsidRPr="00F43780">
              <w:rPr>
                <w:sz w:val="20"/>
                <w:szCs w:val="20"/>
              </w:rPr>
              <w:t>23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340"/>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2024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01"/>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2025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74"/>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2026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38"/>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2027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65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прогнозный период 2028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591"/>
        </w:trPr>
        <w:tc>
          <w:tcPr>
            <w:tcW w:w="709" w:type="dxa"/>
            <w:vMerge/>
            <w:tcBorders>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bottom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прогнозный период 2029 год</w:t>
            </w:r>
          </w:p>
        </w:tc>
        <w:tc>
          <w:tcPr>
            <w:tcW w:w="2551" w:type="dxa"/>
            <w:tcBorders>
              <w:top w:val="single" w:sz="4" w:space="0" w:color="auto"/>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auto"/>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43"/>
        </w:trPr>
        <w:tc>
          <w:tcPr>
            <w:tcW w:w="709"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lang w:val="ru-RU"/>
              </w:rPr>
            </w:pPr>
          </w:p>
        </w:tc>
        <w:tc>
          <w:tcPr>
            <w:tcW w:w="2552" w:type="dxa"/>
            <w:vMerge w:val="restart"/>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lang w:val="ru-RU"/>
              </w:rPr>
            </w:pPr>
            <w:r w:rsidRPr="00F43780">
              <w:rPr>
                <w:sz w:val="20"/>
                <w:szCs w:val="20"/>
                <w:lang w:val="ru-RU"/>
              </w:rPr>
              <w:t>Итого по проектной деятельности</w:t>
            </w:r>
          </w:p>
        </w:tc>
        <w:tc>
          <w:tcPr>
            <w:tcW w:w="1701" w:type="dxa"/>
            <w:tcBorders>
              <w:top w:val="single" w:sz="4" w:space="0" w:color="000000"/>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всего</w:t>
            </w:r>
          </w:p>
        </w:tc>
        <w:tc>
          <w:tcPr>
            <w:tcW w:w="2551" w:type="dxa"/>
            <w:tcBorders>
              <w:top w:val="single" w:sz="4" w:space="0" w:color="000000"/>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87 843,9</w:t>
            </w:r>
          </w:p>
        </w:tc>
        <w:tc>
          <w:tcPr>
            <w:tcW w:w="2693" w:type="dxa"/>
            <w:tcBorders>
              <w:top w:val="single" w:sz="4" w:space="0" w:color="000000"/>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87 843,9</w:t>
            </w:r>
          </w:p>
        </w:tc>
      </w:tr>
      <w:tr w:rsidR="003877B8" w:rsidRPr="00F43780" w:rsidTr="003877B8">
        <w:trPr>
          <w:trHeight w:val="511"/>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2022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78 397,8</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78 397,8</w:t>
            </w:r>
          </w:p>
        </w:tc>
      </w:tr>
      <w:tr w:rsidR="003877B8" w:rsidRPr="00F43780" w:rsidTr="003877B8">
        <w:trPr>
          <w:trHeight w:val="492"/>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2023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3 148,7</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3 148,7</w:t>
            </w:r>
          </w:p>
        </w:tc>
      </w:tr>
      <w:tr w:rsidR="003877B8" w:rsidRPr="00F43780" w:rsidTr="003877B8">
        <w:trPr>
          <w:trHeight w:val="340"/>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2024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3 148,7</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3 148,7</w:t>
            </w:r>
          </w:p>
        </w:tc>
      </w:tr>
      <w:tr w:rsidR="003877B8" w:rsidRPr="00F43780" w:rsidTr="003877B8">
        <w:trPr>
          <w:trHeight w:val="401"/>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2025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3 148,7</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3 148,7</w:t>
            </w:r>
          </w:p>
        </w:tc>
      </w:tr>
      <w:tr w:rsidR="003877B8" w:rsidRPr="00F43780" w:rsidTr="003877B8">
        <w:trPr>
          <w:trHeight w:val="474"/>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2026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jc w:val="center"/>
              <w:rPr>
                <w:sz w:val="20"/>
                <w:szCs w:val="20"/>
                <w:lang w:val="ru-RU"/>
              </w:rPr>
            </w:pPr>
            <w:r w:rsidRPr="00F43780">
              <w:rPr>
                <w:sz w:val="20"/>
                <w:szCs w:val="20"/>
                <w:lang w:val="ru-RU"/>
              </w:rPr>
              <w:t>0,0</w:t>
            </w:r>
          </w:p>
        </w:tc>
      </w:tr>
      <w:tr w:rsidR="003877B8" w:rsidRPr="00F43780" w:rsidTr="003877B8">
        <w:trPr>
          <w:trHeight w:val="438"/>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2027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65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auto"/>
              <w:right w:val="single" w:sz="4" w:space="0" w:color="000000"/>
            </w:tcBorders>
          </w:tcPr>
          <w:p w:rsidR="003877B8" w:rsidRPr="00F43780" w:rsidRDefault="003877B8" w:rsidP="003877B8">
            <w:pPr>
              <w:spacing w:line="360" w:lineRule="auto"/>
              <w:rPr>
                <w:sz w:val="20"/>
                <w:szCs w:val="20"/>
              </w:rPr>
            </w:pPr>
            <w:r w:rsidRPr="00F43780">
              <w:rPr>
                <w:sz w:val="20"/>
                <w:szCs w:val="20"/>
              </w:rPr>
              <w:t>прогнозный период 2028 год</w:t>
            </w:r>
          </w:p>
        </w:tc>
        <w:tc>
          <w:tcPr>
            <w:tcW w:w="2551"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auto"/>
              <w:left w:val="single" w:sz="4" w:space="0" w:color="000000"/>
              <w:bottom w:val="single" w:sz="4" w:space="0" w:color="auto"/>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591"/>
        </w:trPr>
        <w:tc>
          <w:tcPr>
            <w:tcW w:w="709" w:type="dxa"/>
            <w:vMerge/>
            <w:tcBorders>
              <w:left w:val="single" w:sz="4" w:space="0" w:color="000000"/>
              <w:bottom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bottom w:val="single" w:sz="4" w:space="0" w:color="000000"/>
              <w:right w:val="single" w:sz="4" w:space="0" w:color="auto"/>
            </w:tcBorders>
          </w:tcPr>
          <w:p w:rsidR="003877B8" w:rsidRPr="00F43780" w:rsidRDefault="003877B8" w:rsidP="003877B8">
            <w:pPr>
              <w:pStyle w:val="TableParagraph"/>
              <w:spacing w:line="360" w:lineRule="auto"/>
              <w:rPr>
                <w:sz w:val="20"/>
                <w:szCs w:val="20"/>
              </w:rPr>
            </w:pPr>
          </w:p>
        </w:tc>
        <w:tc>
          <w:tcPr>
            <w:tcW w:w="1701" w:type="dxa"/>
            <w:tcBorders>
              <w:top w:val="single" w:sz="4" w:space="0" w:color="auto"/>
              <w:left w:val="single" w:sz="4" w:space="0" w:color="auto"/>
              <w:bottom w:val="single" w:sz="4" w:space="0" w:color="000000"/>
              <w:right w:val="single" w:sz="4" w:space="0" w:color="000000"/>
            </w:tcBorders>
          </w:tcPr>
          <w:p w:rsidR="003877B8" w:rsidRPr="00F43780" w:rsidRDefault="003877B8" w:rsidP="003877B8">
            <w:pPr>
              <w:spacing w:line="360" w:lineRule="auto"/>
              <w:rPr>
                <w:sz w:val="20"/>
                <w:szCs w:val="20"/>
              </w:rPr>
            </w:pPr>
            <w:r w:rsidRPr="00F43780">
              <w:rPr>
                <w:sz w:val="20"/>
                <w:szCs w:val="20"/>
              </w:rPr>
              <w:t>прогнозный период 2029 год</w:t>
            </w:r>
          </w:p>
        </w:tc>
        <w:tc>
          <w:tcPr>
            <w:tcW w:w="2551" w:type="dxa"/>
            <w:tcBorders>
              <w:top w:val="single" w:sz="4" w:space="0" w:color="auto"/>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c>
          <w:tcPr>
            <w:tcW w:w="2693" w:type="dxa"/>
            <w:tcBorders>
              <w:top w:val="single" w:sz="4" w:space="0" w:color="auto"/>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trHeight w:val="486"/>
        </w:trPr>
        <w:tc>
          <w:tcPr>
            <w:tcW w:w="709" w:type="dxa"/>
            <w:vMerge w:val="restart"/>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val="restart"/>
            <w:tcBorders>
              <w:left w:val="single" w:sz="4" w:space="0" w:color="000000"/>
              <w:right w:val="single" w:sz="4" w:space="0" w:color="000000"/>
            </w:tcBorders>
          </w:tcPr>
          <w:p w:rsidR="003877B8" w:rsidRPr="00F43780" w:rsidRDefault="003877B8" w:rsidP="003877B8">
            <w:pPr>
              <w:pStyle w:val="ConsPlusNormal"/>
              <w:spacing w:line="360" w:lineRule="auto"/>
              <w:jc w:val="both"/>
              <w:rPr>
                <w:rFonts w:ascii="Times New Roman" w:hAnsi="Times New Roman" w:cs="Times New Roman"/>
                <w:sz w:val="20"/>
                <w:lang w:val="ru-RU"/>
              </w:rPr>
            </w:pPr>
            <w:r w:rsidRPr="00F43780">
              <w:rPr>
                <w:rFonts w:ascii="Times New Roman" w:hAnsi="Times New Roman" w:cs="Times New Roman"/>
                <w:sz w:val="20"/>
                <w:lang w:val="ru-RU"/>
              </w:rPr>
              <w:t>Итого по муниципальной программе</w:t>
            </w: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всего</w:t>
            </w:r>
          </w:p>
        </w:tc>
        <w:tc>
          <w:tcPr>
            <w:tcW w:w="2551" w:type="dxa"/>
            <w:tcBorders>
              <w:left w:val="single" w:sz="4" w:space="0" w:color="000000"/>
              <w:right w:val="single" w:sz="4" w:space="0" w:color="000000"/>
            </w:tcBorders>
          </w:tcPr>
          <w:p w:rsidR="003877B8" w:rsidRPr="00F43780" w:rsidRDefault="003877B8" w:rsidP="003877B8">
            <w:pPr>
              <w:pStyle w:val="ConsPlusNormal"/>
              <w:spacing w:line="360" w:lineRule="auto"/>
              <w:jc w:val="center"/>
              <w:rPr>
                <w:rFonts w:ascii="Times New Roman" w:hAnsi="Times New Roman" w:cs="Times New Roman"/>
                <w:sz w:val="20"/>
                <w:lang w:val="ru-RU"/>
              </w:rPr>
            </w:pPr>
            <w:r w:rsidRPr="00F43780">
              <w:rPr>
                <w:rFonts w:ascii="Times New Roman" w:hAnsi="Times New Roman" w:cs="Times New Roman"/>
                <w:sz w:val="20"/>
                <w:lang w:val="ru-RU"/>
              </w:rPr>
              <w:t>157 005,0</w:t>
            </w:r>
          </w:p>
        </w:tc>
        <w:tc>
          <w:tcPr>
            <w:tcW w:w="2693" w:type="dxa"/>
            <w:tcBorders>
              <w:left w:val="single" w:sz="4" w:space="0" w:color="000000"/>
              <w:right w:val="single" w:sz="4" w:space="0" w:color="000000"/>
            </w:tcBorders>
          </w:tcPr>
          <w:p w:rsidR="003877B8" w:rsidRPr="00F43780" w:rsidRDefault="003877B8" w:rsidP="003877B8">
            <w:pPr>
              <w:pStyle w:val="ConsPlusNormal"/>
              <w:spacing w:line="360" w:lineRule="auto"/>
              <w:jc w:val="center"/>
              <w:rPr>
                <w:rFonts w:ascii="Times New Roman" w:hAnsi="Times New Roman" w:cs="Times New Roman"/>
                <w:sz w:val="20"/>
                <w:lang w:val="ru-RU"/>
              </w:rPr>
            </w:pPr>
            <w:r w:rsidRPr="00F43780">
              <w:rPr>
                <w:rFonts w:ascii="Times New Roman" w:hAnsi="Times New Roman" w:cs="Times New Roman"/>
                <w:sz w:val="20"/>
                <w:lang w:val="ru-RU"/>
              </w:rPr>
              <w:t>157 005,0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ConsPlusNormal"/>
              <w:spacing w:line="360" w:lineRule="auto"/>
              <w:jc w:val="both"/>
              <w:rPr>
                <w:rFonts w:ascii="Times New Roman" w:hAnsi="Times New Roman" w:cs="Times New Roman"/>
                <w:sz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2022 год</w:t>
            </w:r>
          </w:p>
        </w:tc>
        <w:tc>
          <w:tcPr>
            <w:tcW w:w="2551" w:type="dxa"/>
            <w:tcBorders>
              <w:left w:val="single" w:sz="4" w:space="0" w:color="000000"/>
              <w:right w:val="single" w:sz="4" w:space="0" w:color="000000"/>
            </w:tcBorders>
          </w:tcPr>
          <w:p w:rsidR="003877B8" w:rsidRPr="00F43780" w:rsidRDefault="003877B8" w:rsidP="003877B8">
            <w:pPr>
              <w:pStyle w:val="ConsPlusNormal"/>
              <w:spacing w:line="360" w:lineRule="auto"/>
              <w:jc w:val="center"/>
              <w:rPr>
                <w:rFonts w:ascii="Times New Roman" w:hAnsi="Times New Roman" w:cs="Times New Roman"/>
                <w:sz w:val="20"/>
                <w:lang w:val="ru-RU"/>
              </w:rPr>
            </w:pPr>
            <w:r w:rsidRPr="00F43780">
              <w:rPr>
                <w:rFonts w:ascii="Times New Roman" w:hAnsi="Times New Roman" w:cs="Times New Roman"/>
                <w:sz w:val="20"/>
                <w:lang w:val="ru-RU"/>
              </w:rPr>
              <w:t>123 612,2</w:t>
            </w:r>
          </w:p>
        </w:tc>
        <w:tc>
          <w:tcPr>
            <w:tcW w:w="2693" w:type="dxa"/>
            <w:tcBorders>
              <w:left w:val="single" w:sz="4" w:space="0" w:color="000000"/>
              <w:right w:val="single" w:sz="4" w:space="0" w:color="000000"/>
            </w:tcBorders>
          </w:tcPr>
          <w:p w:rsidR="003877B8" w:rsidRPr="00F43780" w:rsidRDefault="003877B8" w:rsidP="003877B8">
            <w:pPr>
              <w:pStyle w:val="ConsPlusNormal"/>
              <w:spacing w:line="360" w:lineRule="auto"/>
              <w:jc w:val="center"/>
              <w:rPr>
                <w:rFonts w:ascii="Times New Roman" w:hAnsi="Times New Roman" w:cs="Times New Roman"/>
                <w:sz w:val="20"/>
                <w:lang w:val="ru-RU"/>
              </w:rPr>
            </w:pPr>
            <w:r w:rsidRPr="00F43780">
              <w:rPr>
                <w:rFonts w:ascii="Times New Roman" w:hAnsi="Times New Roman" w:cs="Times New Roman"/>
                <w:sz w:val="20"/>
                <w:lang w:val="ru-RU"/>
              </w:rPr>
              <w:t>123 612,2</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ConsPlusNormal"/>
              <w:spacing w:line="360" w:lineRule="auto"/>
              <w:jc w:val="both"/>
              <w:rPr>
                <w:rFonts w:ascii="Times New Roman" w:hAnsi="Times New Roman" w:cs="Times New Roman"/>
                <w:sz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142"/>
              <w:rPr>
                <w:sz w:val="20"/>
                <w:szCs w:val="20"/>
                <w:lang w:val="ru-RU"/>
              </w:rPr>
            </w:pPr>
            <w:r w:rsidRPr="00F43780">
              <w:rPr>
                <w:sz w:val="20"/>
                <w:szCs w:val="20"/>
                <w:lang w:val="ru-RU"/>
              </w:rPr>
              <w:t>2023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26 221,4</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26 221,4</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ConsPlusNormal"/>
              <w:spacing w:line="360" w:lineRule="auto"/>
              <w:jc w:val="both"/>
              <w:rPr>
                <w:rFonts w:ascii="Times New Roman" w:hAnsi="Times New Roman" w:cs="Times New Roman"/>
                <w:sz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2024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3 585,7</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3 585,7</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ConsPlusNormal"/>
              <w:spacing w:line="360" w:lineRule="auto"/>
              <w:jc w:val="both"/>
              <w:rPr>
                <w:rFonts w:ascii="Times New Roman" w:hAnsi="Times New Roman" w:cs="Times New Roman"/>
                <w:sz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2025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3 585,7</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3 585,7</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ConsPlusNormal"/>
              <w:spacing w:line="360" w:lineRule="auto"/>
              <w:jc w:val="both"/>
              <w:rPr>
                <w:rFonts w:ascii="Times New Roman" w:hAnsi="Times New Roman" w:cs="Times New Roman"/>
                <w:sz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2026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ConsPlusNormal"/>
              <w:spacing w:line="360" w:lineRule="auto"/>
              <w:jc w:val="both"/>
              <w:rPr>
                <w:rFonts w:ascii="Times New Roman" w:hAnsi="Times New Roman" w:cs="Times New Roman"/>
                <w:sz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ight="204"/>
              <w:rPr>
                <w:sz w:val="20"/>
                <w:szCs w:val="20"/>
                <w:lang w:val="ru-RU"/>
              </w:rPr>
            </w:pPr>
            <w:r w:rsidRPr="00F43780">
              <w:rPr>
                <w:sz w:val="20"/>
                <w:szCs w:val="20"/>
                <w:lang w:val="ru-RU"/>
              </w:rPr>
              <w:t>2027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right w:val="single" w:sz="4" w:space="0" w:color="000000"/>
            </w:tcBorders>
          </w:tcPr>
          <w:p w:rsidR="003877B8" w:rsidRPr="00F43780" w:rsidRDefault="003877B8" w:rsidP="003877B8">
            <w:pPr>
              <w:pStyle w:val="ConsPlusNormal"/>
              <w:spacing w:line="360" w:lineRule="auto"/>
              <w:jc w:val="both"/>
              <w:rPr>
                <w:rFonts w:ascii="Times New Roman" w:hAnsi="Times New Roman" w:cs="Times New Roman"/>
                <w:sz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lang w:val="ru-RU"/>
              </w:rPr>
              <w:t>прог</w:t>
            </w:r>
            <w:r w:rsidRPr="00F43780">
              <w:rPr>
                <w:sz w:val="20"/>
                <w:szCs w:val="20"/>
              </w:rPr>
              <w:t>нозный</w:t>
            </w:r>
            <w:r w:rsidRPr="00F43780">
              <w:rPr>
                <w:spacing w:val="-3"/>
                <w:sz w:val="20"/>
                <w:szCs w:val="20"/>
              </w:rPr>
              <w:t xml:space="preserve"> </w:t>
            </w:r>
            <w:r w:rsidRPr="00F43780">
              <w:rPr>
                <w:sz w:val="20"/>
                <w:szCs w:val="20"/>
              </w:rPr>
              <w:t>период</w:t>
            </w:r>
            <w:r w:rsidRPr="00F43780">
              <w:rPr>
                <w:spacing w:val="-3"/>
                <w:sz w:val="20"/>
                <w:szCs w:val="20"/>
              </w:rPr>
              <w:t xml:space="preserve"> </w:t>
            </w:r>
            <w:r w:rsidRPr="00F43780">
              <w:rPr>
                <w:sz w:val="20"/>
                <w:szCs w:val="20"/>
                <w:lang w:val="ru-RU"/>
              </w:rPr>
              <w:t>2028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r w:rsidR="003877B8" w:rsidRPr="00F43780" w:rsidTr="003877B8">
        <w:trPr>
          <w:trHeight w:val="486"/>
        </w:trPr>
        <w:tc>
          <w:tcPr>
            <w:tcW w:w="709" w:type="dxa"/>
            <w:vMerge/>
            <w:tcBorders>
              <w:left w:val="single" w:sz="4" w:space="0" w:color="000000"/>
              <w:bottom w:val="single" w:sz="4" w:space="0" w:color="auto"/>
              <w:right w:val="single" w:sz="4" w:space="0" w:color="000000"/>
            </w:tcBorders>
          </w:tcPr>
          <w:p w:rsidR="003877B8" w:rsidRPr="00F43780" w:rsidRDefault="003877B8" w:rsidP="003877B8">
            <w:pPr>
              <w:pStyle w:val="TableParagraph"/>
              <w:spacing w:line="360" w:lineRule="auto"/>
              <w:rPr>
                <w:sz w:val="20"/>
                <w:szCs w:val="20"/>
              </w:rPr>
            </w:pPr>
          </w:p>
        </w:tc>
        <w:tc>
          <w:tcPr>
            <w:tcW w:w="2552" w:type="dxa"/>
            <w:vMerge/>
            <w:tcBorders>
              <w:left w:val="single" w:sz="4" w:space="0" w:color="000000"/>
              <w:bottom w:val="single" w:sz="4" w:space="0" w:color="auto"/>
              <w:right w:val="single" w:sz="4" w:space="0" w:color="000000"/>
            </w:tcBorders>
          </w:tcPr>
          <w:p w:rsidR="003877B8" w:rsidRPr="00F43780" w:rsidRDefault="003877B8" w:rsidP="003877B8">
            <w:pPr>
              <w:pStyle w:val="ConsPlusNormal"/>
              <w:spacing w:line="360" w:lineRule="auto"/>
              <w:jc w:val="both"/>
              <w:rPr>
                <w:rFonts w:ascii="Times New Roman" w:hAnsi="Times New Roman" w:cs="Times New Roman"/>
                <w:sz w:val="20"/>
              </w:rPr>
            </w:pPr>
          </w:p>
        </w:tc>
        <w:tc>
          <w:tcPr>
            <w:tcW w:w="1701" w:type="dxa"/>
            <w:tcBorders>
              <w:left w:val="single" w:sz="4" w:space="0" w:color="000000"/>
              <w:right w:val="single" w:sz="4" w:space="0" w:color="000000"/>
            </w:tcBorders>
            <w:vAlign w:val="center"/>
          </w:tcPr>
          <w:p w:rsidR="003877B8" w:rsidRPr="00F43780" w:rsidRDefault="003877B8" w:rsidP="003877B8">
            <w:pPr>
              <w:pStyle w:val="TableParagraph"/>
              <w:spacing w:line="360" w:lineRule="auto"/>
              <w:ind w:left="109"/>
              <w:rPr>
                <w:sz w:val="20"/>
                <w:szCs w:val="20"/>
                <w:lang w:val="ru-RU"/>
              </w:rPr>
            </w:pPr>
            <w:r w:rsidRPr="00F43780">
              <w:rPr>
                <w:sz w:val="20"/>
                <w:szCs w:val="20"/>
              </w:rPr>
              <w:t>прогнозный</w:t>
            </w:r>
            <w:r w:rsidRPr="00F43780">
              <w:rPr>
                <w:spacing w:val="-4"/>
                <w:sz w:val="20"/>
                <w:szCs w:val="20"/>
              </w:rPr>
              <w:t xml:space="preserve"> </w:t>
            </w:r>
            <w:r w:rsidRPr="00F43780">
              <w:rPr>
                <w:sz w:val="20"/>
                <w:szCs w:val="20"/>
              </w:rPr>
              <w:t>период</w:t>
            </w:r>
            <w:r w:rsidRPr="00F43780">
              <w:rPr>
                <w:spacing w:val="-4"/>
                <w:sz w:val="20"/>
                <w:szCs w:val="20"/>
              </w:rPr>
              <w:t xml:space="preserve"> </w:t>
            </w:r>
            <w:r w:rsidRPr="00F43780">
              <w:rPr>
                <w:sz w:val="20"/>
                <w:szCs w:val="20"/>
                <w:lang w:val="ru-RU"/>
              </w:rPr>
              <w:t>2029 год</w:t>
            </w:r>
          </w:p>
        </w:tc>
        <w:tc>
          <w:tcPr>
            <w:tcW w:w="2551"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c>
          <w:tcPr>
            <w:tcW w:w="2693" w:type="dxa"/>
            <w:tcBorders>
              <w:left w:val="single" w:sz="4" w:space="0" w:color="000000"/>
              <w:right w:val="single" w:sz="4" w:space="0" w:color="000000"/>
            </w:tcBorders>
          </w:tcPr>
          <w:p w:rsidR="003877B8" w:rsidRPr="00F43780" w:rsidRDefault="003877B8" w:rsidP="003877B8">
            <w:pPr>
              <w:spacing w:line="360" w:lineRule="auto"/>
              <w:jc w:val="center"/>
              <w:rPr>
                <w:sz w:val="20"/>
                <w:szCs w:val="20"/>
              </w:rPr>
            </w:pPr>
            <w:r w:rsidRPr="00F43780">
              <w:rPr>
                <w:sz w:val="20"/>
                <w:szCs w:val="20"/>
                <w:lang w:val="ru-RU"/>
              </w:rPr>
              <w:t>0,0</w:t>
            </w:r>
          </w:p>
        </w:tc>
      </w:tr>
    </w:tbl>
    <w:p w:rsidR="003877B8" w:rsidRPr="00F43780" w:rsidRDefault="003877B8" w:rsidP="003877B8">
      <w:pPr>
        <w:spacing w:line="360" w:lineRule="auto"/>
        <w:rPr>
          <w:sz w:val="20"/>
          <w:szCs w:val="20"/>
        </w:rPr>
        <w:sectPr w:rsidR="003877B8" w:rsidRPr="00F43780" w:rsidSect="003877B8">
          <w:pgSz w:w="11907" w:h="16840"/>
          <w:pgMar w:top="1134" w:right="1134" w:bottom="567" w:left="1134" w:header="0" w:footer="311" w:gutter="0"/>
          <w:cols w:space="720"/>
          <w:docGrid w:linePitch="299"/>
        </w:sectPr>
      </w:pPr>
    </w:p>
    <w:p w:rsidR="003877B8" w:rsidRPr="00F43780" w:rsidRDefault="003877B8" w:rsidP="003877B8">
      <w:pPr>
        <w:pStyle w:val="a6"/>
        <w:numPr>
          <w:ilvl w:val="0"/>
          <w:numId w:val="34"/>
        </w:numPr>
        <w:spacing w:line="360" w:lineRule="auto"/>
        <w:jc w:val="center"/>
        <w:rPr>
          <w:lang w:eastAsia="ru-RU"/>
        </w:rPr>
      </w:pPr>
      <w:r w:rsidRPr="00F43780">
        <w:rPr>
          <w:lang w:eastAsia="ru-RU"/>
        </w:rPr>
        <w:lastRenderedPageBreak/>
        <w:t>Управление и контроль за реализацией муниципальной программы, в том числе анализ рисков реализации муниципальной программы</w:t>
      </w:r>
    </w:p>
    <w:p w:rsidR="003877B8" w:rsidRPr="00F43780" w:rsidRDefault="003877B8" w:rsidP="003877B8">
      <w:pPr>
        <w:pStyle w:val="a6"/>
        <w:spacing w:line="360" w:lineRule="auto"/>
        <w:rPr>
          <w:lang w:eastAsia="ru-RU"/>
        </w:rPr>
      </w:pPr>
    </w:p>
    <w:p w:rsidR="003877B8" w:rsidRPr="00F43780" w:rsidRDefault="003877B8" w:rsidP="003877B8">
      <w:pPr>
        <w:pStyle w:val="a6"/>
        <w:spacing w:line="360" w:lineRule="auto"/>
        <w:ind w:firstLine="720"/>
        <w:jc w:val="both"/>
        <w:rPr>
          <w:lang w:eastAsia="ru-RU"/>
        </w:rPr>
      </w:pPr>
      <w:r w:rsidRPr="00F43780">
        <w:rPr>
          <w:lang w:eastAsia="ru-RU"/>
        </w:rPr>
        <w:t>Ответственным исполнителем за реализацию муниципальной программы является заместитель Главы Молчановского района – начальник управления по социальной политике.</w:t>
      </w:r>
    </w:p>
    <w:p w:rsidR="003877B8" w:rsidRPr="00F43780" w:rsidRDefault="003877B8" w:rsidP="003877B8">
      <w:pPr>
        <w:pStyle w:val="a6"/>
        <w:spacing w:line="360" w:lineRule="auto"/>
        <w:ind w:firstLine="720"/>
        <w:jc w:val="both"/>
        <w:rPr>
          <w:lang w:eastAsia="ru-RU"/>
        </w:rPr>
      </w:pPr>
      <w:r w:rsidRPr="00F43780">
        <w:rPr>
          <w:lang w:eastAsia="ru-RU"/>
        </w:rPr>
        <w:t>Участниками муниципальной программы являются Администрация Молчановского района, МКУ «Управление образования Администрации Молчановского района», МАОУ ДО «Молчановская ДЮСШ», МБОУ ДО «Дом детского творчества», МАУК «ММЦНТиД».</w:t>
      </w:r>
    </w:p>
    <w:p w:rsidR="003877B8" w:rsidRPr="00F43780" w:rsidRDefault="003877B8" w:rsidP="003877B8">
      <w:pPr>
        <w:pStyle w:val="a6"/>
        <w:spacing w:line="360" w:lineRule="auto"/>
        <w:ind w:firstLine="720"/>
        <w:jc w:val="both"/>
        <w:rPr>
          <w:lang w:eastAsia="ru-RU"/>
        </w:rPr>
      </w:pPr>
      <w:r w:rsidRPr="00F43780">
        <w:rPr>
          <w:lang w:eastAsia="ru-RU"/>
        </w:rPr>
        <w:t>Реализация муниципальной программы осуществляется путем выполнения предусмотренных в муниципальной программе мероприятий.</w:t>
      </w:r>
    </w:p>
    <w:p w:rsidR="003877B8" w:rsidRPr="00F43780" w:rsidRDefault="003877B8" w:rsidP="003877B8">
      <w:pPr>
        <w:pStyle w:val="a6"/>
        <w:spacing w:line="360" w:lineRule="auto"/>
        <w:ind w:firstLine="720"/>
        <w:jc w:val="both"/>
        <w:rPr>
          <w:lang w:eastAsia="ru-RU"/>
        </w:rPr>
      </w:pPr>
      <w:r w:rsidRPr="00F43780">
        <w:rPr>
          <w:lang w:eastAsia="ru-RU"/>
        </w:rPr>
        <w:t>Взаимодействие между соисполнителями муниципальной программы осуществляет заместитель Главы Молчановского района – начальник управления по социальной политике.</w:t>
      </w:r>
    </w:p>
    <w:p w:rsidR="003877B8" w:rsidRPr="00F43780" w:rsidRDefault="003877B8" w:rsidP="003877B8">
      <w:pPr>
        <w:pStyle w:val="a6"/>
        <w:spacing w:line="360" w:lineRule="auto"/>
        <w:ind w:firstLine="720"/>
        <w:jc w:val="both"/>
        <w:rPr>
          <w:lang w:eastAsia="ru-RU"/>
        </w:rPr>
      </w:pPr>
      <w:r w:rsidRPr="00F43780">
        <w:rPr>
          <w:lang w:eastAsia="ru-RU"/>
        </w:rPr>
        <w:t>Заместитель Главы Молчановского района – начальник управления по социальной политике совместно с соисполнителями муниципальной программы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3877B8" w:rsidRPr="00F43780" w:rsidRDefault="003877B8" w:rsidP="003877B8">
      <w:pPr>
        <w:pStyle w:val="a6"/>
        <w:spacing w:line="360" w:lineRule="auto"/>
        <w:ind w:firstLine="720"/>
        <w:jc w:val="both"/>
        <w:rPr>
          <w:lang w:eastAsia="ru-RU"/>
        </w:rPr>
      </w:pPr>
      <w:r w:rsidRPr="00F43780">
        <w:rPr>
          <w:lang w:eastAsia="ru-RU"/>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3877B8" w:rsidRPr="00F43780" w:rsidRDefault="003877B8" w:rsidP="003877B8">
      <w:pPr>
        <w:pStyle w:val="a6"/>
        <w:spacing w:line="360" w:lineRule="auto"/>
        <w:ind w:firstLine="720"/>
        <w:jc w:val="both"/>
        <w:rPr>
          <w:lang w:eastAsia="ru-RU"/>
        </w:rPr>
      </w:pPr>
      <w:r w:rsidRPr="00F43780">
        <w:rPr>
          <w:lang w:eastAsia="ru-RU"/>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источников на 2022-2029 годы носит прогнозный характер.</w:t>
      </w:r>
    </w:p>
    <w:p w:rsidR="003877B8" w:rsidRPr="00F43780" w:rsidRDefault="003877B8" w:rsidP="003877B8">
      <w:pPr>
        <w:pStyle w:val="a6"/>
        <w:spacing w:line="360" w:lineRule="auto"/>
        <w:ind w:firstLine="720"/>
        <w:jc w:val="both"/>
        <w:rPr>
          <w:lang w:eastAsia="ru-RU"/>
        </w:rPr>
      </w:pPr>
      <w:r w:rsidRPr="00F43780">
        <w:rPr>
          <w:lang w:eastAsia="ru-RU"/>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3877B8" w:rsidRPr="00F43780" w:rsidRDefault="003877B8" w:rsidP="003877B8">
      <w:pPr>
        <w:pStyle w:val="a6"/>
        <w:spacing w:line="360" w:lineRule="auto"/>
        <w:ind w:firstLine="720"/>
        <w:jc w:val="both"/>
        <w:rPr>
          <w:lang w:eastAsia="ru-RU"/>
        </w:rPr>
      </w:pPr>
      <w:r w:rsidRPr="00F43780">
        <w:rPr>
          <w:lang w:eastAsia="ru-RU"/>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3877B8" w:rsidRPr="00F43780" w:rsidRDefault="003877B8" w:rsidP="003877B8">
      <w:pPr>
        <w:pStyle w:val="a6"/>
        <w:spacing w:line="360" w:lineRule="auto"/>
        <w:ind w:firstLine="720"/>
        <w:jc w:val="both"/>
        <w:rPr>
          <w:lang w:eastAsia="ru-RU"/>
        </w:rPr>
      </w:pPr>
      <w:r w:rsidRPr="00F43780">
        <w:rPr>
          <w:lang w:eastAsia="ru-RU"/>
        </w:rPr>
        <w:t>Контроль за реализацией муниципальной программы осуществляет заместитель Главы Молчановского района – начальник управления по социальной политике.</w:t>
      </w:r>
    </w:p>
    <w:p w:rsidR="003877B8" w:rsidRPr="00F43780" w:rsidRDefault="003877B8" w:rsidP="003877B8">
      <w:pPr>
        <w:pStyle w:val="a6"/>
        <w:spacing w:line="360" w:lineRule="auto"/>
        <w:ind w:firstLine="720"/>
        <w:jc w:val="both"/>
        <w:rPr>
          <w:lang w:eastAsia="ru-RU"/>
        </w:rPr>
      </w:pPr>
      <w:r w:rsidRPr="00F43780">
        <w:rPr>
          <w:lang w:eastAsia="ru-RU"/>
        </w:rPr>
        <w:t>Текущий контроль и управление муниципальной программой осуществляют заместитель Главы Молчановского района – начальник управления по социальной политике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3877B8" w:rsidRPr="00F43780" w:rsidRDefault="003877B8" w:rsidP="003877B8">
      <w:pPr>
        <w:pStyle w:val="a6"/>
        <w:spacing w:line="360" w:lineRule="auto"/>
        <w:ind w:firstLine="720"/>
        <w:jc w:val="both"/>
        <w:rPr>
          <w:lang w:eastAsia="ru-RU"/>
        </w:rPr>
      </w:pPr>
      <w:r w:rsidRPr="00F43780">
        <w:rPr>
          <w:lang w:eastAsia="ru-RU"/>
        </w:rPr>
        <w:t>В необходимых случаях заместитель Главы Молчановского района – начальник управления по социальной политике,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3877B8" w:rsidRPr="00F43780" w:rsidRDefault="003877B8" w:rsidP="003877B8">
      <w:pPr>
        <w:pStyle w:val="a6"/>
        <w:spacing w:line="360" w:lineRule="auto"/>
        <w:ind w:firstLine="720"/>
        <w:jc w:val="both"/>
        <w:rPr>
          <w:lang w:eastAsia="ru-RU"/>
        </w:rPr>
      </w:pPr>
      <w:r w:rsidRPr="00F43780">
        <w:rPr>
          <w:lang w:eastAsia="ru-RU"/>
        </w:rPr>
        <w:t>К основным рискам реализации муниципальной программы относятся:</w:t>
      </w:r>
    </w:p>
    <w:p w:rsidR="003877B8" w:rsidRPr="00F43780" w:rsidRDefault="003877B8" w:rsidP="003877B8">
      <w:pPr>
        <w:pStyle w:val="a6"/>
        <w:spacing w:line="360" w:lineRule="auto"/>
        <w:ind w:firstLine="720"/>
        <w:jc w:val="both"/>
        <w:rPr>
          <w:lang w:eastAsia="ru-RU"/>
        </w:rPr>
      </w:pPr>
      <w:r w:rsidRPr="00F43780">
        <w:rPr>
          <w:lang w:eastAsia="ru-RU"/>
        </w:rPr>
        <w:lastRenderedPageBreak/>
        <w:t>1. финансово-экономические риски</w:t>
      </w:r>
    </w:p>
    <w:p w:rsidR="003877B8" w:rsidRPr="00F43780" w:rsidRDefault="003877B8" w:rsidP="003877B8">
      <w:pPr>
        <w:pStyle w:val="a6"/>
        <w:spacing w:line="360" w:lineRule="auto"/>
        <w:ind w:firstLine="720"/>
        <w:jc w:val="both"/>
        <w:rPr>
          <w:lang w:eastAsia="ru-RU"/>
        </w:rPr>
      </w:pPr>
      <w:r w:rsidRPr="00F43780">
        <w:rPr>
          <w:lang w:eastAsia="ru-RU"/>
        </w:rPr>
        <w:t>-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источников;</w:t>
      </w:r>
    </w:p>
    <w:p w:rsidR="003877B8" w:rsidRPr="00F43780" w:rsidRDefault="003877B8" w:rsidP="003877B8">
      <w:pPr>
        <w:pStyle w:val="a6"/>
        <w:spacing w:line="360" w:lineRule="auto"/>
        <w:ind w:firstLine="720"/>
        <w:jc w:val="both"/>
        <w:rPr>
          <w:lang w:eastAsia="ru-RU"/>
        </w:rPr>
      </w:pPr>
      <w:r w:rsidRPr="00F43780">
        <w:rPr>
          <w:lang w:eastAsia="ru-RU"/>
        </w:rPr>
        <w:t>- изменение демографической ситуации в Молчановском районе может вызвать снижение показателей в связи с уменьшением общей численности населения.</w:t>
      </w:r>
    </w:p>
    <w:p w:rsidR="003877B8" w:rsidRPr="00F43780" w:rsidRDefault="003877B8" w:rsidP="003877B8">
      <w:pPr>
        <w:pStyle w:val="a6"/>
        <w:spacing w:line="360" w:lineRule="auto"/>
        <w:ind w:firstLine="720"/>
        <w:jc w:val="both"/>
        <w:rPr>
          <w:lang w:eastAsia="ru-RU"/>
        </w:rPr>
      </w:pPr>
      <w:r w:rsidRPr="00F43780">
        <w:rPr>
          <w:lang w:eastAsia="ru-RU"/>
        </w:rPr>
        <w:t>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 развития государственно-частного партнерства;</w:t>
      </w:r>
    </w:p>
    <w:p w:rsidR="003877B8" w:rsidRPr="00F43780" w:rsidRDefault="003877B8" w:rsidP="003877B8">
      <w:pPr>
        <w:pStyle w:val="a6"/>
        <w:spacing w:line="360" w:lineRule="auto"/>
        <w:ind w:firstLine="720"/>
        <w:jc w:val="both"/>
        <w:rPr>
          <w:lang w:eastAsia="ru-RU"/>
        </w:rPr>
      </w:pPr>
      <w:r w:rsidRPr="00F43780">
        <w:rPr>
          <w:lang w:eastAsia="ru-RU"/>
        </w:rPr>
        <w:t>2. нормативные правовые риски</w:t>
      </w:r>
    </w:p>
    <w:p w:rsidR="003877B8" w:rsidRPr="00F43780" w:rsidRDefault="003877B8" w:rsidP="003877B8">
      <w:pPr>
        <w:pStyle w:val="a6"/>
        <w:spacing w:line="360" w:lineRule="auto"/>
        <w:ind w:firstLine="720"/>
        <w:jc w:val="both"/>
        <w:rPr>
          <w:lang w:eastAsia="ru-RU"/>
        </w:rPr>
      </w:pPr>
      <w:r w:rsidRPr="00F43780">
        <w:rPr>
          <w:lang w:eastAsia="ru-RU"/>
        </w:rPr>
        <w:t>-непринятие или несвоевременное принятие необходимых нормативных правовых актов,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w:t>
      </w:r>
    </w:p>
    <w:p w:rsidR="003877B8" w:rsidRPr="00F43780" w:rsidRDefault="003877B8" w:rsidP="003877B8">
      <w:pPr>
        <w:pStyle w:val="a6"/>
        <w:spacing w:line="360" w:lineRule="auto"/>
        <w:ind w:firstLine="720"/>
        <w:jc w:val="both"/>
        <w:rPr>
          <w:lang w:eastAsia="ru-RU"/>
        </w:rPr>
      </w:pPr>
      <w:r w:rsidRPr="00F43780">
        <w:rPr>
          <w:lang w:eastAsia="ru-RU"/>
        </w:rPr>
        <w:t>3. организационные и управленческие риски</w:t>
      </w:r>
    </w:p>
    <w:p w:rsidR="003877B8" w:rsidRPr="00F43780" w:rsidRDefault="003877B8" w:rsidP="003877B8">
      <w:pPr>
        <w:pStyle w:val="a6"/>
        <w:spacing w:line="360" w:lineRule="auto"/>
        <w:ind w:firstLine="720"/>
        <w:jc w:val="both"/>
        <w:rPr>
          <w:lang w:eastAsia="ru-RU"/>
        </w:rPr>
      </w:pPr>
      <w:r w:rsidRPr="00F43780">
        <w:rPr>
          <w:lang w:eastAsia="ru-RU"/>
        </w:rPr>
        <w:t>-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w:t>
      </w:r>
    </w:p>
    <w:p w:rsidR="003877B8" w:rsidRPr="00F43780" w:rsidRDefault="003877B8" w:rsidP="003877B8">
      <w:pPr>
        <w:pStyle w:val="a6"/>
        <w:spacing w:line="360" w:lineRule="auto"/>
        <w:ind w:firstLine="720"/>
        <w:jc w:val="both"/>
        <w:rPr>
          <w:lang w:eastAsia="ru-RU"/>
        </w:rPr>
      </w:pPr>
      <w:r w:rsidRPr="00F43780">
        <w:rPr>
          <w:lang w:eastAsia="ru-RU"/>
        </w:rPr>
        <w:t>- просчеты в планировании и организации учебно-тренировочного процесса администрациями учреждений и тренерами-преподавателями приводит к недостаточно высоким результатам спортсменов на соревнованиях;</w:t>
      </w:r>
    </w:p>
    <w:p w:rsidR="003877B8" w:rsidRPr="00F43780" w:rsidRDefault="003877B8" w:rsidP="003877B8">
      <w:pPr>
        <w:pStyle w:val="a6"/>
        <w:spacing w:line="360" w:lineRule="auto"/>
        <w:ind w:firstLine="720"/>
        <w:jc w:val="both"/>
        <w:rPr>
          <w:lang w:eastAsia="ru-RU"/>
        </w:rPr>
      </w:pPr>
      <w:r w:rsidRPr="00F43780">
        <w:rPr>
          <w:lang w:eastAsia="ru-RU"/>
        </w:rPr>
        <w:t>- отсутствие муниципальных учреждений в сфере молодежной политики, недостаточное развитие материально-технической базы отрасли не позволяют оперативно на должном уровне развивать молодежную политику на местном уровне.</w:t>
      </w:r>
    </w:p>
    <w:p w:rsidR="003877B8" w:rsidRPr="00F43780" w:rsidRDefault="003877B8" w:rsidP="003877B8">
      <w:pPr>
        <w:pStyle w:val="a6"/>
        <w:spacing w:line="360" w:lineRule="auto"/>
        <w:ind w:firstLine="720"/>
        <w:jc w:val="both"/>
        <w:rPr>
          <w:lang w:eastAsia="ru-RU"/>
        </w:rPr>
      </w:pPr>
      <w:r w:rsidRPr="00F43780">
        <w:rPr>
          <w:lang w:eastAsia="ru-RU"/>
        </w:rPr>
        <w:t>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социального)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3877B8" w:rsidRPr="00F43780" w:rsidRDefault="003877B8" w:rsidP="003877B8">
      <w:pPr>
        <w:pStyle w:val="a6"/>
        <w:spacing w:line="360" w:lineRule="auto"/>
        <w:ind w:firstLine="720"/>
        <w:jc w:val="both"/>
        <w:rPr>
          <w:lang w:eastAsia="ru-RU"/>
        </w:rPr>
      </w:pPr>
      <w:r w:rsidRPr="00F43780">
        <w:rPr>
          <w:lang w:eastAsia="ru-RU"/>
        </w:rPr>
        <w:t>Социальные риски, связанные с сопротивлением общественности и представителей бизнеса реализации мероприятий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а также публичного освещения хода и итогов реализации муниципальной программы.</w:t>
      </w:r>
    </w:p>
    <w:p w:rsidR="003877B8" w:rsidRPr="00F43780" w:rsidRDefault="003877B8" w:rsidP="003877B8">
      <w:pPr>
        <w:pStyle w:val="a6"/>
        <w:spacing w:line="360" w:lineRule="auto"/>
        <w:ind w:firstLine="720"/>
        <w:jc w:val="both"/>
        <w:rPr>
          <w:lang w:eastAsia="ru-RU"/>
        </w:rPr>
      </w:pPr>
      <w:r w:rsidRPr="00F43780">
        <w:rPr>
          <w:lang w:eastAsia="ru-RU"/>
        </w:rPr>
        <w:t>Меры управления рисками с целью минимизации их влияния на достижение цели муниципальной программы:</w:t>
      </w:r>
    </w:p>
    <w:p w:rsidR="003877B8" w:rsidRPr="00F43780" w:rsidRDefault="003877B8" w:rsidP="003877B8">
      <w:pPr>
        <w:pStyle w:val="a6"/>
        <w:spacing w:line="360" w:lineRule="auto"/>
        <w:ind w:firstLine="720"/>
        <w:jc w:val="both"/>
        <w:rPr>
          <w:lang w:eastAsia="ru-RU"/>
        </w:rPr>
      </w:pPr>
      <w:r w:rsidRPr="00F43780">
        <w:rPr>
          <w:lang w:eastAsia="ru-RU"/>
        </w:rPr>
        <w:t>-планирование и прогнозирование. Риск не 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3877B8" w:rsidRPr="00F43780" w:rsidRDefault="003877B8" w:rsidP="003877B8">
      <w:pPr>
        <w:pStyle w:val="a6"/>
        <w:spacing w:line="360" w:lineRule="auto"/>
        <w:ind w:firstLine="720"/>
        <w:jc w:val="both"/>
        <w:rPr>
          <w:lang w:eastAsia="ru-RU"/>
        </w:rPr>
      </w:pPr>
      <w:r w:rsidRPr="00F43780">
        <w:rPr>
          <w:lang w:eastAsia="ru-RU"/>
        </w:rPr>
        <w:lastRenderedPageBreak/>
        <w:t>-применение правовых методов влияния (совокупность нормативных правовых актов), способствующих достижению цели муниципальной программы;</w:t>
      </w:r>
    </w:p>
    <w:p w:rsidR="003877B8" w:rsidRPr="00F43780" w:rsidRDefault="003877B8" w:rsidP="003877B8">
      <w:pPr>
        <w:pStyle w:val="a6"/>
        <w:spacing w:line="360" w:lineRule="auto"/>
        <w:ind w:left="708" w:firstLine="720"/>
        <w:jc w:val="both"/>
        <w:rPr>
          <w:lang w:eastAsia="ru-RU"/>
        </w:rPr>
      </w:pPr>
      <w:r w:rsidRPr="00F43780">
        <w:rPr>
          <w:lang w:eastAsia="ru-RU"/>
        </w:rPr>
        <w:t xml:space="preserve">-формирование и использование системы контроля на всех стадиях реализации муниципальной программы. </w:t>
      </w:r>
    </w:p>
    <w:p w:rsidR="003877B8" w:rsidRPr="00F43780" w:rsidRDefault="003877B8" w:rsidP="003877B8">
      <w:pPr>
        <w:pStyle w:val="ConsPlusNormal"/>
        <w:spacing w:line="360" w:lineRule="auto"/>
        <w:jc w:val="center"/>
        <w:rPr>
          <w:rFonts w:ascii="Times New Roman" w:hAnsi="Times New Roman" w:cs="Times New Roman"/>
          <w:sz w:val="20"/>
        </w:rPr>
      </w:pPr>
    </w:p>
    <w:p w:rsidR="003877B8" w:rsidRPr="00F43780" w:rsidRDefault="003877B8" w:rsidP="003877B8">
      <w:pPr>
        <w:pStyle w:val="ConsPlusNormal"/>
        <w:spacing w:line="360" w:lineRule="auto"/>
        <w:rPr>
          <w:rFonts w:ascii="Times New Roman" w:hAnsi="Times New Roman" w:cs="Times New Roman"/>
          <w:sz w:val="20"/>
        </w:rPr>
      </w:pPr>
    </w:p>
    <w:p w:rsidR="003877B8" w:rsidRPr="00F43780" w:rsidRDefault="003877B8" w:rsidP="003877B8">
      <w:pPr>
        <w:pStyle w:val="ConsPlusNormal"/>
        <w:spacing w:line="360" w:lineRule="auto"/>
        <w:rPr>
          <w:rFonts w:ascii="Times New Roman" w:hAnsi="Times New Roman" w:cs="Times New Roman"/>
          <w:sz w:val="20"/>
        </w:rPr>
      </w:pPr>
    </w:p>
    <w:p w:rsidR="003877B8" w:rsidRPr="00F43780" w:rsidRDefault="003877B8" w:rsidP="003877B8">
      <w:pPr>
        <w:pStyle w:val="ConsPlusNormal"/>
        <w:spacing w:line="360" w:lineRule="auto"/>
        <w:rPr>
          <w:rFonts w:ascii="Times New Roman" w:hAnsi="Times New Roman" w:cs="Times New Roman"/>
          <w:sz w:val="20"/>
        </w:rPr>
        <w:sectPr w:rsidR="003877B8" w:rsidRPr="00F43780" w:rsidSect="003877B8">
          <w:headerReference w:type="even" r:id="rId45"/>
          <w:headerReference w:type="default" r:id="rId46"/>
          <w:pgSz w:w="11907" w:h="16840"/>
          <w:pgMar w:top="1134" w:right="1134" w:bottom="567" w:left="1134" w:header="709" w:footer="709" w:gutter="0"/>
          <w:cols w:space="708"/>
          <w:docGrid w:linePitch="360"/>
        </w:sectPr>
      </w:pPr>
    </w:p>
    <w:p w:rsidR="003877B8" w:rsidRPr="00F43780" w:rsidRDefault="003877B8" w:rsidP="003877B8">
      <w:pPr>
        <w:pStyle w:val="ConsPlusNormal"/>
        <w:spacing w:line="360" w:lineRule="auto"/>
        <w:jc w:val="center"/>
        <w:rPr>
          <w:rFonts w:ascii="Times New Roman" w:hAnsi="Times New Roman" w:cs="Times New Roman"/>
          <w:b/>
          <w:sz w:val="20"/>
        </w:rPr>
      </w:pPr>
      <w:r w:rsidRPr="00F43780">
        <w:rPr>
          <w:rFonts w:ascii="Times New Roman" w:hAnsi="Times New Roman" w:cs="Times New Roman"/>
          <w:b/>
          <w:sz w:val="20"/>
        </w:rPr>
        <w:lastRenderedPageBreak/>
        <w:t>Подпрограмма 1</w:t>
      </w:r>
      <w:r w:rsidRPr="00F43780">
        <w:rPr>
          <w:rFonts w:ascii="Times New Roman" w:hAnsi="Times New Roman" w:cs="Times New Roman"/>
          <w:b/>
          <w:i/>
          <w:sz w:val="20"/>
        </w:rPr>
        <w:t xml:space="preserve"> </w:t>
      </w:r>
      <w:r w:rsidRPr="00F43780">
        <w:rPr>
          <w:rFonts w:ascii="Times New Roman" w:hAnsi="Times New Roman" w:cs="Times New Roman"/>
          <w:b/>
          <w:sz w:val="20"/>
        </w:rPr>
        <w:t>«</w:t>
      </w:r>
      <w:r w:rsidRPr="00F43780">
        <w:rPr>
          <w:rFonts w:ascii="Times New Roman" w:hAnsi="Times New Roman" w:cs="Times New Roman"/>
          <w:b/>
          <w:sz w:val="20"/>
          <w:lang w:eastAsia="en-US"/>
        </w:rPr>
        <w:t>Развитие физической культуры и спорта на территории Молчановского района</w:t>
      </w:r>
      <w:r w:rsidRPr="00F43780">
        <w:rPr>
          <w:rFonts w:ascii="Times New Roman" w:hAnsi="Times New Roman" w:cs="Times New Roman"/>
          <w:b/>
          <w:sz w:val="20"/>
        </w:rPr>
        <w:t>»</w:t>
      </w:r>
    </w:p>
    <w:p w:rsidR="003877B8" w:rsidRPr="00F43780" w:rsidRDefault="003877B8" w:rsidP="003877B8">
      <w:pPr>
        <w:pStyle w:val="ConsPlusNormal"/>
        <w:spacing w:line="360" w:lineRule="auto"/>
        <w:jc w:val="center"/>
        <w:rPr>
          <w:rFonts w:ascii="Times New Roman" w:hAnsi="Times New Roman" w:cs="Times New Roman"/>
          <w:b/>
          <w:sz w:val="20"/>
        </w:rPr>
      </w:pPr>
    </w:p>
    <w:p w:rsidR="003877B8" w:rsidRPr="00F43780" w:rsidRDefault="003877B8" w:rsidP="003877B8">
      <w:pPr>
        <w:pStyle w:val="ConsPlusNormal"/>
        <w:tabs>
          <w:tab w:val="left" w:pos="540"/>
        </w:tabs>
        <w:spacing w:line="360" w:lineRule="auto"/>
        <w:ind w:left="360"/>
        <w:jc w:val="center"/>
        <w:rPr>
          <w:rFonts w:ascii="Times New Roman" w:hAnsi="Times New Roman" w:cs="Times New Roman"/>
          <w:b/>
          <w:sz w:val="20"/>
        </w:rPr>
      </w:pPr>
      <w:r w:rsidRPr="00F43780">
        <w:rPr>
          <w:rFonts w:ascii="Times New Roman" w:hAnsi="Times New Roman" w:cs="Times New Roman"/>
          <w:b/>
          <w:sz w:val="20"/>
        </w:rPr>
        <w:t>Паспорт подпрограммы 1</w:t>
      </w:r>
    </w:p>
    <w:p w:rsidR="003877B8" w:rsidRPr="00F43780" w:rsidRDefault="003877B8" w:rsidP="003877B8">
      <w:pPr>
        <w:pStyle w:val="ConsPlusNormal"/>
        <w:tabs>
          <w:tab w:val="left" w:pos="540"/>
        </w:tabs>
        <w:spacing w:line="360" w:lineRule="auto"/>
        <w:ind w:left="360"/>
        <w:jc w:val="center"/>
        <w:rPr>
          <w:rFonts w:ascii="Times New Roman" w:hAnsi="Times New Roman" w:cs="Times New Roman"/>
          <w:sz w:val="20"/>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993"/>
        <w:gridCol w:w="283"/>
        <w:gridCol w:w="992"/>
        <w:gridCol w:w="284"/>
        <w:gridCol w:w="992"/>
        <w:gridCol w:w="284"/>
        <w:gridCol w:w="1134"/>
        <w:gridCol w:w="141"/>
        <w:gridCol w:w="1134"/>
        <w:gridCol w:w="1418"/>
        <w:gridCol w:w="1417"/>
        <w:gridCol w:w="1559"/>
        <w:gridCol w:w="1417"/>
        <w:gridCol w:w="1417"/>
        <w:gridCol w:w="1417"/>
        <w:gridCol w:w="1417"/>
        <w:gridCol w:w="1417"/>
        <w:gridCol w:w="1417"/>
        <w:gridCol w:w="1417"/>
      </w:tblGrid>
      <w:tr w:rsidR="003877B8" w:rsidRPr="00F43780"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Наименование подпрограммы</w:t>
            </w:r>
          </w:p>
        </w:tc>
        <w:tc>
          <w:tcPr>
            <w:tcW w:w="13477" w:type="dxa"/>
            <w:gridSpan w:val="16"/>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«Развитие физической культуры и спорта на территории Молчановского района» (далее – Подпрограмма 1)</w:t>
            </w:r>
          </w:p>
        </w:tc>
      </w:tr>
      <w:tr w:rsidR="003877B8" w:rsidRPr="00F43780"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Соисполнитель муниципальной программы (ответственный за подпрограмму 1)</w:t>
            </w:r>
          </w:p>
        </w:tc>
        <w:tc>
          <w:tcPr>
            <w:tcW w:w="13477" w:type="dxa"/>
            <w:gridSpan w:val="16"/>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both"/>
              <w:rPr>
                <w:rFonts w:eastAsia="Calibri"/>
                <w:sz w:val="20"/>
                <w:szCs w:val="20"/>
              </w:rPr>
            </w:pPr>
            <w:r w:rsidRPr="00F43780">
              <w:rPr>
                <w:rFonts w:eastAsia="Calibri"/>
                <w:sz w:val="20"/>
                <w:szCs w:val="20"/>
              </w:rPr>
              <w:t>Администрация Молчановского района (заместитель начальника управления по социальной политике)</w:t>
            </w:r>
          </w:p>
        </w:tc>
      </w:tr>
      <w:tr w:rsidR="003877B8" w:rsidRPr="00F43780"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Участники подпрограммы 1</w:t>
            </w:r>
          </w:p>
        </w:tc>
        <w:tc>
          <w:tcPr>
            <w:tcW w:w="13477" w:type="dxa"/>
            <w:gridSpan w:val="16"/>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rPr>
              <w:t>Администрация Молчановского района, Управление образования Администрации Молчановского района, МАОУ ДО «Молчановская ДЮСШ»</w:t>
            </w:r>
          </w:p>
        </w:tc>
      </w:tr>
      <w:tr w:rsidR="003877B8" w:rsidRPr="00F43780"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Цель подпрограммы 1</w:t>
            </w:r>
          </w:p>
        </w:tc>
        <w:tc>
          <w:tcPr>
            <w:tcW w:w="13477" w:type="dxa"/>
            <w:gridSpan w:val="16"/>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rPr>
              <w:t>Создание благоприятных условий для развития физической культуры и спорта на территории Молчановского района</w:t>
            </w:r>
          </w:p>
        </w:tc>
      </w:tr>
      <w:tr w:rsidR="003877B8" w:rsidRPr="00F43780" w:rsidTr="003877B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Показатели цели 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 xml:space="preserve">2023 год </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2025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2026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2027 год</w:t>
            </w:r>
          </w:p>
        </w:tc>
        <w:tc>
          <w:tcPr>
            <w:tcW w:w="1418"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Прогнозный период 2029 год</w:t>
            </w:r>
          </w:p>
        </w:tc>
      </w:tr>
      <w:tr w:rsidR="003877B8" w:rsidRPr="00F43780"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spacing w:line="360" w:lineRule="auto"/>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both"/>
              <w:rPr>
                <w:rFonts w:ascii="Times New Roman" w:hAnsi="Times New Roman" w:cs="Times New Roman"/>
                <w:sz w:val="20"/>
                <w:lang w:eastAsia="en-US"/>
              </w:rPr>
            </w:pPr>
            <w:r w:rsidRPr="00F43780">
              <w:rPr>
                <w:rFonts w:ascii="Times New Roman" w:hAnsi="Times New Roman" w:cs="Times New Roman"/>
                <w:sz w:val="20"/>
              </w:rPr>
              <w:t xml:space="preserve">Количество участников официальных спортивно-массовых </w:t>
            </w:r>
            <w:r w:rsidRPr="00F43780">
              <w:rPr>
                <w:rFonts w:ascii="Times New Roman" w:hAnsi="Times New Roman" w:cs="Times New Roman"/>
                <w:sz w:val="20"/>
              </w:rPr>
              <w:lastRenderedPageBreak/>
              <w:t>мероприятий, проводимых на территории Молчановского района, (чел.)</w:t>
            </w: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lastRenderedPageBreak/>
              <w:t>3200</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3250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3300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3350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3400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3450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3475</w:t>
            </w:r>
          </w:p>
        </w:tc>
        <w:tc>
          <w:tcPr>
            <w:tcW w:w="1418"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3500</w:t>
            </w:r>
          </w:p>
        </w:tc>
        <w:tc>
          <w:tcPr>
            <w:tcW w:w="1417"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3525</w:t>
            </w:r>
          </w:p>
        </w:tc>
      </w:tr>
      <w:tr w:rsidR="003877B8" w:rsidRPr="00F43780" w:rsidTr="003877B8">
        <w:tc>
          <w:tcPr>
            <w:tcW w:w="1894"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lastRenderedPageBreak/>
              <w:t>Задачи подпрограммы 1</w:t>
            </w:r>
          </w:p>
        </w:tc>
        <w:tc>
          <w:tcPr>
            <w:tcW w:w="13477" w:type="dxa"/>
            <w:gridSpan w:val="16"/>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rPr>
                <w:rFonts w:eastAsia="Calibri"/>
                <w:sz w:val="20"/>
                <w:szCs w:val="20"/>
              </w:rPr>
            </w:pPr>
            <w:r w:rsidRPr="00F43780">
              <w:rPr>
                <w:rFonts w:eastAsia="Calibri"/>
                <w:sz w:val="20"/>
                <w:szCs w:val="20"/>
              </w:rPr>
              <w:t xml:space="preserve">Задача 1. </w:t>
            </w:r>
            <w:r w:rsidRPr="00F43780">
              <w:rPr>
                <w:sz w:val="20"/>
                <w:szCs w:val="20"/>
              </w:rPr>
              <w:t>Создание благоприятных условий для развития физической культуры и спорта на территории Молчановского района</w:t>
            </w:r>
          </w:p>
          <w:p w:rsidR="003877B8" w:rsidRPr="00F43780" w:rsidRDefault="003877B8" w:rsidP="003877B8">
            <w:pPr>
              <w:spacing w:line="360" w:lineRule="auto"/>
              <w:rPr>
                <w:rFonts w:eastAsia="Calibri"/>
                <w:sz w:val="20"/>
                <w:szCs w:val="20"/>
              </w:rPr>
            </w:pPr>
            <w:r w:rsidRPr="00F43780">
              <w:rPr>
                <w:rFonts w:eastAsia="Calibri"/>
                <w:sz w:val="20"/>
                <w:szCs w:val="20"/>
              </w:rPr>
              <w:t>Задача 2.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p w:rsidR="003877B8" w:rsidRPr="00F43780" w:rsidRDefault="003877B8" w:rsidP="003877B8">
            <w:pPr>
              <w:spacing w:line="360" w:lineRule="auto"/>
              <w:rPr>
                <w:rFonts w:eastAsia="Calibri"/>
                <w:sz w:val="20"/>
                <w:szCs w:val="20"/>
              </w:rPr>
            </w:pPr>
            <w:r w:rsidRPr="00F43780">
              <w:rPr>
                <w:rFonts w:eastAsia="Calibri"/>
                <w:sz w:val="20"/>
                <w:szCs w:val="20"/>
              </w:rPr>
              <w:t>Задача 3. Реализация Всероссийского физкультурно-спортивного комплекса «Готов к труду и обороне».</w:t>
            </w:r>
          </w:p>
          <w:p w:rsidR="003877B8" w:rsidRPr="00F43780" w:rsidRDefault="003877B8" w:rsidP="003877B8">
            <w:pPr>
              <w:spacing w:line="360" w:lineRule="auto"/>
              <w:rPr>
                <w:rFonts w:eastAsia="Calibri"/>
                <w:sz w:val="20"/>
                <w:szCs w:val="20"/>
              </w:rPr>
            </w:pPr>
            <w:r w:rsidRPr="00F43780">
              <w:rPr>
                <w:rFonts w:eastAsia="Calibri"/>
                <w:sz w:val="20"/>
                <w:szCs w:val="20"/>
              </w:rPr>
              <w:t>Задача 4. Повышение обеспеченности населения спортивными сооружениями и улучшение спортивной инфраструктуры в Молчановском районе</w:t>
            </w:r>
          </w:p>
        </w:tc>
        <w:tc>
          <w:tcPr>
            <w:tcW w:w="1559" w:type="dxa"/>
            <w:tcBorders>
              <w:top w:val="nil"/>
              <w:left w:val="single" w:sz="4" w:space="0" w:color="auto"/>
              <w:bottom w:val="nil"/>
              <w:right w:val="nil"/>
            </w:tcBorders>
          </w:tcPr>
          <w:p w:rsidR="003877B8" w:rsidRPr="00F43780" w:rsidRDefault="003877B8" w:rsidP="003877B8">
            <w:pPr>
              <w:spacing w:line="360" w:lineRule="auto"/>
              <w:rPr>
                <w:sz w:val="20"/>
                <w:szCs w:val="20"/>
              </w:rPr>
            </w:pPr>
          </w:p>
        </w:tc>
        <w:tc>
          <w:tcPr>
            <w:tcW w:w="1417" w:type="dxa"/>
            <w:tcBorders>
              <w:left w:val="nil"/>
            </w:tcBorders>
          </w:tcPr>
          <w:p w:rsidR="003877B8" w:rsidRPr="00F43780" w:rsidRDefault="003877B8" w:rsidP="003877B8">
            <w:pPr>
              <w:spacing w:line="360" w:lineRule="auto"/>
              <w:rPr>
                <w:sz w:val="20"/>
                <w:szCs w:val="20"/>
              </w:rPr>
            </w:pPr>
          </w:p>
        </w:tc>
        <w:tc>
          <w:tcPr>
            <w:tcW w:w="1417" w:type="dxa"/>
          </w:tcPr>
          <w:p w:rsidR="003877B8" w:rsidRPr="00F43780" w:rsidRDefault="003877B8" w:rsidP="003877B8">
            <w:pPr>
              <w:spacing w:line="360" w:lineRule="auto"/>
              <w:rPr>
                <w:sz w:val="20"/>
                <w:szCs w:val="20"/>
              </w:rPr>
            </w:pPr>
          </w:p>
        </w:tc>
        <w:tc>
          <w:tcPr>
            <w:tcW w:w="1417" w:type="dxa"/>
          </w:tcPr>
          <w:p w:rsidR="003877B8" w:rsidRPr="00F43780" w:rsidRDefault="003877B8" w:rsidP="003877B8">
            <w:pPr>
              <w:spacing w:line="360" w:lineRule="auto"/>
              <w:rPr>
                <w:sz w:val="20"/>
                <w:szCs w:val="20"/>
              </w:rPr>
            </w:pPr>
          </w:p>
        </w:tc>
        <w:tc>
          <w:tcPr>
            <w:tcW w:w="1417" w:type="dxa"/>
          </w:tcPr>
          <w:p w:rsidR="003877B8" w:rsidRPr="00F43780" w:rsidRDefault="003877B8" w:rsidP="003877B8">
            <w:pPr>
              <w:spacing w:line="360" w:lineRule="auto"/>
              <w:rPr>
                <w:sz w:val="20"/>
                <w:szCs w:val="20"/>
              </w:rPr>
            </w:pPr>
          </w:p>
        </w:tc>
        <w:tc>
          <w:tcPr>
            <w:tcW w:w="1417" w:type="dxa"/>
          </w:tcPr>
          <w:p w:rsidR="003877B8" w:rsidRPr="00F43780" w:rsidRDefault="003877B8" w:rsidP="003877B8">
            <w:pPr>
              <w:spacing w:line="360" w:lineRule="auto"/>
              <w:rPr>
                <w:sz w:val="20"/>
                <w:szCs w:val="20"/>
              </w:rPr>
            </w:pPr>
          </w:p>
        </w:tc>
        <w:tc>
          <w:tcPr>
            <w:tcW w:w="1417" w:type="dxa"/>
          </w:tcPr>
          <w:p w:rsidR="003877B8" w:rsidRPr="00F43780" w:rsidRDefault="003877B8" w:rsidP="003877B8">
            <w:pPr>
              <w:spacing w:line="360" w:lineRule="auto"/>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lang w:eastAsia="en-US"/>
              </w:rPr>
            </w:pPr>
          </w:p>
        </w:tc>
      </w:tr>
      <w:tr w:rsidR="003877B8" w:rsidRPr="00F43780" w:rsidTr="003877B8">
        <w:trPr>
          <w:gridAfter w:val="8"/>
          <w:wAfter w:w="11478" w:type="dxa"/>
        </w:trPr>
        <w:tc>
          <w:tcPr>
            <w:tcW w:w="1894" w:type="dxa"/>
            <w:vMerge w:val="restart"/>
            <w:tcBorders>
              <w:top w:val="single" w:sz="4" w:space="0" w:color="auto"/>
              <w:left w:val="single" w:sz="4" w:space="0" w:color="auto"/>
              <w:right w:val="single" w:sz="4" w:space="0" w:color="auto"/>
            </w:tcBorders>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Показатели задач 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 xml:space="preserve">2023 год </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2025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2026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2027 год</w:t>
            </w:r>
          </w:p>
        </w:tc>
        <w:tc>
          <w:tcPr>
            <w:tcW w:w="1418"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Прогнозный период 2029 год</w:t>
            </w:r>
          </w:p>
        </w:tc>
      </w:tr>
      <w:tr w:rsidR="003877B8" w:rsidRPr="00F43780" w:rsidTr="003877B8">
        <w:trPr>
          <w:gridAfter w:val="8"/>
          <w:wAfter w:w="11478" w:type="dxa"/>
        </w:trPr>
        <w:tc>
          <w:tcPr>
            <w:tcW w:w="1894" w:type="dxa"/>
            <w:vMerge/>
            <w:tcBorders>
              <w:left w:val="single" w:sz="4" w:space="0" w:color="auto"/>
              <w:right w:val="single" w:sz="4" w:space="0" w:color="auto"/>
            </w:tcBorders>
            <w:vAlign w:val="center"/>
            <w:hideMark/>
          </w:tcPr>
          <w:p w:rsidR="003877B8" w:rsidRPr="00F43780" w:rsidRDefault="003877B8" w:rsidP="003877B8">
            <w:pPr>
              <w:spacing w:line="360" w:lineRule="auto"/>
              <w:rPr>
                <w:sz w:val="20"/>
                <w:szCs w:val="20"/>
              </w:rPr>
            </w:pPr>
          </w:p>
        </w:tc>
        <w:tc>
          <w:tcPr>
            <w:tcW w:w="13477" w:type="dxa"/>
            <w:gridSpan w:val="16"/>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rPr>
              <w:t>Задача 1. Создание благоприятных условий для развития физической культуры и спорта на территории Молчановского района</w:t>
            </w:r>
          </w:p>
        </w:tc>
      </w:tr>
      <w:tr w:rsidR="003877B8" w:rsidRPr="00F43780" w:rsidTr="003877B8">
        <w:trPr>
          <w:gridAfter w:val="8"/>
          <w:wAfter w:w="11478" w:type="dxa"/>
        </w:trPr>
        <w:tc>
          <w:tcPr>
            <w:tcW w:w="1894" w:type="dxa"/>
            <w:vMerge/>
            <w:tcBorders>
              <w:left w:val="single" w:sz="4" w:space="0" w:color="auto"/>
              <w:right w:val="single" w:sz="4" w:space="0" w:color="auto"/>
            </w:tcBorders>
            <w:vAlign w:val="center"/>
            <w:hideMark/>
          </w:tcPr>
          <w:p w:rsidR="003877B8" w:rsidRPr="00F43780" w:rsidRDefault="003877B8" w:rsidP="003877B8">
            <w:pPr>
              <w:spacing w:line="360" w:lineRule="auto"/>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rPr>
              <w:t>Количество занимающихся в секциях, чел.</w:t>
            </w: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464</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494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494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494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500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510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520</w:t>
            </w:r>
          </w:p>
        </w:tc>
        <w:tc>
          <w:tcPr>
            <w:tcW w:w="1418"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530</w:t>
            </w:r>
          </w:p>
        </w:tc>
        <w:tc>
          <w:tcPr>
            <w:tcW w:w="1417"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540</w:t>
            </w:r>
          </w:p>
        </w:tc>
      </w:tr>
      <w:tr w:rsidR="003877B8" w:rsidRPr="00F43780" w:rsidTr="003877B8">
        <w:trPr>
          <w:gridAfter w:val="8"/>
          <w:wAfter w:w="11478" w:type="dxa"/>
        </w:trPr>
        <w:tc>
          <w:tcPr>
            <w:tcW w:w="1894" w:type="dxa"/>
            <w:vMerge/>
            <w:tcBorders>
              <w:left w:val="single" w:sz="4" w:space="0" w:color="auto"/>
              <w:right w:val="single" w:sz="4" w:space="0" w:color="auto"/>
            </w:tcBorders>
            <w:vAlign w:val="center"/>
            <w:hideMark/>
          </w:tcPr>
          <w:p w:rsidR="003877B8" w:rsidRPr="00F43780" w:rsidRDefault="003877B8" w:rsidP="003877B8">
            <w:pPr>
              <w:spacing w:line="360" w:lineRule="auto"/>
              <w:rPr>
                <w:sz w:val="20"/>
                <w:szCs w:val="20"/>
              </w:rPr>
            </w:pPr>
          </w:p>
        </w:tc>
        <w:tc>
          <w:tcPr>
            <w:tcW w:w="13477" w:type="dxa"/>
            <w:gridSpan w:val="16"/>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rPr>
              <w:t>Задача 2.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r>
      <w:tr w:rsidR="003877B8" w:rsidRPr="00F43780" w:rsidTr="003877B8">
        <w:trPr>
          <w:gridAfter w:val="8"/>
          <w:wAfter w:w="11478" w:type="dxa"/>
          <w:trHeight w:val="2953"/>
        </w:trPr>
        <w:tc>
          <w:tcPr>
            <w:tcW w:w="1894" w:type="dxa"/>
            <w:vMerge/>
            <w:tcBorders>
              <w:left w:val="single" w:sz="4" w:space="0" w:color="auto"/>
              <w:right w:val="single" w:sz="4" w:space="0" w:color="auto"/>
            </w:tcBorders>
            <w:vAlign w:val="center"/>
            <w:hideMark/>
          </w:tcPr>
          <w:p w:rsidR="003877B8" w:rsidRPr="00F43780" w:rsidRDefault="003877B8" w:rsidP="003877B8">
            <w:pPr>
              <w:spacing w:line="360" w:lineRule="auto"/>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Количество участников в официальных региональных спортивных физкультурных мероприятиях, проводимых на территории Томской области, чел.</w:t>
            </w:r>
          </w:p>
          <w:p w:rsidR="003877B8" w:rsidRPr="00F43780" w:rsidRDefault="003877B8" w:rsidP="003877B8">
            <w:pPr>
              <w:pStyle w:val="ConsPlusNormal"/>
              <w:spacing w:line="360" w:lineRule="auto"/>
              <w:rPr>
                <w:rFonts w:ascii="Times New Roman" w:hAnsi="Times New Roman" w:cs="Times New Roman"/>
                <w:sz w:val="20"/>
                <w:lang w:eastAsia="en-US"/>
              </w:rPr>
            </w:pP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rFonts w:eastAsia="Calibri"/>
                <w:sz w:val="20"/>
                <w:szCs w:val="20"/>
              </w:rPr>
            </w:pPr>
            <w:r w:rsidRPr="00F43780">
              <w:rPr>
                <w:rFonts w:eastAsia="Calibri"/>
                <w:sz w:val="20"/>
                <w:szCs w:val="20"/>
              </w:rPr>
              <w:t>40</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rFonts w:eastAsia="Calibri"/>
                <w:sz w:val="20"/>
                <w:szCs w:val="20"/>
              </w:rPr>
            </w:pPr>
            <w:r w:rsidRPr="00F43780">
              <w:rPr>
                <w:rFonts w:eastAsia="Calibri"/>
                <w:sz w:val="20"/>
                <w:szCs w:val="20"/>
              </w:rPr>
              <w:t>45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rFonts w:eastAsia="Calibri"/>
                <w:sz w:val="20"/>
                <w:szCs w:val="20"/>
              </w:rPr>
            </w:pPr>
            <w:r w:rsidRPr="00F43780">
              <w:rPr>
                <w:rFonts w:eastAsia="Calibri"/>
                <w:sz w:val="20"/>
                <w:szCs w:val="20"/>
              </w:rPr>
              <w:t>50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55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60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65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70</w:t>
            </w:r>
          </w:p>
        </w:tc>
        <w:tc>
          <w:tcPr>
            <w:tcW w:w="1418"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75</w:t>
            </w:r>
          </w:p>
        </w:tc>
        <w:tc>
          <w:tcPr>
            <w:tcW w:w="1417"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80</w:t>
            </w:r>
          </w:p>
        </w:tc>
      </w:tr>
      <w:tr w:rsidR="003877B8" w:rsidRPr="00F43780" w:rsidTr="003877B8">
        <w:trPr>
          <w:gridAfter w:val="8"/>
          <w:wAfter w:w="11478" w:type="dxa"/>
          <w:trHeight w:val="492"/>
        </w:trPr>
        <w:tc>
          <w:tcPr>
            <w:tcW w:w="1894" w:type="dxa"/>
            <w:vMerge/>
            <w:tcBorders>
              <w:left w:val="single" w:sz="4" w:space="0" w:color="auto"/>
              <w:right w:val="single" w:sz="4" w:space="0" w:color="auto"/>
            </w:tcBorders>
            <w:vAlign w:val="center"/>
          </w:tcPr>
          <w:p w:rsidR="003877B8" w:rsidRPr="00F43780" w:rsidRDefault="003877B8" w:rsidP="003877B8">
            <w:pPr>
              <w:spacing w:line="360" w:lineRule="auto"/>
              <w:rPr>
                <w:sz w:val="20"/>
                <w:szCs w:val="20"/>
              </w:rPr>
            </w:pPr>
          </w:p>
        </w:tc>
        <w:tc>
          <w:tcPr>
            <w:tcW w:w="13477" w:type="dxa"/>
            <w:gridSpan w:val="16"/>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Задача 3. Реализация Всероссийского физкультурно-спортивного комплекса «Готов к труду и обороне»</w:t>
            </w:r>
          </w:p>
          <w:p w:rsidR="003877B8" w:rsidRPr="00F43780" w:rsidRDefault="003877B8" w:rsidP="003877B8">
            <w:pPr>
              <w:pStyle w:val="ConsPlusNormal"/>
              <w:spacing w:line="360" w:lineRule="auto"/>
              <w:jc w:val="center"/>
              <w:rPr>
                <w:rFonts w:ascii="Times New Roman" w:hAnsi="Times New Roman" w:cs="Times New Roman"/>
                <w:sz w:val="20"/>
                <w:lang w:eastAsia="en-US"/>
              </w:rPr>
            </w:pPr>
          </w:p>
        </w:tc>
      </w:tr>
      <w:tr w:rsidR="003877B8" w:rsidRPr="00F43780" w:rsidTr="003877B8">
        <w:trPr>
          <w:gridAfter w:val="8"/>
          <w:wAfter w:w="11478" w:type="dxa"/>
          <w:trHeight w:val="5469"/>
        </w:trPr>
        <w:tc>
          <w:tcPr>
            <w:tcW w:w="1894" w:type="dxa"/>
            <w:vMerge/>
            <w:tcBorders>
              <w:left w:val="single" w:sz="4" w:space="0" w:color="auto"/>
              <w:right w:val="single" w:sz="4" w:space="0" w:color="auto"/>
            </w:tcBorders>
            <w:vAlign w:val="center"/>
          </w:tcPr>
          <w:p w:rsidR="003877B8" w:rsidRPr="00F43780" w:rsidRDefault="003877B8" w:rsidP="003877B8">
            <w:pPr>
              <w:spacing w:line="360" w:lineRule="auto"/>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физкультурного комплекса «Готов к труду и обороне» (ГТО), %</w:t>
            </w:r>
          </w:p>
          <w:p w:rsidR="003877B8" w:rsidRPr="00F43780" w:rsidRDefault="003877B8" w:rsidP="003877B8">
            <w:pPr>
              <w:pStyle w:val="ConsPlusNormal"/>
              <w:spacing w:line="360" w:lineRule="auto"/>
              <w:rPr>
                <w:rFonts w:ascii="Times New Roman" w:hAnsi="Times New Roman" w:cs="Times New Roman"/>
                <w:sz w:val="20"/>
              </w:rPr>
            </w:pP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rFonts w:eastAsia="Calibri"/>
                <w:sz w:val="20"/>
                <w:szCs w:val="20"/>
              </w:rPr>
            </w:pPr>
            <w:r w:rsidRPr="00F43780">
              <w:rPr>
                <w:rFonts w:eastAsia="Calibri"/>
                <w:sz w:val="20"/>
                <w:szCs w:val="20"/>
              </w:rPr>
              <w:t>40</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rFonts w:eastAsia="Calibri"/>
                <w:sz w:val="20"/>
                <w:szCs w:val="20"/>
              </w:rPr>
            </w:pPr>
            <w:r w:rsidRPr="00F43780">
              <w:rPr>
                <w:rFonts w:eastAsia="Calibri"/>
                <w:sz w:val="20"/>
                <w:szCs w:val="20"/>
              </w:rPr>
              <w:t>40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rFonts w:eastAsia="Calibri"/>
                <w:sz w:val="20"/>
                <w:szCs w:val="20"/>
              </w:rPr>
            </w:pPr>
            <w:r w:rsidRPr="00F43780">
              <w:rPr>
                <w:rFonts w:eastAsia="Calibri"/>
                <w:sz w:val="20"/>
                <w:szCs w:val="20"/>
              </w:rPr>
              <w:t>40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40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40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40</w:t>
            </w:r>
          </w:p>
        </w:tc>
        <w:tc>
          <w:tcPr>
            <w:tcW w:w="1418"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40</w:t>
            </w:r>
          </w:p>
        </w:tc>
        <w:tc>
          <w:tcPr>
            <w:tcW w:w="1417"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40</w:t>
            </w:r>
          </w:p>
        </w:tc>
      </w:tr>
      <w:tr w:rsidR="003877B8" w:rsidRPr="00F43780" w:rsidTr="003877B8">
        <w:trPr>
          <w:gridAfter w:val="8"/>
          <w:wAfter w:w="11478" w:type="dxa"/>
          <w:trHeight w:val="675"/>
        </w:trPr>
        <w:tc>
          <w:tcPr>
            <w:tcW w:w="1894" w:type="dxa"/>
            <w:vMerge/>
            <w:tcBorders>
              <w:left w:val="single" w:sz="4" w:space="0" w:color="auto"/>
              <w:right w:val="single" w:sz="4" w:space="0" w:color="auto"/>
            </w:tcBorders>
            <w:vAlign w:val="center"/>
          </w:tcPr>
          <w:p w:rsidR="003877B8" w:rsidRPr="00F43780" w:rsidRDefault="003877B8" w:rsidP="003877B8">
            <w:pPr>
              <w:spacing w:line="360" w:lineRule="auto"/>
              <w:rPr>
                <w:sz w:val="20"/>
                <w:szCs w:val="20"/>
              </w:rPr>
            </w:pPr>
          </w:p>
        </w:tc>
        <w:tc>
          <w:tcPr>
            <w:tcW w:w="13477" w:type="dxa"/>
            <w:gridSpan w:val="16"/>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Задача 4. Повышение обеспеченности населения спортивными сооружениями и улучшение спортивной инфраструктуры в Молчановском районе</w:t>
            </w:r>
          </w:p>
        </w:tc>
      </w:tr>
      <w:tr w:rsidR="003877B8" w:rsidRPr="00F43780" w:rsidTr="003877B8">
        <w:trPr>
          <w:gridAfter w:val="8"/>
          <w:wAfter w:w="11478" w:type="dxa"/>
          <w:trHeight w:val="547"/>
        </w:trPr>
        <w:tc>
          <w:tcPr>
            <w:tcW w:w="1894" w:type="dxa"/>
            <w:vMerge/>
            <w:tcBorders>
              <w:left w:val="single" w:sz="4" w:space="0" w:color="auto"/>
              <w:bottom w:val="single" w:sz="4" w:space="0" w:color="auto"/>
              <w:right w:val="single" w:sz="4" w:space="0" w:color="auto"/>
            </w:tcBorders>
            <w:vAlign w:val="center"/>
          </w:tcPr>
          <w:p w:rsidR="003877B8" w:rsidRPr="00F43780" w:rsidRDefault="003877B8" w:rsidP="003877B8">
            <w:pPr>
              <w:spacing w:line="360" w:lineRule="auto"/>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 xml:space="preserve">Уровень обеспеченности населения </w:t>
            </w:r>
            <w:r w:rsidRPr="00F43780">
              <w:rPr>
                <w:rFonts w:ascii="Times New Roman" w:hAnsi="Times New Roman" w:cs="Times New Roman"/>
                <w:sz w:val="20"/>
              </w:rPr>
              <w:lastRenderedPageBreak/>
              <w:t>спортивными сооружениями, исходя из единовременной пропускной способности объектов спорта, %</w:t>
            </w:r>
          </w:p>
        </w:tc>
        <w:tc>
          <w:tcPr>
            <w:tcW w:w="1174"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rFonts w:eastAsia="Calibri"/>
                <w:sz w:val="20"/>
                <w:szCs w:val="20"/>
              </w:rPr>
            </w:pPr>
            <w:r w:rsidRPr="00F43780">
              <w:rPr>
                <w:rFonts w:eastAsia="Calibri"/>
                <w:sz w:val="20"/>
                <w:szCs w:val="20"/>
              </w:rPr>
              <w:lastRenderedPageBreak/>
              <w:t>88,3</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rFonts w:eastAsia="Calibri"/>
                <w:sz w:val="20"/>
                <w:szCs w:val="20"/>
              </w:rPr>
            </w:pPr>
            <w:r w:rsidRPr="00F43780">
              <w:rPr>
                <w:rFonts w:eastAsia="Calibri"/>
                <w:sz w:val="20"/>
                <w:szCs w:val="20"/>
              </w:rPr>
              <w:t>90,0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rFonts w:eastAsia="Calibri"/>
                <w:sz w:val="20"/>
                <w:szCs w:val="20"/>
              </w:rPr>
            </w:pPr>
            <w:r w:rsidRPr="00F43780">
              <w:rPr>
                <w:rFonts w:eastAsia="Calibri"/>
                <w:sz w:val="20"/>
                <w:szCs w:val="20"/>
              </w:rPr>
              <w:t>93,0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95,0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97,0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100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100</w:t>
            </w:r>
          </w:p>
        </w:tc>
      </w:tr>
      <w:tr w:rsidR="003877B8" w:rsidRPr="00F43780"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lastRenderedPageBreak/>
              <w:t>Сроки реализации подпрограммы 1</w:t>
            </w:r>
          </w:p>
        </w:tc>
        <w:tc>
          <w:tcPr>
            <w:tcW w:w="13477" w:type="dxa"/>
            <w:gridSpan w:val="16"/>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2022 - 2027 годы с прогнозом на 2028 и 2029 годы</w:t>
            </w:r>
          </w:p>
        </w:tc>
      </w:tr>
      <w:tr w:rsidR="003877B8" w:rsidRPr="00F43780" w:rsidTr="003877B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Объем и источники финансирования подпрограммы 1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2026 год</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2027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Прогнозный период 2028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Прогнозный период 2029 год</w:t>
            </w:r>
          </w:p>
        </w:tc>
      </w:tr>
      <w:tr w:rsidR="003877B8" w:rsidRPr="00F43780"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p>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101 387,1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p>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98 862,4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p>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2 524,7</w:t>
            </w:r>
          </w:p>
        </w:tc>
        <w:tc>
          <w:tcPr>
            <w:tcW w:w="1276"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275"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 xml:space="preserve">в т.ч. средства федерального бюджета, поступающие напрямую получателям на счета, открытые в кредитных </w:t>
            </w:r>
            <w:r w:rsidRPr="00F43780">
              <w:rPr>
                <w:rFonts w:ascii="Times New Roman" w:hAnsi="Times New Roman" w:cs="Times New Roman"/>
                <w:sz w:val="20"/>
                <w:lang w:eastAsia="en-US"/>
              </w:rPr>
              <w:lastRenderedPageBreak/>
              <w:t>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p>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 xml:space="preserve">19 036,0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9 034,9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3 590,9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3 205,1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3 205,1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36 581,9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15 714,9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20 105,8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380,6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380,6</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sz w:val="20"/>
                <w:szCs w:val="20"/>
              </w:rPr>
            </w:pPr>
          </w:p>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157 005,0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123 612,2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26 221,4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3 585,7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3 585,7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r>
    </w:tbl>
    <w:p w:rsidR="003877B8" w:rsidRPr="00F43780" w:rsidRDefault="003877B8" w:rsidP="003877B8">
      <w:pPr>
        <w:pStyle w:val="ConsPlusNormal"/>
        <w:spacing w:line="360" w:lineRule="auto"/>
        <w:jc w:val="both"/>
        <w:rPr>
          <w:rFonts w:ascii="Times New Roman" w:hAnsi="Times New Roman" w:cs="Times New Roman"/>
          <w:sz w:val="20"/>
        </w:rPr>
      </w:pPr>
    </w:p>
    <w:p w:rsidR="003877B8" w:rsidRPr="00F43780" w:rsidRDefault="003877B8" w:rsidP="003877B8">
      <w:pPr>
        <w:pStyle w:val="ConsPlusTitle"/>
        <w:spacing w:line="360" w:lineRule="auto"/>
        <w:jc w:val="center"/>
        <w:outlineLvl w:val="2"/>
        <w:rPr>
          <w:rFonts w:ascii="Times New Roman" w:hAnsi="Times New Roman" w:cs="Times New Roman"/>
          <w:sz w:val="20"/>
        </w:rPr>
      </w:pPr>
      <w:r w:rsidRPr="00F43780">
        <w:rPr>
          <w:rFonts w:ascii="Times New Roman" w:hAnsi="Times New Roman" w:cs="Times New Roman"/>
          <w:sz w:val="20"/>
        </w:rPr>
        <w:t>Перечень показателей цели, задач подпрограммы 1, сведения о порядке сбора информации</w:t>
      </w:r>
    </w:p>
    <w:p w:rsidR="003877B8" w:rsidRPr="00F43780" w:rsidRDefault="003877B8" w:rsidP="003877B8">
      <w:pPr>
        <w:pStyle w:val="ConsPlusTitle"/>
        <w:spacing w:line="360" w:lineRule="auto"/>
        <w:jc w:val="center"/>
        <w:rPr>
          <w:rFonts w:ascii="Times New Roman" w:hAnsi="Times New Roman" w:cs="Times New Roman"/>
          <w:sz w:val="20"/>
        </w:rPr>
      </w:pPr>
      <w:r w:rsidRPr="00F43780">
        <w:rPr>
          <w:rFonts w:ascii="Times New Roman" w:hAnsi="Times New Roman" w:cs="Times New Roman"/>
          <w:sz w:val="20"/>
        </w:rPr>
        <w:t>по показателям и методике их расчета</w:t>
      </w:r>
    </w:p>
    <w:p w:rsidR="003877B8" w:rsidRPr="00F43780" w:rsidRDefault="003877B8" w:rsidP="003877B8">
      <w:pPr>
        <w:pStyle w:val="ConsPlusNormal"/>
        <w:tabs>
          <w:tab w:val="left" w:pos="540"/>
        </w:tabs>
        <w:spacing w:line="360" w:lineRule="auto"/>
        <w:ind w:left="360"/>
        <w:jc w:val="center"/>
        <w:rPr>
          <w:rFonts w:ascii="Times New Roman" w:hAnsi="Times New Roman" w:cs="Times New Roman"/>
          <w:sz w:val="20"/>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3877B8" w:rsidRPr="00F43780"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Дата получения фактического значения показателя</w:t>
            </w:r>
          </w:p>
        </w:tc>
      </w:tr>
      <w:tr w:rsidR="003877B8" w:rsidRPr="00F43780"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10</w:t>
            </w:r>
          </w:p>
        </w:tc>
      </w:tr>
      <w:tr w:rsidR="003877B8" w:rsidRPr="00F43780" w:rsidTr="003877B8">
        <w:tc>
          <w:tcPr>
            <w:tcW w:w="15309" w:type="dxa"/>
            <w:gridSpan w:val="10"/>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Показатель цели подпрограммы 1. Развитие физической культуры и спорта на территории Молчановского района</w:t>
            </w:r>
          </w:p>
        </w:tc>
      </w:tr>
      <w:tr w:rsidR="003877B8" w:rsidRPr="00F43780"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widowControl w:val="0"/>
              <w:autoSpaceDE w:val="0"/>
              <w:autoSpaceDN w:val="0"/>
              <w:adjustRightInd w:val="0"/>
              <w:spacing w:line="360" w:lineRule="auto"/>
              <w:rPr>
                <w:sz w:val="20"/>
                <w:szCs w:val="20"/>
              </w:rPr>
            </w:pPr>
            <w:r w:rsidRPr="00F43780">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Количество участников официальных спортивно-массовых мероприятий, проводимых на территории Молчановского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человек</w:t>
            </w:r>
          </w:p>
        </w:tc>
        <w:tc>
          <w:tcPr>
            <w:tcW w:w="1417"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Общее количество участников официально-массовых мероприятий проводимых на территории Молчановского района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Протоколы физкультурно-спортивных мероприятий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Заместитель начальника управления по социальной политике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февраль очередного года, следующего за отчетным</w:t>
            </w:r>
          </w:p>
        </w:tc>
      </w:tr>
      <w:tr w:rsidR="003877B8" w:rsidRPr="00F43780" w:rsidTr="003877B8">
        <w:tc>
          <w:tcPr>
            <w:tcW w:w="15309" w:type="dxa"/>
            <w:gridSpan w:val="10"/>
            <w:tcBorders>
              <w:top w:val="single" w:sz="4" w:space="0" w:color="auto"/>
              <w:left w:val="single" w:sz="4" w:space="0" w:color="auto"/>
              <w:bottom w:val="single" w:sz="4" w:space="0" w:color="auto"/>
              <w:right w:val="single" w:sz="4" w:space="0" w:color="auto"/>
            </w:tcBorders>
          </w:tcPr>
          <w:p w:rsidR="003877B8" w:rsidRPr="00F43780" w:rsidRDefault="003877B8" w:rsidP="003877B8">
            <w:pPr>
              <w:autoSpaceDE w:val="0"/>
              <w:autoSpaceDN w:val="0"/>
              <w:adjustRightInd w:val="0"/>
              <w:spacing w:line="360" w:lineRule="auto"/>
              <w:outlineLvl w:val="0"/>
              <w:rPr>
                <w:sz w:val="20"/>
                <w:szCs w:val="20"/>
              </w:rPr>
            </w:pPr>
            <w:r w:rsidRPr="00F43780">
              <w:rPr>
                <w:sz w:val="20"/>
                <w:szCs w:val="20"/>
              </w:rPr>
              <w:t xml:space="preserve">Показатели задачи подпрограммы 1 </w:t>
            </w:r>
          </w:p>
        </w:tc>
      </w:tr>
      <w:tr w:rsidR="003877B8" w:rsidRPr="00F43780"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widowControl w:val="0"/>
              <w:autoSpaceDE w:val="0"/>
              <w:autoSpaceDN w:val="0"/>
              <w:adjustRightInd w:val="0"/>
              <w:spacing w:line="360" w:lineRule="auto"/>
              <w:rPr>
                <w:sz w:val="20"/>
                <w:szCs w:val="20"/>
              </w:rPr>
            </w:pPr>
            <w:r w:rsidRPr="00F43780">
              <w:rPr>
                <w:sz w:val="20"/>
                <w:szCs w:val="20"/>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jc w:val="both"/>
              <w:rPr>
                <w:rFonts w:ascii="Times New Roman" w:hAnsi="Times New Roman" w:cs="Times New Roman"/>
                <w:sz w:val="20"/>
              </w:rPr>
            </w:pPr>
            <w:r w:rsidRPr="00F43780">
              <w:rPr>
                <w:rFonts w:ascii="Times New Roman" w:hAnsi="Times New Roman" w:cs="Times New Roman"/>
                <w:sz w:val="20"/>
              </w:rPr>
              <w:t>Показатель задачи 1. Количество занимающихся в секциях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человек</w:t>
            </w:r>
          </w:p>
        </w:tc>
        <w:tc>
          <w:tcPr>
            <w:tcW w:w="1417"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Общее количество занимающихся в секциях по месту жительства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 xml:space="preserve">Заместитель начальника управления по социальной политике </w:t>
            </w:r>
            <w:r w:rsidRPr="00F43780">
              <w:rPr>
                <w:rFonts w:ascii="Times New Roman" w:hAnsi="Times New Roman" w:cs="Times New Roman"/>
                <w:sz w:val="20"/>
              </w:rPr>
              <w:lastRenderedPageBreak/>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февраль очередного года, следующего за отчетным</w:t>
            </w:r>
          </w:p>
        </w:tc>
      </w:tr>
      <w:tr w:rsidR="003877B8" w:rsidRPr="00F43780"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widowControl w:val="0"/>
              <w:autoSpaceDE w:val="0"/>
              <w:autoSpaceDN w:val="0"/>
              <w:adjustRightInd w:val="0"/>
              <w:spacing w:line="360" w:lineRule="auto"/>
              <w:rPr>
                <w:sz w:val="20"/>
                <w:szCs w:val="20"/>
              </w:rPr>
            </w:pPr>
            <w:r w:rsidRPr="00F43780">
              <w:rPr>
                <w:sz w:val="20"/>
                <w:szCs w:val="20"/>
              </w:rPr>
              <w:lastRenderedPageBreak/>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Показатель задачи  2 Количество участников в официальных региональных спортивных физкультурных мероприятиях, проводимых на территории Томской области, чел.</w:t>
            </w:r>
          </w:p>
          <w:p w:rsidR="003877B8" w:rsidRPr="00F43780" w:rsidRDefault="003877B8" w:rsidP="003877B8">
            <w:pPr>
              <w:pStyle w:val="ConsPlusNormal"/>
              <w:spacing w:line="360" w:lineRule="auto"/>
              <w:jc w:val="both"/>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человек</w:t>
            </w:r>
          </w:p>
        </w:tc>
        <w:tc>
          <w:tcPr>
            <w:tcW w:w="1417"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Количество участников в официальных региональных спортивных физкультурных мероприятиях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Заместитель начальника управления по социальной политике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февраль очередного года, следующего за отчетным</w:t>
            </w:r>
          </w:p>
        </w:tc>
      </w:tr>
      <w:tr w:rsidR="003877B8" w:rsidRPr="00F43780"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widowControl w:val="0"/>
              <w:autoSpaceDE w:val="0"/>
              <w:autoSpaceDN w:val="0"/>
              <w:adjustRightInd w:val="0"/>
              <w:spacing w:line="360" w:lineRule="auto"/>
              <w:rPr>
                <w:sz w:val="20"/>
                <w:szCs w:val="20"/>
              </w:rPr>
            </w:pPr>
            <w:r w:rsidRPr="00F43780">
              <w:rPr>
                <w:sz w:val="20"/>
                <w:szCs w:val="20"/>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Показатель задачи  3</w:t>
            </w:r>
          </w:p>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 xml:space="preserve">Доля граждан, выполнивших нормативы Всероссийского физкультурно-спортивного комплекса «Готов к </w:t>
            </w:r>
            <w:r w:rsidRPr="00F43780">
              <w:rPr>
                <w:rFonts w:ascii="Times New Roman" w:hAnsi="Times New Roman" w:cs="Times New Roman"/>
                <w:sz w:val="20"/>
              </w:rPr>
              <w:lastRenderedPageBreak/>
              <w:t>труду и обороне» (ГТО), в общей численности населения, принявшего участие в сдаче нормативов Всероссийского физкультурного комплекса «Готов к труду и обороне» (ГТО), %</w:t>
            </w:r>
          </w:p>
          <w:p w:rsidR="003877B8" w:rsidRPr="00F43780" w:rsidRDefault="003877B8" w:rsidP="003877B8">
            <w:pPr>
              <w:pStyle w:val="ConsPlusNormal"/>
              <w:spacing w:line="360" w:lineRule="auto"/>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w:t>
            </w:r>
          </w:p>
        </w:tc>
        <w:tc>
          <w:tcPr>
            <w:tcW w:w="1417"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Доля граждан, выполнивших нормативы Всероссийского физкультурно-спортивного комплекса «Готов к труду и обороне» (ГТО)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Заместитель начальника управления по социальной политике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февраль очередного года, следующего за отчетным</w:t>
            </w:r>
          </w:p>
        </w:tc>
      </w:tr>
      <w:tr w:rsidR="003877B8" w:rsidRPr="00F43780"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widowControl w:val="0"/>
              <w:autoSpaceDE w:val="0"/>
              <w:autoSpaceDN w:val="0"/>
              <w:adjustRightInd w:val="0"/>
              <w:spacing w:line="360" w:lineRule="auto"/>
              <w:rPr>
                <w:sz w:val="20"/>
                <w:szCs w:val="20"/>
              </w:rPr>
            </w:pPr>
            <w:r w:rsidRPr="00F43780">
              <w:rPr>
                <w:sz w:val="20"/>
                <w:szCs w:val="20"/>
              </w:rPr>
              <w:lastRenderedPageBreak/>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Показатель задачи 4. Уровень обеспеченности населения спортивными сооружениями исходя из единовременной пропускной способности объекта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w:t>
            </w:r>
          </w:p>
        </w:tc>
        <w:tc>
          <w:tcPr>
            <w:tcW w:w="1417"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Уровень обеспеченности населения спортивными сооружениями исходя из единовременной пропускной способности объекта 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Заместитель начальника управления по социальной политике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февраль очередного года, следующего за отчетным</w:t>
            </w:r>
          </w:p>
        </w:tc>
      </w:tr>
    </w:tbl>
    <w:p w:rsidR="003877B8" w:rsidRPr="00F43780" w:rsidRDefault="003877B8" w:rsidP="003877B8">
      <w:pPr>
        <w:pStyle w:val="ConsPlusNormal"/>
        <w:spacing w:line="360" w:lineRule="auto"/>
        <w:jc w:val="center"/>
        <w:rPr>
          <w:rFonts w:ascii="Times New Roman" w:hAnsi="Times New Roman" w:cs="Times New Roman"/>
          <w:b/>
          <w:sz w:val="20"/>
        </w:rPr>
      </w:pPr>
      <w:r w:rsidRPr="00F43780">
        <w:rPr>
          <w:rFonts w:ascii="Times New Roman" w:hAnsi="Times New Roman" w:cs="Times New Roman"/>
          <w:b/>
          <w:sz w:val="20"/>
        </w:rPr>
        <w:t>Перечень ведомственных целевых программ, основных мероприятий</w:t>
      </w:r>
    </w:p>
    <w:p w:rsidR="003877B8" w:rsidRPr="00F43780" w:rsidRDefault="003877B8" w:rsidP="003877B8">
      <w:pPr>
        <w:pStyle w:val="ConsPlusNormal"/>
        <w:spacing w:line="360" w:lineRule="auto"/>
        <w:jc w:val="center"/>
        <w:rPr>
          <w:rFonts w:ascii="Times New Roman" w:hAnsi="Times New Roman" w:cs="Times New Roman"/>
          <w:b/>
          <w:sz w:val="20"/>
        </w:rPr>
      </w:pPr>
      <w:r w:rsidRPr="00F43780">
        <w:rPr>
          <w:rFonts w:ascii="Times New Roman" w:hAnsi="Times New Roman" w:cs="Times New Roman"/>
          <w:b/>
          <w:sz w:val="20"/>
        </w:rPr>
        <w:t>и ресурсное обеспечение реализации подпрограммы 1</w:t>
      </w:r>
    </w:p>
    <w:p w:rsidR="003877B8" w:rsidRPr="00F43780" w:rsidRDefault="003877B8" w:rsidP="003877B8">
      <w:pPr>
        <w:pStyle w:val="ConsPlusNormal"/>
        <w:spacing w:line="360" w:lineRule="auto"/>
        <w:rPr>
          <w:rFonts w:ascii="Times New Roman" w:hAnsi="Times New Roman" w:cs="Times New Roman"/>
          <w:sz w:val="20"/>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2"/>
        <w:gridCol w:w="1993"/>
        <w:gridCol w:w="57"/>
        <w:gridCol w:w="47"/>
        <w:gridCol w:w="1252"/>
        <w:gridCol w:w="6"/>
        <w:gridCol w:w="43"/>
        <w:gridCol w:w="13"/>
        <w:gridCol w:w="1276"/>
        <w:gridCol w:w="72"/>
        <w:gridCol w:w="1062"/>
        <w:gridCol w:w="59"/>
        <w:gridCol w:w="1080"/>
        <w:gridCol w:w="972"/>
        <w:gridCol w:w="111"/>
        <w:gridCol w:w="857"/>
        <w:gridCol w:w="39"/>
        <w:gridCol w:w="973"/>
        <w:gridCol w:w="1720"/>
        <w:gridCol w:w="1418"/>
        <w:gridCol w:w="147"/>
        <w:gridCol w:w="1270"/>
      </w:tblGrid>
      <w:tr w:rsidR="003877B8" w:rsidRPr="00F43780" w:rsidTr="003877B8">
        <w:tc>
          <w:tcPr>
            <w:tcW w:w="842" w:type="dxa"/>
            <w:vMerge w:val="restart"/>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N</w:t>
            </w:r>
          </w:p>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пп</w:t>
            </w:r>
          </w:p>
        </w:tc>
        <w:tc>
          <w:tcPr>
            <w:tcW w:w="2050" w:type="dxa"/>
            <w:gridSpan w:val="2"/>
            <w:vMerge w:val="restart"/>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Наименование подпрограммы,</w:t>
            </w:r>
          </w:p>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задачи подпрограммы, ВЦП (основного мероприятия) муниципальной программы</w:t>
            </w:r>
          </w:p>
        </w:tc>
        <w:tc>
          <w:tcPr>
            <w:tcW w:w="1299" w:type="dxa"/>
            <w:gridSpan w:val="2"/>
            <w:vMerge w:val="restart"/>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Срок реализации</w:t>
            </w:r>
          </w:p>
        </w:tc>
        <w:tc>
          <w:tcPr>
            <w:tcW w:w="1338" w:type="dxa"/>
            <w:gridSpan w:val="4"/>
            <w:vMerge w:val="restart"/>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Объем финансиров</w:t>
            </w:r>
          </w:p>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ания (тыс. рублей)</w:t>
            </w:r>
          </w:p>
        </w:tc>
        <w:tc>
          <w:tcPr>
            <w:tcW w:w="5225" w:type="dxa"/>
            <w:gridSpan w:val="9"/>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В том числе за счет средств</w:t>
            </w:r>
          </w:p>
        </w:tc>
        <w:tc>
          <w:tcPr>
            <w:tcW w:w="1720" w:type="dxa"/>
            <w:vMerge w:val="restart"/>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Участник/участник мероприятия</w:t>
            </w:r>
          </w:p>
        </w:tc>
        <w:tc>
          <w:tcPr>
            <w:tcW w:w="2835" w:type="dxa"/>
            <w:gridSpan w:val="3"/>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Показатели конечного результата ВЦП (основного</w:t>
            </w:r>
          </w:p>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мероприятия), показатели непосредственного результата мероприятий, входящих в состав основного мероприятия, по годам реализации</w:t>
            </w:r>
          </w:p>
        </w:tc>
      </w:tr>
      <w:tr w:rsidR="003877B8" w:rsidRPr="00F43780" w:rsidTr="003877B8">
        <w:tc>
          <w:tcPr>
            <w:tcW w:w="842"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2050"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99"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338" w:type="dxa"/>
            <w:gridSpan w:val="4"/>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134" w:type="dxa"/>
            <w:gridSpan w:val="2"/>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федерального бюджета (по согласованию) (прогноз)</w:t>
            </w:r>
          </w:p>
        </w:tc>
        <w:tc>
          <w:tcPr>
            <w:tcW w:w="1139" w:type="dxa"/>
            <w:gridSpan w:val="2"/>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областного бюджета (по согласованию) (прогноз)</w:t>
            </w:r>
          </w:p>
        </w:tc>
        <w:tc>
          <w:tcPr>
            <w:tcW w:w="972" w:type="dxa"/>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местного бюджета</w:t>
            </w:r>
          </w:p>
        </w:tc>
        <w:tc>
          <w:tcPr>
            <w:tcW w:w="1007" w:type="dxa"/>
            <w:gridSpan w:val="3"/>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бюджетов сельских поселений (по согласованию)</w:t>
            </w:r>
          </w:p>
        </w:tc>
        <w:tc>
          <w:tcPr>
            <w:tcW w:w="973" w:type="dxa"/>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внебюджетных источников (по согласованию)</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наименование и единица измерения</w:t>
            </w:r>
          </w:p>
        </w:tc>
        <w:tc>
          <w:tcPr>
            <w:tcW w:w="1417" w:type="dxa"/>
            <w:gridSpan w:val="2"/>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значения по годам</w:t>
            </w:r>
          </w:p>
        </w:tc>
      </w:tr>
      <w:tr w:rsidR="003877B8" w:rsidRPr="00F43780" w:rsidTr="003877B8">
        <w:tc>
          <w:tcPr>
            <w:tcW w:w="842" w:type="dxa"/>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w:t>
            </w:r>
          </w:p>
        </w:tc>
        <w:tc>
          <w:tcPr>
            <w:tcW w:w="2050" w:type="dxa"/>
            <w:gridSpan w:val="2"/>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w:t>
            </w:r>
          </w:p>
        </w:tc>
        <w:tc>
          <w:tcPr>
            <w:tcW w:w="1299" w:type="dxa"/>
            <w:gridSpan w:val="2"/>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3</w:t>
            </w:r>
          </w:p>
        </w:tc>
        <w:tc>
          <w:tcPr>
            <w:tcW w:w="1338" w:type="dxa"/>
            <w:gridSpan w:val="4"/>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4</w:t>
            </w:r>
          </w:p>
        </w:tc>
        <w:tc>
          <w:tcPr>
            <w:tcW w:w="1134" w:type="dxa"/>
            <w:gridSpan w:val="2"/>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5</w:t>
            </w:r>
          </w:p>
        </w:tc>
        <w:tc>
          <w:tcPr>
            <w:tcW w:w="1139" w:type="dxa"/>
            <w:gridSpan w:val="2"/>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6</w:t>
            </w:r>
          </w:p>
        </w:tc>
        <w:tc>
          <w:tcPr>
            <w:tcW w:w="972" w:type="dxa"/>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7</w:t>
            </w:r>
          </w:p>
        </w:tc>
        <w:tc>
          <w:tcPr>
            <w:tcW w:w="1007" w:type="dxa"/>
            <w:gridSpan w:val="3"/>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8</w:t>
            </w:r>
          </w:p>
        </w:tc>
        <w:tc>
          <w:tcPr>
            <w:tcW w:w="973" w:type="dxa"/>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9</w:t>
            </w:r>
          </w:p>
        </w:tc>
        <w:tc>
          <w:tcPr>
            <w:tcW w:w="1720" w:type="dxa"/>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10</w:t>
            </w:r>
          </w:p>
        </w:tc>
        <w:tc>
          <w:tcPr>
            <w:tcW w:w="1418" w:type="dxa"/>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11</w:t>
            </w:r>
          </w:p>
        </w:tc>
        <w:tc>
          <w:tcPr>
            <w:tcW w:w="1417" w:type="dxa"/>
            <w:gridSpan w:val="2"/>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12</w:t>
            </w:r>
          </w:p>
        </w:tc>
      </w:tr>
      <w:tr w:rsidR="003877B8" w:rsidRPr="00F43780" w:rsidTr="003877B8">
        <w:tc>
          <w:tcPr>
            <w:tcW w:w="842" w:type="dxa"/>
          </w:tcPr>
          <w:p w:rsidR="003877B8" w:rsidRPr="00F43780" w:rsidRDefault="003877B8" w:rsidP="003877B8">
            <w:pPr>
              <w:pStyle w:val="ConsPlusNormal"/>
              <w:spacing w:line="360" w:lineRule="auto"/>
              <w:rPr>
                <w:rFonts w:ascii="Times New Roman" w:hAnsi="Times New Roman" w:cs="Times New Roman"/>
                <w:sz w:val="20"/>
              </w:rPr>
            </w:pPr>
          </w:p>
        </w:tc>
        <w:tc>
          <w:tcPr>
            <w:tcW w:w="14467" w:type="dxa"/>
            <w:gridSpan w:val="21"/>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Подпрограмма 1.  «Развитие физической культуры и спорта на территории Молчановского района»</w:t>
            </w:r>
          </w:p>
        </w:tc>
      </w:tr>
      <w:tr w:rsidR="003877B8" w:rsidRPr="00F43780" w:rsidTr="003877B8">
        <w:tc>
          <w:tcPr>
            <w:tcW w:w="842" w:type="dxa"/>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1</w:t>
            </w:r>
          </w:p>
        </w:tc>
        <w:tc>
          <w:tcPr>
            <w:tcW w:w="14467" w:type="dxa"/>
            <w:gridSpan w:val="21"/>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Задача 1 подпрограммы 1. Развитие физической культуры и массового спорта в Молчановском районе  Создание благоприятных условий для развития физической культуры и спорта на территории Молчановского района</w:t>
            </w:r>
          </w:p>
        </w:tc>
      </w:tr>
      <w:tr w:rsidR="003877B8" w:rsidRPr="00F43780" w:rsidTr="003877B8">
        <w:tc>
          <w:tcPr>
            <w:tcW w:w="842"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1.1</w:t>
            </w:r>
          </w:p>
        </w:tc>
        <w:tc>
          <w:tcPr>
            <w:tcW w:w="1993"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 xml:space="preserve">Основное мероприятие 1 Развитие физической культуры и массового спорта в </w:t>
            </w:r>
            <w:r w:rsidRPr="00F43780">
              <w:rPr>
                <w:rFonts w:ascii="Times New Roman" w:hAnsi="Times New Roman" w:cs="Times New Roman"/>
                <w:sz w:val="20"/>
              </w:rPr>
              <w:lastRenderedPageBreak/>
              <w:t>Молчановском районе, в том числе:</w:t>
            </w:r>
          </w:p>
        </w:tc>
        <w:tc>
          <w:tcPr>
            <w:tcW w:w="1405" w:type="dxa"/>
            <w:gridSpan w:val="5"/>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всего</w:t>
            </w:r>
          </w:p>
        </w:tc>
        <w:tc>
          <w:tcPr>
            <w:tcW w:w="1289"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1 262,2</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1 262,2</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 xml:space="preserve">Администрация Молчановского района, МАОУ ДО «Молчановская </w:t>
            </w:r>
            <w:r w:rsidRPr="00F43780">
              <w:rPr>
                <w:rFonts w:ascii="Times New Roman" w:hAnsi="Times New Roman" w:cs="Times New Roman"/>
                <w:sz w:val="20"/>
              </w:rPr>
              <w:lastRenderedPageBreak/>
              <w:t>ДЮСШ»</w:t>
            </w:r>
          </w:p>
        </w:tc>
        <w:tc>
          <w:tcPr>
            <w:tcW w:w="1418"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Кол-во занимающихся в секциях, чел.</w:t>
            </w: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x</w:t>
            </w:r>
          </w:p>
        </w:tc>
      </w:tr>
      <w:tr w:rsidR="003877B8" w:rsidRPr="00F43780" w:rsidTr="003877B8">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05" w:type="dxa"/>
            <w:gridSpan w:val="5"/>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289"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344,7</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344,7</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494</w:t>
            </w:r>
          </w:p>
        </w:tc>
      </w:tr>
      <w:tr w:rsidR="003877B8" w:rsidRPr="00F43780" w:rsidTr="003877B8">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05" w:type="dxa"/>
            <w:gridSpan w:val="5"/>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289"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404,7</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404,7</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494</w:t>
            </w:r>
          </w:p>
        </w:tc>
      </w:tr>
      <w:tr w:rsidR="003877B8" w:rsidRPr="00F43780" w:rsidTr="003877B8">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05" w:type="dxa"/>
            <w:gridSpan w:val="5"/>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289"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256,4</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256,4</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494</w:t>
            </w:r>
          </w:p>
        </w:tc>
      </w:tr>
      <w:tr w:rsidR="003877B8" w:rsidRPr="00F43780" w:rsidTr="003877B8">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05" w:type="dxa"/>
            <w:gridSpan w:val="5"/>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289"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256,4</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256,4</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494</w:t>
            </w:r>
          </w:p>
        </w:tc>
      </w:tr>
      <w:tr w:rsidR="003877B8" w:rsidRPr="00F43780" w:rsidTr="003877B8">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05" w:type="dxa"/>
            <w:gridSpan w:val="5"/>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289"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0,0</w:t>
            </w:r>
          </w:p>
        </w:tc>
      </w:tr>
      <w:tr w:rsidR="003877B8" w:rsidRPr="00F43780" w:rsidTr="003877B8">
        <w:trPr>
          <w:trHeight w:val="35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05" w:type="dxa"/>
            <w:gridSpan w:val="5"/>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289"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0,0</w:t>
            </w:r>
          </w:p>
        </w:tc>
      </w:tr>
      <w:tr w:rsidR="003877B8" w:rsidRPr="00F43780" w:rsidTr="003877B8">
        <w:trPr>
          <w:trHeight w:val="35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05" w:type="dxa"/>
            <w:gridSpan w:val="5"/>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289"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0,0</w:t>
            </w:r>
          </w:p>
        </w:tc>
      </w:tr>
      <w:tr w:rsidR="003877B8" w:rsidRPr="00F43780" w:rsidTr="003877B8">
        <w:trPr>
          <w:trHeight w:val="84"/>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05" w:type="dxa"/>
            <w:gridSpan w:val="5"/>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289"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0,0</w:t>
            </w:r>
          </w:p>
        </w:tc>
      </w:tr>
      <w:tr w:rsidR="003877B8" w:rsidRPr="00F43780" w:rsidTr="003877B8">
        <w:trPr>
          <w:trHeight w:val="633"/>
        </w:trPr>
        <w:tc>
          <w:tcPr>
            <w:tcW w:w="842"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1.1.1</w:t>
            </w:r>
          </w:p>
        </w:tc>
        <w:tc>
          <w:tcPr>
            <w:tcW w:w="1993"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Мероприятие 1.</w:t>
            </w:r>
          </w:p>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Обеспечение участия спортивных сборных команд в официальных спортивных мероприятиях</w:t>
            </w:r>
          </w:p>
        </w:tc>
        <w:tc>
          <w:tcPr>
            <w:tcW w:w="1405" w:type="dxa"/>
            <w:gridSpan w:val="5"/>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всего</w:t>
            </w:r>
          </w:p>
        </w:tc>
        <w:tc>
          <w:tcPr>
            <w:tcW w:w="1289"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1 145,6</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1 145,6</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Администрация Молчановского района, МАОУ ДО «Молчановская ДЮСШ»</w:t>
            </w:r>
          </w:p>
        </w:tc>
        <w:tc>
          <w:tcPr>
            <w:tcW w:w="1418"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Кол-во талантливых спортсменов, направленных на сборы и спортивные мероприятия за пределы района, чел.</w:t>
            </w: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х</w:t>
            </w:r>
          </w:p>
        </w:tc>
      </w:tr>
      <w:tr w:rsidR="003877B8" w:rsidRPr="00F43780" w:rsidTr="003877B8">
        <w:trPr>
          <w:trHeight w:val="529"/>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05" w:type="dxa"/>
            <w:gridSpan w:val="5"/>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289"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286,4</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286,4</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w:t>
            </w:r>
          </w:p>
        </w:tc>
      </w:tr>
      <w:tr w:rsidR="003877B8" w:rsidRPr="00F43780" w:rsidTr="003877B8">
        <w:trPr>
          <w:trHeight w:val="529"/>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05" w:type="dxa"/>
            <w:gridSpan w:val="5"/>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289"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346,4</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346,4</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w:t>
            </w:r>
          </w:p>
        </w:tc>
      </w:tr>
      <w:tr w:rsidR="003877B8" w:rsidRPr="00F43780" w:rsidTr="003877B8">
        <w:trPr>
          <w:trHeight w:val="34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05" w:type="dxa"/>
            <w:gridSpan w:val="5"/>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289"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256,4</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256,4</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w:t>
            </w:r>
          </w:p>
        </w:tc>
      </w:tr>
      <w:tr w:rsidR="003877B8" w:rsidRPr="00F43780" w:rsidTr="003877B8">
        <w:trPr>
          <w:trHeight w:val="376"/>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05" w:type="dxa"/>
            <w:gridSpan w:val="5"/>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289" w:type="dxa"/>
            <w:gridSpan w:val="2"/>
          </w:tcPr>
          <w:p w:rsidR="003877B8" w:rsidRPr="00F43780" w:rsidRDefault="003877B8" w:rsidP="003877B8">
            <w:pPr>
              <w:spacing w:line="360" w:lineRule="auto"/>
              <w:jc w:val="center"/>
              <w:rPr>
                <w:sz w:val="20"/>
                <w:szCs w:val="20"/>
              </w:rPr>
            </w:pPr>
            <w:r w:rsidRPr="00F43780">
              <w:rPr>
                <w:sz w:val="20"/>
                <w:szCs w:val="20"/>
              </w:rPr>
              <w:t>256,4</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256,4</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w:t>
            </w:r>
          </w:p>
        </w:tc>
      </w:tr>
      <w:tr w:rsidR="003877B8" w:rsidRPr="00F43780" w:rsidTr="003877B8">
        <w:trPr>
          <w:trHeight w:val="409"/>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05" w:type="dxa"/>
            <w:gridSpan w:val="5"/>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289"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435"/>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05" w:type="dxa"/>
            <w:gridSpan w:val="5"/>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289"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20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05" w:type="dxa"/>
            <w:gridSpan w:val="5"/>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 xml:space="preserve">прогнозный </w:t>
            </w:r>
            <w:r w:rsidRPr="00F43780">
              <w:rPr>
                <w:rFonts w:ascii="Times New Roman" w:hAnsi="Times New Roman" w:cs="Times New Roman"/>
                <w:sz w:val="20"/>
              </w:rPr>
              <w:lastRenderedPageBreak/>
              <w:t>период 2028 год</w:t>
            </w:r>
          </w:p>
        </w:tc>
        <w:tc>
          <w:tcPr>
            <w:tcW w:w="1289" w:type="dxa"/>
            <w:gridSpan w:val="2"/>
          </w:tcPr>
          <w:p w:rsidR="003877B8" w:rsidRPr="00F43780" w:rsidRDefault="003877B8" w:rsidP="003877B8">
            <w:pPr>
              <w:spacing w:line="360" w:lineRule="auto"/>
              <w:jc w:val="center"/>
              <w:rPr>
                <w:sz w:val="20"/>
                <w:szCs w:val="20"/>
              </w:rPr>
            </w:pPr>
            <w:r w:rsidRPr="00F43780">
              <w:rPr>
                <w:sz w:val="20"/>
                <w:szCs w:val="20"/>
              </w:rPr>
              <w:lastRenderedPageBreak/>
              <w:t>0,0</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20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05" w:type="dxa"/>
            <w:gridSpan w:val="5"/>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289"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2"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1.1.2</w:t>
            </w:r>
          </w:p>
        </w:tc>
        <w:tc>
          <w:tcPr>
            <w:tcW w:w="1993"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Мероприятие 2.</w:t>
            </w:r>
          </w:p>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Организация и проведение районных спортивных, спортивно-массовых мероприятий,</w:t>
            </w:r>
          </w:p>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награждение, приобретение наградного материала</w:t>
            </w:r>
          </w:p>
        </w:tc>
        <w:tc>
          <w:tcPr>
            <w:tcW w:w="1418" w:type="dxa"/>
            <w:gridSpan w:val="6"/>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всего</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Администрация Молчановского района, МАОУ ДО «Молчановская ДЮСШ»</w:t>
            </w:r>
          </w:p>
        </w:tc>
        <w:tc>
          <w:tcPr>
            <w:tcW w:w="1418"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Кол-во талантливых спортсменов, направленных на сборы и спортивные мероприятия за пределы района, чел.</w:t>
            </w: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x</w:t>
            </w:r>
          </w:p>
        </w:tc>
      </w:tr>
      <w:tr w:rsidR="003877B8" w:rsidRPr="00F43780" w:rsidTr="003877B8">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6"/>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6"/>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6"/>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6"/>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348"/>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6"/>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469"/>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6"/>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469"/>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6"/>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17"/>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6"/>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2"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1.1.3</w:t>
            </w:r>
          </w:p>
        </w:tc>
        <w:tc>
          <w:tcPr>
            <w:tcW w:w="1993"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Мероприятие 3.</w:t>
            </w:r>
          </w:p>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lastRenderedPageBreak/>
              <w:t>Приобретение спортивного инвентаря и оборудования</w:t>
            </w:r>
          </w:p>
        </w:tc>
        <w:tc>
          <w:tcPr>
            <w:tcW w:w="1418" w:type="dxa"/>
            <w:gridSpan w:val="6"/>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всего</w:t>
            </w:r>
          </w:p>
        </w:tc>
        <w:tc>
          <w:tcPr>
            <w:tcW w:w="1276" w:type="dxa"/>
          </w:tcPr>
          <w:p w:rsidR="003877B8" w:rsidRPr="00F43780" w:rsidRDefault="003877B8" w:rsidP="003877B8">
            <w:pPr>
              <w:spacing w:line="360" w:lineRule="auto"/>
              <w:jc w:val="center"/>
              <w:rPr>
                <w:sz w:val="20"/>
                <w:szCs w:val="20"/>
              </w:rPr>
            </w:pPr>
            <w:r w:rsidRPr="00F43780">
              <w:rPr>
                <w:sz w:val="20"/>
                <w:szCs w:val="20"/>
              </w:rPr>
              <w:t>116,6</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116,6</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 xml:space="preserve">МАОУ ДО </w:t>
            </w:r>
            <w:r w:rsidRPr="00F43780">
              <w:rPr>
                <w:rFonts w:ascii="Times New Roman" w:hAnsi="Times New Roman" w:cs="Times New Roman"/>
                <w:sz w:val="20"/>
              </w:rPr>
              <w:lastRenderedPageBreak/>
              <w:t>«Молчановская ДЮСШ»</w:t>
            </w:r>
          </w:p>
        </w:tc>
        <w:tc>
          <w:tcPr>
            <w:tcW w:w="1418"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 xml:space="preserve">Кол-во </w:t>
            </w:r>
            <w:r w:rsidRPr="00F43780">
              <w:rPr>
                <w:rFonts w:ascii="Times New Roman" w:hAnsi="Times New Roman" w:cs="Times New Roman"/>
                <w:sz w:val="20"/>
              </w:rPr>
              <w:lastRenderedPageBreak/>
              <w:t>приобретенного инвентаря и оборудования, шт.</w:t>
            </w: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x</w:t>
            </w:r>
          </w:p>
        </w:tc>
      </w:tr>
      <w:tr w:rsidR="003877B8" w:rsidRPr="00F43780" w:rsidTr="003877B8">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6"/>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276" w:type="dxa"/>
          </w:tcPr>
          <w:p w:rsidR="003877B8" w:rsidRPr="00F43780" w:rsidRDefault="003877B8" w:rsidP="003877B8">
            <w:pPr>
              <w:spacing w:line="360" w:lineRule="auto"/>
              <w:jc w:val="center"/>
              <w:rPr>
                <w:sz w:val="20"/>
                <w:szCs w:val="20"/>
              </w:rPr>
            </w:pPr>
            <w:r w:rsidRPr="00F43780">
              <w:rPr>
                <w:sz w:val="20"/>
                <w:szCs w:val="20"/>
              </w:rPr>
              <w:t>58,3</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58,3</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6"/>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276" w:type="dxa"/>
          </w:tcPr>
          <w:p w:rsidR="003877B8" w:rsidRPr="00F43780" w:rsidRDefault="003877B8" w:rsidP="003877B8">
            <w:pPr>
              <w:spacing w:line="360" w:lineRule="auto"/>
              <w:jc w:val="center"/>
              <w:rPr>
                <w:sz w:val="20"/>
                <w:szCs w:val="20"/>
              </w:rPr>
            </w:pPr>
            <w:r w:rsidRPr="00F43780">
              <w:rPr>
                <w:sz w:val="20"/>
                <w:szCs w:val="20"/>
              </w:rPr>
              <w:t>58,3</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58,3</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6"/>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6"/>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6"/>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452"/>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6"/>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452"/>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6"/>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759"/>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6"/>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361"/>
        </w:trPr>
        <w:tc>
          <w:tcPr>
            <w:tcW w:w="842"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1.1.4</w:t>
            </w:r>
          </w:p>
        </w:tc>
        <w:tc>
          <w:tcPr>
            <w:tcW w:w="1993"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Мероприятие 4.</w:t>
            </w:r>
          </w:p>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 xml:space="preserve">Информирование населения о системе физической культуры и спорта, пропаганда физической культуры и спорта в Молчановском районе, заказ и </w:t>
            </w:r>
            <w:r w:rsidRPr="00F43780">
              <w:rPr>
                <w:rFonts w:ascii="Times New Roman" w:hAnsi="Times New Roman" w:cs="Times New Roman"/>
                <w:sz w:val="20"/>
              </w:rPr>
              <w:lastRenderedPageBreak/>
              <w:t>приобретение печатной продукции, наглядной агитации, баннеров, растяжек</w:t>
            </w:r>
          </w:p>
        </w:tc>
        <w:tc>
          <w:tcPr>
            <w:tcW w:w="1418" w:type="dxa"/>
            <w:gridSpan w:val="6"/>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всего</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Администрация Молчановского района</w:t>
            </w:r>
          </w:p>
        </w:tc>
        <w:tc>
          <w:tcPr>
            <w:tcW w:w="1418"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Кол-во статей, опубликованных в средствах массовой информации, шт.</w:t>
            </w:r>
          </w:p>
        </w:tc>
        <w:tc>
          <w:tcPr>
            <w:tcW w:w="1417" w:type="dxa"/>
            <w:gridSpan w:val="2"/>
          </w:tcPr>
          <w:p w:rsidR="003877B8" w:rsidRPr="00F43780" w:rsidRDefault="003877B8" w:rsidP="003877B8">
            <w:pPr>
              <w:spacing w:line="360" w:lineRule="auto"/>
              <w:jc w:val="center"/>
              <w:rPr>
                <w:sz w:val="20"/>
                <w:szCs w:val="20"/>
              </w:rPr>
            </w:pPr>
            <w:r w:rsidRPr="00F43780">
              <w:rPr>
                <w:sz w:val="20"/>
                <w:szCs w:val="20"/>
              </w:rPr>
              <w:t>Х</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6"/>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spacing w:line="360" w:lineRule="auto"/>
              <w:jc w:val="center"/>
              <w:rPr>
                <w:sz w:val="20"/>
                <w:szCs w:val="20"/>
              </w:rPr>
            </w:pPr>
            <w:r w:rsidRPr="00F43780">
              <w:rPr>
                <w:sz w:val="20"/>
                <w:szCs w:val="20"/>
              </w:rPr>
              <w:t>1</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6"/>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6"/>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6"/>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6"/>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6"/>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6"/>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6"/>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3"/>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gridSpan w:val="2"/>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2</w:t>
            </w:r>
          </w:p>
        </w:tc>
        <w:tc>
          <w:tcPr>
            <w:tcW w:w="14467" w:type="dxa"/>
            <w:gridSpan w:val="21"/>
          </w:tcPr>
          <w:p w:rsidR="003877B8" w:rsidRPr="00F43780" w:rsidRDefault="003877B8" w:rsidP="003877B8">
            <w:pPr>
              <w:spacing w:line="360" w:lineRule="auto"/>
              <w:jc w:val="center"/>
              <w:rPr>
                <w:sz w:val="20"/>
                <w:szCs w:val="20"/>
              </w:rPr>
            </w:pPr>
            <w:r w:rsidRPr="00F43780">
              <w:rPr>
                <w:sz w:val="20"/>
                <w:szCs w:val="20"/>
              </w:rPr>
              <w:t>Задача 2 подпрограммы 1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r>
      <w:tr w:rsidR="003877B8" w:rsidRPr="00F43780" w:rsidTr="003877B8">
        <w:trPr>
          <w:trHeight w:val="361"/>
        </w:trPr>
        <w:tc>
          <w:tcPr>
            <w:tcW w:w="842"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2.1.</w:t>
            </w:r>
          </w:p>
        </w:tc>
        <w:tc>
          <w:tcPr>
            <w:tcW w:w="2097" w:type="dxa"/>
            <w:gridSpan w:val="3"/>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Основное мероприятие 2</w:t>
            </w:r>
          </w:p>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w:t>
            </w:r>
            <w:r w:rsidRPr="00F43780">
              <w:rPr>
                <w:rFonts w:ascii="Times New Roman" w:hAnsi="Times New Roman" w:cs="Times New Roman"/>
                <w:sz w:val="20"/>
              </w:rPr>
              <w:lastRenderedPageBreak/>
              <w:t>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 – территориальное образование Северск Томской области», муниципального образования «Томский район», в том числе:</w:t>
            </w: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всего</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433,3</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407,7</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25,6</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val="restart"/>
          </w:tcPr>
          <w:p w:rsidR="003877B8" w:rsidRPr="00F43780" w:rsidRDefault="003877B8" w:rsidP="003877B8">
            <w:pPr>
              <w:spacing w:line="360" w:lineRule="auto"/>
              <w:jc w:val="center"/>
              <w:rPr>
                <w:sz w:val="20"/>
                <w:szCs w:val="20"/>
              </w:rPr>
            </w:pPr>
            <w:r w:rsidRPr="00F43780">
              <w:rPr>
                <w:sz w:val="20"/>
                <w:szCs w:val="20"/>
              </w:rPr>
              <w:t>Администрация Молчановского района, МАОУ ДО «Молчановская ДЮСШ»</w:t>
            </w:r>
          </w:p>
        </w:tc>
        <w:tc>
          <w:tcPr>
            <w:tcW w:w="1565" w:type="dxa"/>
            <w:gridSpan w:val="2"/>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Кол-во участников в официальных региональных спортивных физкультурных мероприятиях, проводимых на территории Томской области, чел</w:t>
            </w:r>
          </w:p>
        </w:tc>
        <w:tc>
          <w:tcPr>
            <w:tcW w:w="1270" w:type="dxa"/>
          </w:tcPr>
          <w:p w:rsidR="003877B8" w:rsidRPr="00F43780" w:rsidRDefault="003877B8" w:rsidP="003877B8">
            <w:pPr>
              <w:spacing w:line="360" w:lineRule="auto"/>
              <w:jc w:val="center"/>
              <w:rPr>
                <w:sz w:val="20"/>
                <w:szCs w:val="20"/>
              </w:rPr>
            </w:pPr>
            <w:r w:rsidRPr="00F43780">
              <w:rPr>
                <w:sz w:val="20"/>
                <w:szCs w:val="20"/>
              </w:rPr>
              <w:t>Х</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88,3</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80,0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8,3</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36</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121,0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114,9</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6,1</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36</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112,0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106,4</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5,6</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36</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112,0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106,4</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5,6</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36</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lastRenderedPageBreak/>
              <w:t>2.1.1.</w:t>
            </w:r>
          </w:p>
        </w:tc>
        <w:tc>
          <w:tcPr>
            <w:tcW w:w="2097" w:type="dxa"/>
            <w:gridSpan w:val="3"/>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Мероприятие 1.</w:t>
            </w:r>
          </w:p>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 xml:space="preserve">Организация мероприятия по награждению и награждение лучших спортсменов </w:t>
            </w:r>
            <w:r w:rsidRPr="00F43780">
              <w:rPr>
                <w:rFonts w:ascii="Times New Roman" w:hAnsi="Times New Roman" w:cs="Times New Roman"/>
                <w:sz w:val="20"/>
              </w:rPr>
              <w:lastRenderedPageBreak/>
              <w:t>районных и межрайонных спортивных мероприятий</w:t>
            </w: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всего</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val="restart"/>
          </w:tcPr>
          <w:p w:rsidR="003877B8" w:rsidRPr="00F43780" w:rsidRDefault="003877B8" w:rsidP="003877B8">
            <w:pPr>
              <w:spacing w:line="360" w:lineRule="auto"/>
              <w:jc w:val="center"/>
              <w:rPr>
                <w:sz w:val="20"/>
                <w:szCs w:val="20"/>
              </w:rPr>
            </w:pPr>
            <w:r w:rsidRPr="00F43780">
              <w:rPr>
                <w:sz w:val="20"/>
                <w:szCs w:val="20"/>
              </w:rPr>
              <w:t>Администрация Молчановского района</w:t>
            </w:r>
          </w:p>
        </w:tc>
        <w:tc>
          <w:tcPr>
            <w:tcW w:w="1565" w:type="dxa"/>
            <w:gridSpan w:val="2"/>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Кол-во награжденных спортсменов, чел.</w:t>
            </w:r>
          </w:p>
        </w:tc>
        <w:tc>
          <w:tcPr>
            <w:tcW w:w="1270" w:type="dxa"/>
          </w:tcPr>
          <w:p w:rsidR="003877B8" w:rsidRPr="00F43780" w:rsidRDefault="003877B8" w:rsidP="003877B8">
            <w:pPr>
              <w:spacing w:line="360" w:lineRule="auto"/>
              <w:jc w:val="center"/>
              <w:rPr>
                <w:sz w:val="20"/>
                <w:szCs w:val="20"/>
              </w:rPr>
            </w:pPr>
            <w:r w:rsidRPr="00F43780">
              <w:rPr>
                <w:sz w:val="20"/>
                <w:szCs w:val="20"/>
              </w:rPr>
              <w:t>Х</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1</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2.1.2.</w:t>
            </w:r>
          </w:p>
        </w:tc>
        <w:tc>
          <w:tcPr>
            <w:tcW w:w="2097" w:type="dxa"/>
            <w:gridSpan w:val="3"/>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Мероприятие 2.</w:t>
            </w:r>
          </w:p>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Обеспечение спортивным оборудованием  и формой членов сборной команды Молчановского района</w:t>
            </w: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всего</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val="restart"/>
          </w:tcPr>
          <w:p w:rsidR="003877B8" w:rsidRPr="00F43780" w:rsidRDefault="003877B8" w:rsidP="003877B8">
            <w:pPr>
              <w:spacing w:line="360" w:lineRule="auto"/>
              <w:jc w:val="center"/>
              <w:rPr>
                <w:sz w:val="20"/>
                <w:szCs w:val="20"/>
              </w:rPr>
            </w:pPr>
            <w:r w:rsidRPr="00F43780">
              <w:rPr>
                <w:sz w:val="20"/>
                <w:szCs w:val="20"/>
              </w:rPr>
              <w:t>Администрация Молчановского района,</w:t>
            </w:r>
          </w:p>
          <w:p w:rsidR="003877B8" w:rsidRPr="00F43780" w:rsidRDefault="003877B8" w:rsidP="003877B8">
            <w:pPr>
              <w:spacing w:line="360" w:lineRule="auto"/>
              <w:jc w:val="center"/>
              <w:rPr>
                <w:sz w:val="20"/>
                <w:szCs w:val="20"/>
              </w:rPr>
            </w:pPr>
            <w:r w:rsidRPr="00F43780">
              <w:rPr>
                <w:sz w:val="20"/>
                <w:szCs w:val="20"/>
              </w:rPr>
              <w:t>МАОУ ДО «Молчановская ДЮСШ»</w:t>
            </w:r>
          </w:p>
        </w:tc>
        <w:tc>
          <w:tcPr>
            <w:tcW w:w="1565" w:type="dxa"/>
            <w:gridSpan w:val="2"/>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Кол-во приобретенного спортивного оборудования  и формы членам сборной команды Молчановского района, ед.</w:t>
            </w:r>
          </w:p>
        </w:tc>
        <w:tc>
          <w:tcPr>
            <w:tcW w:w="1270" w:type="dxa"/>
          </w:tcPr>
          <w:p w:rsidR="003877B8" w:rsidRPr="00F43780" w:rsidRDefault="003877B8" w:rsidP="003877B8">
            <w:pPr>
              <w:spacing w:line="360" w:lineRule="auto"/>
              <w:jc w:val="center"/>
              <w:rPr>
                <w:sz w:val="20"/>
                <w:szCs w:val="20"/>
              </w:rPr>
            </w:pPr>
            <w:r w:rsidRPr="00F43780">
              <w:rPr>
                <w:sz w:val="20"/>
                <w:szCs w:val="20"/>
              </w:rPr>
              <w:t>Х</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2.1.3.</w:t>
            </w:r>
          </w:p>
        </w:tc>
        <w:tc>
          <w:tcPr>
            <w:tcW w:w="2097" w:type="dxa"/>
            <w:gridSpan w:val="3"/>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Мероприятие 3.</w:t>
            </w:r>
          </w:p>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w:t>
            </w:r>
            <w:r w:rsidRPr="00F43780">
              <w:rPr>
                <w:rFonts w:ascii="Times New Roman" w:hAnsi="Times New Roman" w:cs="Times New Roman"/>
                <w:sz w:val="20"/>
              </w:rPr>
              <w:lastRenderedPageBreak/>
              <w:t>образования «Городской округ – закрытое административно – территориальное образование Северск Томской области», муниципального образования «Томский район»</w:t>
            </w: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всего</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433,3</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407,7</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25,6</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val="restart"/>
          </w:tcPr>
          <w:p w:rsidR="003877B8" w:rsidRPr="00F43780" w:rsidRDefault="003877B8" w:rsidP="003877B8">
            <w:pPr>
              <w:spacing w:line="360" w:lineRule="auto"/>
              <w:jc w:val="center"/>
              <w:rPr>
                <w:sz w:val="20"/>
                <w:szCs w:val="20"/>
              </w:rPr>
            </w:pPr>
            <w:r w:rsidRPr="00F43780">
              <w:rPr>
                <w:sz w:val="20"/>
                <w:szCs w:val="20"/>
              </w:rPr>
              <w:t>Администрация Молчановского района,</w:t>
            </w:r>
          </w:p>
          <w:p w:rsidR="003877B8" w:rsidRPr="00F43780" w:rsidRDefault="003877B8" w:rsidP="003877B8">
            <w:pPr>
              <w:spacing w:line="360" w:lineRule="auto"/>
              <w:jc w:val="center"/>
              <w:rPr>
                <w:sz w:val="20"/>
                <w:szCs w:val="20"/>
              </w:rPr>
            </w:pPr>
            <w:r w:rsidRPr="00F43780">
              <w:rPr>
                <w:sz w:val="20"/>
                <w:szCs w:val="20"/>
              </w:rPr>
              <w:t>МАОУ ДО «Молчановская ДЮСШ»</w:t>
            </w:r>
          </w:p>
        </w:tc>
        <w:tc>
          <w:tcPr>
            <w:tcW w:w="1565" w:type="dxa"/>
            <w:gridSpan w:val="2"/>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Кол-во участников в официальных региональных спортивных, физкультурных мероприятия, проводимых на территории Томской области, чел.</w:t>
            </w:r>
          </w:p>
        </w:tc>
        <w:tc>
          <w:tcPr>
            <w:tcW w:w="1270" w:type="dxa"/>
          </w:tcPr>
          <w:p w:rsidR="003877B8" w:rsidRPr="00F43780" w:rsidRDefault="003877B8" w:rsidP="003877B8">
            <w:pPr>
              <w:spacing w:line="360" w:lineRule="auto"/>
              <w:jc w:val="center"/>
              <w:rPr>
                <w:sz w:val="20"/>
                <w:szCs w:val="20"/>
              </w:rPr>
            </w:pPr>
            <w:r w:rsidRPr="00F43780">
              <w:rPr>
                <w:sz w:val="20"/>
                <w:szCs w:val="20"/>
              </w:rPr>
              <w:t>Х</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88,3</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80,0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8,3</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36</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121,0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114,9</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6,1</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36</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112,0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106,4</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5,6</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36</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112,0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106,4</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5,6</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36</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lastRenderedPageBreak/>
              <w:t>2.1.4.</w:t>
            </w:r>
          </w:p>
        </w:tc>
        <w:tc>
          <w:tcPr>
            <w:tcW w:w="2097" w:type="dxa"/>
            <w:gridSpan w:val="3"/>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Мероприятие 4. Приобретение классификационной атрибутики для присвоения спортивных разрядов и квалификационных категорий спортивных судей</w:t>
            </w: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всего</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val="restart"/>
          </w:tcPr>
          <w:p w:rsidR="003877B8" w:rsidRPr="00F43780" w:rsidRDefault="003877B8" w:rsidP="003877B8">
            <w:pPr>
              <w:spacing w:line="360" w:lineRule="auto"/>
              <w:jc w:val="center"/>
              <w:rPr>
                <w:sz w:val="20"/>
                <w:szCs w:val="20"/>
              </w:rPr>
            </w:pPr>
            <w:r w:rsidRPr="00F43780">
              <w:rPr>
                <w:sz w:val="20"/>
                <w:szCs w:val="20"/>
              </w:rPr>
              <w:t>Администрация Молчановского района,</w:t>
            </w:r>
          </w:p>
          <w:p w:rsidR="003877B8" w:rsidRPr="00F43780" w:rsidRDefault="003877B8" w:rsidP="003877B8">
            <w:pPr>
              <w:spacing w:line="360" w:lineRule="auto"/>
              <w:jc w:val="center"/>
              <w:rPr>
                <w:sz w:val="20"/>
                <w:szCs w:val="20"/>
              </w:rPr>
            </w:pPr>
            <w:r w:rsidRPr="00F43780">
              <w:rPr>
                <w:sz w:val="20"/>
                <w:szCs w:val="20"/>
              </w:rPr>
              <w:t>МАОУ ДО «Молчановская ДЮСШ»</w:t>
            </w:r>
          </w:p>
        </w:tc>
        <w:tc>
          <w:tcPr>
            <w:tcW w:w="1565" w:type="dxa"/>
            <w:gridSpan w:val="2"/>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Кол-во спортсменов присвоенным разряды, чел.</w:t>
            </w:r>
          </w:p>
        </w:tc>
        <w:tc>
          <w:tcPr>
            <w:tcW w:w="1270" w:type="dxa"/>
          </w:tcPr>
          <w:p w:rsidR="003877B8" w:rsidRPr="00F43780" w:rsidRDefault="003877B8" w:rsidP="003877B8">
            <w:pPr>
              <w:spacing w:line="360" w:lineRule="auto"/>
              <w:jc w:val="center"/>
              <w:rPr>
                <w:sz w:val="20"/>
                <w:szCs w:val="20"/>
              </w:rPr>
            </w:pPr>
            <w:r w:rsidRPr="00F43780">
              <w:rPr>
                <w:sz w:val="20"/>
                <w:szCs w:val="20"/>
              </w:rPr>
              <w:t>Х</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1</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 xml:space="preserve">прогнозный </w:t>
            </w:r>
            <w:r w:rsidRPr="00F43780">
              <w:rPr>
                <w:rFonts w:ascii="Times New Roman" w:hAnsi="Times New Roman" w:cs="Times New Roman"/>
                <w:sz w:val="20"/>
              </w:rPr>
              <w:lastRenderedPageBreak/>
              <w:t>период 2029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lastRenderedPageBreak/>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tcPr>
          <w:p w:rsidR="003877B8" w:rsidRPr="00F43780" w:rsidRDefault="003877B8" w:rsidP="003877B8">
            <w:pPr>
              <w:pStyle w:val="ConsPlusNormal"/>
              <w:spacing w:line="360" w:lineRule="auto"/>
              <w:rPr>
                <w:rFonts w:ascii="Times New Roman" w:hAnsi="Times New Roman" w:cs="Times New Roman"/>
                <w:sz w:val="20"/>
              </w:rPr>
            </w:pPr>
          </w:p>
        </w:tc>
        <w:tc>
          <w:tcPr>
            <w:tcW w:w="14467" w:type="dxa"/>
            <w:gridSpan w:val="21"/>
          </w:tcPr>
          <w:p w:rsidR="003877B8" w:rsidRPr="00F43780" w:rsidRDefault="003877B8" w:rsidP="003877B8">
            <w:pPr>
              <w:spacing w:line="360" w:lineRule="auto"/>
              <w:jc w:val="center"/>
              <w:rPr>
                <w:sz w:val="20"/>
                <w:szCs w:val="20"/>
              </w:rPr>
            </w:pPr>
            <w:r w:rsidRPr="00F43780">
              <w:rPr>
                <w:sz w:val="20"/>
                <w:szCs w:val="20"/>
              </w:rPr>
              <w:t>Задача 3 подпрограммы 1  Реализация Всероссийского физкультурно-спортивного комплекса «Готов к труду и обороне»</w:t>
            </w:r>
          </w:p>
        </w:tc>
      </w:tr>
      <w:tr w:rsidR="003877B8" w:rsidRPr="00F43780" w:rsidTr="003877B8">
        <w:trPr>
          <w:trHeight w:val="361"/>
        </w:trPr>
        <w:tc>
          <w:tcPr>
            <w:tcW w:w="842"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3.1.</w:t>
            </w:r>
          </w:p>
        </w:tc>
        <w:tc>
          <w:tcPr>
            <w:tcW w:w="2097" w:type="dxa"/>
            <w:gridSpan w:val="3"/>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Основное мероприятие 3.</w:t>
            </w:r>
          </w:p>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Реализация Всероссийского физкультурно-спортивного комплекса «Готов к труду и обороне»(ГТО), в том числе:</w:t>
            </w: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всего</w:t>
            </w:r>
          </w:p>
        </w:tc>
        <w:tc>
          <w:tcPr>
            <w:tcW w:w="1404"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val="restart"/>
          </w:tcPr>
          <w:p w:rsidR="003877B8" w:rsidRPr="00F43780" w:rsidRDefault="003877B8" w:rsidP="003877B8">
            <w:pPr>
              <w:spacing w:line="360" w:lineRule="auto"/>
              <w:jc w:val="center"/>
              <w:rPr>
                <w:sz w:val="20"/>
                <w:szCs w:val="20"/>
              </w:rPr>
            </w:pPr>
            <w:r w:rsidRPr="00F43780">
              <w:rPr>
                <w:sz w:val="20"/>
                <w:szCs w:val="20"/>
              </w:rPr>
              <w:t>МКУ «Управление образования Администрации Молчановского района Томской области»</w:t>
            </w:r>
          </w:p>
        </w:tc>
        <w:tc>
          <w:tcPr>
            <w:tcW w:w="1565" w:type="dxa"/>
            <w:gridSpan w:val="2"/>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w:t>
            </w:r>
          </w:p>
        </w:tc>
        <w:tc>
          <w:tcPr>
            <w:tcW w:w="1270" w:type="dxa"/>
          </w:tcPr>
          <w:p w:rsidR="003877B8" w:rsidRPr="00F43780" w:rsidRDefault="003877B8" w:rsidP="003877B8">
            <w:pPr>
              <w:spacing w:line="360" w:lineRule="auto"/>
              <w:jc w:val="center"/>
              <w:rPr>
                <w:sz w:val="20"/>
                <w:szCs w:val="20"/>
              </w:rPr>
            </w:pPr>
            <w:r w:rsidRPr="00F43780">
              <w:rPr>
                <w:sz w:val="20"/>
                <w:szCs w:val="20"/>
              </w:rPr>
              <w:t>Х</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404"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404"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404"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3.1.1.</w:t>
            </w:r>
          </w:p>
        </w:tc>
        <w:tc>
          <w:tcPr>
            <w:tcW w:w="2097" w:type="dxa"/>
            <w:gridSpan w:val="3"/>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Мероприятие 1.</w:t>
            </w:r>
          </w:p>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Укрепление материально-технической базы центра тестирования по выполнению нормативов испытаний (тестов) Всероссийского физкультурно-спортивного комплекса «Готов к труду и обороне» (ГТО)</w:t>
            </w: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всего</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val="restart"/>
          </w:tcPr>
          <w:p w:rsidR="003877B8" w:rsidRPr="00F43780" w:rsidRDefault="003877B8" w:rsidP="003877B8">
            <w:pPr>
              <w:spacing w:line="360" w:lineRule="auto"/>
              <w:jc w:val="center"/>
              <w:rPr>
                <w:sz w:val="20"/>
                <w:szCs w:val="20"/>
              </w:rPr>
            </w:pPr>
            <w:r w:rsidRPr="00F43780">
              <w:rPr>
                <w:sz w:val="20"/>
                <w:szCs w:val="20"/>
              </w:rPr>
              <w:t xml:space="preserve">МКУ </w:t>
            </w:r>
            <w:r w:rsidRPr="00F43780">
              <w:rPr>
                <w:sz w:val="20"/>
                <w:szCs w:val="20"/>
              </w:rPr>
              <w:lastRenderedPageBreak/>
              <w:t>«Управление образования Администрации Молчановского района Томской области»</w:t>
            </w:r>
          </w:p>
        </w:tc>
        <w:tc>
          <w:tcPr>
            <w:tcW w:w="1565" w:type="dxa"/>
            <w:gridSpan w:val="2"/>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 xml:space="preserve">Количество </w:t>
            </w:r>
            <w:r w:rsidRPr="00F43780">
              <w:rPr>
                <w:rFonts w:ascii="Times New Roman" w:hAnsi="Times New Roman" w:cs="Times New Roman"/>
                <w:sz w:val="20"/>
              </w:rPr>
              <w:lastRenderedPageBreak/>
              <w:t>приобретенного спортивного оборудования и формы, шт.</w:t>
            </w:r>
          </w:p>
        </w:tc>
        <w:tc>
          <w:tcPr>
            <w:tcW w:w="1270" w:type="dxa"/>
          </w:tcPr>
          <w:p w:rsidR="003877B8" w:rsidRPr="00F43780" w:rsidRDefault="003877B8" w:rsidP="003877B8">
            <w:pPr>
              <w:spacing w:line="360" w:lineRule="auto"/>
              <w:jc w:val="center"/>
              <w:rPr>
                <w:sz w:val="20"/>
                <w:szCs w:val="20"/>
              </w:rPr>
            </w:pPr>
            <w:r w:rsidRPr="00F43780">
              <w:rPr>
                <w:sz w:val="20"/>
                <w:szCs w:val="20"/>
              </w:rPr>
              <w:lastRenderedPageBreak/>
              <w:t>Х</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3.1.2.</w:t>
            </w:r>
          </w:p>
        </w:tc>
        <w:tc>
          <w:tcPr>
            <w:tcW w:w="2097" w:type="dxa"/>
            <w:gridSpan w:val="3"/>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Мероприятие 2.</w:t>
            </w:r>
          </w:p>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 xml:space="preserve">Изготовление информационно-пропагандистских материалов, направленных на привлечение всех категорий граждан к выполнению </w:t>
            </w:r>
            <w:r w:rsidRPr="00F43780">
              <w:rPr>
                <w:rFonts w:ascii="Times New Roman" w:hAnsi="Times New Roman" w:cs="Times New Roman"/>
                <w:sz w:val="20"/>
              </w:rPr>
              <w:lastRenderedPageBreak/>
              <w:t>нормативов Всероссийского физкультурно-спортивного комплекса «Готов к труду и обороне» (ГТО))</w:t>
            </w: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всего</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val="restart"/>
          </w:tcPr>
          <w:p w:rsidR="003877B8" w:rsidRPr="00F43780" w:rsidRDefault="003877B8" w:rsidP="003877B8">
            <w:pPr>
              <w:spacing w:line="360" w:lineRule="auto"/>
              <w:jc w:val="center"/>
              <w:rPr>
                <w:sz w:val="20"/>
                <w:szCs w:val="20"/>
              </w:rPr>
            </w:pPr>
            <w:r w:rsidRPr="00F43780">
              <w:rPr>
                <w:sz w:val="20"/>
                <w:szCs w:val="20"/>
              </w:rPr>
              <w:t>МКУ «Управление образования Администрации Молчановского района Томской области»</w:t>
            </w:r>
          </w:p>
        </w:tc>
        <w:tc>
          <w:tcPr>
            <w:tcW w:w="1565" w:type="dxa"/>
            <w:gridSpan w:val="2"/>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Количество информационно-пропагандистских материалов, шт.</w:t>
            </w:r>
          </w:p>
        </w:tc>
        <w:tc>
          <w:tcPr>
            <w:tcW w:w="1270" w:type="dxa"/>
          </w:tcPr>
          <w:p w:rsidR="003877B8" w:rsidRPr="00F43780" w:rsidRDefault="003877B8" w:rsidP="003877B8">
            <w:pPr>
              <w:spacing w:line="360" w:lineRule="auto"/>
              <w:jc w:val="center"/>
              <w:rPr>
                <w:sz w:val="20"/>
                <w:szCs w:val="20"/>
              </w:rPr>
            </w:pPr>
            <w:r w:rsidRPr="00F43780">
              <w:rPr>
                <w:sz w:val="20"/>
                <w:szCs w:val="20"/>
              </w:rPr>
              <w:t>Х</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1</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1</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3.1.3.</w:t>
            </w:r>
          </w:p>
        </w:tc>
        <w:tc>
          <w:tcPr>
            <w:tcW w:w="2097" w:type="dxa"/>
            <w:gridSpan w:val="3"/>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Мероприятие 3.</w:t>
            </w:r>
          </w:p>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Проведение мероприятий по выполнению нормативов Всероссийского физкультурно-спортивного комплекса «Готов к труду и обороне» (ГТО)</w:t>
            </w: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всего</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val="restart"/>
          </w:tcPr>
          <w:p w:rsidR="003877B8" w:rsidRPr="00F43780" w:rsidRDefault="003877B8" w:rsidP="003877B8">
            <w:pPr>
              <w:spacing w:line="360" w:lineRule="auto"/>
              <w:jc w:val="center"/>
              <w:rPr>
                <w:sz w:val="20"/>
                <w:szCs w:val="20"/>
              </w:rPr>
            </w:pPr>
            <w:r w:rsidRPr="00F43780">
              <w:rPr>
                <w:sz w:val="20"/>
                <w:szCs w:val="20"/>
              </w:rPr>
              <w:t>МКУ «Управление образования Администрации Молчановского района Томской области»</w:t>
            </w:r>
          </w:p>
        </w:tc>
        <w:tc>
          <w:tcPr>
            <w:tcW w:w="1565" w:type="dxa"/>
            <w:gridSpan w:val="2"/>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Кол-во мероприятий  по выполнению нормативов Всероссийского физкультурно-спортивного комплекса «Готов к труду и обороне» (ГТО), ед.</w:t>
            </w:r>
          </w:p>
        </w:tc>
        <w:tc>
          <w:tcPr>
            <w:tcW w:w="1270" w:type="dxa"/>
          </w:tcPr>
          <w:p w:rsidR="003877B8" w:rsidRPr="00F43780" w:rsidRDefault="003877B8" w:rsidP="003877B8">
            <w:pPr>
              <w:spacing w:line="360" w:lineRule="auto"/>
              <w:jc w:val="center"/>
              <w:rPr>
                <w:sz w:val="20"/>
                <w:szCs w:val="20"/>
              </w:rPr>
            </w:pPr>
            <w:r w:rsidRPr="00F43780">
              <w:rPr>
                <w:sz w:val="20"/>
                <w:szCs w:val="20"/>
              </w:rPr>
              <w:t>Х</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1</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1</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 xml:space="preserve">прогнозный период 2029 </w:t>
            </w:r>
            <w:r w:rsidRPr="00F43780">
              <w:rPr>
                <w:rFonts w:ascii="Times New Roman" w:hAnsi="Times New Roman" w:cs="Times New Roman"/>
                <w:sz w:val="20"/>
              </w:rPr>
              <w:lastRenderedPageBreak/>
              <w:t>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lastRenderedPageBreak/>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lastRenderedPageBreak/>
              <w:t>3.1.4.</w:t>
            </w:r>
          </w:p>
        </w:tc>
        <w:tc>
          <w:tcPr>
            <w:tcW w:w="2097" w:type="dxa"/>
            <w:gridSpan w:val="3"/>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Мероприятие 4.</w:t>
            </w:r>
          </w:p>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 (ГТО)</w:t>
            </w: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всего</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val="restart"/>
          </w:tcPr>
          <w:p w:rsidR="003877B8" w:rsidRPr="00F43780" w:rsidRDefault="003877B8" w:rsidP="003877B8">
            <w:pPr>
              <w:spacing w:line="360" w:lineRule="auto"/>
              <w:jc w:val="center"/>
              <w:rPr>
                <w:sz w:val="20"/>
                <w:szCs w:val="20"/>
              </w:rPr>
            </w:pPr>
            <w:r w:rsidRPr="00F43780">
              <w:rPr>
                <w:sz w:val="20"/>
                <w:szCs w:val="20"/>
              </w:rPr>
              <w:t>МКУ «Управление образования Администрации Молчановского района Томской области»</w:t>
            </w:r>
          </w:p>
        </w:tc>
        <w:tc>
          <w:tcPr>
            <w:tcW w:w="1565" w:type="dxa"/>
            <w:gridSpan w:val="2"/>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Кол-во членов муниципальной судейской коллегии обучившихся на курсах повышения квалификации чел.</w:t>
            </w:r>
          </w:p>
        </w:tc>
        <w:tc>
          <w:tcPr>
            <w:tcW w:w="1270" w:type="dxa"/>
          </w:tcPr>
          <w:p w:rsidR="003877B8" w:rsidRPr="00F43780" w:rsidRDefault="003877B8" w:rsidP="003877B8">
            <w:pPr>
              <w:spacing w:line="360" w:lineRule="auto"/>
              <w:jc w:val="center"/>
              <w:rPr>
                <w:sz w:val="20"/>
                <w:szCs w:val="20"/>
              </w:rPr>
            </w:pPr>
            <w:r w:rsidRPr="00F43780">
              <w:rPr>
                <w:sz w:val="20"/>
                <w:szCs w:val="20"/>
              </w:rPr>
              <w:t>Х</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3.1.5.</w:t>
            </w:r>
          </w:p>
        </w:tc>
        <w:tc>
          <w:tcPr>
            <w:tcW w:w="2097" w:type="dxa"/>
            <w:gridSpan w:val="3"/>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Мероприятие 5.</w:t>
            </w:r>
          </w:p>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 xml:space="preserve">Обеспечение условий для реализации Всероссийского физкультурно-спортивного </w:t>
            </w:r>
            <w:r w:rsidRPr="00F43780">
              <w:rPr>
                <w:rFonts w:ascii="Times New Roman" w:hAnsi="Times New Roman" w:cs="Times New Roman"/>
                <w:sz w:val="20"/>
              </w:rPr>
              <w:lastRenderedPageBreak/>
              <w:t>комплекса «Готов к труду и обороне» (ГТО)</w:t>
            </w: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всего</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val="restart"/>
          </w:tcPr>
          <w:p w:rsidR="003877B8" w:rsidRPr="00F43780" w:rsidRDefault="003877B8" w:rsidP="003877B8">
            <w:pPr>
              <w:spacing w:line="360" w:lineRule="auto"/>
              <w:jc w:val="center"/>
              <w:rPr>
                <w:sz w:val="20"/>
                <w:szCs w:val="20"/>
              </w:rPr>
            </w:pPr>
            <w:r w:rsidRPr="00F43780">
              <w:rPr>
                <w:sz w:val="20"/>
                <w:szCs w:val="20"/>
              </w:rPr>
              <w:t xml:space="preserve">МКУ «Управление образования Администрации Молчановского района Томской </w:t>
            </w:r>
            <w:r w:rsidRPr="00F43780">
              <w:rPr>
                <w:sz w:val="20"/>
                <w:szCs w:val="20"/>
              </w:rPr>
              <w:lastRenderedPageBreak/>
              <w:t>области»</w:t>
            </w:r>
          </w:p>
        </w:tc>
        <w:tc>
          <w:tcPr>
            <w:tcW w:w="1565" w:type="dxa"/>
            <w:gridSpan w:val="2"/>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Кол-во приобретенного инвентаря, ед.</w:t>
            </w:r>
          </w:p>
        </w:tc>
        <w:tc>
          <w:tcPr>
            <w:tcW w:w="1270" w:type="dxa"/>
          </w:tcPr>
          <w:p w:rsidR="003877B8" w:rsidRPr="00F43780" w:rsidRDefault="003877B8" w:rsidP="003877B8">
            <w:pPr>
              <w:spacing w:line="360" w:lineRule="auto"/>
              <w:jc w:val="center"/>
              <w:rPr>
                <w:sz w:val="20"/>
                <w:szCs w:val="20"/>
              </w:rPr>
            </w:pPr>
            <w:r w:rsidRPr="00F43780">
              <w:rPr>
                <w:sz w:val="20"/>
                <w:szCs w:val="20"/>
              </w:rPr>
              <w:t>Х</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4</w:t>
            </w:r>
          </w:p>
        </w:tc>
        <w:tc>
          <w:tcPr>
            <w:tcW w:w="14467" w:type="dxa"/>
            <w:gridSpan w:val="21"/>
          </w:tcPr>
          <w:p w:rsidR="003877B8" w:rsidRPr="00F43780" w:rsidRDefault="003877B8" w:rsidP="003877B8">
            <w:pPr>
              <w:spacing w:line="360" w:lineRule="auto"/>
              <w:jc w:val="center"/>
              <w:rPr>
                <w:sz w:val="20"/>
                <w:szCs w:val="20"/>
              </w:rPr>
            </w:pPr>
            <w:r w:rsidRPr="00F43780">
              <w:rPr>
                <w:sz w:val="20"/>
                <w:szCs w:val="20"/>
              </w:rPr>
              <w:t>Задача 4 Подпрограммы 1. «Повышение обеспеченности населения спортивными сооружениями и улучшение спортивной инфраструктуры в Молчановском районе»</w:t>
            </w:r>
          </w:p>
        </w:tc>
      </w:tr>
      <w:tr w:rsidR="003877B8" w:rsidRPr="00F43780" w:rsidTr="003877B8">
        <w:trPr>
          <w:trHeight w:val="361"/>
        </w:trPr>
        <w:tc>
          <w:tcPr>
            <w:tcW w:w="842"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4.1.</w:t>
            </w:r>
          </w:p>
        </w:tc>
        <w:tc>
          <w:tcPr>
            <w:tcW w:w="2097" w:type="dxa"/>
            <w:gridSpan w:val="3"/>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Основное мероприятие 4</w:t>
            </w:r>
          </w:p>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Повышение обеспеченности населения спортивными сооружениями и улучшение спортивной инфраструктуры в Молчановском районе, в том числе:</w:t>
            </w: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всего</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33 670,4</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33 670,4</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val="restart"/>
          </w:tcPr>
          <w:p w:rsidR="003877B8" w:rsidRPr="00F43780" w:rsidRDefault="003877B8" w:rsidP="003877B8">
            <w:pPr>
              <w:spacing w:line="360" w:lineRule="auto"/>
              <w:jc w:val="center"/>
              <w:rPr>
                <w:sz w:val="20"/>
                <w:szCs w:val="20"/>
              </w:rPr>
            </w:pPr>
            <w:r w:rsidRPr="00F43780">
              <w:rPr>
                <w:sz w:val="20"/>
                <w:szCs w:val="20"/>
              </w:rPr>
              <w:t>Администрация Молчановского района, Администрация Наргинского сельского поселения, МАОУ ДО «Молчановская ДЮСШ»</w:t>
            </w:r>
          </w:p>
        </w:tc>
        <w:tc>
          <w:tcPr>
            <w:tcW w:w="1565" w:type="dxa"/>
            <w:gridSpan w:val="2"/>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Уровень обеспеченности населения спортивными сооружениями исходя из единовременной пропускной способности объектов спорта, %</w:t>
            </w:r>
          </w:p>
        </w:tc>
        <w:tc>
          <w:tcPr>
            <w:tcW w:w="1270" w:type="dxa"/>
          </w:tcPr>
          <w:p w:rsidR="003877B8" w:rsidRPr="00F43780" w:rsidRDefault="003877B8" w:rsidP="003877B8">
            <w:pPr>
              <w:spacing w:line="360" w:lineRule="auto"/>
              <w:jc w:val="center"/>
              <w:rPr>
                <w:sz w:val="20"/>
                <w:szCs w:val="20"/>
              </w:rPr>
            </w:pPr>
            <w:r w:rsidRPr="00F43780">
              <w:rPr>
                <w:sz w:val="20"/>
                <w:szCs w:val="20"/>
              </w:rPr>
              <w:t>Х</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14 542,4</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14 542,4</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19 128,0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19 128,0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93</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 xml:space="preserve">прогнозный </w:t>
            </w:r>
            <w:r w:rsidRPr="00F43780">
              <w:rPr>
                <w:rFonts w:ascii="Times New Roman" w:hAnsi="Times New Roman" w:cs="Times New Roman"/>
                <w:sz w:val="20"/>
              </w:rPr>
              <w:lastRenderedPageBreak/>
              <w:t>период 2028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lastRenderedPageBreak/>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4.1.1.</w:t>
            </w:r>
          </w:p>
        </w:tc>
        <w:tc>
          <w:tcPr>
            <w:tcW w:w="2097" w:type="dxa"/>
            <w:gridSpan w:val="3"/>
            <w:vMerge w:val="restart"/>
          </w:tcPr>
          <w:p w:rsidR="003877B8" w:rsidRPr="00F43780" w:rsidRDefault="003877B8" w:rsidP="003877B8">
            <w:pPr>
              <w:adjustRightInd w:val="0"/>
              <w:spacing w:line="360" w:lineRule="auto"/>
              <w:rPr>
                <w:sz w:val="20"/>
                <w:szCs w:val="20"/>
              </w:rPr>
            </w:pPr>
            <w:r w:rsidRPr="00F43780">
              <w:rPr>
                <w:sz w:val="20"/>
                <w:szCs w:val="20"/>
              </w:rPr>
              <w:t>Мероприятие 1.</w:t>
            </w:r>
          </w:p>
          <w:p w:rsidR="003877B8" w:rsidRPr="00F43780" w:rsidRDefault="003877B8" w:rsidP="003877B8">
            <w:pPr>
              <w:pStyle w:val="TableParagraph"/>
              <w:spacing w:line="360" w:lineRule="auto"/>
              <w:rPr>
                <w:sz w:val="20"/>
                <w:szCs w:val="20"/>
              </w:rPr>
            </w:pPr>
            <w:r w:rsidRPr="00F43780">
              <w:rPr>
                <w:sz w:val="20"/>
                <w:szCs w:val="20"/>
              </w:rPr>
              <w:t>Осуществление контроля по авторскому надзору за выполнением работ по строительству объекта: «Физкультурно-спортивный комплекс с универсальным игровым залом 36*21 м в с. Молчаново, Молчановского района Томской области» по адресу: Томская область, Молчановский район, с. Молчаново, ул. Спортивна, 2</w:t>
            </w: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всего</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70,0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70,0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val="restart"/>
          </w:tcPr>
          <w:p w:rsidR="003877B8" w:rsidRPr="00F43780" w:rsidRDefault="003877B8" w:rsidP="003877B8">
            <w:pPr>
              <w:spacing w:line="360" w:lineRule="auto"/>
              <w:jc w:val="center"/>
              <w:rPr>
                <w:sz w:val="20"/>
                <w:szCs w:val="20"/>
              </w:rPr>
            </w:pPr>
            <w:r w:rsidRPr="00F43780">
              <w:rPr>
                <w:sz w:val="20"/>
                <w:szCs w:val="20"/>
              </w:rPr>
              <w:t>МАОУ ДО «Молчановская ДЮСШ»</w:t>
            </w:r>
          </w:p>
        </w:tc>
        <w:tc>
          <w:tcPr>
            <w:tcW w:w="1565" w:type="dxa"/>
            <w:gridSpan w:val="2"/>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Техническая готовность объекта, %</w:t>
            </w:r>
          </w:p>
        </w:tc>
        <w:tc>
          <w:tcPr>
            <w:tcW w:w="1270" w:type="dxa"/>
          </w:tcPr>
          <w:p w:rsidR="003877B8" w:rsidRPr="00F43780" w:rsidRDefault="003877B8" w:rsidP="003877B8">
            <w:pPr>
              <w:spacing w:line="360" w:lineRule="auto"/>
              <w:jc w:val="center"/>
              <w:rPr>
                <w:sz w:val="20"/>
                <w:szCs w:val="20"/>
              </w:rPr>
            </w:pPr>
            <w:r w:rsidRPr="00F43780">
              <w:rPr>
                <w:sz w:val="20"/>
                <w:szCs w:val="20"/>
              </w:rPr>
              <w:t>Х</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70,0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70,0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100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4.1.2.</w:t>
            </w:r>
          </w:p>
        </w:tc>
        <w:tc>
          <w:tcPr>
            <w:tcW w:w="2097" w:type="dxa"/>
            <w:gridSpan w:val="3"/>
            <w:vMerge w:val="restart"/>
          </w:tcPr>
          <w:p w:rsidR="003877B8" w:rsidRPr="00F43780" w:rsidRDefault="003877B8" w:rsidP="003877B8">
            <w:pPr>
              <w:adjustRightInd w:val="0"/>
              <w:spacing w:line="360" w:lineRule="auto"/>
              <w:rPr>
                <w:sz w:val="20"/>
                <w:szCs w:val="20"/>
              </w:rPr>
            </w:pPr>
            <w:r w:rsidRPr="00F43780">
              <w:rPr>
                <w:sz w:val="20"/>
                <w:szCs w:val="20"/>
              </w:rPr>
              <w:t>Мероприятие 2.</w:t>
            </w:r>
          </w:p>
          <w:p w:rsidR="003877B8" w:rsidRPr="00F43780" w:rsidRDefault="003877B8" w:rsidP="003877B8">
            <w:pPr>
              <w:pStyle w:val="TableParagraph"/>
              <w:spacing w:line="360" w:lineRule="auto"/>
              <w:rPr>
                <w:sz w:val="20"/>
                <w:szCs w:val="20"/>
              </w:rPr>
            </w:pPr>
            <w:r w:rsidRPr="00F43780">
              <w:rPr>
                <w:sz w:val="20"/>
                <w:szCs w:val="20"/>
              </w:rPr>
              <w:lastRenderedPageBreak/>
              <w:t>Капитальный ремонт муниципальных спортивных сооружений</w:t>
            </w: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всего</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13 496,8</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13 496,8</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val="restart"/>
          </w:tcPr>
          <w:p w:rsidR="003877B8" w:rsidRPr="00F43780" w:rsidRDefault="003877B8" w:rsidP="003877B8">
            <w:pPr>
              <w:spacing w:line="360" w:lineRule="auto"/>
              <w:jc w:val="center"/>
              <w:rPr>
                <w:sz w:val="20"/>
                <w:szCs w:val="20"/>
              </w:rPr>
            </w:pPr>
            <w:r w:rsidRPr="00F43780">
              <w:rPr>
                <w:sz w:val="20"/>
                <w:szCs w:val="20"/>
              </w:rPr>
              <w:t xml:space="preserve">МАОУ ДО </w:t>
            </w:r>
            <w:r w:rsidRPr="00F43780">
              <w:rPr>
                <w:sz w:val="20"/>
                <w:szCs w:val="20"/>
              </w:rPr>
              <w:lastRenderedPageBreak/>
              <w:t>«Молчановская ДЮСШ»</w:t>
            </w:r>
          </w:p>
        </w:tc>
        <w:tc>
          <w:tcPr>
            <w:tcW w:w="1565" w:type="dxa"/>
            <w:gridSpan w:val="2"/>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 xml:space="preserve">Техническая </w:t>
            </w:r>
            <w:r w:rsidRPr="00F43780">
              <w:rPr>
                <w:rFonts w:ascii="Times New Roman" w:hAnsi="Times New Roman" w:cs="Times New Roman"/>
                <w:sz w:val="20"/>
              </w:rPr>
              <w:lastRenderedPageBreak/>
              <w:t>готовность объекта, %</w:t>
            </w:r>
          </w:p>
        </w:tc>
        <w:tc>
          <w:tcPr>
            <w:tcW w:w="1270" w:type="dxa"/>
          </w:tcPr>
          <w:p w:rsidR="003877B8" w:rsidRPr="00F43780" w:rsidRDefault="003877B8" w:rsidP="003877B8">
            <w:pPr>
              <w:spacing w:line="360" w:lineRule="auto"/>
              <w:jc w:val="center"/>
              <w:rPr>
                <w:sz w:val="20"/>
                <w:szCs w:val="20"/>
              </w:rPr>
            </w:pPr>
            <w:r w:rsidRPr="00F43780">
              <w:rPr>
                <w:sz w:val="20"/>
                <w:szCs w:val="20"/>
              </w:rPr>
              <w:lastRenderedPageBreak/>
              <w:t>Х</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4 972,4</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4 972,4</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8 524,4</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8 524,4</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100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4.1.3.</w:t>
            </w:r>
          </w:p>
        </w:tc>
        <w:tc>
          <w:tcPr>
            <w:tcW w:w="2097" w:type="dxa"/>
            <w:gridSpan w:val="3"/>
            <w:vMerge w:val="restart"/>
          </w:tcPr>
          <w:p w:rsidR="003877B8" w:rsidRPr="00F43780" w:rsidRDefault="003877B8" w:rsidP="003877B8">
            <w:pPr>
              <w:pStyle w:val="TableParagraph"/>
              <w:spacing w:line="360" w:lineRule="auto"/>
              <w:rPr>
                <w:sz w:val="20"/>
                <w:szCs w:val="20"/>
              </w:rPr>
            </w:pPr>
            <w:r w:rsidRPr="00F43780">
              <w:rPr>
                <w:sz w:val="20"/>
                <w:szCs w:val="20"/>
              </w:rPr>
              <w:t>Мероприятие 3.</w:t>
            </w:r>
          </w:p>
          <w:p w:rsidR="003877B8" w:rsidRPr="00F43780" w:rsidRDefault="003877B8" w:rsidP="003877B8">
            <w:pPr>
              <w:pStyle w:val="TableParagraph"/>
              <w:spacing w:line="360" w:lineRule="auto"/>
              <w:rPr>
                <w:sz w:val="20"/>
                <w:szCs w:val="20"/>
              </w:rPr>
            </w:pPr>
            <w:r w:rsidRPr="00F43780">
              <w:rPr>
                <w:sz w:val="20"/>
                <w:szCs w:val="20"/>
              </w:rPr>
              <w:t xml:space="preserve">Разработка проектно-сметной документации, проведение капитального ремонта здания, постановки и установки спортивного </w:t>
            </w:r>
            <w:r w:rsidRPr="00F43780">
              <w:rPr>
                <w:sz w:val="20"/>
                <w:szCs w:val="20"/>
              </w:rPr>
              <w:lastRenderedPageBreak/>
              <w:t>инвентаря и оборудования в здании «Спорткомплекс», расположенного по адресу: Томская область, Молчановский район, Наргинское сельское поселение, с. Нарга, ул. Карла Маркса, 36, помещение 3</w:t>
            </w: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всего</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19 000,0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19 000,0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val="restart"/>
          </w:tcPr>
          <w:p w:rsidR="003877B8" w:rsidRPr="00F43780" w:rsidRDefault="003877B8" w:rsidP="003877B8">
            <w:pPr>
              <w:spacing w:line="360" w:lineRule="auto"/>
              <w:jc w:val="center"/>
              <w:rPr>
                <w:sz w:val="20"/>
                <w:szCs w:val="20"/>
              </w:rPr>
            </w:pPr>
            <w:r w:rsidRPr="00F43780">
              <w:rPr>
                <w:sz w:val="20"/>
                <w:szCs w:val="20"/>
              </w:rPr>
              <w:t>МАОУ ДО «Молчановская ДЮСШ»</w:t>
            </w:r>
          </w:p>
        </w:tc>
        <w:tc>
          <w:tcPr>
            <w:tcW w:w="1565" w:type="dxa"/>
            <w:gridSpan w:val="2"/>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Техническая готовность объекта, %</w:t>
            </w:r>
          </w:p>
        </w:tc>
        <w:tc>
          <w:tcPr>
            <w:tcW w:w="1270" w:type="dxa"/>
          </w:tcPr>
          <w:p w:rsidR="003877B8" w:rsidRPr="00F43780" w:rsidRDefault="003877B8" w:rsidP="003877B8">
            <w:pPr>
              <w:spacing w:line="360" w:lineRule="auto"/>
              <w:jc w:val="center"/>
              <w:rPr>
                <w:sz w:val="20"/>
                <w:szCs w:val="20"/>
              </w:rPr>
            </w:pPr>
            <w:r w:rsidRPr="00F43780">
              <w:rPr>
                <w:sz w:val="20"/>
                <w:szCs w:val="20"/>
              </w:rPr>
              <w:t>Х</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9 500,0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9 500,0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9 500,0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9 500,0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100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4.1.4.</w:t>
            </w:r>
          </w:p>
        </w:tc>
        <w:tc>
          <w:tcPr>
            <w:tcW w:w="2097" w:type="dxa"/>
            <w:gridSpan w:val="3"/>
            <w:vMerge w:val="restart"/>
          </w:tcPr>
          <w:p w:rsidR="003877B8" w:rsidRPr="00F43780" w:rsidRDefault="003877B8" w:rsidP="003877B8">
            <w:pPr>
              <w:pStyle w:val="TableParagraph"/>
              <w:spacing w:line="360" w:lineRule="auto"/>
              <w:rPr>
                <w:sz w:val="20"/>
                <w:szCs w:val="20"/>
              </w:rPr>
            </w:pPr>
            <w:r w:rsidRPr="00F43780">
              <w:rPr>
                <w:sz w:val="20"/>
                <w:szCs w:val="20"/>
              </w:rPr>
              <w:t>Мероприятие 4.</w:t>
            </w:r>
          </w:p>
          <w:p w:rsidR="003877B8" w:rsidRPr="00F43780" w:rsidRDefault="003877B8" w:rsidP="003877B8">
            <w:pPr>
              <w:pStyle w:val="TableParagraph"/>
              <w:spacing w:line="360" w:lineRule="auto"/>
              <w:rPr>
                <w:sz w:val="20"/>
                <w:szCs w:val="20"/>
              </w:rPr>
            </w:pPr>
            <w:r w:rsidRPr="00F43780">
              <w:rPr>
                <w:sz w:val="20"/>
                <w:szCs w:val="20"/>
              </w:rPr>
              <w:t>Проведение ремонта муниципальных спортивных объектов</w:t>
            </w: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всего</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400,0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400,0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val="restart"/>
          </w:tcPr>
          <w:p w:rsidR="003877B8" w:rsidRPr="00F43780" w:rsidRDefault="003877B8" w:rsidP="003877B8">
            <w:pPr>
              <w:spacing w:line="360" w:lineRule="auto"/>
              <w:jc w:val="center"/>
              <w:rPr>
                <w:sz w:val="20"/>
                <w:szCs w:val="20"/>
              </w:rPr>
            </w:pPr>
            <w:r w:rsidRPr="00F43780">
              <w:rPr>
                <w:sz w:val="20"/>
                <w:szCs w:val="20"/>
              </w:rPr>
              <w:t>МАОУ ДО «Молчановская ДЮСШ»</w:t>
            </w:r>
          </w:p>
        </w:tc>
        <w:tc>
          <w:tcPr>
            <w:tcW w:w="1565" w:type="dxa"/>
            <w:gridSpan w:val="2"/>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Техническая готовность объекта, %</w:t>
            </w:r>
          </w:p>
        </w:tc>
        <w:tc>
          <w:tcPr>
            <w:tcW w:w="1270" w:type="dxa"/>
          </w:tcPr>
          <w:p w:rsidR="003877B8" w:rsidRPr="00F43780" w:rsidRDefault="003877B8" w:rsidP="003877B8">
            <w:pPr>
              <w:spacing w:line="360" w:lineRule="auto"/>
              <w:jc w:val="center"/>
              <w:rPr>
                <w:sz w:val="20"/>
                <w:szCs w:val="20"/>
              </w:rPr>
            </w:pPr>
            <w:r w:rsidRPr="00F43780">
              <w:rPr>
                <w:sz w:val="20"/>
                <w:szCs w:val="20"/>
              </w:rPr>
              <w:t>Х</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400,0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400,0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100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 xml:space="preserve">прогнозный период 2028 </w:t>
            </w:r>
            <w:r w:rsidRPr="00F43780">
              <w:rPr>
                <w:rFonts w:ascii="Times New Roman" w:hAnsi="Times New Roman" w:cs="Times New Roman"/>
                <w:sz w:val="20"/>
              </w:rPr>
              <w:lastRenderedPageBreak/>
              <w:t>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lastRenderedPageBreak/>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4.1.5.</w:t>
            </w:r>
          </w:p>
        </w:tc>
        <w:tc>
          <w:tcPr>
            <w:tcW w:w="2097" w:type="dxa"/>
            <w:gridSpan w:val="3"/>
            <w:vMerge w:val="restart"/>
          </w:tcPr>
          <w:p w:rsidR="003877B8" w:rsidRPr="00F43780" w:rsidRDefault="003877B8" w:rsidP="003877B8">
            <w:pPr>
              <w:pStyle w:val="TableParagraph"/>
              <w:spacing w:line="360" w:lineRule="auto"/>
              <w:rPr>
                <w:sz w:val="20"/>
                <w:szCs w:val="20"/>
              </w:rPr>
            </w:pPr>
            <w:r w:rsidRPr="00F43780">
              <w:rPr>
                <w:sz w:val="20"/>
                <w:szCs w:val="20"/>
              </w:rPr>
              <w:t>Мероприятие 5.</w:t>
            </w:r>
          </w:p>
          <w:p w:rsidR="003877B8" w:rsidRPr="00F43780" w:rsidRDefault="003877B8" w:rsidP="003877B8">
            <w:pPr>
              <w:pStyle w:val="TableParagraph"/>
              <w:spacing w:line="360" w:lineRule="auto"/>
              <w:rPr>
                <w:sz w:val="20"/>
                <w:szCs w:val="20"/>
              </w:rPr>
            </w:pPr>
            <w:r w:rsidRPr="00F43780">
              <w:rPr>
                <w:sz w:val="20"/>
                <w:szCs w:val="20"/>
              </w:rPr>
              <w:t>Корректировка проектной сметной документации по муниципальным спортивным объектам. Проверка достоверности сметной документации по муниципальным спортивным объектам</w:t>
            </w: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всего</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403,6</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403,6</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val="restart"/>
          </w:tcPr>
          <w:p w:rsidR="003877B8" w:rsidRPr="00F43780" w:rsidRDefault="003877B8" w:rsidP="003877B8">
            <w:pPr>
              <w:spacing w:line="360" w:lineRule="auto"/>
              <w:jc w:val="center"/>
              <w:rPr>
                <w:sz w:val="20"/>
                <w:szCs w:val="20"/>
              </w:rPr>
            </w:pPr>
            <w:r w:rsidRPr="00F43780">
              <w:rPr>
                <w:sz w:val="20"/>
                <w:szCs w:val="20"/>
              </w:rPr>
              <w:t>МАОУ ДО «Молчановская ДЮСШ»</w:t>
            </w:r>
          </w:p>
        </w:tc>
        <w:tc>
          <w:tcPr>
            <w:tcW w:w="1565" w:type="dxa"/>
            <w:gridSpan w:val="2"/>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Техническая готовность объекта, %</w:t>
            </w:r>
          </w:p>
        </w:tc>
        <w:tc>
          <w:tcPr>
            <w:tcW w:w="1270" w:type="dxa"/>
          </w:tcPr>
          <w:p w:rsidR="003877B8" w:rsidRPr="00F43780" w:rsidRDefault="003877B8" w:rsidP="003877B8">
            <w:pPr>
              <w:spacing w:line="360" w:lineRule="auto"/>
              <w:jc w:val="center"/>
              <w:rPr>
                <w:sz w:val="20"/>
                <w:szCs w:val="20"/>
              </w:rPr>
            </w:pPr>
            <w:r w:rsidRPr="00F43780">
              <w:rPr>
                <w:sz w:val="20"/>
                <w:szCs w:val="20"/>
              </w:rPr>
              <w:t>Х</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403,6</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403,6</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100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4.2.</w:t>
            </w:r>
          </w:p>
        </w:tc>
        <w:tc>
          <w:tcPr>
            <w:tcW w:w="2097" w:type="dxa"/>
            <w:gridSpan w:val="3"/>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Основное мероприятие 5.</w:t>
            </w:r>
          </w:p>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lastRenderedPageBreak/>
              <w:t>Создание условий для проведения самостоятельных занятий физической культурой и спортом и осуществления цифрового контроля занимающихся</w:t>
            </w: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всего</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33 127,4</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 xml:space="preserve">28 524,7 </w:t>
            </w:r>
          </w:p>
        </w:tc>
        <w:tc>
          <w:tcPr>
            <w:tcW w:w="1080" w:type="dxa"/>
          </w:tcPr>
          <w:p w:rsidR="003877B8" w:rsidRPr="00F43780" w:rsidRDefault="003877B8" w:rsidP="003877B8">
            <w:pPr>
              <w:spacing w:line="360" w:lineRule="auto"/>
              <w:jc w:val="center"/>
              <w:rPr>
                <w:sz w:val="20"/>
                <w:szCs w:val="20"/>
              </w:rPr>
            </w:pPr>
            <w:r w:rsidRPr="00F43780">
              <w:rPr>
                <w:sz w:val="20"/>
                <w:szCs w:val="20"/>
              </w:rPr>
              <w:t>4 262,4</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340,3</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val="restart"/>
          </w:tcPr>
          <w:p w:rsidR="003877B8" w:rsidRPr="00F43780" w:rsidRDefault="003877B8" w:rsidP="003877B8">
            <w:pPr>
              <w:spacing w:line="360" w:lineRule="auto"/>
              <w:jc w:val="center"/>
              <w:rPr>
                <w:sz w:val="20"/>
                <w:szCs w:val="20"/>
              </w:rPr>
            </w:pPr>
            <w:r w:rsidRPr="00F43780">
              <w:rPr>
                <w:sz w:val="20"/>
                <w:szCs w:val="20"/>
              </w:rPr>
              <w:t xml:space="preserve">МАОУ ДО «Молчановская </w:t>
            </w:r>
            <w:r w:rsidRPr="00F43780">
              <w:rPr>
                <w:sz w:val="20"/>
                <w:szCs w:val="20"/>
              </w:rPr>
              <w:lastRenderedPageBreak/>
              <w:t>ДЮСШ»</w:t>
            </w:r>
          </w:p>
        </w:tc>
        <w:tc>
          <w:tcPr>
            <w:tcW w:w="1565" w:type="dxa"/>
            <w:gridSpan w:val="2"/>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 xml:space="preserve">Техническая готовность </w:t>
            </w:r>
            <w:r w:rsidRPr="00F43780">
              <w:rPr>
                <w:rFonts w:ascii="Times New Roman" w:hAnsi="Times New Roman" w:cs="Times New Roman"/>
                <w:sz w:val="20"/>
              </w:rPr>
              <w:lastRenderedPageBreak/>
              <w:t>объекта, %</w:t>
            </w:r>
          </w:p>
        </w:tc>
        <w:tc>
          <w:tcPr>
            <w:tcW w:w="1270" w:type="dxa"/>
          </w:tcPr>
          <w:p w:rsidR="003877B8" w:rsidRPr="00F43780" w:rsidRDefault="003877B8" w:rsidP="003877B8">
            <w:pPr>
              <w:spacing w:line="360" w:lineRule="auto"/>
              <w:jc w:val="center"/>
              <w:rPr>
                <w:sz w:val="20"/>
                <w:szCs w:val="20"/>
              </w:rPr>
            </w:pPr>
            <w:r w:rsidRPr="00F43780">
              <w:rPr>
                <w:sz w:val="20"/>
                <w:szCs w:val="20"/>
              </w:rPr>
              <w:lastRenderedPageBreak/>
              <w:t>Х</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30 187,0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26 000,0</w:t>
            </w:r>
          </w:p>
        </w:tc>
        <w:tc>
          <w:tcPr>
            <w:tcW w:w="1080" w:type="dxa"/>
          </w:tcPr>
          <w:p w:rsidR="003877B8" w:rsidRPr="00F43780" w:rsidRDefault="003877B8" w:rsidP="003877B8">
            <w:pPr>
              <w:spacing w:line="360" w:lineRule="auto"/>
              <w:jc w:val="center"/>
              <w:rPr>
                <w:sz w:val="20"/>
                <w:szCs w:val="20"/>
              </w:rPr>
            </w:pPr>
            <w:r w:rsidRPr="00F43780">
              <w:rPr>
                <w:sz w:val="20"/>
                <w:szCs w:val="20"/>
              </w:rPr>
              <w:t>3 885,1</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301,9</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2 940,4</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2 524,7</w:t>
            </w:r>
          </w:p>
        </w:tc>
        <w:tc>
          <w:tcPr>
            <w:tcW w:w="1080" w:type="dxa"/>
          </w:tcPr>
          <w:p w:rsidR="003877B8" w:rsidRPr="00F43780" w:rsidRDefault="003877B8" w:rsidP="003877B8">
            <w:pPr>
              <w:spacing w:line="360" w:lineRule="auto"/>
              <w:jc w:val="center"/>
              <w:rPr>
                <w:sz w:val="20"/>
                <w:szCs w:val="20"/>
              </w:rPr>
            </w:pPr>
            <w:r w:rsidRPr="00F43780">
              <w:rPr>
                <w:sz w:val="20"/>
                <w:szCs w:val="20"/>
              </w:rPr>
              <w:t>377,3</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38,4</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100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4.2.1</w:t>
            </w:r>
          </w:p>
        </w:tc>
        <w:tc>
          <w:tcPr>
            <w:tcW w:w="2097" w:type="dxa"/>
            <w:gridSpan w:val="3"/>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Мероприятие 1.</w:t>
            </w:r>
          </w:p>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Закупка оборудования для создания «умных» спортивных площадок</w:t>
            </w: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всего</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33 127,4</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 xml:space="preserve">28 524,7 </w:t>
            </w:r>
          </w:p>
        </w:tc>
        <w:tc>
          <w:tcPr>
            <w:tcW w:w="1080" w:type="dxa"/>
          </w:tcPr>
          <w:p w:rsidR="003877B8" w:rsidRPr="00F43780" w:rsidRDefault="003877B8" w:rsidP="003877B8">
            <w:pPr>
              <w:spacing w:line="360" w:lineRule="auto"/>
              <w:jc w:val="center"/>
              <w:rPr>
                <w:sz w:val="20"/>
                <w:szCs w:val="20"/>
              </w:rPr>
            </w:pPr>
            <w:r w:rsidRPr="00F43780">
              <w:rPr>
                <w:sz w:val="20"/>
                <w:szCs w:val="20"/>
              </w:rPr>
              <w:t>4 262,4</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340,3</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val="restart"/>
          </w:tcPr>
          <w:p w:rsidR="003877B8" w:rsidRPr="00F43780" w:rsidRDefault="003877B8" w:rsidP="003877B8">
            <w:pPr>
              <w:spacing w:line="360" w:lineRule="auto"/>
              <w:jc w:val="center"/>
              <w:rPr>
                <w:sz w:val="20"/>
                <w:szCs w:val="20"/>
              </w:rPr>
            </w:pPr>
            <w:r w:rsidRPr="00F43780">
              <w:rPr>
                <w:sz w:val="20"/>
                <w:szCs w:val="20"/>
              </w:rPr>
              <w:t>МАОУ ДО «Молчановская ДЮСШ»</w:t>
            </w:r>
          </w:p>
        </w:tc>
        <w:tc>
          <w:tcPr>
            <w:tcW w:w="1565" w:type="dxa"/>
            <w:gridSpan w:val="2"/>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Техническая готовность объекта, %</w:t>
            </w:r>
          </w:p>
        </w:tc>
        <w:tc>
          <w:tcPr>
            <w:tcW w:w="1270" w:type="dxa"/>
          </w:tcPr>
          <w:p w:rsidR="003877B8" w:rsidRPr="00F43780" w:rsidRDefault="003877B8" w:rsidP="003877B8">
            <w:pPr>
              <w:spacing w:line="360" w:lineRule="auto"/>
              <w:jc w:val="center"/>
              <w:rPr>
                <w:sz w:val="20"/>
                <w:szCs w:val="20"/>
              </w:rPr>
            </w:pPr>
            <w:r w:rsidRPr="00F43780">
              <w:rPr>
                <w:sz w:val="20"/>
                <w:szCs w:val="20"/>
              </w:rPr>
              <w:t>Х</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30 187,0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26 000,0</w:t>
            </w:r>
          </w:p>
        </w:tc>
        <w:tc>
          <w:tcPr>
            <w:tcW w:w="1080" w:type="dxa"/>
          </w:tcPr>
          <w:p w:rsidR="003877B8" w:rsidRPr="00F43780" w:rsidRDefault="003877B8" w:rsidP="003877B8">
            <w:pPr>
              <w:spacing w:line="360" w:lineRule="auto"/>
              <w:jc w:val="center"/>
              <w:rPr>
                <w:sz w:val="20"/>
                <w:szCs w:val="20"/>
              </w:rPr>
            </w:pPr>
            <w:r w:rsidRPr="00F43780">
              <w:rPr>
                <w:sz w:val="20"/>
                <w:szCs w:val="20"/>
              </w:rPr>
              <w:t>3 885,1</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301,9</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2 940,4</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2 524,7</w:t>
            </w:r>
          </w:p>
        </w:tc>
        <w:tc>
          <w:tcPr>
            <w:tcW w:w="1080" w:type="dxa"/>
          </w:tcPr>
          <w:p w:rsidR="003877B8" w:rsidRPr="00F43780" w:rsidRDefault="003877B8" w:rsidP="003877B8">
            <w:pPr>
              <w:spacing w:line="360" w:lineRule="auto"/>
              <w:jc w:val="center"/>
              <w:rPr>
                <w:sz w:val="20"/>
                <w:szCs w:val="20"/>
              </w:rPr>
            </w:pPr>
            <w:r w:rsidRPr="00F43780">
              <w:rPr>
                <w:sz w:val="20"/>
                <w:szCs w:val="20"/>
              </w:rPr>
              <w:t>377,3</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38,4</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100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70"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val="restart"/>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Итого по подпрограмме 1</w:t>
            </w: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всего</w:t>
            </w:r>
          </w:p>
        </w:tc>
        <w:tc>
          <w:tcPr>
            <w:tcW w:w="1404"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68 884,2</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28 524,7</w:t>
            </w:r>
          </w:p>
        </w:tc>
        <w:tc>
          <w:tcPr>
            <w:tcW w:w="1080"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4 670,1</w:t>
            </w:r>
          </w:p>
        </w:tc>
        <w:tc>
          <w:tcPr>
            <w:tcW w:w="1083"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35 689,4</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Х</w:t>
            </w:r>
          </w:p>
        </w:tc>
        <w:tc>
          <w:tcPr>
            <w:tcW w:w="1565"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Х</w:t>
            </w:r>
          </w:p>
        </w:tc>
        <w:tc>
          <w:tcPr>
            <w:tcW w:w="1270" w:type="dxa"/>
          </w:tcPr>
          <w:p w:rsidR="003877B8" w:rsidRPr="00F43780" w:rsidRDefault="003877B8" w:rsidP="003877B8">
            <w:pPr>
              <w:spacing w:line="360" w:lineRule="auto"/>
              <w:jc w:val="center"/>
              <w:rPr>
                <w:sz w:val="20"/>
                <w:szCs w:val="20"/>
              </w:rPr>
            </w:pPr>
            <w:r w:rsidRPr="00F43780">
              <w:rPr>
                <w:sz w:val="20"/>
                <w:szCs w:val="20"/>
              </w:rPr>
              <w:t>Х</w:t>
            </w:r>
          </w:p>
        </w:tc>
      </w:tr>
      <w:tr w:rsidR="003877B8" w:rsidRPr="00F43780" w:rsidTr="003877B8">
        <w:trPr>
          <w:trHeight w:val="385"/>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45 162,4</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26 000,0</w:t>
            </w:r>
          </w:p>
        </w:tc>
        <w:tc>
          <w:tcPr>
            <w:tcW w:w="1080" w:type="dxa"/>
          </w:tcPr>
          <w:p w:rsidR="003877B8" w:rsidRPr="00F43780" w:rsidRDefault="003877B8" w:rsidP="003877B8">
            <w:pPr>
              <w:spacing w:line="360" w:lineRule="auto"/>
              <w:jc w:val="center"/>
              <w:rPr>
                <w:sz w:val="20"/>
                <w:szCs w:val="20"/>
              </w:rPr>
            </w:pPr>
            <w:r w:rsidRPr="00F43780">
              <w:rPr>
                <w:sz w:val="20"/>
                <w:szCs w:val="20"/>
              </w:rPr>
              <w:t>3 965,1</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15 197,3</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tcPr>
          <w:p w:rsidR="003877B8" w:rsidRPr="00F43780" w:rsidRDefault="003877B8" w:rsidP="003877B8">
            <w:pPr>
              <w:spacing w:line="360" w:lineRule="auto"/>
              <w:jc w:val="center"/>
              <w:rPr>
                <w:sz w:val="20"/>
                <w:szCs w:val="20"/>
              </w:rPr>
            </w:pPr>
            <w:r w:rsidRPr="00F43780">
              <w:rPr>
                <w:sz w:val="20"/>
                <w:szCs w:val="20"/>
              </w:rPr>
              <w:t>Х</w:t>
            </w:r>
          </w:p>
        </w:tc>
        <w:tc>
          <w:tcPr>
            <w:tcW w:w="1270" w:type="dxa"/>
          </w:tcPr>
          <w:p w:rsidR="003877B8" w:rsidRPr="00F43780" w:rsidRDefault="003877B8" w:rsidP="003877B8">
            <w:pPr>
              <w:spacing w:line="360" w:lineRule="auto"/>
              <w:jc w:val="center"/>
              <w:rPr>
                <w:sz w:val="20"/>
                <w:szCs w:val="20"/>
              </w:rPr>
            </w:pPr>
            <w:r w:rsidRPr="00F43780">
              <w:rPr>
                <w:sz w:val="20"/>
                <w:szCs w:val="20"/>
              </w:rPr>
              <w:t>Х</w:t>
            </w:r>
          </w:p>
        </w:tc>
      </w:tr>
      <w:tr w:rsidR="003877B8" w:rsidRPr="00F43780" w:rsidTr="003877B8">
        <w:trPr>
          <w:trHeight w:val="268"/>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22 985,0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2 524,7</w:t>
            </w:r>
          </w:p>
        </w:tc>
        <w:tc>
          <w:tcPr>
            <w:tcW w:w="1080" w:type="dxa"/>
          </w:tcPr>
          <w:p w:rsidR="003877B8" w:rsidRPr="00F43780" w:rsidRDefault="003877B8" w:rsidP="003877B8">
            <w:pPr>
              <w:spacing w:line="360" w:lineRule="auto"/>
              <w:jc w:val="center"/>
              <w:rPr>
                <w:sz w:val="20"/>
                <w:szCs w:val="20"/>
              </w:rPr>
            </w:pPr>
            <w:r w:rsidRPr="00F43780">
              <w:rPr>
                <w:sz w:val="20"/>
                <w:szCs w:val="20"/>
              </w:rPr>
              <w:t>492,2</w:t>
            </w:r>
          </w:p>
        </w:tc>
        <w:tc>
          <w:tcPr>
            <w:tcW w:w="1083"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19 968,1</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tcPr>
          <w:p w:rsidR="003877B8" w:rsidRPr="00F43780" w:rsidRDefault="003877B8" w:rsidP="003877B8">
            <w:pPr>
              <w:spacing w:line="360" w:lineRule="auto"/>
              <w:jc w:val="center"/>
              <w:rPr>
                <w:sz w:val="20"/>
                <w:szCs w:val="20"/>
              </w:rPr>
            </w:pPr>
            <w:r w:rsidRPr="00F43780">
              <w:rPr>
                <w:sz w:val="20"/>
                <w:szCs w:val="20"/>
              </w:rPr>
              <w:t>Х</w:t>
            </w:r>
          </w:p>
        </w:tc>
        <w:tc>
          <w:tcPr>
            <w:tcW w:w="1270" w:type="dxa"/>
          </w:tcPr>
          <w:p w:rsidR="003877B8" w:rsidRPr="00F43780" w:rsidRDefault="003877B8" w:rsidP="003877B8">
            <w:pPr>
              <w:spacing w:line="360" w:lineRule="auto"/>
              <w:jc w:val="center"/>
              <w:rPr>
                <w:sz w:val="20"/>
                <w:szCs w:val="20"/>
              </w:rPr>
            </w:pPr>
            <w:r w:rsidRPr="00F43780">
              <w:rPr>
                <w:sz w:val="20"/>
                <w:szCs w:val="20"/>
              </w:rPr>
              <w:t>Х</w:t>
            </w:r>
          </w:p>
        </w:tc>
      </w:tr>
      <w:tr w:rsidR="003877B8" w:rsidRPr="00F43780" w:rsidTr="003877B8">
        <w:trPr>
          <w:trHeight w:val="268"/>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368,4</w:t>
            </w:r>
          </w:p>
        </w:tc>
        <w:tc>
          <w:tcPr>
            <w:tcW w:w="1121"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106,4</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262,0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tcPr>
          <w:p w:rsidR="003877B8" w:rsidRPr="00F43780" w:rsidRDefault="003877B8" w:rsidP="003877B8">
            <w:pPr>
              <w:spacing w:line="360" w:lineRule="auto"/>
              <w:jc w:val="center"/>
              <w:rPr>
                <w:sz w:val="20"/>
                <w:szCs w:val="20"/>
              </w:rPr>
            </w:pPr>
            <w:r w:rsidRPr="00F43780">
              <w:rPr>
                <w:sz w:val="20"/>
                <w:szCs w:val="20"/>
              </w:rPr>
              <w:t>Х</w:t>
            </w:r>
          </w:p>
        </w:tc>
        <w:tc>
          <w:tcPr>
            <w:tcW w:w="1270" w:type="dxa"/>
          </w:tcPr>
          <w:p w:rsidR="003877B8" w:rsidRPr="00F43780" w:rsidRDefault="003877B8" w:rsidP="003877B8">
            <w:pPr>
              <w:spacing w:line="360" w:lineRule="auto"/>
              <w:jc w:val="center"/>
              <w:rPr>
                <w:sz w:val="20"/>
                <w:szCs w:val="20"/>
              </w:rPr>
            </w:pPr>
            <w:r w:rsidRPr="00F43780">
              <w:rPr>
                <w:sz w:val="20"/>
                <w:szCs w:val="20"/>
              </w:rPr>
              <w:t>Х</w:t>
            </w:r>
          </w:p>
        </w:tc>
      </w:tr>
      <w:tr w:rsidR="003877B8" w:rsidRPr="00F43780" w:rsidTr="003877B8">
        <w:trPr>
          <w:trHeight w:val="268"/>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368,4</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106,4</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262,0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tcPr>
          <w:p w:rsidR="003877B8" w:rsidRPr="00F43780" w:rsidRDefault="003877B8" w:rsidP="003877B8">
            <w:pPr>
              <w:spacing w:line="360" w:lineRule="auto"/>
              <w:jc w:val="center"/>
              <w:rPr>
                <w:sz w:val="20"/>
                <w:szCs w:val="20"/>
              </w:rPr>
            </w:pPr>
            <w:r w:rsidRPr="00F43780">
              <w:rPr>
                <w:sz w:val="20"/>
                <w:szCs w:val="20"/>
              </w:rPr>
              <w:t>Х</w:t>
            </w:r>
          </w:p>
        </w:tc>
        <w:tc>
          <w:tcPr>
            <w:tcW w:w="1270" w:type="dxa"/>
          </w:tcPr>
          <w:p w:rsidR="003877B8" w:rsidRPr="00F43780" w:rsidRDefault="003877B8" w:rsidP="003877B8">
            <w:pPr>
              <w:spacing w:line="360" w:lineRule="auto"/>
              <w:jc w:val="center"/>
              <w:rPr>
                <w:sz w:val="20"/>
                <w:szCs w:val="20"/>
              </w:rPr>
            </w:pPr>
            <w:r w:rsidRPr="00F43780">
              <w:rPr>
                <w:sz w:val="20"/>
                <w:szCs w:val="20"/>
              </w:rPr>
              <w:t>Х</w:t>
            </w:r>
          </w:p>
        </w:tc>
      </w:tr>
      <w:tr w:rsidR="003877B8" w:rsidRPr="00F43780" w:rsidTr="003877B8">
        <w:trPr>
          <w:trHeight w:val="268"/>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tcPr>
          <w:p w:rsidR="003877B8" w:rsidRPr="00F43780" w:rsidRDefault="003877B8" w:rsidP="003877B8">
            <w:pPr>
              <w:spacing w:line="360" w:lineRule="auto"/>
              <w:jc w:val="center"/>
              <w:rPr>
                <w:sz w:val="20"/>
                <w:szCs w:val="20"/>
              </w:rPr>
            </w:pPr>
            <w:r w:rsidRPr="00F43780">
              <w:rPr>
                <w:sz w:val="20"/>
                <w:szCs w:val="20"/>
              </w:rPr>
              <w:t>Х</w:t>
            </w:r>
          </w:p>
        </w:tc>
        <w:tc>
          <w:tcPr>
            <w:tcW w:w="1270" w:type="dxa"/>
          </w:tcPr>
          <w:p w:rsidR="003877B8" w:rsidRPr="00F43780" w:rsidRDefault="003877B8" w:rsidP="003877B8">
            <w:pPr>
              <w:spacing w:line="360" w:lineRule="auto"/>
              <w:jc w:val="center"/>
              <w:rPr>
                <w:sz w:val="20"/>
                <w:szCs w:val="20"/>
              </w:rPr>
            </w:pPr>
            <w:r w:rsidRPr="00F43780">
              <w:rPr>
                <w:sz w:val="20"/>
                <w:szCs w:val="20"/>
              </w:rPr>
              <w:t>Х</w:t>
            </w:r>
          </w:p>
        </w:tc>
      </w:tr>
      <w:tr w:rsidR="003877B8" w:rsidRPr="00F43780" w:rsidTr="003877B8">
        <w:trPr>
          <w:trHeight w:val="268"/>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tcPr>
          <w:p w:rsidR="003877B8" w:rsidRPr="00F43780" w:rsidRDefault="003877B8" w:rsidP="003877B8">
            <w:pPr>
              <w:spacing w:line="360" w:lineRule="auto"/>
              <w:jc w:val="center"/>
              <w:rPr>
                <w:sz w:val="20"/>
                <w:szCs w:val="20"/>
              </w:rPr>
            </w:pPr>
            <w:r w:rsidRPr="00F43780">
              <w:rPr>
                <w:sz w:val="20"/>
                <w:szCs w:val="20"/>
              </w:rPr>
              <w:t>Х</w:t>
            </w:r>
          </w:p>
        </w:tc>
        <w:tc>
          <w:tcPr>
            <w:tcW w:w="1270" w:type="dxa"/>
          </w:tcPr>
          <w:p w:rsidR="003877B8" w:rsidRPr="00F43780" w:rsidRDefault="003877B8" w:rsidP="003877B8">
            <w:pPr>
              <w:spacing w:line="360" w:lineRule="auto"/>
              <w:jc w:val="center"/>
              <w:rPr>
                <w:sz w:val="20"/>
                <w:szCs w:val="20"/>
              </w:rPr>
            </w:pPr>
            <w:r w:rsidRPr="00F43780">
              <w:rPr>
                <w:sz w:val="20"/>
                <w:szCs w:val="20"/>
              </w:rPr>
              <w:t>Х</w:t>
            </w:r>
          </w:p>
        </w:tc>
      </w:tr>
      <w:tr w:rsidR="003877B8" w:rsidRPr="00F43780" w:rsidTr="003877B8">
        <w:trPr>
          <w:trHeight w:val="268"/>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tcPr>
          <w:p w:rsidR="003877B8" w:rsidRPr="00F43780" w:rsidRDefault="003877B8" w:rsidP="003877B8">
            <w:pPr>
              <w:spacing w:line="360" w:lineRule="auto"/>
              <w:jc w:val="center"/>
              <w:rPr>
                <w:sz w:val="20"/>
                <w:szCs w:val="20"/>
              </w:rPr>
            </w:pPr>
            <w:r w:rsidRPr="00F43780">
              <w:rPr>
                <w:sz w:val="20"/>
                <w:szCs w:val="20"/>
              </w:rPr>
              <w:t>Х</w:t>
            </w:r>
          </w:p>
        </w:tc>
        <w:tc>
          <w:tcPr>
            <w:tcW w:w="1270" w:type="dxa"/>
          </w:tcPr>
          <w:p w:rsidR="003877B8" w:rsidRPr="00F43780" w:rsidRDefault="003877B8" w:rsidP="003877B8">
            <w:pPr>
              <w:spacing w:line="360" w:lineRule="auto"/>
              <w:jc w:val="center"/>
              <w:rPr>
                <w:sz w:val="20"/>
                <w:szCs w:val="20"/>
              </w:rPr>
            </w:pPr>
            <w:r w:rsidRPr="00F43780">
              <w:rPr>
                <w:sz w:val="20"/>
                <w:szCs w:val="20"/>
              </w:rPr>
              <w:t>Х</w:t>
            </w:r>
          </w:p>
        </w:tc>
      </w:tr>
      <w:tr w:rsidR="003877B8" w:rsidRPr="00F43780" w:rsidTr="003877B8">
        <w:trPr>
          <w:trHeight w:val="268"/>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2097" w:type="dxa"/>
            <w:gridSpan w:val="3"/>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258"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404" w:type="dxa"/>
            <w:gridSpan w:val="4"/>
          </w:tcPr>
          <w:p w:rsidR="003877B8" w:rsidRPr="00F43780" w:rsidRDefault="003877B8" w:rsidP="003877B8">
            <w:pPr>
              <w:spacing w:line="360" w:lineRule="auto"/>
              <w:jc w:val="center"/>
              <w:rPr>
                <w:sz w:val="20"/>
                <w:szCs w:val="20"/>
              </w:rPr>
            </w:pPr>
            <w:r w:rsidRPr="00F43780">
              <w:rPr>
                <w:sz w:val="20"/>
                <w:szCs w:val="20"/>
              </w:rPr>
              <w:t>0,0</w:t>
            </w:r>
          </w:p>
        </w:tc>
        <w:tc>
          <w:tcPr>
            <w:tcW w:w="1121"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565" w:type="dxa"/>
            <w:gridSpan w:val="2"/>
          </w:tcPr>
          <w:p w:rsidR="003877B8" w:rsidRPr="00F43780" w:rsidRDefault="003877B8" w:rsidP="003877B8">
            <w:pPr>
              <w:spacing w:line="360" w:lineRule="auto"/>
              <w:jc w:val="center"/>
              <w:rPr>
                <w:sz w:val="20"/>
                <w:szCs w:val="20"/>
              </w:rPr>
            </w:pPr>
            <w:r w:rsidRPr="00F43780">
              <w:rPr>
                <w:sz w:val="20"/>
                <w:szCs w:val="20"/>
              </w:rPr>
              <w:t>Х</w:t>
            </w:r>
          </w:p>
        </w:tc>
        <w:tc>
          <w:tcPr>
            <w:tcW w:w="1270" w:type="dxa"/>
          </w:tcPr>
          <w:p w:rsidR="003877B8" w:rsidRPr="00F43780" w:rsidRDefault="003877B8" w:rsidP="003877B8">
            <w:pPr>
              <w:spacing w:line="360" w:lineRule="auto"/>
              <w:jc w:val="center"/>
              <w:rPr>
                <w:sz w:val="20"/>
                <w:szCs w:val="20"/>
              </w:rPr>
            </w:pPr>
            <w:r w:rsidRPr="00F43780">
              <w:rPr>
                <w:sz w:val="20"/>
                <w:szCs w:val="20"/>
              </w:rPr>
              <w:t>Х</w:t>
            </w:r>
          </w:p>
        </w:tc>
      </w:tr>
    </w:tbl>
    <w:p w:rsidR="003877B8" w:rsidRPr="00F43780"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F43780" w:rsidRDefault="003877B8" w:rsidP="003877B8">
      <w:pPr>
        <w:spacing w:line="360" w:lineRule="auto"/>
        <w:rPr>
          <w:sz w:val="20"/>
          <w:szCs w:val="20"/>
        </w:rPr>
      </w:pPr>
    </w:p>
    <w:p w:rsidR="003877B8" w:rsidRPr="00F43780" w:rsidRDefault="003877B8" w:rsidP="003877B8">
      <w:pPr>
        <w:spacing w:line="360" w:lineRule="auto"/>
        <w:jc w:val="center"/>
        <w:rPr>
          <w:sz w:val="20"/>
          <w:szCs w:val="20"/>
        </w:rPr>
      </w:pPr>
    </w:p>
    <w:p w:rsidR="003877B8" w:rsidRPr="00F43780" w:rsidRDefault="003877B8" w:rsidP="003877B8">
      <w:pPr>
        <w:spacing w:line="360" w:lineRule="auto"/>
        <w:rPr>
          <w:sz w:val="20"/>
          <w:szCs w:val="20"/>
        </w:rPr>
      </w:pPr>
    </w:p>
    <w:p w:rsidR="003877B8" w:rsidRPr="00F43780" w:rsidRDefault="003877B8" w:rsidP="003877B8">
      <w:pPr>
        <w:spacing w:line="360" w:lineRule="auto"/>
        <w:rPr>
          <w:sz w:val="20"/>
          <w:szCs w:val="20"/>
        </w:rPr>
        <w:sectPr w:rsidR="003877B8" w:rsidRPr="00F43780" w:rsidSect="003877B8">
          <w:pgSz w:w="16840" w:h="11907" w:orient="landscape"/>
          <w:pgMar w:top="1134" w:right="567" w:bottom="1134" w:left="1134" w:header="709" w:footer="0" w:gutter="0"/>
          <w:cols w:space="708"/>
          <w:titlePg/>
          <w:docGrid w:linePitch="360"/>
        </w:sectPr>
      </w:pPr>
    </w:p>
    <w:p w:rsidR="003877B8" w:rsidRPr="00F43780" w:rsidRDefault="003877B8" w:rsidP="003877B8">
      <w:pPr>
        <w:pStyle w:val="ConsPlusNormal"/>
        <w:spacing w:line="360" w:lineRule="auto"/>
        <w:ind w:firstLine="709"/>
        <w:jc w:val="both"/>
        <w:rPr>
          <w:rFonts w:ascii="Times New Roman" w:hAnsi="Times New Roman" w:cs="Times New Roman"/>
          <w:sz w:val="20"/>
        </w:rPr>
      </w:pPr>
    </w:p>
    <w:p w:rsidR="003877B8" w:rsidRPr="00F43780" w:rsidRDefault="003877B8" w:rsidP="003877B8">
      <w:pPr>
        <w:pStyle w:val="ConsPlusNormal"/>
        <w:spacing w:line="360" w:lineRule="auto"/>
        <w:jc w:val="center"/>
        <w:rPr>
          <w:rFonts w:ascii="Times New Roman" w:hAnsi="Times New Roman" w:cs="Times New Roman"/>
          <w:b/>
          <w:sz w:val="20"/>
        </w:rPr>
      </w:pPr>
      <w:r w:rsidRPr="00F43780">
        <w:rPr>
          <w:rFonts w:ascii="Times New Roman" w:hAnsi="Times New Roman" w:cs="Times New Roman"/>
          <w:b/>
          <w:sz w:val="20"/>
        </w:rPr>
        <w:t>Подпрограмма 2</w:t>
      </w:r>
      <w:r w:rsidRPr="00F43780">
        <w:rPr>
          <w:rFonts w:ascii="Times New Roman" w:hAnsi="Times New Roman" w:cs="Times New Roman"/>
          <w:b/>
          <w:i/>
          <w:sz w:val="20"/>
        </w:rPr>
        <w:t xml:space="preserve"> </w:t>
      </w:r>
      <w:r w:rsidRPr="00F43780">
        <w:rPr>
          <w:rFonts w:ascii="Times New Roman" w:hAnsi="Times New Roman" w:cs="Times New Roman"/>
          <w:b/>
          <w:sz w:val="20"/>
        </w:rPr>
        <w:t>«</w:t>
      </w:r>
      <w:r w:rsidRPr="00F43780">
        <w:rPr>
          <w:rFonts w:ascii="Times New Roman" w:hAnsi="Times New Roman" w:cs="Times New Roman"/>
          <w:b/>
          <w:sz w:val="20"/>
          <w:lang w:eastAsia="en-US"/>
        </w:rPr>
        <w:t>Развитие эффективной молодежной политики в Молчановском районе</w:t>
      </w:r>
      <w:r w:rsidRPr="00F43780">
        <w:rPr>
          <w:rFonts w:ascii="Times New Roman" w:hAnsi="Times New Roman" w:cs="Times New Roman"/>
          <w:b/>
          <w:sz w:val="20"/>
        </w:rPr>
        <w:t>»</w:t>
      </w:r>
    </w:p>
    <w:p w:rsidR="003877B8" w:rsidRPr="00F43780" w:rsidRDefault="003877B8" w:rsidP="003877B8">
      <w:pPr>
        <w:pStyle w:val="ConsPlusNormal"/>
        <w:spacing w:line="360" w:lineRule="auto"/>
        <w:jc w:val="center"/>
        <w:rPr>
          <w:rFonts w:ascii="Times New Roman" w:hAnsi="Times New Roman" w:cs="Times New Roman"/>
          <w:b/>
          <w:sz w:val="20"/>
        </w:rPr>
      </w:pPr>
    </w:p>
    <w:p w:rsidR="003877B8" w:rsidRPr="00F43780" w:rsidRDefault="003877B8" w:rsidP="003877B8">
      <w:pPr>
        <w:pStyle w:val="ConsPlusNormal"/>
        <w:tabs>
          <w:tab w:val="left" w:pos="540"/>
        </w:tabs>
        <w:spacing w:line="360" w:lineRule="auto"/>
        <w:ind w:left="360"/>
        <w:jc w:val="center"/>
        <w:rPr>
          <w:rFonts w:ascii="Times New Roman" w:hAnsi="Times New Roman" w:cs="Times New Roman"/>
          <w:b/>
          <w:sz w:val="20"/>
        </w:rPr>
      </w:pPr>
      <w:r w:rsidRPr="00F43780">
        <w:rPr>
          <w:rFonts w:ascii="Times New Roman" w:hAnsi="Times New Roman" w:cs="Times New Roman"/>
          <w:b/>
          <w:sz w:val="20"/>
        </w:rPr>
        <w:t>Паспорт подпрограммы 2</w:t>
      </w:r>
    </w:p>
    <w:p w:rsidR="003877B8" w:rsidRPr="00F43780" w:rsidRDefault="003877B8" w:rsidP="003877B8">
      <w:pPr>
        <w:pStyle w:val="ConsPlusNormal"/>
        <w:tabs>
          <w:tab w:val="left" w:pos="540"/>
        </w:tabs>
        <w:spacing w:line="360" w:lineRule="auto"/>
        <w:ind w:left="360"/>
        <w:jc w:val="center"/>
        <w:rPr>
          <w:rFonts w:ascii="Times New Roman" w:hAnsi="Times New Roman" w:cs="Times New Roman"/>
          <w:sz w:val="20"/>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032"/>
        <w:gridCol w:w="142"/>
        <w:gridCol w:w="1134"/>
        <w:gridCol w:w="1134"/>
        <w:gridCol w:w="142"/>
        <w:gridCol w:w="992"/>
        <w:gridCol w:w="283"/>
        <w:gridCol w:w="993"/>
        <w:gridCol w:w="283"/>
        <w:gridCol w:w="992"/>
        <w:gridCol w:w="284"/>
        <w:gridCol w:w="1134"/>
        <w:gridCol w:w="142"/>
        <w:gridCol w:w="1417"/>
        <w:gridCol w:w="1559"/>
        <w:gridCol w:w="1559"/>
        <w:gridCol w:w="1417"/>
        <w:gridCol w:w="1417"/>
        <w:gridCol w:w="1417"/>
        <w:gridCol w:w="1417"/>
        <w:gridCol w:w="1417"/>
        <w:gridCol w:w="1417"/>
        <w:gridCol w:w="1417"/>
      </w:tblGrid>
      <w:tr w:rsidR="003877B8" w:rsidRPr="00F43780"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Наименование подпрограммы</w:t>
            </w:r>
          </w:p>
        </w:tc>
        <w:tc>
          <w:tcPr>
            <w:tcW w:w="13477" w:type="dxa"/>
            <w:gridSpan w:val="17"/>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«Развитие эффективной молодежной политики в Молчановском районе»  (далее – Подпрограмма 2)</w:t>
            </w:r>
          </w:p>
        </w:tc>
      </w:tr>
      <w:tr w:rsidR="003877B8" w:rsidRPr="00F43780"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Соисполнитель муниципальной программы (ответственный за подпрограмму 2)</w:t>
            </w:r>
          </w:p>
        </w:tc>
        <w:tc>
          <w:tcPr>
            <w:tcW w:w="13477" w:type="dxa"/>
            <w:gridSpan w:val="17"/>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both"/>
              <w:rPr>
                <w:rFonts w:eastAsia="Calibri"/>
                <w:sz w:val="20"/>
                <w:szCs w:val="20"/>
              </w:rPr>
            </w:pPr>
            <w:r w:rsidRPr="00F43780">
              <w:rPr>
                <w:rFonts w:eastAsia="Calibri"/>
                <w:sz w:val="20"/>
                <w:szCs w:val="20"/>
              </w:rPr>
              <w:t>Администрация Молчановского района (заместитель начальника Управления по социальной политике)</w:t>
            </w:r>
          </w:p>
        </w:tc>
      </w:tr>
      <w:tr w:rsidR="003877B8" w:rsidRPr="00F43780"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Участники подпрограммы 2</w:t>
            </w:r>
          </w:p>
        </w:tc>
        <w:tc>
          <w:tcPr>
            <w:tcW w:w="13477" w:type="dxa"/>
            <w:gridSpan w:val="17"/>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eastAsia="Times New Roman" w:hAnsi="Times New Roman" w:cs="Times New Roman"/>
                <w:sz w:val="20"/>
                <w:lang w:eastAsia="en-US"/>
              </w:rPr>
              <w:t>Администрация Молчановского района, Управление образования Администрации Молчановского района, МАОУ ДО «Молчановская ДЮСШ», МБОУ ДО «Дом детского творчества»</w:t>
            </w:r>
          </w:p>
        </w:tc>
      </w:tr>
      <w:tr w:rsidR="003877B8" w:rsidRPr="00F43780"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Цель подпрограммы 2</w:t>
            </w:r>
          </w:p>
        </w:tc>
        <w:tc>
          <w:tcPr>
            <w:tcW w:w="13477" w:type="dxa"/>
            <w:gridSpan w:val="17"/>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rPr>
              <w:t>Создание  условий для успешной социализации и самореализации молодежи</w:t>
            </w:r>
          </w:p>
        </w:tc>
      </w:tr>
      <w:tr w:rsidR="003877B8" w:rsidRPr="00F43780" w:rsidTr="003877B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Показатели цели подпрограммы 2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Показатели цели</w:t>
            </w:r>
          </w:p>
        </w:tc>
        <w:tc>
          <w:tcPr>
            <w:tcW w:w="1174"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2022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2027 год</w:t>
            </w:r>
          </w:p>
        </w:tc>
        <w:tc>
          <w:tcPr>
            <w:tcW w:w="1559"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Прогнозный период 2028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Прогнозный период 2029 год</w:t>
            </w:r>
          </w:p>
        </w:tc>
      </w:tr>
      <w:tr w:rsidR="003877B8" w:rsidRPr="00F43780"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spacing w:line="360" w:lineRule="auto"/>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both"/>
              <w:rPr>
                <w:rFonts w:ascii="Times New Roman" w:hAnsi="Times New Roman" w:cs="Times New Roman"/>
                <w:sz w:val="20"/>
                <w:lang w:eastAsia="en-US"/>
              </w:rPr>
            </w:pPr>
            <w:r w:rsidRPr="00F43780">
              <w:rPr>
                <w:rFonts w:ascii="Times New Roman" w:hAnsi="Times New Roman" w:cs="Times New Roman"/>
                <w:sz w:val="20"/>
              </w:rPr>
              <w:t xml:space="preserve">Количество молодых людей в возрасте от 14 до 30 лет, </w:t>
            </w:r>
            <w:r w:rsidRPr="00F43780">
              <w:rPr>
                <w:rFonts w:ascii="Times New Roman" w:hAnsi="Times New Roman" w:cs="Times New Roman"/>
                <w:sz w:val="20"/>
              </w:rPr>
              <w:lastRenderedPageBreak/>
              <w:t>участвующих в мероприятиях, организованных для молодёжи, (чел.)</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lastRenderedPageBreak/>
              <w:t>450</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460</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470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480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490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500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510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520</w:t>
            </w:r>
          </w:p>
        </w:tc>
        <w:tc>
          <w:tcPr>
            <w:tcW w:w="1559"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530</w:t>
            </w:r>
          </w:p>
        </w:tc>
      </w:tr>
      <w:tr w:rsidR="003877B8" w:rsidRPr="00F43780" w:rsidTr="003877B8">
        <w:tc>
          <w:tcPr>
            <w:tcW w:w="1894"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lastRenderedPageBreak/>
              <w:t>Задачи подпрограммы 2</w:t>
            </w:r>
          </w:p>
        </w:tc>
        <w:tc>
          <w:tcPr>
            <w:tcW w:w="13477" w:type="dxa"/>
            <w:gridSpan w:val="17"/>
            <w:tcBorders>
              <w:top w:val="single" w:sz="4" w:space="0" w:color="auto"/>
              <w:left w:val="single" w:sz="4" w:space="0" w:color="auto"/>
              <w:bottom w:val="single" w:sz="4" w:space="0" w:color="auto"/>
              <w:right w:val="single" w:sz="4" w:space="0" w:color="auto"/>
            </w:tcBorders>
          </w:tcPr>
          <w:p w:rsidR="003877B8" w:rsidRPr="00F43780" w:rsidRDefault="003877B8" w:rsidP="003877B8">
            <w:pPr>
              <w:autoSpaceDE w:val="0"/>
              <w:autoSpaceDN w:val="0"/>
              <w:adjustRightInd w:val="0"/>
              <w:spacing w:line="360" w:lineRule="auto"/>
              <w:jc w:val="both"/>
              <w:rPr>
                <w:sz w:val="20"/>
                <w:szCs w:val="20"/>
              </w:rPr>
            </w:pPr>
            <w:r w:rsidRPr="00F43780">
              <w:rPr>
                <w:sz w:val="20"/>
                <w:szCs w:val="20"/>
              </w:rPr>
              <w:t>Задача 1. Развитие системы патриотического воспитания, профилактика социально-негативных явлений в молодежной среде;</w:t>
            </w:r>
          </w:p>
          <w:p w:rsidR="003877B8" w:rsidRPr="00F43780" w:rsidRDefault="003877B8" w:rsidP="003877B8">
            <w:pPr>
              <w:autoSpaceDE w:val="0"/>
              <w:autoSpaceDN w:val="0"/>
              <w:adjustRightInd w:val="0"/>
              <w:spacing w:line="360" w:lineRule="auto"/>
              <w:jc w:val="both"/>
              <w:rPr>
                <w:rFonts w:eastAsia="Calibri"/>
                <w:sz w:val="20"/>
                <w:szCs w:val="20"/>
              </w:rPr>
            </w:pPr>
            <w:r w:rsidRPr="00F43780">
              <w:rPr>
                <w:sz w:val="20"/>
                <w:szCs w:val="20"/>
              </w:rPr>
              <w:t>Задача 2. Развитие и реализация потенциала молодежи в интересах района</w:t>
            </w:r>
          </w:p>
        </w:tc>
        <w:tc>
          <w:tcPr>
            <w:tcW w:w="1559" w:type="dxa"/>
            <w:tcBorders>
              <w:top w:val="nil"/>
              <w:left w:val="single" w:sz="4" w:space="0" w:color="auto"/>
              <w:bottom w:val="nil"/>
              <w:right w:val="nil"/>
            </w:tcBorders>
          </w:tcPr>
          <w:p w:rsidR="003877B8" w:rsidRPr="00F43780" w:rsidRDefault="003877B8" w:rsidP="003877B8">
            <w:pPr>
              <w:spacing w:line="360" w:lineRule="auto"/>
              <w:rPr>
                <w:sz w:val="20"/>
                <w:szCs w:val="20"/>
              </w:rPr>
            </w:pPr>
          </w:p>
        </w:tc>
        <w:tc>
          <w:tcPr>
            <w:tcW w:w="1417" w:type="dxa"/>
            <w:tcBorders>
              <w:left w:val="nil"/>
            </w:tcBorders>
          </w:tcPr>
          <w:p w:rsidR="003877B8" w:rsidRPr="00F43780" w:rsidRDefault="003877B8" w:rsidP="003877B8">
            <w:pPr>
              <w:spacing w:line="360" w:lineRule="auto"/>
              <w:rPr>
                <w:sz w:val="20"/>
                <w:szCs w:val="20"/>
              </w:rPr>
            </w:pPr>
          </w:p>
        </w:tc>
        <w:tc>
          <w:tcPr>
            <w:tcW w:w="1417" w:type="dxa"/>
          </w:tcPr>
          <w:p w:rsidR="003877B8" w:rsidRPr="00F43780" w:rsidRDefault="003877B8" w:rsidP="003877B8">
            <w:pPr>
              <w:spacing w:line="360" w:lineRule="auto"/>
              <w:rPr>
                <w:sz w:val="20"/>
                <w:szCs w:val="20"/>
              </w:rPr>
            </w:pPr>
          </w:p>
        </w:tc>
        <w:tc>
          <w:tcPr>
            <w:tcW w:w="1417" w:type="dxa"/>
          </w:tcPr>
          <w:p w:rsidR="003877B8" w:rsidRPr="00F43780" w:rsidRDefault="003877B8" w:rsidP="003877B8">
            <w:pPr>
              <w:spacing w:line="360" w:lineRule="auto"/>
              <w:rPr>
                <w:sz w:val="20"/>
                <w:szCs w:val="20"/>
              </w:rPr>
            </w:pPr>
          </w:p>
        </w:tc>
        <w:tc>
          <w:tcPr>
            <w:tcW w:w="1417" w:type="dxa"/>
          </w:tcPr>
          <w:p w:rsidR="003877B8" w:rsidRPr="00F43780" w:rsidRDefault="003877B8" w:rsidP="003877B8">
            <w:pPr>
              <w:spacing w:line="360" w:lineRule="auto"/>
              <w:rPr>
                <w:sz w:val="20"/>
                <w:szCs w:val="20"/>
              </w:rPr>
            </w:pPr>
          </w:p>
        </w:tc>
        <w:tc>
          <w:tcPr>
            <w:tcW w:w="1417" w:type="dxa"/>
          </w:tcPr>
          <w:p w:rsidR="003877B8" w:rsidRPr="00F43780" w:rsidRDefault="003877B8" w:rsidP="003877B8">
            <w:pPr>
              <w:spacing w:line="360" w:lineRule="auto"/>
              <w:rPr>
                <w:sz w:val="20"/>
                <w:szCs w:val="20"/>
              </w:rPr>
            </w:pPr>
          </w:p>
        </w:tc>
        <w:tc>
          <w:tcPr>
            <w:tcW w:w="1417" w:type="dxa"/>
          </w:tcPr>
          <w:p w:rsidR="003877B8" w:rsidRPr="00F43780" w:rsidRDefault="003877B8" w:rsidP="003877B8">
            <w:pPr>
              <w:spacing w:line="360" w:lineRule="auto"/>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lang w:eastAsia="en-US"/>
              </w:rPr>
            </w:pPr>
          </w:p>
        </w:tc>
      </w:tr>
      <w:tr w:rsidR="003877B8" w:rsidRPr="00F43780" w:rsidTr="003877B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Показатели задач подпрограммы 2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Показатели задач</w:t>
            </w:r>
          </w:p>
        </w:tc>
        <w:tc>
          <w:tcPr>
            <w:tcW w:w="1174"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2022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2027 год</w:t>
            </w:r>
          </w:p>
        </w:tc>
        <w:tc>
          <w:tcPr>
            <w:tcW w:w="1559"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Прогнозный период 2028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Прогнозный период 2029 год</w:t>
            </w:r>
          </w:p>
        </w:tc>
      </w:tr>
      <w:tr w:rsidR="003877B8" w:rsidRPr="00F43780"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spacing w:line="360" w:lineRule="auto"/>
              <w:rPr>
                <w:sz w:val="20"/>
                <w:szCs w:val="20"/>
              </w:rPr>
            </w:pPr>
          </w:p>
        </w:tc>
        <w:tc>
          <w:tcPr>
            <w:tcW w:w="13477" w:type="dxa"/>
            <w:gridSpan w:val="17"/>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rPr>
              <w:t>Задача 1. Развитие системы патриотического воспитания, профилактика социально-негативных явлений в молодежной среде</w:t>
            </w:r>
          </w:p>
        </w:tc>
      </w:tr>
      <w:tr w:rsidR="003877B8" w:rsidRPr="00F43780"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spacing w:line="360" w:lineRule="auto"/>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rPr>
              <w:t>Удельный вес молодежи (14-30 лет) – участников молодежных социальных проектов и мероприятий, (%)</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7,0</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7,5</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8,0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8,5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9,0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9,5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10,0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10,5</w:t>
            </w:r>
          </w:p>
        </w:tc>
        <w:tc>
          <w:tcPr>
            <w:tcW w:w="1559"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11,0</w:t>
            </w:r>
          </w:p>
        </w:tc>
      </w:tr>
      <w:tr w:rsidR="003877B8" w:rsidRPr="00F43780"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spacing w:line="360" w:lineRule="auto"/>
              <w:rPr>
                <w:sz w:val="20"/>
                <w:szCs w:val="20"/>
              </w:rPr>
            </w:pPr>
          </w:p>
        </w:tc>
        <w:tc>
          <w:tcPr>
            <w:tcW w:w="13477" w:type="dxa"/>
            <w:gridSpan w:val="17"/>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rPr>
              <w:t>Задача 2. Развитие и реализация потенциала молодежи в интересах района</w:t>
            </w:r>
          </w:p>
        </w:tc>
      </w:tr>
      <w:tr w:rsidR="003877B8" w:rsidRPr="00F43780"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spacing w:line="360" w:lineRule="auto"/>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rPr>
              <w:t xml:space="preserve">Удельный вес молодежи (14-30 лет) - участников </w:t>
            </w:r>
            <w:r w:rsidRPr="00F43780">
              <w:rPr>
                <w:rFonts w:ascii="Times New Roman" w:hAnsi="Times New Roman" w:cs="Times New Roman"/>
                <w:sz w:val="20"/>
              </w:rPr>
              <w:lastRenderedPageBreak/>
              <w:t>мероприятий, направленных на формированиепатриотизма, гражданственности, (%)</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rFonts w:eastAsia="Calibri"/>
                <w:sz w:val="20"/>
                <w:szCs w:val="20"/>
              </w:rPr>
            </w:pPr>
            <w:r w:rsidRPr="00F43780">
              <w:rPr>
                <w:rFonts w:eastAsia="Calibri"/>
                <w:sz w:val="20"/>
                <w:szCs w:val="20"/>
              </w:rPr>
              <w:lastRenderedPageBreak/>
              <w:t>7,5</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rFonts w:eastAsia="Calibri"/>
                <w:sz w:val="20"/>
                <w:szCs w:val="20"/>
              </w:rPr>
            </w:pPr>
            <w:r w:rsidRPr="00F43780">
              <w:rPr>
                <w:rFonts w:eastAsia="Calibri"/>
                <w:sz w:val="20"/>
                <w:szCs w:val="20"/>
              </w:rPr>
              <w:t>8,0</w:t>
            </w:r>
          </w:p>
        </w:tc>
        <w:tc>
          <w:tcPr>
            <w:tcW w:w="1134"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jc w:val="center"/>
              <w:rPr>
                <w:rFonts w:eastAsia="Calibri"/>
                <w:sz w:val="20"/>
                <w:szCs w:val="20"/>
              </w:rPr>
            </w:pPr>
            <w:r w:rsidRPr="00F43780">
              <w:rPr>
                <w:rFonts w:eastAsia="Calibri"/>
                <w:sz w:val="20"/>
                <w:szCs w:val="20"/>
              </w:rPr>
              <w:t>8,5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9,0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9,5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10,0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10,5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11,0</w:t>
            </w:r>
          </w:p>
        </w:tc>
        <w:tc>
          <w:tcPr>
            <w:tcW w:w="1559"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11,5</w:t>
            </w:r>
          </w:p>
        </w:tc>
      </w:tr>
      <w:tr w:rsidR="003877B8" w:rsidRPr="00F43780" w:rsidTr="003877B8">
        <w:trPr>
          <w:gridAfter w:val="8"/>
          <w:wAfter w:w="11478" w:type="dxa"/>
        </w:trPr>
        <w:tc>
          <w:tcPr>
            <w:tcW w:w="1894"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lastRenderedPageBreak/>
              <w:t>Сроки реализации подпрограммы 2</w:t>
            </w:r>
          </w:p>
        </w:tc>
        <w:tc>
          <w:tcPr>
            <w:tcW w:w="13477" w:type="dxa"/>
            <w:gridSpan w:val="17"/>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2022 - 2027 годы с прогнозом на 2028 и 2029 годы</w:t>
            </w:r>
          </w:p>
        </w:tc>
      </w:tr>
      <w:tr w:rsidR="003877B8" w:rsidRPr="00F43780" w:rsidTr="003877B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Объем и источники финансирования подпрограммы 2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Источники</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Всего</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2023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2025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2027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Прогнозный период 2028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Прогнозный период 2029 год</w:t>
            </w:r>
          </w:p>
        </w:tc>
      </w:tr>
      <w:tr w:rsidR="003877B8" w:rsidRPr="00F43780"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федеральный бюджет (по согласованию) (прогноз)</w:t>
            </w:r>
          </w:p>
        </w:tc>
        <w:tc>
          <w:tcPr>
            <w:tcW w:w="1134"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275"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 xml:space="preserve">в т.ч. средства федерального бюджета, поступающие напрямую получателям на счета, открытые в </w:t>
            </w:r>
            <w:r w:rsidRPr="00F43780">
              <w:rPr>
                <w:rFonts w:ascii="Times New Roman" w:hAnsi="Times New Roman" w:cs="Times New Roman"/>
                <w:sz w:val="20"/>
                <w:lang w:eastAsia="en-US"/>
              </w:rPr>
              <w:lastRenderedPageBreak/>
              <w:t>кредитных организациях или в Федеральном казначействе (прогноз)</w:t>
            </w:r>
          </w:p>
        </w:tc>
        <w:tc>
          <w:tcPr>
            <w:tcW w:w="1134"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lastRenderedPageBreak/>
              <w:t>0,0</w:t>
            </w:r>
          </w:p>
        </w:tc>
        <w:tc>
          <w:tcPr>
            <w:tcW w:w="1276"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275"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областной бюджет (по согласованию) (прогноз)</w:t>
            </w:r>
          </w:p>
        </w:tc>
        <w:tc>
          <w:tcPr>
            <w:tcW w:w="1134"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275"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 xml:space="preserve">местный бюджет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277,0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52,1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87,7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68,6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68,6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1559"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r>
      <w:tr w:rsidR="003877B8" w:rsidRPr="00F43780"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бюджеты сельских поселений (по согласованию) (прогноз)</w:t>
            </w:r>
          </w:p>
        </w:tc>
        <w:tc>
          <w:tcPr>
            <w:tcW w:w="1134"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275"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внебюджетные источники (по согласованию) (прогноз)</w:t>
            </w:r>
          </w:p>
        </w:tc>
        <w:tc>
          <w:tcPr>
            <w:tcW w:w="1134"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275"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276" w:type="dxa"/>
            <w:gridSpan w:val="2"/>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0,0</w:t>
            </w:r>
          </w:p>
        </w:tc>
      </w:tr>
      <w:tr w:rsidR="003877B8" w:rsidRPr="00F43780" w:rsidTr="003877B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spacing w:line="360" w:lineRule="auto"/>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всего по источникам</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277,0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52,1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87,7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68,6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68,6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1559"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r>
    </w:tbl>
    <w:p w:rsidR="003877B8" w:rsidRPr="00F43780" w:rsidRDefault="003877B8" w:rsidP="003877B8">
      <w:pPr>
        <w:pStyle w:val="ConsPlusTitle"/>
        <w:spacing w:line="360" w:lineRule="auto"/>
        <w:jc w:val="center"/>
        <w:outlineLvl w:val="2"/>
        <w:rPr>
          <w:rFonts w:ascii="Times New Roman" w:hAnsi="Times New Roman" w:cs="Times New Roman"/>
          <w:sz w:val="20"/>
        </w:rPr>
      </w:pPr>
    </w:p>
    <w:p w:rsidR="003877B8" w:rsidRPr="00F43780" w:rsidRDefault="003877B8" w:rsidP="003877B8">
      <w:pPr>
        <w:pStyle w:val="ConsPlusTitle"/>
        <w:spacing w:line="360" w:lineRule="auto"/>
        <w:jc w:val="center"/>
        <w:outlineLvl w:val="2"/>
        <w:rPr>
          <w:rFonts w:ascii="Times New Roman" w:hAnsi="Times New Roman" w:cs="Times New Roman"/>
          <w:sz w:val="20"/>
        </w:rPr>
      </w:pPr>
      <w:r w:rsidRPr="00F43780">
        <w:rPr>
          <w:rFonts w:ascii="Times New Roman" w:hAnsi="Times New Roman" w:cs="Times New Roman"/>
          <w:sz w:val="20"/>
        </w:rPr>
        <w:lastRenderedPageBreak/>
        <w:t>Перечень показателей цели, задач подпрограммы 2,</w:t>
      </w:r>
    </w:p>
    <w:p w:rsidR="003877B8" w:rsidRPr="00F43780" w:rsidRDefault="003877B8" w:rsidP="003877B8">
      <w:pPr>
        <w:pStyle w:val="ConsPlusTitle"/>
        <w:spacing w:line="360" w:lineRule="auto"/>
        <w:jc w:val="center"/>
        <w:rPr>
          <w:rFonts w:ascii="Times New Roman" w:hAnsi="Times New Roman" w:cs="Times New Roman"/>
          <w:sz w:val="20"/>
        </w:rPr>
      </w:pPr>
      <w:r w:rsidRPr="00F43780">
        <w:rPr>
          <w:rFonts w:ascii="Times New Roman" w:hAnsi="Times New Roman" w:cs="Times New Roman"/>
          <w:sz w:val="20"/>
        </w:rPr>
        <w:t>сведения о порядке сбора информации</w:t>
      </w:r>
    </w:p>
    <w:p w:rsidR="003877B8" w:rsidRPr="00F43780" w:rsidRDefault="003877B8" w:rsidP="003877B8">
      <w:pPr>
        <w:pStyle w:val="ConsPlusTitle"/>
        <w:spacing w:line="360" w:lineRule="auto"/>
        <w:jc w:val="center"/>
        <w:rPr>
          <w:rFonts w:ascii="Times New Roman" w:hAnsi="Times New Roman" w:cs="Times New Roman"/>
          <w:sz w:val="20"/>
        </w:rPr>
      </w:pPr>
      <w:r w:rsidRPr="00F43780">
        <w:rPr>
          <w:rFonts w:ascii="Times New Roman" w:hAnsi="Times New Roman" w:cs="Times New Roman"/>
          <w:sz w:val="20"/>
        </w:rPr>
        <w:t>по показателям и методике их расчета</w:t>
      </w:r>
    </w:p>
    <w:p w:rsidR="003877B8" w:rsidRPr="00F43780" w:rsidRDefault="003877B8" w:rsidP="003877B8">
      <w:pPr>
        <w:pStyle w:val="ConsPlusNormal"/>
        <w:tabs>
          <w:tab w:val="left" w:pos="540"/>
        </w:tabs>
        <w:spacing w:line="360" w:lineRule="auto"/>
        <w:ind w:left="360"/>
        <w:jc w:val="center"/>
        <w:rPr>
          <w:rFonts w:ascii="Times New Roman" w:hAnsi="Times New Roman" w:cs="Times New Roman"/>
          <w:sz w:val="20"/>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3877B8" w:rsidRPr="00F43780"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Дата получения фактического значения показателя</w:t>
            </w:r>
          </w:p>
        </w:tc>
      </w:tr>
      <w:tr w:rsidR="003877B8" w:rsidRPr="00F43780"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10</w:t>
            </w:r>
          </w:p>
        </w:tc>
      </w:tr>
      <w:tr w:rsidR="003877B8" w:rsidRPr="00F43780" w:rsidTr="003877B8">
        <w:tc>
          <w:tcPr>
            <w:tcW w:w="15309" w:type="dxa"/>
            <w:gridSpan w:val="10"/>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rPr>
                <w:sz w:val="20"/>
                <w:szCs w:val="20"/>
              </w:rPr>
            </w:pPr>
            <w:r w:rsidRPr="00F43780">
              <w:rPr>
                <w:sz w:val="20"/>
                <w:szCs w:val="20"/>
              </w:rPr>
              <w:t>Показатель задачи 1 подпрограммы 2.  Развитие и реализация потенциала молодежи в интересах района</w:t>
            </w:r>
          </w:p>
        </w:tc>
      </w:tr>
      <w:tr w:rsidR="003877B8" w:rsidRPr="00F43780"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widowControl w:val="0"/>
              <w:autoSpaceDE w:val="0"/>
              <w:autoSpaceDN w:val="0"/>
              <w:adjustRightInd w:val="0"/>
              <w:spacing w:line="360" w:lineRule="auto"/>
              <w:rPr>
                <w:sz w:val="20"/>
                <w:szCs w:val="20"/>
              </w:rPr>
            </w:pPr>
            <w:r w:rsidRPr="00F43780">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spacing w:line="360" w:lineRule="auto"/>
              <w:rPr>
                <w:sz w:val="20"/>
                <w:szCs w:val="20"/>
              </w:rPr>
            </w:pPr>
            <w:r w:rsidRPr="00F43780">
              <w:rPr>
                <w:sz w:val="20"/>
                <w:szCs w:val="20"/>
              </w:rPr>
              <w:t>Удельный вес молодежи (14-30 лет) – участников молодежных социальных проектов и мероприятий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spacing w:line="360" w:lineRule="auto"/>
              <w:jc w:val="center"/>
              <w:rPr>
                <w:sz w:val="20"/>
                <w:szCs w:val="20"/>
              </w:rPr>
            </w:pPr>
            <w:r w:rsidRPr="00F43780">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spacing w:line="360" w:lineRule="auto"/>
              <w:jc w:val="center"/>
              <w:rPr>
                <w:sz w:val="20"/>
                <w:szCs w:val="20"/>
              </w:rPr>
            </w:pPr>
            <w:r w:rsidRPr="00F43780">
              <w:rPr>
                <w:sz w:val="20"/>
                <w:szCs w:val="20"/>
              </w:rPr>
              <w:t>На конец отчетного периода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spacing w:line="360" w:lineRule="auto"/>
              <w:jc w:val="center"/>
              <w:rPr>
                <w:sz w:val="20"/>
                <w:szCs w:val="20"/>
              </w:rPr>
            </w:pPr>
            <w:r w:rsidRPr="00F43780">
              <w:rPr>
                <w:sz w:val="20"/>
                <w:szCs w:val="20"/>
              </w:rPr>
              <w:t>УВМ=А*100% / В,</w:t>
            </w:r>
          </w:p>
          <w:p w:rsidR="003877B8" w:rsidRPr="00F43780" w:rsidRDefault="003877B8" w:rsidP="003877B8">
            <w:pPr>
              <w:spacing w:line="360" w:lineRule="auto"/>
              <w:jc w:val="center"/>
              <w:rPr>
                <w:sz w:val="20"/>
                <w:szCs w:val="20"/>
              </w:rPr>
            </w:pPr>
            <w:r w:rsidRPr="00F43780">
              <w:rPr>
                <w:sz w:val="20"/>
                <w:szCs w:val="20"/>
              </w:rPr>
              <w:t>где:</w:t>
            </w:r>
          </w:p>
          <w:p w:rsidR="003877B8" w:rsidRPr="00F43780" w:rsidRDefault="003877B8" w:rsidP="003877B8">
            <w:pPr>
              <w:spacing w:line="360" w:lineRule="auto"/>
              <w:jc w:val="center"/>
              <w:rPr>
                <w:sz w:val="20"/>
                <w:szCs w:val="20"/>
              </w:rPr>
            </w:pPr>
            <w:r w:rsidRPr="00F43780">
              <w:rPr>
                <w:sz w:val="20"/>
                <w:szCs w:val="20"/>
              </w:rPr>
              <w:t>УВМ - удельный вес молодежи (14-30 лет)-участников молодежных социальных проектов и мероприятий;</w:t>
            </w:r>
          </w:p>
          <w:p w:rsidR="003877B8" w:rsidRPr="00F43780" w:rsidRDefault="003877B8" w:rsidP="003877B8">
            <w:pPr>
              <w:spacing w:line="360" w:lineRule="auto"/>
              <w:jc w:val="center"/>
              <w:rPr>
                <w:sz w:val="20"/>
                <w:szCs w:val="20"/>
              </w:rPr>
            </w:pPr>
            <w:r w:rsidRPr="00F43780">
              <w:rPr>
                <w:sz w:val="20"/>
                <w:szCs w:val="20"/>
              </w:rPr>
              <w:lastRenderedPageBreak/>
              <w:t>А-общее количество участников молодежных социальных проектов и мероприятий;</w:t>
            </w:r>
          </w:p>
          <w:p w:rsidR="003877B8" w:rsidRPr="00F43780" w:rsidRDefault="003877B8" w:rsidP="003877B8">
            <w:pPr>
              <w:spacing w:line="360" w:lineRule="auto"/>
              <w:jc w:val="center"/>
              <w:rPr>
                <w:sz w:val="20"/>
                <w:szCs w:val="20"/>
              </w:rPr>
            </w:pPr>
            <w:r w:rsidRPr="00F43780">
              <w:rPr>
                <w:sz w:val="20"/>
                <w:szCs w:val="20"/>
              </w:rPr>
              <w:t>В-общее количество молодежи (14-30 лет) Молчановского района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spacing w:line="360" w:lineRule="auto"/>
              <w:jc w:val="center"/>
              <w:rPr>
                <w:sz w:val="20"/>
                <w:szCs w:val="20"/>
              </w:rPr>
            </w:pPr>
            <w:r w:rsidRPr="00F43780">
              <w:rPr>
                <w:sz w:val="20"/>
                <w:szCs w:val="20"/>
              </w:rPr>
              <w:lastRenderedPageBreak/>
              <w:t>Ведомственная статистика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spacing w:line="360" w:lineRule="auto"/>
              <w:jc w:val="center"/>
              <w:rPr>
                <w:sz w:val="20"/>
                <w:szCs w:val="20"/>
              </w:rPr>
            </w:pPr>
            <w:r w:rsidRPr="00F43780">
              <w:rPr>
                <w:sz w:val="20"/>
                <w:szCs w:val="20"/>
              </w:rPr>
              <w:t>Заместитель начальника управления по социальной  политике Администрации Молчановского района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spacing w:line="360" w:lineRule="auto"/>
              <w:rPr>
                <w:sz w:val="20"/>
                <w:szCs w:val="20"/>
              </w:rPr>
            </w:pPr>
            <w:r w:rsidRPr="00F43780">
              <w:rPr>
                <w:sz w:val="20"/>
                <w:szCs w:val="20"/>
              </w:rPr>
              <w:t>Удельный вес молодежи (14-30 лет) – участников молодежных социальных проектов и мероприятий</w:t>
            </w:r>
          </w:p>
        </w:tc>
        <w:tc>
          <w:tcPr>
            <w:tcW w:w="1417"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Январь очередного года, следующего за отчетным</w:t>
            </w:r>
          </w:p>
        </w:tc>
      </w:tr>
      <w:tr w:rsidR="003877B8" w:rsidRPr="00F43780" w:rsidTr="003877B8">
        <w:tc>
          <w:tcPr>
            <w:tcW w:w="15309" w:type="dxa"/>
            <w:gridSpan w:val="10"/>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rPr>
                <w:sz w:val="20"/>
                <w:szCs w:val="20"/>
              </w:rPr>
            </w:pPr>
            <w:r w:rsidRPr="00F43780">
              <w:rPr>
                <w:sz w:val="20"/>
                <w:szCs w:val="20"/>
              </w:rPr>
              <w:lastRenderedPageBreak/>
              <w:t>Показатель задачи 2 подпрограммы 2.  Развитие системы патриотического воспитания, профилактика социально-негативных явлений в молодежной среде</w:t>
            </w:r>
          </w:p>
        </w:tc>
      </w:tr>
      <w:tr w:rsidR="003877B8" w:rsidRPr="00F43780" w:rsidTr="003877B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widowControl w:val="0"/>
              <w:autoSpaceDE w:val="0"/>
              <w:autoSpaceDN w:val="0"/>
              <w:adjustRightInd w:val="0"/>
              <w:spacing w:line="360" w:lineRule="auto"/>
              <w:rPr>
                <w:color w:val="FF0000"/>
                <w:sz w:val="20"/>
                <w:szCs w:val="20"/>
              </w:rPr>
            </w:pPr>
            <w:r w:rsidRPr="00F43780">
              <w:rPr>
                <w:sz w:val="20"/>
                <w:szCs w:val="20"/>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spacing w:line="360" w:lineRule="auto"/>
              <w:rPr>
                <w:sz w:val="20"/>
                <w:szCs w:val="20"/>
              </w:rPr>
            </w:pPr>
            <w:r w:rsidRPr="00F43780">
              <w:rPr>
                <w:sz w:val="20"/>
                <w:szCs w:val="20"/>
              </w:rPr>
              <w:t>Удельный вес молодежи (14-30 лет) – участников мероприятий, направленных на формирования патриотизма, гражданственности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spacing w:line="360" w:lineRule="auto"/>
              <w:jc w:val="center"/>
              <w:rPr>
                <w:sz w:val="20"/>
                <w:szCs w:val="20"/>
              </w:rPr>
            </w:pPr>
            <w:r w:rsidRPr="00F43780">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spacing w:line="360" w:lineRule="auto"/>
              <w:jc w:val="center"/>
              <w:rPr>
                <w:sz w:val="20"/>
                <w:szCs w:val="20"/>
              </w:rPr>
            </w:pPr>
            <w:r w:rsidRPr="00F43780">
              <w:rPr>
                <w:sz w:val="20"/>
                <w:szCs w:val="20"/>
              </w:rPr>
              <w:t>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spacing w:line="360" w:lineRule="auto"/>
              <w:jc w:val="center"/>
              <w:rPr>
                <w:sz w:val="20"/>
                <w:szCs w:val="20"/>
              </w:rPr>
            </w:pPr>
            <w:r w:rsidRPr="00F43780">
              <w:rPr>
                <w:sz w:val="20"/>
                <w:szCs w:val="20"/>
              </w:rPr>
              <w:t>На конец отчетного периода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spacing w:line="360" w:lineRule="auto"/>
              <w:jc w:val="center"/>
              <w:rPr>
                <w:sz w:val="20"/>
                <w:szCs w:val="20"/>
              </w:rPr>
            </w:pPr>
            <w:r w:rsidRPr="00F43780">
              <w:rPr>
                <w:sz w:val="20"/>
                <w:szCs w:val="20"/>
              </w:rPr>
              <w:t>УВМ(п)=А*100% / В,</w:t>
            </w:r>
          </w:p>
          <w:p w:rsidR="003877B8" w:rsidRPr="00F43780" w:rsidRDefault="003877B8" w:rsidP="003877B8">
            <w:pPr>
              <w:spacing w:line="360" w:lineRule="auto"/>
              <w:jc w:val="center"/>
              <w:rPr>
                <w:sz w:val="20"/>
                <w:szCs w:val="20"/>
              </w:rPr>
            </w:pPr>
            <w:r w:rsidRPr="00F43780">
              <w:rPr>
                <w:sz w:val="20"/>
                <w:szCs w:val="20"/>
              </w:rPr>
              <w:t>где:</w:t>
            </w:r>
          </w:p>
          <w:p w:rsidR="003877B8" w:rsidRPr="00F43780" w:rsidRDefault="003877B8" w:rsidP="003877B8">
            <w:pPr>
              <w:spacing w:line="360" w:lineRule="auto"/>
              <w:jc w:val="center"/>
              <w:rPr>
                <w:sz w:val="20"/>
                <w:szCs w:val="20"/>
              </w:rPr>
            </w:pPr>
            <w:r w:rsidRPr="00F43780">
              <w:rPr>
                <w:sz w:val="20"/>
                <w:szCs w:val="20"/>
              </w:rPr>
              <w:t xml:space="preserve">УВМ(п) - удельный вес молодежи (14-30 лет) -участников мероприятий направленных </w:t>
            </w:r>
            <w:r w:rsidRPr="00F43780">
              <w:rPr>
                <w:sz w:val="20"/>
                <w:szCs w:val="20"/>
              </w:rPr>
              <w:lastRenderedPageBreak/>
              <w:t>на формирования  патриотизма, гражданственности;</w:t>
            </w:r>
          </w:p>
          <w:p w:rsidR="003877B8" w:rsidRPr="00F43780" w:rsidRDefault="003877B8" w:rsidP="003877B8">
            <w:pPr>
              <w:spacing w:line="360" w:lineRule="auto"/>
              <w:jc w:val="center"/>
              <w:rPr>
                <w:sz w:val="20"/>
                <w:szCs w:val="20"/>
              </w:rPr>
            </w:pPr>
            <w:r w:rsidRPr="00F43780">
              <w:rPr>
                <w:sz w:val="20"/>
                <w:szCs w:val="20"/>
              </w:rPr>
              <w:t>А-общее количество участников молодежных мероприятий;</w:t>
            </w:r>
          </w:p>
          <w:p w:rsidR="003877B8" w:rsidRPr="00F43780" w:rsidRDefault="003877B8" w:rsidP="003877B8">
            <w:pPr>
              <w:spacing w:line="360" w:lineRule="auto"/>
              <w:jc w:val="center"/>
              <w:rPr>
                <w:sz w:val="20"/>
                <w:szCs w:val="20"/>
              </w:rPr>
            </w:pPr>
            <w:r w:rsidRPr="00F43780">
              <w:rPr>
                <w:sz w:val="20"/>
                <w:szCs w:val="20"/>
              </w:rPr>
              <w:t>В-общее количество молодежи (14-30 лет) Молчановского района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spacing w:line="360" w:lineRule="auto"/>
              <w:jc w:val="center"/>
              <w:rPr>
                <w:sz w:val="20"/>
                <w:szCs w:val="20"/>
              </w:rPr>
            </w:pPr>
            <w:r w:rsidRPr="00F43780">
              <w:rPr>
                <w:sz w:val="20"/>
                <w:szCs w:val="20"/>
              </w:rPr>
              <w:lastRenderedPageBreak/>
              <w:t>Ведомственная статистика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spacing w:line="360" w:lineRule="auto"/>
              <w:jc w:val="center"/>
              <w:rPr>
                <w:sz w:val="20"/>
                <w:szCs w:val="20"/>
              </w:rPr>
            </w:pPr>
            <w:r w:rsidRPr="00F43780">
              <w:rPr>
                <w:sz w:val="20"/>
                <w:szCs w:val="20"/>
              </w:rPr>
              <w:t>Заместитель начальника управления по социальной  политике Администрации Молчановского района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77B8" w:rsidRPr="00F43780" w:rsidRDefault="003877B8" w:rsidP="003877B8">
            <w:pPr>
              <w:spacing w:line="360" w:lineRule="auto"/>
              <w:rPr>
                <w:sz w:val="20"/>
                <w:szCs w:val="20"/>
              </w:rPr>
            </w:pPr>
            <w:r w:rsidRPr="00F43780">
              <w:rPr>
                <w:sz w:val="20"/>
                <w:szCs w:val="20"/>
              </w:rPr>
              <w:t>Удельный вес молодежи (14-30 лет) – участников мероприятий, направленных на формирования патриотизма, гражданственности</w:t>
            </w:r>
          </w:p>
        </w:tc>
        <w:tc>
          <w:tcPr>
            <w:tcW w:w="1417"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jc w:val="center"/>
              <w:rPr>
                <w:rFonts w:ascii="Times New Roman" w:hAnsi="Times New Roman" w:cs="Times New Roman"/>
                <w:color w:val="FF0000"/>
                <w:sz w:val="20"/>
              </w:rPr>
            </w:pPr>
            <w:r w:rsidRPr="00F43780">
              <w:rPr>
                <w:rFonts w:ascii="Times New Roman" w:hAnsi="Times New Roman" w:cs="Times New Roman"/>
                <w:sz w:val="20"/>
              </w:rPr>
              <w:t>январь очередного года, следующего за отчетным</w:t>
            </w:r>
          </w:p>
        </w:tc>
      </w:tr>
    </w:tbl>
    <w:p w:rsidR="003877B8" w:rsidRPr="00F43780"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F43780"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F43780" w:rsidRDefault="003877B8" w:rsidP="003877B8">
      <w:pPr>
        <w:widowControl w:val="0"/>
        <w:autoSpaceDE w:val="0"/>
        <w:autoSpaceDN w:val="0"/>
        <w:adjustRightInd w:val="0"/>
        <w:spacing w:line="360" w:lineRule="auto"/>
        <w:rPr>
          <w:sz w:val="20"/>
          <w:szCs w:val="20"/>
        </w:rPr>
      </w:pPr>
    </w:p>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Перечень ведомственных целевых программ, основных мероприятий</w:t>
      </w:r>
    </w:p>
    <w:p w:rsidR="003877B8" w:rsidRPr="00F43780" w:rsidRDefault="003877B8" w:rsidP="003877B8">
      <w:pPr>
        <w:widowControl w:val="0"/>
        <w:autoSpaceDE w:val="0"/>
        <w:autoSpaceDN w:val="0"/>
        <w:adjustRightInd w:val="0"/>
        <w:spacing w:line="360" w:lineRule="auto"/>
        <w:jc w:val="center"/>
        <w:rPr>
          <w:sz w:val="20"/>
          <w:szCs w:val="20"/>
        </w:rPr>
      </w:pPr>
      <w:r w:rsidRPr="00F43780">
        <w:rPr>
          <w:sz w:val="20"/>
          <w:szCs w:val="20"/>
        </w:rPr>
        <w:t>и ресурсное обеспечение реализации подпрограммы 2</w:t>
      </w:r>
    </w:p>
    <w:p w:rsidR="003877B8" w:rsidRPr="00F43780" w:rsidRDefault="003877B8" w:rsidP="003877B8">
      <w:pPr>
        <w:widowControl w:val="0"/>
        <w:autoSpaceDE w:val="0"/>
        <w:autoSpaceDN w:val="0"/>
        <w:adjustRightInd w:val="0"/>
        <w:spacing w:line="360" w:lineRule="auto"/>
        <w:jc w:val="center"/>
        <w:rPr>
          <w:sz w:val="20"/>
          <w:szCs w:val="20"/>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1907"/>
        <w:gridCol w:w="1439"/>
        <w:gridCol w:w="48"/>
        <w:gridCol w:w="1211"/>
        <w:gridCol w:w="1134"/>
        <w:gridCol w:w="992"/>
        <w:gridCol w:w="992"/>
        <w:gridCol w:w="993"/>
        <w:gridCol w:w="1134"/>
        <w:gridCol w:w="1559"/>
        <w:gridCol w:w="1701"/>
        <w:gridCol w:w="1417"/>
      </w:tblGrid>
      <w:tr w:rsidR="003877B8" w:rsidRPr="00F43780" w:rsidTr="003877B8">
        <w:trPr>
          <w:trHeight w:val="1777"/>
        </w:trPr>
        <w:tc>
          <w:tcPr>
            <w:tcW w:w="844" w:type="dxa"/>
            <w:vMerge w:val="restart"/>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N</w:t>
            </w:r>
          </w:p>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пп</w:t>
            </w:r>
          </w:p>
        </w:tc>
        <w:tc>
          <w:tcPr>
            <w:tcW w:w="1907" w:type="dxa"/>
            <w:vMerge w:val="restart"/>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Наименование подпрограммы, задачи подпрограммы, ВЦП (основного мероприятия) муниципальной программы</w:t>
            </w:r>
          </w:p>
        </w:tc>
        <w:tc>
          <w:tcPr>
            <w:tcW w:w="1439" w:type="dxa"/>
            <w:vMerge w:val="restart"/>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Срок реализации</w:t>
            </w:r>
          </w:p>
        </w:tc>
        <w:tc>
          <w:tcPr>
            <w:tcW w:w="1259" w:type="dxa"/>
            <w:gridSpan w:val="2"/>
            <w:vMerge w:val="restart"/>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Объем финансирования (тыс. рублей)</w:t>
            </w:r>
          </w:p>
        </w:tc>
        <w:tc>
          <w:tcPr>
            <w:tcW w:w="5245" w:type="dxa"/>
            <w:gridSpan w:val="5"/>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В том числе за счет средств</w:t>
            </w:r>
          </w:p>
        </w:tc>
        <w:tc>
          <w:tcPr>
            <w:tcW w:w="1559" w:type="dxa"/>
            <w:vMerge w:val="restart"/>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Участник/участник мероприятия</w:t>
            </w:r>
          </w:p>
        </w:tc>
        <w:tc>
          <w:tcPr>
            <w:tcW w:w="3118" w:type="dxa"/>
            <w:gridSpan w:val="2"/>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3877B8" w:rsidRPr="00F43780" w:rsidTr="003877B8">
        <w:tc>
          <w:tcPr>
            <w:tcW w:w="844" w:type="dxa"/>
            <w:vMerge/>
          </w:tcPr>
          <w:p w:rsidR="003877B8" w:rsidRPr="00F43780" w:rsidRDefault="003877B8" w:rsidP="003877B8">
            <w:pPr>
              <w:spacing w:line="360" w:lineRule="auto"/>
              <w:rPr>
                <w:sz w:val="20"/>
                <w:szCs w:val="20"/>
              </w:rPr>
            </w:pPr>
          </w:p>
        </w:tc>
        <w:tc>
          <w:tcPr>
            <w:tcW w:w="1907" w:type="dxa"/>
            <w:vMerge/>
          </w:tcPr>
          <w:p w:rsidR="003877B8" w:rsidRPr="00F43780" w:rsidRDefault="003877B8" w:rsidP="003877B8">
            <w:pPr>
              <w:spacing w:line="360" w:lineRule="auto"/>
              <w:rPr>
                <w:sz w:val="20"/>
                <w:szCs w:val="20"/>
              </w:rPr>
            </w:pPr>
          </w:p>
        </w:tc>
        <w:tc>
          <w:tcPr>
            <w:tcW w:w="1439" w:type="dxa"/>
            <w:vMerge/>
          </w:tcPr>
          <w:p w:rsidR="003877B8" w:rsidRPr="00F43780" w:rsidRDefault="003877B8" w:rsidP="003877B8">
            <w:pPr>
              <w:spacing w:line="360" w:lineRule="auto"/>
              <w:rPr>
                <w:sz w:val="20"/>
                <w:szCs w:val="20"/>
              </w:rPr>
            </w:pPr>
          </w:p>
        </w:tc>
        <w:tc>
          <w:tcPr>
            <w:tcW w:w="1259" w:type="dxa"/>
            <w:gridSpan w:val="2"/>
            <w:vMerge/>
          </w:tcPr>
          <w:p w:rsidR="003877B8" w:rsidRPr="00F43780" w:rsidRDefault="003877B8" w:rsidP="003877B8">
            <w:pPr>
              <w:spacing w:line="360" w:lineRule="auto"/>
              <w:rPr>
                <w:sz w:val="20"/>
                <w:szCs w:val="20"/>
              </w:rPr>
            </w:pPr>
          </w:p>
        </w:tc>
        <w:tc>
          <w:tcPr>
            <w:tcW w:w="1134" w:type="dxa"/>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федерального бюджета (по согласованию)</w:t>
            </w:r>
          </w:p>
        </w:tc>
        <w:tc>
          <w:tcPr>
            <w:tcW w:w="992" w:type="dxa"/>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областного бюджета (по согласованию)</w:t>
            </w:r>
          </w:p>
        </w:tc>
        <w:tc>
          <w:tcPr>
            <w:tcW w:w="992" w:type="dxa"/>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местного бюджета</w:t>
            </w:r>
          </w:p>
        </w:tc>
        <w:tc>
          <w:tcPr>
            <w:tcW w:w="993" w:type="dxa"/>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бюджетов сельских поселений (по согласованию)</w:t>
            </w:r>
          </w:p>
        </w:tc>
        <w:tc>
          <w:tcPr>
            <w:tcW w:w="1134" w:type="dxa"/>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внебюджетных источников (по согласованию)</w:t>
            </w:r>
          </w:p>
        </w:tc>
        <w:tc>
          <w:tcPr>
            <w:tcW w:w="1559" w:type="dxa"/>
            <w:vMerge/>
          </w:tcPr>
          <w:p w:rsidR="003877B8" w:rsidRPr="00F43780" w:rsidRDefault="003877B8" w:rsidP="003877B8">
            <w:pPr>
              <w:spacing w:line="360" w:lineRule="auto"/>
              <w:rPr>
                <w:sz w:val="20"/>
                <w:szCs w:val="20"/>
              </w:rPr>
            </w:pPr>
          </w:p>
        </w:tc>
        <w:tc>
          <w:tcPr>
            <w:tcW w:w="1701" w:type="dxa"/>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наименование и единица измерения</w:t>
            </w:r>
          </w:p>
        </w:tc>
        <w:tc>
          <w:tcPr>
            <w:tcW w:w="1417" w:type="dxa"/>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значения по годам</w:t>
            </w:r>
          </w:p>
        </w:tc>
      </w:tr>
      <w:tr w:rsidR="003877B8" w:rsidRPr="00F43780" w:rsidTr="003877B8">
        <w:tc>
          <w:tcPr>
            <w:tcW w:w="844" w:type="dxa"/>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w:t>
            </w:r>
          </w:p>
        </w:tc>
        <w:tc>
          <w:tcPr>
            <w:tcW w:w="1907" w:type="dxa"/>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w:t>
            </w:r>
          </w:p>
        </w:tc>
        <w:tc>
          <w:tcPr>
            <w:tcW w:w="1439" w:type="dxa"/>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3</w:t>
            </w:r>
          </w:p>
        </w:tc>
        <w:tc>
          <w:tcPr>
            <w:tcW w:w="1259" w:type="dxa"/>
            <w:gridSpan w:val="2"/>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4</w:t>
            </w:r>
          </w:p>
        </w:tc>
        <w:tc>
          <w:tcPr>
            <w:tcW w:w="1134" w:type="dxa"/>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5</w:t>
            </w:r>
          </w:p>
        </w:tc>
        <w:tc>
          <w:tcPr>
            <w:tcW w:w="992" w:type="dxa"/>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6</w:t>
            </w:r>
          </w:p>
        </w:tc>
        <w:tc>
          <w:tcPr>
            <w:tcW w:w="992" w:type="dxa"/>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7</w:t>
            </w:r>
          </w:p>
        </w:tc>
        <w:tc>
          <w:tcPr>
            <w:tcW w:w="993" w:type="dxa"/>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8</w:t>
            </w:r>
          </w:p>
        </w:tc>
        <w:tc>
          <w:tcPr>
            <w:tcW w:w="1134" w:type="dxa"/>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9</w:t>
            </w:r>
          </w:p>
        </w:tc>
        <w:tc>
          <w:tcPr>
            <w:tcW w:w="1559" w:type="dxa"/>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10</w:t>
            </w:r>
          </w:p>
        </w:tc>
        <w:tc>
          <w:tcPr>
            <w:tcW w:w="1701" w:type="dxa"/>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11</w:t>
            </w:r>
          </w:p>
        </w:tc>
        <w:tc>
          <w:tcPr>
            <w:tcW w:w="1417" w:type="dxa"/>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12</w:t>
            </w:r>
          </w:p>
        </w:tc>
      </w:tr>
      <w:tr w:rsidR="003877B8" w:rsidRPr="00F43780" w:rsidTr="003877B8">
        <w:tc>
          <w:tcPr>
            <w:tcW w:w="844" w:type="dxa"/>
          </w:tcPr>
          <w:p w:rsidR="003877B8" w:rsidRPr="00F43780" w:rsidRDefault="003877B8" w:rsidP="003877B8">
            <w:pPr>
              <w:pStyle w:val="ConsPlusNormal"/>
              <w:spacing w:line="360" w:lineRule="auto"/>
              <w:rPr>
                <w:rFonts w:ascii="Times New Roman" w:hAnsi="Times New Roman" w:cs="Times New Roman"/>
                <w:sz w:val="20"/>
              </w:rPr>
            </w:pPr>
          </w:p>
        </w:tc>
        <w:tc>
          <w:tcPr>
            <w:tcW w:w="14527" w:type="dxa"/>
            <w:gridSpan w:val="12"/>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Подпрограмма 2. «Развитие эффективной молодежной политики в Молчановском районе»</w:t>
            </w:r>
          </w:p>
        </w:tc>
      </w:tr>
      <w:tr w:rsidR="003877B8" w:rsidRPr="00F43780" w:rsidTr="003877B8">
        <w:tc>
          <w:tcPr>
            <w:tcW w:w="844"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w:t>
            </w:r>
          </w:p>
        </w:tc>
        <w:tc>
          <w:tcPr>
            <w:tcW w:w="14527" w:type="dxa"/>
            <w:gridSpan w:val="12"/>
          </w:tcPr>
          <w:p w:rsidR="003877B8" w:rsidRPr="00F43780" w:rsidRDefault="003877B8" w:rsidP="003877B8">
            <w:pPr>
              <w:spacing w:line="360" w:lineRule="auto"/>
              <w:rPr>
                <w:sz w:val="20"/>
                <w:szCs w:val="20"/>
              </w:rPr>
            </w:pPr>
            <w:r w:rsidRPr="00F43780">
              <w:rPr>
                <w:sz w:val="20"/>
                <w:szCs w:val="20"/>
              </w:rPr>
              <w:t>Задача 1 Подпрограммы 2. «Развитие системы патриотического воспитания, профилактика социально-негативных явлений в молодежной среде»</w:t>
            </w:r>
          </w:p>
        </w:tc>
      </w:tr>
      <w:tr w:rsidR="003877B8" w:rsidRPr="00F43780" w:rsidTr="003877B8">
        <w:tc>
          <w:tcPr>
            <w:tcW w:w="844"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1.1.</w:t>
            </w:r>
          </w:p>
        </w:tc>
        <w:tc>
          <w:tcPr>
            <w:tcW w:w="1907"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Основное мероприятие 1.</w:t>
            </w:r>
          </w:p>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 xml:space="preserve">Развитие системы патриотического воспитания, </w:t>
            </w:r>
            <w:r w:rsidRPr="00F43780">
              <w:rPr>
                <w:rFonts w:ascii="Times New Roman" w:hAnsi="Times New Roman" w:cs="Times New Roman"/>
                <w:sz w:val="20"/>
              </w:rPr>
              <w:lastRenderedPageBreak/>
              <w:t>профилактика социально-негативных явлений в молодежной среде, в том числе:</w:t>
            </w: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всего</w:t>
            </w:r>
          </w:p>
        </w:tc>
        <w:tc>
          <w:tcPr>
            <w:tcW w:w="1211"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277,0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277,0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 xml:space="preserve">Администрация Молчановского района, МАУК «ММЦНТиД», МАОУ ДО </w:t>
            </w:r>
            <w:r w:rsidRPr="00F43780">
              <w:rPr>
                <w:rFonts w:ascii="Times New Roman" w:hAnsi="Times New Roman" w:cs="Times New Roman"/>
                <w:sz w:val="20"/>
              </w:rPr>
              <w:lastRenderedPageBreak/>
              <w:t>«Молчановская ДЮСШ»</w:t>
            </w:r>
          </w:p>
        </w:tc>
        <w:tc>
          <w:tcPr>
            <w:tcW w:w="1701" w:type="dxa"/>
            <w:vMerge w:val="restart"/>
          </w:tcPr>
          <w:p w:rsidR="003877B8" w:rsidRPr="00F43780" w:rsidRDefault="003877B8" w:rsidP="003877B8">
            <w:pPr>
              <w:autoSpaceDE w:val="0"/>
              <w:autoSpaceDN w:val="0"/>
              <w:adjustRightInd w:val="0"/>
              <w:spacing w:line="360" w:lineRule="auto"/>
              <w:jc w:val="center"/>
              <w:rPr>
                <w:sz w:val="20"/>
                <w:szCs w:val="20"/>
              </w:rPr>
            </w:pPr>
            <w:r w:rsidRPr="00F43780">
              <w:rPr>
                <w:sz w:val="20"/>
                <w:szCs w:val="20"/>
              </w:rPr>
              <w:lastRenderedPageBreak/>
              <w:t xml:space="preserve">Удельный вес молодежи (14-30 лет) участников мероприятий направленных на </w:t>
            </w:r>
            <w:r w:rsidRPr="00F43780">
              <w:rPr>
                <w:sz w:val="20"/>
                <w:szCs w:val="20"/>
              </w:rPr>
              <w:lastRenderedPageBreak/>
              <w:t>формирование патриотизма, гражданственности, %</w:t>
            </w: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x</w:t>
            </w:r>
          </w:p>
        </w:tc>
      </w:tr>
      <w:tr w:rsidR="003877B8" w:rsidRPr="00F43780" w:rsidTr="003877B8">
        <w:trPr>
          <w:trHeight w:val="297"/>
        </w:trPr>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211"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52,1</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52,1</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autoSpaceDE w:val="0"/>
              <w:autoSpaceDN w:val="0"/>
              <w:adjustRightInd w:val="0"/>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8,5</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211" w:type="dxa"/>
          </w:tcPr>
          <w:p w:rsidR="003877B8" w:rsidRPr="00F43780" w:rsidRDefault="003877B8" w:rsidP="003877B8">
            <w:pPr>
              <w:spacing w:line="360" w:lineRule="auto"/>
              <w:jc w:val="center"/>
              <w:rPr>
                <w:sz w:val="20"/>
                <w:szCs w:val="20"/>
              </w:rPr>
            </w:pPr>
            <w:r w:rsidRPr="00F43780">
              <w:rPr>
                <w:sz w:val="20"/>
                <w:szCs w:val="20"/>
              </w:rPr>
              <w:t>87,7</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87,7</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8,5</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211" w:type="dxa"/>
          </w:tcPr>
          <w:p w:rsidR="003877B8" w:rsidRPr="00F43780" w:rsidRDefault="003877B8" w:rsidP="003877B8">
            <w:pPr>
              <w:spacing w:line="360" w:lineRule="auto"/>
              <w:jc w:val="center"/>
              <w:rPr>
                <w:sz w:val="20"/>
                <w:szCs w:val="20"/>
              </w:rPr>
            </w:pPr>
            <w:r w:rsidRPr="00F43780">
              <w:rPr>
                <w:sz w:val="20"/>
                <w:szCs w:val="20"/>
              </w:rPr>
              <w:t>68,6</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68,6</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8,5</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211" w:type="dxa"/>
          </w:tcPr>
          <w:p w:rsidR="003877B8" w:rsidRPr="00F43780" w:rsidRDefault="003877B8" w:rsidP="003877B8">
            <w:pPr>
              <w:spacing w:line="360" w:lineRule="auto"/>
              <w:jc w:val="center"/>
              <w:rPr>
                <w:sz w:val="20"/>
                <w:szCs w:val="20"/>
              </w:rPr>
            </w:pPr>
            <w:r w:rsidRPr="00F43780">
              <w:rPr>
                <w:sz w:val="20"/>
                <w:szCs w:val="20"/>
              </w:rPr>
              <w:t>68,6</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68,6</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8,5</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251"/>
        </w:trPr>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253"/>
        </w:trPr>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759"/>
        </w:trPr>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4"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1.1.1</w:t>
            </w:r>
          </w:p>
        </w:tc>
        <w:tc>
          <w:tcPr>
            <w:tcW w:w="1907" w:type="dxa"/>
            <w:vMerge w:val="restart"/>
          </w:tcPr>
          <w:p w:rsidR="003877B8" w:rsidRPr="00F43780" w:rsidRDefault="003877B8" w:rsidP="003877B8">
            <w:pPr>
              <w:autoSpaceDE w:val="0"/>
              <w:autoSpaceDN w:val="0"/>
              <w:adjustRightInd w:val="0"/>
              <w:spacing w:line="360" w:lineRule="auto"/>
              <w:jc w:val="center"/>
              <w:rPr>
                <w:sz w:val="20"/>
                <w:szCs w:val="20"/>
              </w:rPr>
            </w:pPr>
            <w:r w:rsidRPr="00F43780">
              <w:rPr>
                <w:sz w:val="20"/>
                <w:szCs w:val="20"/>
              </w:rPr>
              <w:t>Мероприятие 1.</w:t>
            </w:r>
          </w:p>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Организация и проведение районных мероприятий посвященных Дню призывника</w:t>
            </w: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всего</w:t>
            </w:r>
          </w:p>
        </w:tc>
        <w:tc>
          <w:tcPr>
            <w:tcW w:w="1211"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220,9</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220,9</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701" w:type="dxa"/>
            <w:vMerge w:val="restart"/>
          </w:tcPr>
          <w:p w:rsidR="003877B8" w:rsidRPr="00F43780" w:rsidRDefault="003877B8" w:rsidP="003877B8">
            <w:pPr>
              <w:autoSpaceDE w:val="0"/>
              <w:autoSpaceDN w:val="0"/>
              <w:adjustRightInd w:val="0"/>
              <w:spacing w:line="360" w:lineRule="auto"/>
              <w:jc w:val="center"/>
              <w:rPr>
                <w:sz w:val="20"/>
                <w:szCs w:val="20"/>
              </w:rPr>
            </w:pPr>
            <w:r w:rsidRPr="00F43780">
              <w:rPr>
                <w:sz w:val="20"/>
                <w:szCs w:val="20"/>
              </w:rPr>
              <w:t>Количество врученных часов, шт.</w:t>
            </w:r>
          </w:p>
          <w:p w:rsidR="003877B8" w:rsidRPr="00F43780" w:rsidRDefault="003877B8" w:rsidP="003877B8">
            <w:pPr>
              <w:autoSpaceDE w:val="0"/>
              <w:autoSpaceDN w:val="0"/>
              <w:adjustRightInd w:val="0"/>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x</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211"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52,1</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52,1</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autoSpaceDE w:val="0"/>
              <w:autoSpaceDN w:val="0"/>
              <w:adjustRightInd w:val="0"/>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23</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211" w:type="dxa"/>
          </w:tcPr>
          <w:p w:rsidR="003877B8" w:rsidRPr="00F43780" w:rsidRDefault="003877B8" w:rsidP="003877B8">
            <w:pPr>
              <w:spacing w:line="360" w:lineRule="auto"/>
              <w:jc w:val="center"/>
              <w:rPr>
                <w:sz w:val="20"/>
                <w:szCs w:val="20"/>
              </w:rPr>
            </w:pPr>
            <w:r w:rsidRPr="00F43780">
              <w:rPr>
                <w:sz w:val="20"/>
                <w:szCs w:val="20"/>
              </w:rPr>
              <w:t>64,6</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64,6</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16</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211" w:type="dxa"/>
          </w:tcPr>
          <w:p w:rsidR="003877B8" w:rsidRPr="00F43780" w:rsidRDefault="003877B8" w:rsidP="003877B8">
            <w:pPr>
              <w:spacing w:line="360" w:lineRule="auto"/>
              <w:jc w:val="center"/>
              <w:rPr>
                <w:sz w:val="20"/>
                <w:szCs w:val="20"/>
              </w:rPr>
            </w:pPr>
            <w:r w:rsidRPr="00F43780">
              <w:rPr>
                <w:sz w:val="20"/>
                <w:szCs w:val="20"/>
              </w:rPr>
              <w:t>52,1</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52,1</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16</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211" w:type="dxa"/>
          </w:tcPr>
          <w:p w:rsidR="003877B8" w:rsidRPr="00F43780" w:rsidRDefault="003877B8" w:rsidP="003877B8">
            <w:pPr>
              <w:spacing w:line="360" w:lineRule="auto"/>
              <w:jc w:val="center"/>
              <w:rPr>
                <w:sz w:val="20"/>
                <w:szCs w:val="20"/>
              </w:rPr>
            </w:pPr>
            <w:r w:rsidRPr="00F43780">
              <w:rPr>
                <w:sz w:val="20"/>
                <w:szCs w:val="20"/>
              </w:rPr>
              <w:t>52,1</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52,1</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16</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234"/>
        </w:trPr>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772"/>
        </w:trPr>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4"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1.1.2</w:t>
            </w:r>
          </w:p>
        </w:tc>
        <w:tc>
          <w:tcPr>
            <w:tcW w:w="1907" w:type="dxa"/>
            <w:vMerge w:val="restart"/>
          </w:tcPr>
          <w:p w:rsidR="003877B8" w:rsidRPr="00F43780" w:rsidRDefault="003877B8" w:rsidP="003877B8">
            <w:pPr>
              <w:autoSpaceDE w:val="0"/>
              <w:autoSpaceDN w:val="0"/>
              <w:adjustRightInd w:val="0"/>
              <w:spacing w:line="360" w:lineRule="auto"/>
              <w:jc w:val="center"/>
              <w:rPr>
                <w:sz w:val="20"/>
                <w:szCs w:val="20"/>
              </w:rPr>
            </w:pPr>
            <w:r w:rsidRPr="00F43780">
              <w:rPr>
                <w:sz w:val="20"/>
                <w:szCs w:val="20"/>
              </w:rPr>
              <w:t>Мероприятие 2.</w:t>
            </w:r>
          </w:p>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Организация слета детских общественных организаций</w:t>
            </w: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всего</w:t>
            </w:r>
          </w:p>
        </w:tc>
        <w:tc>
          <w:tcPr>
            <w:tcW w:w="1211" w:type="dxa"/>
          </w:tcPr>
          <w:p w:rsidR="003877B8" w:rsidRPr="00F43780" w:rsidRDefault="003877B8" w:rsidP="003877B8">
            <w:pPr>
              <w:spacing w:line="360" w:lineRule="auto"/>
              <w:jc w:val="center"/>
              <w:rPr>
                <w:sz w:val="20"/>
                <w:szCs w:val="20"/>
              </w:rPr>
            </w:pPr>
            <w:r w:rsidRPr="00F43780">
              <w:rPr>
                <w:sz w:val="20"/>
                <w:szCs w:val="20"/>
              </w:rPr>
              <w:t>41,1</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41,1</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Администрация Молчановского района, МБОУ ДО «Дом детского творчества»</w:t>
            </w:r>
          </w:p>
        </w:tc>
        <w:tc>
          <w:tcPr>
            <w:tcW w:w="1701" w:type="dxa"/>
            <w:vMerge w:val="restart"/>
          </w:tcPr>
          <w:p w:rsidR="003877B8" w:rsidRPr="00F43780" w:rsidRDefault="003877B8" w:rsidP="003877B8">
            <w:pPr>
              <w:autoSpaceDE w:val="0"/>
              <w:autoSpaceDN w:val="0"/>
              <w:adjustRightInd w:val="0"/>
              <w:spacing w:line="360" w:lineRule="auto"/>
              <w:jc w:val="center"/>
              <w:rPr>
                <w:sz w:val="20"/>
                <w:szCs w:val="20"/>
              </w:rPr>
            </w:pPr>
            <w:r w:rsidRPr="00F43780">
              <w:rPr>
                <w:sz w:val="20"/>
                <w:szCs w:val="20"/>
              </w:rPr>
              <w:t>Количество детских организаций, участников слета, шт.</w:t>
            </w:r>
          </w:p>
          <w:p w:rsidR="003877B8" w:rsidRPr="00F43780" w:rsidRDefault="003877B8" w:rsidP="003877B8">
            <w:pPr>
              <w:autoSpaceDE w:val="0"/>
              <w:autoSpaceDN w:val="0"/>
              <w:adjustRightInd w:val="0"/>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x</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autoSpaceDE w:val="0"/>
              <w:autoSpaceDN w:val="0"/>
              <w:adjustRightInd w:val="0"/>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211" w:type="dxa"/>
          </w:tcPr>
          <w:p w:rsidR="003877B8" w:rsidRPr="00F43780" w:rsidRDefault="003877B8" w:rsidP="003877B8">
            <w:pPr>
              <w:spacing w:line="360" w:lineRule="auto"/>
              <w:jc w:val="center"/>
              <w:rPr>
                <w:sz w:val="20"/>
                <w:szCs w:val="20"/>
              </w:rPr>
            </w:pPr>
            <w:r w:rsidRPr="00F43780">
              <w:rPr>
                <w:sz w:val="20"/>
                <w:szCs w:val="20"/>
              </w:rPr>
              <w:t>18,1</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18,1</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4</w:t>
            </w:r>
          </w:p>
        </w:tc>
      </w:tr>
      <w:tr w:rsidR="003877B8" w:rsidRPr="00F43780" w:rsidTr="003877B8">
        <w:trPr>
          <w:trHeight w:val="393"/>
        </w:trPr>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211" w:type="dxa"/>
          </w:tcPr>
          <w:p w:rsidR="003877B8" w:rsidRPr="00F43780" w:rsidRDefault="003877B8" w:rsidP="003877B8">
            <w:pPr>
              <w:spacing w:line="360" w:lineRule="auto"/>
              <w:jc w:val="center"/>
              <w:rPr>
                <w:sz w:val="20"/>
                <w:szCs w:val="20"/>
              </w:rPr>
            </w:pPr>
            <w:r w:rsidRPr="00F43780">
              <w:rPr>
                <w:sz w:val="20"/>
                <w:szCs w:val="20"/>
              </w:rPr>
              <w:t>11,5</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11,5</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4</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211" w:type="dxa"/>
          </w:tcPr>
          <w:p w:rsidR="003877B8" w:rsidRPr="00F43780" w:rsidRDefault="003877B8" w:rsidP="003877B8">
            <w:pPr>
              <w:spacing w:line="360" w:lineRule="auto"/>
              <w:jc w:val="center"/>
              <w:rPr>
                <w:sz w:val="20"/>
                <w:szCs w:val="20"/>
              </w:rPr>
            </w:pPr>
            <w:r w:rsidRPr="00F43780">
              <w:rPr>
                <w:sz w:val="20"/>
                <w:szCs w:val="20"/>
              </w:rPr>
              <w:t>11,5</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11,5</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4</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251"/>
        </w:trPr>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253"/>
        </w:trPr>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759"/>
        </w:trPr>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 xml:space="preserve">прогнозный период 2029 </w:t>
            </w:r>
            <w:r w:rsidRPr="00F43780">
              <w:rPr>
                <w:rFonts w:ascii="Times New Roman" w:hAnsi="Times New Roman" w:cs="Times New Roman"/>
                <w:sz w:val="20"/>
              </w:rPr>
              <w:lastRenderedPageBreak/>
              <w:t>год</w:t>
            </w:r>
          </w:p>
        </w:tc>
        <w:tc>
          <w:tcPr>
            <w:tcW w:w="1211" w:type="dxa"/>
          </w:tcPr>
          <w:p w:rsidR="003877B8" w:rsidRPr="00F43780" w:rsidRDefault="003877B8" w:rsidP="003877B8">
            <w:pPr>
              <w:spacing w:line="360" w:lineRule="auto"/>
              <w:jc w:val="center"/>
              <w:rPr>
                <w:sz w:val="20"/>
                <w:szCs w:val="20"/>
              </w:rPr>
            </w:pPr>
            <w:r w:rsidRPr="00F43780">
              <w:rPr>
                <w:sz w:val="20"/>
                <w:szCs w:val="20"/>
              </w:rPr>
              <w:lastRenderedPageBreak/>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4"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1.1.3</w:t>
            </w:r>
          </w:p>
        </w:tc>
        <w:tc>
          <w:tcPr>
            <w:tcW w:w="1907"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Мероприятие 3.</w:t>
            </w:r>
          </w:p>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Подготовка и организация выезда на спартакиаду допризывников</w:t>
            </w: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всего</w:t>
            </w:r>
          </w:p>
        </w:tc>
        <w:tc>
          <w:tcPr>
            <w:tcW w:w="1211" w:type="dxa"/>
          </w:tcPr>
          <w:p w:rsidR="003877B8" w:rsidRPr="00F43780" w:rsidRDefault="003877B8" w:rsidP="003877B8">
            <w:pPr>
              <w:spacing w:line="360" w:lineRule="auto"/>
              <w:jc w:val="center"/>
              <w:rPr>
                <w:sz w:val="20"/>
                <w:szCs w:val="20"/>
              </w:rPr>
            </w:pPr>
            <w:r w:rsidRPr="00F43780">
              <w:rPr>
                <w:sz w:val="20"/>
                <w:szCs w:val="20"/>
              </w:rPr>
              <w:t>15,0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15,0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Администрация Молчановского района, МБОУ ДО «Дом детского творчества»</w:t>
            </w:r>
          </w:p>
        </w:tc>
        <w:tc>
          <w:tcPr>
            <w:tcW w:w="1701" w:type="dxa"/>
            <w:vMerge w:val="restart"/>
          </w:tcPr>
          <w:p w:rsidR="003877B8" w:rsidRPr="00F43780" w:rsidRDefault="003877B8" w:rsidP="003877B8">
            <w:pPr>
              <w:autoSpaceDE w:val="0"/>
              <w:autoSpaceDN w:val="0"/>
              <w:adjustRightInd w:val="0"/>
              <w:spacing w:line="360" w:lineRule="auto"/>
              <w:jc w:val="center"/>
              <w:rPr>
                <w:sz w:val="20"/>
                <w:szCs w:val="20"/>
              </w:rPr>
            </w:pPr>
            <w:r w:rsidRPr="00F43780">
              <w:rPr>
                <w:sz w:val="20"/>
                <w:szCs w:val="20"/>
              </w:rPr>
              <w:t>Количество выездов на спартакиаду допризывников, шт.</w:t>
            </w: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x</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autoSpaceDE w:val="0"/>
              <w:autoSpaceDN w:val="0"/>
              <w:adjustRightInd w:val="0"/>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211" w:type="dxa"/>
          </w:tcPr>
          <w:p w:rsidR="003877B8" w:rsidRPr="00F43780" w:rsidRDefault="003877B8" w:rsidP="003877B8">
            <w:pPr>
              <w:spacing w:line="360" w:lineRule="auto"/>
              <w:jc w:val="center"/>
              <w:rPr>
                <w:sz w:val="20"/>
                <w:szCs w:val="20"/>
              </w:rPr>
            </w:pPr>
            <w:r w:rsidRPr="00F43780">
              <w:rPr>
                <w:sz w:val="20"/>
                <w:szCs w:val="20"/>
              </w:rPr>
              <w:t>5,0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5,0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211" w:type="dxa"/>
          </w:tcPr>
          <w:p w:rsidR="003877B8" w:rsidRPr="00F43780" w:rsidRDefault="003877B8" w:rsidP="003877B8">
            <w:pPr>
              <w:spacing w:line="360" w:lineRule="auto"/>
              <w:jc w:val="center"/>
              <w:rPr>
                <w:sz w:val="20"/>
                <w:szCs w:val="20"/>
              </w:rPr>
            </w:pPr>
            <w:r w:rsidRPr="00F43780">
              <w:rPr>
                <w:sz w:val="20"/>
                <w:szCs w:val="20"/>
              </w:rPr>
              <w:t>5,0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5,0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211" w:type="dxa"/>
          </w:tcPr>
          <w:p w:rsidR="003877B8" w:rsidRPr="00F43780" w:rsidRDefault="003877B8" w:rsidP="003877B8">
            <w:pPr>
              <w:spacing w:line="360" w:lineRule="auto"/>
              <w:jc w:val="center"/>
              <w:rPr>
                <w:sz w:val="20"/>
                <w:szCs w:val="20"/>
              </w:rPr>
            </w:pPr>
            <w:r w:rsidRPr="00F43780">
              <w:rPr>
                <w:sz w:val="20"/>
                <w:szCs w:val="20"/>
              </w:rPr>
              <w:t>5,0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5,0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261"/>
        </w:trPr>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764"/>
        </w:trPr>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201"/>
        </w:trPr>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4"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1.1.4</w:t>
            </w:r>
          </w:p>
        </w:tc>
        <w:tc>
          <w:tcPr>
            <w:tcW w:w="1907"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 xml:space="preserve">Мероприятие 4. Организация </w:t>
            </w:r>
            <w:r w:rsidRPr="00F43780">
              <w:rPr>
                <w:rFonts w:ascii="Times New Roman" w:hAnsi="Times New Roman" w:cs="Times New Roman"/>
                <w:sz w:val="20"/>
              </w:rPr>
              <w:lastRenderedPageBreak/>
              <w:t>временного трудоустройства несовершеннолетних граждан, из числа обучающихся в муниципальных образовательных учреждениях Молчановского района, в период школьных каникул</w:t>
            </w: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всего</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 xml:space="preserve">Администрация Молчановского </w:t>
            </w:r>
            <w:r w:rsidRPr="00F43780">
              <w:rPr>
                <w:rFonts w:ascii="Times New Roman" w:hAnsi="Times New Roman" w:cs="Times New Roman"/>
                <w:sz w:val="20"/>
              </w:rPr>
              <w:lastRenderedPageBreak/>
              <w:t>района, Управление образования</w:t>
            </w:r>
          </w:p>
        </w:tc>
        <w:tc>
          <w:tcPr>
            <w:tcW w:w="1701" w:type="dxa"/>
            <w:vMerge w:val="restart"/>
          </w:tcPr>
          <w:p w:rsidR="003877B8" w:rsidRPr="00F43780" w:rsidRDefault="003877B8" w:rsidP="003877B8">
            <w:pPr>
              <w:autoSpaceDE w:val="0"/>
              <w:autoSpaceDN w:val="0"/>
              <w:adjustRightInd w:val="0"/>
              <w:spacing w:line="360" w:lineRule="auto"/>
              <w:jc w:val="center"/>
              <w:rPr>
                <w:sz w:val="20"/>
                <w:szCs w:val="20"/>
              </w:rPr>
            </w:pPr>
            <w:r w:rsidRPr="00F43780">
              <w:rPr>
                <w:sz w:val="20"/>
                <w:szCs w:val="20"/>
              </w:rPr>
              <w:lastRenderedPageBreak/>
              <w:t>Количество несовершеннолет</w:t>
            </w:r>
            <w:r w:rsidRPr="00F43780">
              <w:rPr>
                <w:sz w:val="20"/>
                <w:szCs w:val="20"/>
              </w:rPr>
              <w:lastRenderedPageBreak/>
              <w:t>них трудоустроенных, чел.</w:t>
            </w: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x</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autoSpaceDE w:val="0"/>
              <w:autoSpaceDN w:val="0"/>
              <w:adjustRightInd w:val="0"/>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261"/>
        </w:trPr>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764"/>
        </w:trPr>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201"/>
        </w:trPr>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201"/>
        </w:trPr>
        <w:tc>
          <w:tcPr>
            <w:tcW w:w="844" w:type="dxa"/>
          </w:tcPr>
          <w:p w:rsidR="003877B8" w:rsidRPr="00F43780" w:rsidRDefault="003877B8" w:rsidP="003877B8">
            <w:pPr>
              <w:spacing w:line="360" w:lineRule="auto"/>
              <w:jc w:val="center"/>
              <w:rPr>
                <w:sz w:val="20"/>
                <w:szCs w:val="20"/>
              </w:rPr>
            </w:pPr>
          </w:p>
        </w:tc>
        <w:tc>
          <w:tcPr>
            <w:tcW w:w="14527" w:type="dxa"/>
            <w:gridSpan w:val="1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Задача 2 подпрограммы 2.Развитие и реализация потенциала молодежи  в интересах района</w:t>
            </w:r>
          </w:p>
        </w:tc>
      </w:tr>
      <w:tr w:rsidR="003877B8" w:rsidRPr="00F43780" w:rsidTr="003877B8">
        <w:tc>
          <w:tcPr>
            <w:tcW w:w="844"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2.1.</w:t>
            </w:r>
          </w:p>
        </w:tc>
        <w:tc>
          <w:tcPr>
            <w:tcW w:w="1907"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 xml:space="preserve">Основное мероприятие 2: </w:t>
            </w:r>
          </w:p>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 xml:space="preserve">Развитие и реализация потенциала молодежи  в интересах района, в </w:t>
            </w:r>
            <w:r w:rsidRPr="00F43780">
              <w:rPr>
                <w:rFonts w:ascii="Times New Roman" w:hAnsi="Times New Roman" w:cs="Times New Roman"/>
                <w:sz w:val="20"/>
              </w:rPr>
              <w:lastRenderedPageBreak/>
              <w:t>том числе:</w:t>
            </w: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всего</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Администрация Молчановского района, МБОУ ДО «Дом детского творчества»</w:t>
            </w:r>
          </w:p>
        </w:tc>
        <w:tc>
          <w:tcPr>
            <w:tcW w:w="1701" w:type="dxa"/>
            <w:vMerge w:val="restart"/>
          </w:tcPr>
          <w:p w:rsidR="003877B8" w:rsidRPr="00F43780" w:rsidRDefault="003877B8" w:rsidP="003877B8">
            <w:pPr>
              <w:autoSpaceDE w:val="0"/>
              <w:autoSpaceDN w:val="0"/>
              <w:adjustRightInd w:val="0"/>
              <w:spacing w:line="360" w:lineRule="auto"/>
              <w:jc w:val="center"/>
              <w:rPr>
                <w:sz w:val="20"/>
                <w:szCs w:val="20"/>
              </w:rPr>
            </w:pPr>
            <w:r w:rsidRPr="00F43780">
              <w:rPr>
                <w:sz w:val="20"/>
                <w:szCs w:val="20"/>
              </w:rPr>
              <w:t>Удельный вес молодежи (14-30 лет)-участников молодежных социальных проектов и мероприятий,%</w:t>
            </w: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x</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autoSpaceDE w:val="0"/>
              <w:autoSpaceDN w:val="0"/>
              <w:adjustRightInd w:val="0"/>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261"/>
        </w:trPr>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764"/>
        </w:trPr>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201"/>
        </w:trPr>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4"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2.1.1</w:t>
            </w:r>
          </w:p>
        </w:tc>
        <w:tc>
          <w:tcPr>
            <w:tcW w:w="1907"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Мероприятие 1.</w:t>
            </w:r>
          </w:p>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Организация участия талантливой молодёжи в региональных форумах, конкурсах, выставках, фестивалях, олимпиадах и др.</w:t>
            </w: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всего</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Администрация Молчановского района, МБОУ ДО «Дом детского творчества»</w:t>
            </w:r>
          </w:p>
        </w:tc>
        <w:tc>
          <w:tcPr>
            <w:tcW w:w="1701" w:type="dxa"/>
            <w:vMerge w:val="restart"/>
          </w:tcPr>
          <w:p w:rsidR="003877B8" w:rsidRPr="00F43780" w:rsidRDefault="003877B8" w:rsidP="003877B8">
            <w:pPr>
              <w:autoSpaceDE w:val="0"/>
              <w:autoSpaceDN w:val="0"/>
              <w:adjustRightInd w:val="0"/>
              <w:spacing w:line="360" w:lineRule="auto"/>
              <w:jc w:val="center"/>
              <w:rPr>
                <w:sz w:val="20"/>
                <w:szCs w:val="20"/>
              </w:rPr>
            </w:pPr>
            <w:r w:rsidRPr="00F43780">
              <w:rPr>
                <w:sz w:val="20"/>
                <w:szCs w:val="20"/>
              </w:rPr>
              <w:t>Количество участников представляющих Молчановский район на региональных форумах, конкурсах, фестивалях, мероприятиях, чел.</w:t>
            </w: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x</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autoSpaceDE w:val="0"/>
              <w:autoSpaceDN w:val="0"/>
              <w:adjustRightInd w:val="0"/>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261"/>
        </w:trPr>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764"/>
        </w:trPr>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201"/>
        </w:trPr>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4"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2.1.2</w:t>
            </w:r>
          </w:p>
        </w:tc>
        <w:tc>
          <w:tcPr>
            <w:tcW w:w="1907"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Мероприятие 2.</w:t>
            </w:r>
          </w:p>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Организация и проведение муниципальных мероприятий, конкурсов, форумов, слетов, семинаров-совещаний и др.</w:t>
            </w: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всего</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Администрация Молчановского района, МБОУ ДО «Дом детского творчества»</w:t>
            </w:r>
          </w:p>
        </w:tc>
        <w:tc>
          <w:tcPr>
            <w:tcW w:w="1701" w:type="dxa"/>
            <w:vMerge w:val="restart"/>
          </w:tcPr>
          <w:p w:rsidR="003877B8" w:rsidRPr="00F43780" w:rsidRDefault="003877B8" w:rsidP="003877B8">
            <w:pPr>
              <w:autoSpaceDE w:val="0"/>
              <w:autoSpaceDN w:val="0"/>
              <w:adjustRightInd w:val="0"/>
              <w:spacing w:line="360" w:lineRule="auto"/>
              <w:jc w:val="center"/>
              <w:rPr>
                <w:sz w:val="20"/>
                <w:szCs w:val="20"/>
              </w:rPr>
            </w:pPr>
            <w:r w:rsidRPr="00F43780">
              <w:rPr>
                <w:sz w:val="20"/>
                <w:szCs w:val="20"/>
              </w:rPr>
              <w:t>Количество участников представляющих Молчановский район на региональных форумах, конкурсах, фестивалях, мероприятиях, чел.</w:t>
            </w: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x</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autoSpaceDE w:val="0"/>
              <w:autoSpaceDN w:val="0"/>
              <w:adjustRightInd w:val="0"/>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261"/>
        </w:trPr>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764"/>
        </w:trPr>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201"/>
        </w:trPr>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4"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2.1.3</w:t>
            </w:r>
          </w:p>
        </w:tc>
        <w:tc>
          <w:tcPr>
            <w:tcW w:w="1907"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Мероприятие 3.</w:t>
            </w:r>
          </w:p>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 xml:space="preserve">Изготовление </w:t>
            </w:r>
            <w:r w:rsidRPr="00F43780">
              <w:rPr>
                <w:rFonts w:ascii="Times New Roman" w:hAnsi="Times New Roman" w:cs="Times New Roman"/>
                <w:sz w:val="20"/>
              </w:rPr>
              <w:lastRenderedPageBreak/>
              <w:t>наглядной агитации (баннеров, плакатов и т.д.) связанной с молодежной политикой, а также изготовление аксессуаров для молодежи</w:t>
            </w: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всего</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 xml:space="preserve">Администрация Молчановского </w:t>
            </w:r>
            <w:r w:rsidRPr="00F43780">
              <w:rPr>
                <w:rFonts w:ascii="Times New Roman" w:hAnsi="Times New Roman" w:cs="Times New Roman"/>
                <w:sz w:val="20"/>
              </w:rPr>
              <w:lastRenderedPageBreak/>
              <w:t>района, МБОУ ДО «Дом детского творчества»</w:t>
            </w:r>
          </w:p>
        </w:tc>
        <w:tc>
          <w:tcPr>
            <w:tcW w:w="1701" w:type="dxa"/>
            <w:vMerge w:val="restart"/>
          </w:tcPr>
          <w:p w:rsidR="003877B8" w:rsidRPr="00F43780" w:rsidRDefault="003877B8" w:rsidP="003877B8">
            <w:pPr>
              <w:autoSpaceDE w:val="0"/>
              <w:autoSpaceDN w:val="0"/>
              <w:adjustRightInd w:val="0"/>
              <w:spacing w:line="360" w:lineRule="auto"/>
              <w:jc w:val="center"/>
              <w:rPr>
                <w:sz w:val="20"/>
                <w:szCs w:val="20"/>
              </w:rPr>
            </w:pPr>
            <w:r w:rsidRPr="00F43780">
              <w:rPr>
                <w:sz w:val="20"/>
                <w:szCs w:val="20"/>
              </w:rPr>
              <w:lastRenderedPageBreak/>
              <w:t>Количество</w:t>
            </w:r>
          </w:p>
          <w:p w:rsidR="003877B8" w:rsidRPr="00F43780" w:rsidRDefault="003877B8" w:rsidP="003877B8">
            <w:pPr>
              <w:autoSpaceDE w:val="0"/>
              <w:autoSpaceDN w:val="0"/>
              <w:adjustRightInd w:val="0"/>
              <w:spacing w:line="360" w:lineRule="auto"/>
              <w:jc w:val="center"/>
              <w:rPr>
                <w:sz w:val="20"/>
                <w:szCs w:val="20"/>
              </w:rPr>
            </w:pPr>
            <w:r w:rsidRPr="00F43780">
              <w:rPr>
                <w:sz w:val="20"/>
                <w:szCs w:val="20"/>
              </w:rPr>
              <w:t xml:space="preserve">изготовленной </w:t>
            </w:r>
            <w:r w:rsidRPr="00F43780">
              <w:rPr>
                <w:sz w:val="20"/>
                <w:szCs w:val="20"/>
              </w:rPr>
              <w:lastRenderedPageBreak/>
              <w:t>наглядной агитации (баннеров, плакатов и т.д.) связанной с молодежной политикой, а также изготовление аксессуаров для молодежи, шт.</w:t>
            </w: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x</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autoSpaceDE w:val="0"/>
              <w:autoSpaceDN w:val="0"/>
              <w:adjustRightInd w:val="0"/>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261"/>
        </w:trPr>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764"/>
        </w:trPr>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rPr>
          <w:trHeight w:val="201"/>
        </w:trPr>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w:t>
            </w:r>
          </w:p>
        </w:tc>
      </w:tr>
      <w:tr w:rsidR="003877B8" w:rsidRPr="00F43780" w:rsidTr="003877B8">
        <w:tc>
          <w:tcPr>
            <w:tcW w:w="844"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907"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Итого по подпрограмме 2</w:t>
            </w: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всего</w:t>
            </w:r>
          </w:p>
        </w:tc>
        <w:tc>
          <w:tcPr>
            <w:tcW w:w="1211"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277,0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277,0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х</w:t>
            </w:r>
          </w:p>
        </w:tc>
        <w:tc>
          <w:tcPr>
            <w:tcW w:w="1701" w:type="dxa"/>
            <w:vMerge w:val="restart"/>
          </w:tcPr>
          <w:p w:rsidR="003877B8" w:rsidRPr="00F43780" w:rsidRDefault="003877B8" w:rsidP="003877B8">
            <w:pPr>
              <w:autoSpaceDE w:val="0"/>
              <w:autoSpaceDN w:val="0"/>
              <w:adjustRightInd w:val="0"/>
              <w:spacing w:line="360" w:lineRule="auto"/>
              <w:jc w:val="center"/>
              <w:rPr>
                <w:sz w:val="20"/>
                <w:szCs w:val="20"/>
              </w:rPr>
            </w:pPr>
            <w:r w:rsidRPr="00F43780">
              <w:rPr>
                <w:sz w:val="20"/>
                <w:szCs w:val="20"/>
              </w:rPr>
              <w:t>х</w:t>
            </w:r>
          </w:p>
        </w:tc>
        <w:tc>
          <w:tcPr>
            <w:tcW w:w="1417"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x</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211"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52,1</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52,1</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autoSpaceDE w:val="0"/>
              <w:autoSpaceDN w:val="0"/>
              <w:adjustRightInd w:val="0"/>
              <w:spacing w:line="360" w:lineRule="auto"/>
              <w:jc w:val="center"/>
              <w:rPr>
                <w:sz w:val="20"/>
                <w:szCs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x</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211" w:type="dxa"/>
          </w:tcPr>
          <w:p w:rsidR="003877B8" w:rsidRPr="00F43780" w:rsidRDefault="003877B8" w:rsidP="003877B8">
            <w:pPr>
              <w:spacing w:line="360" w:lineRule="auto"/>
              <w:jc w:val="center"/>
              <w:rPr>
                <w:sz w:val="20"/>
                <w:szCs w:val="20"/>
              </w:rPr>
            </w:pPr>
            <w:r w:rsidRPr="00F43780">
              <w:rPr>
                <w:sz w:val="20"/>
                <w:szCs w:val="20"/>
              </w:rPr>
              <w:t>87,7</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87,7</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x</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211" w:type="dxa"/>
          </w:tcPr>
          <w:p w:rsidR="003877B8" w:rsidRPr="00F43780" w:rsidRDefault="003877B8" w:rsidP="003877B8">
            <w:pPr>
              <w:spacing w:line="360" w:lineRule="auto"/>
              <w:jc w:val="center"/>
              <w:rPr>
                <w:sz w:val="20"/>
                <w:szCs w:val="20"/>
              </w:rPr>
            </w:pPr>
            <w:r w:rsidRPr="00F43780">
              <w:rPr>
                <w:sz w:val="20"/>
                <w:szCs w:val="20"/>
              </w:rPr>
              <w:t>68,6</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68,6</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x</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211" w:type="dxa"/>
          </w:tcPr>
          <w:p w:rsidR="003877B8" w:rsidRPr="00F43780" w:rsidRDefault="003877B8" w:rsidP="003877B8">
            <w:pPr>
              <w:spacing w:line="360" w:lineRule="auto"/>
              <w:jc w:val="center"/>
              <w:rPr>
                <w:sz w:val="20"/>
                <w:szCs w:val="20"/>
              </w:rPr>
            </w:pPr>
            <w:r w:rsidRPr="00F43780">
              <w:rPr>
                <w:sz w:val="20"/>
                <w:szCs w:val="20"/>
              </w:rPr>
              <w:t>68,6</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68,6</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x</w:t>
            </w:r>
          </w:p>
        </w:tc>
      </w:tr>
      <w:tr w:rsidR="003877B8" w:rsidRPr="00F43780" w:rsidTr="003877B8">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x</w:t>
            </w:r>
          </w:p>
        </w:tc>
      </w:tr>
      <w:tr w:rsidR="003877B8" w:rsidRPr="00F43780" w:rsidTr="003877B8">
        <w:trPr>
          <w:trHeight w:val="351"/>
        </w:trPr>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spacing w:line="360" w:lineRule="auto"/>
              <w:jc w:val="center"/>
              <w:rPr>
                <w:sz w:val="20"/>
                <w:szCs w:val="20"/>
              </w:rPr>
            </w:pPr>
          </w:p>
        </w:tc>
      </w:tr>
      <w:tr w:rsidR="003877B8" w:rsidRPr="00F43780" w:rsidTr="003877B8">
        <w:trPr>
          <w:trHeight w:val="519"/>
        </w:trPr>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х</w:t>
            </w:r>
          </w:p>
        </w:tc>
      </w:tr>
      <w:tr w:rsidR="003877B8" w:rsidRPr="00F43780" w:rsidTr="003877B8">
        <w:trPr>
          <w:trHeight w:val="759"/>
        </w:trPr>
        <w:tc>
          <w:tcPr>
            <w:tcW w:w="844" w:type="dxa"/>
            <w:vMerge/>
          </w:tcPr>
          <w:p w:rsidR="003877B8" w:rsidRPr="00F43780" w:rsidRDefault="003877B8" w:rsidP="003877B8">
            <w:pPr>
              <w:spacing w:line="360" w:lineRule="auto"/>
              <w:jc w:val="center"/>
              <w:rPr>
                <w:sz w:val="20"/>
                <w:szCs w:val="20"/>
              </w:rPr>
            </w:pPr>
          </w:p>
        </w:tc>
        <w:tc>
          <w:tcPr>
            <w:tcW w:w="1907" w:type="dxa"/>
            <w:vMerge/>
          </w:tcPr>
          <w:p w:rsidR="003877B8" w:rsidRPr="00F43780" w:rsidRDefault="003877B8" w:rsidP="003877B8">
            <w:pPr>
              <w:spacing w:line="360" w:lineRule="auto"/>
              <w:jc w:val="center"/>
              <w:rPr>
                <w:sz w:val="20"/>
                <w:szCs w:val="20"/>
              </w:rPr>
            </w:pPr>
          </w:p>
        </w:tc>
        <w:tc>
          <w:tcPr>
            <w:tcW w:w="1487"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211"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2" w:type="dxa"/>
          </w:tcPr>
          <w:p w:rsidR="003877B8" w:rsidRPr="00F43780" w:rsidRDefault="003877B8" w:rsidP="003877B8">
            <w:pPr>
              <w:spacing w:line="360" w:lineRule="auto"/>
              <w:jc w:val="center"/>
              <w:rPr>
                <w:sz w:val="20"/>
                <w:szCs w:val="20"/>
              </w:rPr>
            </w:pPr>
            <w:r w:rsidRPr="00F43780">
              <w:rPr>
                <w:sz w:val="20"/>
                <w:szCs w:val="20"/>
              </w:rPr>
              <w:t>0,0</w:t>
            </w:r>
          </w:p>
        </w:tc>
        <w:tc>
          <w:tcPr>
            <w:tcW w:w="993" w:type="dxa"/>
          </w:tcPr>
          <w:p w:rsidR="003877B8" w:rsidRPr="00F43780" w:rsidRDefault="003877B8" w:rsidP="003877B8">
            <w:pPr>
              <w:spacing w:line="360" w:lineRule="auto"/>
              <w:jc w:val="center"/>
              <w:rPr>
                <w:sz w:val="20"/>
                <w:szCs w:val="20"/>
              </w:rPr>
            </w:pPr>
            <w:r w:rsidRPr="00F43780">
              <w:rPr>
                <w:sz w:val="20"/>
                <w:szCs w:val="20"/>
              </w:rPr>
              <w:t>0,0</w:t>
            </w:r>
          </w:p>
        </w:tc>
        <w:tc>
          <w:tcPr>
            <w:tcW w:w="1134" w:type="dxa"/>
          </w:tcPr>
          <w:p w:rsidR="003877B8" w:rsidRPr="00F43780" w:rsidRDefault="003877B8" w:rsidP="003877B8">
            <w:pPr>
              <w:spacing w:line="360" w:lineRule="auto"/>
              <w:jc w:val="center"/>
              <w:rPr>
                <w:sz w:val="20"/>
                <w:szCs w:val="20"/>
              </w:rPr>
            </w:pPr>
            <w:r w:rsidRPr="00F43780">
              <w:rPr>
                <w:sz w:val="20"/>
                <w:szCs w:val="20"/>
              </w:rPr>
              <w:t>0,0</w:t>
            </w:r>
          </w:p>
        </w:tc>
        <w:tc>
          <w:tcPr>
            <w:tcW w:w="1559" w:type="dxa"/>
            <w:vMerge/>
          </w:tcPr>
          <w:p w:rsidR="003877B8" w:rsidRPr="00F43780" w:rsidRDefault="003877B8" w:rsidP="003877B8">
            <w:pPr>
              <w:spacing w:line="360" w:lineRule="auto"/>
              <w:jc w:val="center"/>
              <w:rPr>
                <w:sz w:val="20"/>
                <w:szCs w:val="20"/>
              </w:rPr>
            </w:pPr>
          </w:p>
        </w:tc>
        <w:tc>
          <w:tcPr>
            <w:tcW w:w="1701" w:type="dxa"/>
            <w:vMerge/>
          </w:tcPr>
          <w:p w:rsidR="003877B8" w:rsidRPr="00F43780" w:rsidRDefault="003877B8" w:rsidP="003877B8">
            <w:pPr>
              <w:spacing w:line="360" w:lineRule="auto"/>
              <w:jc w:val="center"/>
              <w:rPr>
                <w:sz w:val="20"/>
                <w:szCs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х</w:t>
            </w:r>
          </w:p>
        </w:tc>
      </w:tr>
    </w:tbl>
    <w:p w:rsidR="003877B8" w:rsidRPr="00F43780"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F43780"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F43780" w:rsidRDefault="003877B8" w:rsidP="003877B8">
      <w:pPr>
        <w:autoSpaceDE w:val="0"/>
        <w:autoSpaceDN w:val="0"/>
        <w:adjustRightInd w:val="0"/>
        <w:spacing w:before="108" w:after="108" w:line="360" w:lineRule="auto"/>
        <w:ind w:left="2215"/>
        <w:jc w:val="center"/>
        <w:outlineLvl w:val="0"/>
        <w:rPr>
          <w:rFonts w:eastAsia="Calibri"/>
          <w:b/>
          <w:bCs/>
          <w:kern w:val="32"/>
          <w:sz w:val="20"/>
          <w:szCs w:val="20"/>
        </w:rPr>
      </w:pPr>
      <w:r w:rsidRPr="00F43780">
        <w:rPr>
          <w:rFonts w:eastAsia="Calibri"/>
          <w:b/>
          <w:bCs/>
          <w:kern w:val="32"/>
          <w:sz w:val="20"/>
          <w:szCs w:val="20"/>
        </w:rPr>
        <w:t>Перечень</w:t>
      </w:r>
      <w:r w:rsidRPr="00F43780">
        <w:rPr>
          <w:rFonts w:eastAsia="Calibri"/>
          <w:b/>
          <w:bCs/>
          <w:spacing w:val="-4"/>
          <w:kern w:val="32"/>
          <w:sz w:val="20"/>
          <w:szCs w:val="20"/>
        </w:rPr>
        <w:t xml:space="preserve"> </w:t>
      </w:r>
      <w:r w:rsidRPr="00F43780">
        <w:rPr>
          <w:rFonts w:eastAsia="Calibri"/>
          <w:b/>
          <w:bCs/>
          <w:kern w:val="32"/>
          <w:sz w:val="20"/>
          <w:szCs w:val="20"/>
        </w:rPr>
        <w:t>региональных</w:t>
      </w:r>
      <w:r w:rsidRPr="00F43780">
        <w:rPr>
          <w:rFonts w:eastAsia="Calibri"/>
          <w:b/>
          <w:bCs/>
          <w:spacing w:val="-4"/>
          <w:kern w:val="32"/>
          <w:sz w:val="20"/>
          <w:szCs w:val="20"/>
        </w:rPr>
        <w:t xml:space="preserve"> </w:t>
      </w:r>
      <w:r w:rsidRPr="00F43780">
        <w:rPr>
          <w:rFonts w:eastAsia="Calibri"/>
          <w:b/>
          <w:bCs/>
          <w:kern w:val="32"/>
          <w:sz w:val="20"/>
          <w:szCs w:val="20"/>
        </w:rPr>
        <w:t>проектов</w:t>
      </w:r>
      <w:r w:rsidRPr="00F43780">
        <w:rPr>
          <w:rFonts w:eastAsia="Calibri"/>
          <w:b/>
          <w:bCs/>
          <w:spacing w:val="-5"/>
          <w:kern w:val="32"/>
          <w:sz w:val="20"/>
          <w:szCs w:val="20"/>
        </w:rPr>
        <w:t xml:space="preserve"> </w:t>
      </w:r>
      <w:r w:rsidRPr="00F43780">
        <w:rPr>
          <w:rFonts w:eastAsia="Calibri"/>
          <w:b/>
          <w:bCs/>
          <w:kern w:val="32"/>
          <w:sz w:val="20"/>
          <w:szCs w:val="20"/>
        </w:rPr>
        <w:t>и</w:t>
      </w:r>
      <w:r w:rsidRPr="00F43780">
        <w:rPr>
          <w:rFonts w:eastAsia="Calibri"/>
          <w:b/>
          <w:bCs/>
          <w:spacing w:val="-6"/>
          <w:kern w:val="32"/>
          <w:sz w:val="20"/>
          <w:szCs w:val="20"/>
        </w:rPr>
        <w:t xml:space="preserve"> </w:t>
      </w:r>
      <w:r w:rsidRPr="00F43780">
        <w:rPr>
          <w:rFonts w:eastAsia="Calibri"/>
          <w:b/>
          <w:bCs/>
          <w:kern w:val="32"/>
          <w:sz w:val="20"/>
          <w:szCs w:val="20"/>
        </w:rPr>
        <w:t>ресурсное</w:t>
      </w:r>
      <w:r w:rsidRPr="00F43780">
        <w:rPr>
          <w:rFonts w:eastAsia="Calibri"/>
          <w:b/>
          <w:bCs/>
          <w:spacing w:val="-3"/>
          <w:kern w:val="32"/>
          <w:sz w:val="20"/>
          <w:szCs w:val="20"/>
        </w:rPr>
        <w:t xml:space="preserve"> </w:t>
      </w:r>
      <w:r w:rsidRPr="00F43780">
        <w:rPr>
          <w:rFonts w:eastAsia="Calibri"/>
          <w:b/>
          <w:bCs/>
          <w:kern w:val="32"/>
          <w:sz w:val="20"/>
          <w:szCs w:val="20"/>
        </w:rPr>
        <w:t>обеспечение</w:t>
      </w:r>
      <w:r w:rsidRPr="00F43780">
        <w:rPr>
          <w:rFonts w:eastAsia="Calibri"/>
          <w:b/>
          <w:bCs/>
          <w:spacing w:val="-3"/>
          <w:kern w:val="32"/>
          <w:sz w:val="20"/>
          <w:szCs w:val="20"/>
        </w:rPr>
        <w:t xml:space="preserve"> </w:t>
      </w:r>
      <w:r w:rsidRPr="00F43780">
        <w:rPr>
          <w:rFonts w:eastAsia="Calibri"/>
          <w:b/>
          <w:bCs/>
          <w:kern w:val="32"/>
          <w:sz w:val="20"/>
          <w:szCs w:val="20"/>
        </w:rPr>
        <w:t>проектной</w:t>
      </w:r>
      <w:r w:rsidRPr="00F43780">
        <w:rPr>
          <w:rFonts w:eastAsia="Calibri"/>
          <w:b/>
          <w:bCs/>
          <w:spacing w:val="-6"/>
          <w:kern w:val="32"/>
          <w:sz w:val="20"/>
          <w:szCs w:val="20"/>
        </w:rPr>
        <w:t xml:space="preserve"> </w:t>
      </w:r>
      <w:r w:rsidRPr="00F43780">
        <w:rPr>
          <w:rFonts w:eastAsia="Calibri"/>
          <w:b/>
          <w:bCs/>
          <w:kern w:val="32"/>
          <w:sz w:val="20"/>
          <w:szCs w:val="20"/>
        </w:rPr>
        <w:t>части</w:t>
      </w:r>
      <w:r w:rsidRPr="00F43780">
        <w:rPr>
          <w:rFonts w:eastAsia="Calibri"/>
          <w:b/>
          <w:bCs/>
          <w:spacing w:val="-4"/>
          <w:kern w:val="32"/>
          <w:sz w:val="20"/>
          <w:szCs w:val="20"/>
        </w:rPr>
        <w:t xml:space="preserve"> </w:t>
      </w:r>
      <w:r w:rsidRPr="00F43780">
        <w:rPr>
          <w:rFonts w:eastAsia="Calibri"/>
          <w:b/>
          <w:bCs/>
          <w:kern w:val="32"/>
          <w:sz w:val="20"/>
          <w:szCs w:val="20"/>
        </w:rPr>
        <w:t>муниципальной</w:t>
      </w:r>
      <w:r w:rsidRPr="00F43780">
        <w:rPr>
          <w:rFonts w:eastAsia="Calibri"/>
          <w:b/>
          <w:bCs/>
          <w:spacing w:val="-5"/>
          <w:kern w:val="32"/>
          <w:sz w:val="20"/>
          <w:szCs w:val="20"/>
        </w:rPr>
        <w:t xml:space="preserve"> </w:t>
      </w:r>
      <w:r w:rsidRPr="00F43780">
        <w:rPr>
          <w:rFonts w:eastAsia="Calibri"/>
          <w:b/>
          <w:bCs/>
          <w:kern w:val="32"/>
          <w:sz w:val="20"/>
          <w:szCs w:val="20"/>
        </w:rPr>
        <w:t>программы</w:t>
      </w:r>
    </w:p>
    <w:p w:rsidR="003877B8" w:rsidRPr="00F43780" w:rsidRDefault="003877B8" w:rsidP="003877B8">
      <w:pPr>
        <w:spacing w:before="3" w:line="360" w:lineRule="auto"/>
        <w:ind w:left="4690"/>
        <w:rPr>
          <w:b/>
          <w:sz w:val="20"/>
          <w:szCs w:val="20"/>
        </w:rPr>
      </w:pPr>
      <w:r w:rsidRPr="00F43780">
        <w:rPr>
          <w:b/>
          <w:sz w:val="20"/>
          <w:szCs w:val="20"/>
        </w:rPr>
        <w:t>Ресурсное</w:t>
      </w:r>
      <w:r w:rsidRPr="00F43780">
        <w:rPr>
          <w:b/>
          <w:spacing w:val="-5"/>
          <w:sz w:val="20"/>
          <w:szCs w:val="20"/>
        </w:rPr>
        <w:t xml:space="preserve"> </w:t>
      </w:r>
      <w:r w:rsidRPr="00F43780">
        <w:rPr>
          <w:b/>
          <w:sz w:val="20"/>
          <w:szCs w:val="20"/>
        </w:rPr>
        <w:t>обеспечение</w:t>
      </w:r>
      <w:r w:rsidRPr="00F43780">
        <w:rPr>
          <w:b/>
          <w:spacing w:val="-5"/>
          <w:sz w:val="20"/>
          <w:szCs w:val="20"/>
        </w:rPr>
        <w:t xml:space="preserve"> </w:t>
      </w:r>
      <w:r w:rsidRPr="00F43780">
        <w:rPr>
          <w:b/>
          <w:sz w:val="20"/>
          <w:szCs w:val="20"/>
        </w:rPr>
        <w:t>проектной</w:t>
      </w:r>
      <w:r w:rsidRPr="00F43780">
        <w:rPr>
          <w:b/>
          <w:spacing w:val="-4"/>
          <w:sz w:val="20"/>
          <w:szCs w:val="20"/>
        </w:rPr>
        <w:t xml:space="preserve"> </w:t>
      </w:r>
      <w:r w:rsidRPr="00F43780">
        <w:rPr>
          <w:b/>
          <w:sz w:val="20"/>
          <w:szCs w:val="20"/>
        </w:rPr>
        <w:t>части</w:t>
      </w:r>
      <w:r w:rsidRPr="00F43780">
        <w:rPr>
          <w:b/>
          <w:spacing w:val="-4"/>
          <w:sz w:val="20"/>
          <w:szCs w:val="20"/>
        </w:rPr>
        <w:t xml:space="preserve"> </w:t>
      </w:r>
      <w:r w:rsidRPr="00F43780">
        <w:rPr>
          <w:b/>
          <w:sz w:val="20"/>
          <w:szCs w:val="20"/>
        </w:rPr>
        <w:t>муниципальной</w:t>
      </w:r>
      <w:r w:rsidRPr="00F43780">
        <w:rPr>
          <w:b/>
          <w:spacing w:val="-3"/>
          <w:sz w:val="20"/>
          <w:szCs w:val="20"/>
        </w:rPr>
        <w:t xml:space="preserve"> </w:t>
      </w:r>
      <w:r w:rsidRPr="00F43780">
        <w:rPr>
          <w:b/>
          <w:sz w:val="20"/>
          <w:szCs w:val="20"/>
        </w:rPr>
        <w:t>программы</w:t>
      </w:r>
    </w:p>
    <w:p w:rsidR="003877B8" w:rsidRPr="00F43780" w:rsidRDefault="003877B8" w:rsidP="003877B8">
      <w:pPr>
        <w:spacing w:before="4" w:after="1" w:line="360" w:lineRule="auto"/>
        <w:rPr>
          <w:b/>
          <w:sz w:val="20"/>
          <w:szCs w:val="20"/>
        </w:rPr>
      </w:pPr>
    </w:p>
    <w:tbl>
      <w:tblPr>
        <w:tblStyle w:val="TableNormal"/>
        <w:tblW w:w="1559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7"/>
        <w:gridCol w:w="2537"/>
        <w:gridCol w:w="1276"/>
        <w:gridCol w:w="1275"/>
        <w:gridCol w:w="1417"/>
        <w:gridCol w:w="1134"/>
        <w:gridCol w:w="1418"/>
        <w:gridCol w:w="1134"/>
        <w:gridCol w:w="1417"/>
        <w:gridCol w:w="1418"/>
      </w:tblGrid>
      <w:tr w:rsidR="003877B8" w:rsidRPr="00F43780" w:rsidTr="003877B8">
        <w:trPr>
          <w:trHeight w:val="585"/>
        </w:trPr>
        <w:tc>
          <w:tcPr>
            <w:tcW w:w="2567"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before="34" w:line="360" w:lineRule="auto"/>
              <w:ind w:left="107" w:right="315"/>
              <w:rPr>
                <w:sz w:val="20"/>
                <w:szCs w:val="20"/>
                <w:lang w:val="ru-RU"/>
              </w:rPr>
            </w:pPr>
            <w:r w:rsidRPr="00F43780">
              <w:rPr>
                <w:sz w:val="20"/>
                <w:szCs w:val="20"/>
                <w:lang w:val="ru-RU"/>
              </w:rPr>
              <w:t>Наименование направления</w:t>
            </w:r>
            <w:r w:rsidRPr="00F43780">
              <w:rPr>
                <w:spacing w:val="-52"/>
                <w:sz w:val="20"/>
                <w:szCs w:val="20"/>
                <w:lang w:val="ru-RU"/>
              </w:rPr>
              <w:t xml:space="preserve"> </w:t>
            </w:r>
            <w:r w:rsidRPr="00F43780">
              <w:rPr>
                <w:sz w:val="20"/>
                <w:szCs w:val="20"/>
                <w:lang w:val="ru-RU"/>
              </w:rPr>
              <w:t>проектной</w:t>
            </w:r>
            <w:r w:rsidRPr="00F43780">
              <w:rPr>
                <w:spacing w:val="-2"/>
                <w:sz w:val="20"/>
                <w:szCs w:val="20"/>
                <w:lang w:val="ru-RU"/>
              </w:rPr>
              <w:t xml:space="preserve"> </w:t>
            </w:r>
            <w:r w:rsidRPr="00F43780">
              <w:rPr>
                <w:sz w:val="20"/>
                <w:szCs w:val="20"/>
                <w:lang w:val="ru-RU"/>
              </w:rPr>
              <w:t>деятельности</w:t>
            </w:r>
          </w:p>
        </w:tc>
        <w:tc>
          <w:tcPr>
            <w:tcW w:w="2537" w:type="dxa"/>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spacing w:before="159" w:line="360" w:lineRule="auto"/>
              <w:ind w:right="567"/>
              <w:jc w:val="center"/>
              <w:rPr>
                <w:sz w:val="20"/>
                <w:szCs w:val="20"/>
                <w:lang w:val="ru-RU"/>
              </w:rPr>
            </w:pPr>
            <w:r w:rsidRPr="00F43780">
              <w:rPr>
                <w:sz w:val="20"/>
                <w:szCs w:val="20"/>
                <w:lang w:val="ru-RU"/>
              </w:rPr>
              <w:t>Источники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spacing w:before="34" w:line="360" w:lineRule="auto"/>
              <w:ind w:right="142"/>
              <w:jc w:val="center"/>
              <w:rPr>
                <w:sz w:val="20"/>
                <w:szCs w:val="20"/>
                <w:lang w:val="ru-RU"/>
              </w:rPr>
            </w:pPr>
            <w:r w:rsidRPr="00F43780">
              <w:rPr>
                <w:sz w:val="20"/>
                <w:szCs w:val="20"/>
                <w:lang w:val="ru-RU"/>
              </w:rPr>
              <w:t xml:space="preserve"> 2022 год</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spacing w:before="159" w:line="360" w:lineRule="auto"/>
              <w:jc w:val="center"/>
              <w:rPr>
                <w:sz w:val="20"/>
                <w:szCs w:val="20"/>
                <w:lang w:val="ru-RU"/>
              </w:rPr>
            </w:pPr>
            <w:r w:rsidRPr="00F43780">
              <w:rPr>
                <w:sz w:val="20"/>
                <w:szCs w:val="20"/>
                <w:lang w:val="ru-RU"/>
              </w:rPr>
              <w:t>2023 год</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spacing w:line="360" w:lineRule="auto"/>
              <w:ind w:left="284" w:right="293"/>
              <w:jc w:val="center"/>
              <w:rPr>
                <w:sz w:val="20"/>
                <w:szCs w:val="20"/>
                <w:lang w:val="ru-RU"/>
              </w:rPr>
            </w:pPr>
            <w:r w:rsidRPr="00F43780">
              <w:rPr>
                <w:sz w:val="20"/>
                <w:szCs w:val="20"/>
                <w:lang w:val="ru-RU"/>
              </w:rPr>
              <w:t>2024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spacing w:before="34" w:line="360" w:lineRule="auto"/>
              <w:ind w:left="289" w:right="96" w:hanging="168"/>
              <w:jc w:val="center"/>
              <w:rPr>
                <w:sz w:val="20"/>
                <w:szCs w:val="20"/>
                <w:lang w:val="ru-RU"/>
              </w:rPr>
            </w:pPr>
            <w:r w:rsidRPr="00F43780">
              <w:rPr>
                <w:sz w:val="20"/>
                <w:szCs w:val="20"/>
                <w:lang w:val="ru-RU"/>
              </w:rPr>
              <w:t>2025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before="34" w:line="360" w:lineRule="auto"/>
              <w:ind w:left="289" w:right="96" w:hanging="168"/>
              <w:jc w:val="center"/>
              <w:rPr>
                <w:sz w:val="20"/>
                <w:szCs w:val="20"/>
                <w:lang w:val="ru-RU"/>
              </w:rPr>
            </w:pPr>
            <w:r w:rsidRPr="00F43780">
              <w:rPr>
                <w:sz w:val="20"/>
                <w:szCs w:val="20"/>
                <w:lang w:val="ru-RU"/>
              </w:rPr>
              <w:t>2026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before="34" w:line="360" w:lineRule="auto"/>
              <w:ind w:left="289" w:right="96" w:hanging="168"/>
              <w:jc w:val="center"/>
              <w:rPr>
                <w:sz w:val="20"/>
                <w:szCs w:val="20"/>
                <w:lang w:val="ru-RU"/>
              </w:rPr>
            </w:pPr>
            <w:r w:rsidRPr="00F43780">
              <w:rPr>
                <w:sz w:val="20"/>
                <w:szCs w:val="20"/>
                <w:lang w:val="ru-RU"/>
              </w:rPr>
              <w:t>2027 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before="34" w:line="360" w:lineRule="auto"/>
              <w:ind w:left="289" w:right="96" w:hanging="168"/>
              <w:jc w:val="center"/>
              <w:rPr>
                <w:sz w:val="20"/>
                <w:szCs w:val="20"/>
                <w:lang w:val="ru-RU"/>
              </w:rPr>
            </w:pPr>
            <w:r w:rsidRPr="00F43780">
              <w:rPr>
                <w:color w:val="000000" w:themeColor="text1"/>
                <w:sz w:val="20"/>
                <w:szCs w:val="20"/>
                <w:lang w:val="ru-RU"/>
              </w:rPr>
              <w:t>прогнозный период 2028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before="34" w:line="360" w:lineRule="auto"/>
              <w:ind w:left="289" w:right="96" w:hanging="168"/>
              <w:jc w:val="center"/>
              <w:rPr>
                <w:sz w:val="20"/>
                <w:szCs w:val="20"/>
                <w:lang w:val="ru-RU"/>
              </w:rPr>
            </w:pPr>
            <w:r w:rsidRPr="00F43780">
              <w:rPr>
                <w:color w:val="000000" w:themeColor="text1"/>
                <w:sz w:val="20"/>
                <w:szCs w:val="20"/>
                <w:lang w:val="ru-RU"/>
              </w:rPr>
              <w:t>прогнозный период 2029 год</w:t>
            </w:r>
          </w:p>
        </w:tc>
      </w:tr>
      <w:tr w:rsidR="003877B8" w:rsidRPr="00F43780" w:rsidTr="003877B8">
        <w:trPr>
          <w:trHeight w:val="299"/>
        </w:trPr>
        <w:tc>
          <w:tcPr>
            <w:tcW w:w="2567" w:type="dxa"/>
            <w:vMerge w:val="restart"/>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b/>
                <w:sz w:val="20"/>
                <w:szCs w:val="20"/>
                <w:lang w:val="ru-RU"/>
              </w:rPr>
            </w:pPr>
          </w:p>
          <w:p w:rsidR="003877B8" w:rsidRPr="00F43780" w:rsidRDefault="003877B8" w:rsidP="003877B8">
            <w:pPr>
              <w:spacing w:line="360" w:lineRule="auto"/>
              <w:rPr>
                <w:b/>
                <w:sz w:val="20"/>
                <w:szCs w:val="20"/>
                <w:lang w:val="ru-RU"/>
              </w:rPr>
            </w:pPr>
          </w:p>
          <w:p w:rsidR="003877B8" w:rsidRPr="00F43780" w:rsidRDefault="003877B8" w:rsidP="003877B8">
            <w:pPr>
              <w:spacing w:line="360" w:lineRule="auto"/>
              <w:rPr>
                <w:b/>
                <w:sz w:val="20"/>
                <w:szCs w:val="20"/>
                <w:lang w:val="ru-RU"/>
              </w:rPr>
            </w:pPr>
          </w:p>
          <w:p w:rsidR="003877B8" w:rsidRPr="00F43780" w:rsidRDefault="003877B8" w:rsidP="003877B8">
            <w:pPr>
              <w:spacing w:line="360" w:lineRule="auto"/>
              <w:rPr>
                <w:b/>
                <w:sz w:val="20"/>
                <w:szCs w:val="20"/>
                <w:lang w:val="ru-RU"/>
              </w:rPr>
            </w:pPr>
          </w:p>
          <w:p w:rsidR="003877B8" w:rsidRPr="00F43780" w:rsidRDefault="003877B8" w:rsidP="003877B8">
            <w:pPr>
              <w:spacing w:before="8" w:line="360" w:lineRule="auto"/>
              <w:rPr>
                <w:b/>
                <w:sz w:val="20"/>
                <w:szCs w:val="20"/>
                <w:lang w:val="ru-RU"/>
              </w:rPr>
            </w:pPr>
          </w:p>
          <w:p w:rsidR="003877B8" w:rsidRPr="00F43780" w:rsidRDefault="003877B8" w:rsidP="003877B8">
            <w:pPr>
              <w:spacing w:line="360" w:lineRule="auto"/>
              <w:ind w:left="304" w:right="198" w:hanging="80"/>
              <w:rPr>
                <w:sz w:val="20"/>
                <w:szCs w:val="20"/>
                <w:lang w:val="ru-RU"/>
              </w:rPr>
            </w:pPr>
            <w:r w:rsidRPr="00F43780">
              <w:rPr>
                <w:sz w:val="20"/>
                <w:szCs w:val="20"/>
                <w:lang w:val="ru-RU"/>
              </w:rPr>
              <w:lastRenderedPageBreak/>
              <w:t>Региональный проект «Спорт – норма жизни»</w:t>
            </w:r>
          </w:p>
        </w:tc>
        <w:tc>
          <w:tcPr>
            <w:tcW w:w="2537"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before="17" w:line="360" w:lineRule="auto"/>
              <w:ind w:left="107"/>
              <w:rPr>
                <w:sz w:val="20"/>
                <w:szCs w:val="20"/>
                <w:lang w:val="ru-RU"/>
              </w:rPr>
            </w:pPr>
            <w:r w:rsidRPr="00F43780">
              <w:rPr>
                <w:sz w:val="20"/>
                <w:szCs w:val="20"/>
                <w:lang w:val="ru-RU"/>
              </w:rPr>
              <w:lastRenderedPageBreak/>
              <w:t>всего</w:t>
            </w:r>
            <w:r w:rsidRPr="00F43780">
              <w:rPr>
                <w:spacing w:val="-2"/>
                <w:sz w:val="20"/>
                <w:szCs w:val="20"/>
                <w:lang w:val="ru-RU"/>
              </w:rPr>
              <w:t xml:space="preserve"> </w:t>
            </w:r>
            <w:r w:rsidRPr="00F43780">
              <w:rPr>
                <w:sz w:val="20"/>
                <w:szCs w:val="20"/>
                <w:lang w:val="ru-RU"/>
              </w:rPr>
              <w:t>по</w:t>
            </w:r>
            <w:r w:rsidRPr="00F43780">
              <w:rPr>
                <w:spacing w:val="-2"/>
                <w:sz w:val="20"/>
                <w:szCs w:val="20"/>
                <w:lang w:val="ru-RU"/>
              </w:rPr>
              <w:t xml:space="preserve"> </w:t>
            </w:r>
            <w:r w:rsidRPr="00F43780">
              <w:rPr>
                <w:sz w:val="20"/>
                <w:szCs w:val="20"/>
                <w:lang w:val="ru-RU"/>
              </w:rPr>
              <w:t>источникам</w:t>
            </w:r>
          </w:p>
        </w:tc>
        <w:tc>
          <w:tcPr>
            <w:tcW w:w="1276"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rFonts w:eastAsia="Calibri"/>
                <w:sz w:val="20"/>
                <w:szCs w:val="20"/>
                <w:lang w:val="ru-RU"/>
              </w:rPr>
            </w:pPr>
            <w:r w:rsidRPr="00F43780">
              <w:rPr>
                <w:rFonts w:eastAsia="Calibri"/>
                <w:sz w:val="20"/>
                <w:szCs w:val="20"/>
                <w:lang w:val="ru-RU"/>
              </w:rPr>
              <w:t>78 397,8</w:t>
            </w:r>
          </w:p>
        </w:tc>
        <w:tc>
          <w:tcPr>
            <w:tcW w:w="1275"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3 148,7</w:t>
            </w:r>
          </w:p>
        </w:tc>
        <w:tc>
          <w:tcPr>
            <w:tcW w:w="1417"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3 148,7</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3 148,7</w:t>
            </w:r>
          </w:p>
        </w:tc>
        <w:tc>
          <w:tcPr>
            <w:tcW w:w="1418"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r>
      <w:tr w:rsidR="003877B8" w:rsidRPr="00F43780" w:rsidTr="003877B8">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widowControl/>
              <w:autoSpaceDE/>
              <w:autoSpaceDN/>
              <w:spacing w:line="360" w:lineRule="auto"/>
              <w:rPr>
                <w:sz w:val="20"/>
                <w:szCs w:val="20"/>
                <w:lang w:val="ru-RU"/>
              </w:rPr>
            </w:pPr>
          </w:p>
        </w:tc>
        <w:tc>
          <w:tcPr>
            <w:tcW w:w="2537"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before="41" w:line="360" w:lineRule="auto"/>
              <w:ind w:left="107" w:right="933"/>
              <w:rPr>
                <w:sz w:val="20"/>
                <w:szCs w:val="20"/>
                <w:lang w:val="ru-RU"/>
              </w:rPr>
            </w:pPr>
            <w:r w:rsidRPr="00F43780">
              <w:rPr>
                <w:sz w:val="20"/>
                <w:szCs w:val="20"/>
                <w:lang w:val="ru-RU"/>
              </w:rPr>
              <w:t>федеральный бюджет (по согласованию)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rFonts w:eastAsia="Calibri"/>
                <w:sz w:val="20"/>
                <w:szCs w:val="20"/>
                <w:lang w:val="ru-RU"/>
              </w:rPr>
            </w:pPr>
            <w:r w:rsidRPr="00F43780">
              <w:rPr>
                <w:rFonts w:eastAsia="Calibri"/>
                <w:sz w:val="20"/>
                <w:szCs w:val="20"/>
                <w:lang w:val="ru-RU"/>
              </w:rPr>
              <w:t>72 862,4</w:t>
            </w:r>
          </w:p>
        </w:tc>
        <w:tc>
          <w:tcPr>
            <w:tcW w:w="1275"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r>
      <w:tr w:rsidR="003877B8" w:rsidRPr="00F43780" w:rsidTr="003877B8">
        <w:trPr>
          <w:trHeight w:val="1331"/>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widowControl/>
              <w:autoSpaceDE/>
              <w:autoSpaceDN/>
              <w:spacing w:line="360" w:lineRule="auto"/>
              <w:rPr>
                <w:sz w:val="20"/>
                <w:szCs w:val="20"/>
                <w:lang w:val="ru-RU"/>
              </w:rPr>
            </w:pPr>
          </w:p>
        </w:tc>
        <w:tc>
          <w:tcPr>
            <w:tcW w:w="2537"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before="154" w:line="360" w:lineRule="auto"/>
              <w:ind w:left="107" w:right="316"/>
              <w:rPr>
                <w:sz w:val="20"/>
                <w:szCs w:val="20"/>
                <w:lang w:val="ru-RU"/>
              </w:rPr>
            </w:pPr>
            <w:r w:rsidRPr="00F43780">
              <w:rPr>
                <w:sz w:val="20"/>
                <w:szCs w:val="20"/>
                <w:lang w:val="ru-RU"/>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rFonts w:eastAsia="Calibri"/>
                <w:sz w:val="20"/>
                <w:szCs w:val="20"/>
                <w:lang w:val="ru-RU"/>
              </w:rPr>
            </w:pPr>
            <w:r w:rsidRPr="00F43780">
              <w:rPr>
                <w:rFonts w:eastAsia="Calibri"/>
                <w:sz w:val="20"/>
                <w:szCs w:val="20"/>
                <w:lang w:val="ru-RU"/>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r>
      <w:tr w:rsidR="003877B8" w:rsidRPr="00F43780" w:rsidTr="003877B8">
        <w:trPr>
          <w:trHeight w:val="2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widowControl/>
              <w:autoSpaceDE/>
              <w:autoSpaceDN/>
              <w:spacing w:line="360" w:lineRule="auto"/>
              <w:rPr>
                <w:sz w:val="20"/>
                <w:szCs w:val="20"/>
                <w:lang w:val="ru-RU"/>
              </w:rPr>
            </w:pPr>
          </w:p>
        </w:tc>
        <w:tc>
          <w:tcPr>
            <w:tcW w:w="2537"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before="17" w:line="360" w:lineRule="auto"/>
              <w:ind w:left="107"/>
              <w:rPr>
                <w:sz w:val="20"/>
                <w:szCs w:val="20"/>
                <w:lang w:val="ru-RU"/>
              </w:rPr>
            </w:pPr>
            <w:r w:rsidRPr="00F43780">
              <w:rPr>
                <w:sz w:val="20"/>
                <w:szCs w:val="20"/>
                <w:lang w:val="ru-RU"/>
              </w:rPr>
              <w:t>областной</w:t>
            </w:r>
            <w:r w:rsidRPr="00F43780">
              <w:rPr>
                <w:spacing w:val="-3"/>
                <w:sz w:val="20"/>
                <w:szCs w:val="20"/>
                <w:lang w:val="ru-RU"/>
              </w:rPr>
              <w:t xml:space="preserve"> </w:t>
            </w:r>
            <w:r w:rsidRPr="00F43780">
              <w:rPr>
                <w:sz w:val="20"/>
                <w:szCs w:val="20"/>
                <w:lang w:val="ru-RU"/>
              </w:rPr>
              <w:t>бюджет (по</w:t>
            </w:r>
            <w:r w:rsidRPr="00F43780">
              <w:rPr>
                <w:spacing w:val="-4"/>
                <w:sz w:val="20"/>
                <w:szCs w:val="20"/>
                <w:lang w:val="ru-RU"/>
              </w:rPr>
              <w:t xml:space="preserve"> </w:t>
            </w:r>
            <w:r w:rsidRPr="00F43780">
              <w:rPr>
                <w:sz w:val="20"/>
                <w:szCs w:val="20"/>
                <w:lang w:val="ru-RU"/>
              </w:rPr>
              <w:t>согласованию)</w:t>
            </w:r>
            <w:r w:rsidRPr="00F43780">
              <w:rPr>
                <w:spacing w:val="-1"/>
                <w:sz w:val="20"/>
                <w:szCs w:val="20"/>
                <w:lang w:val="ru-RU"/>
              </w:rPr>
              <w:t xml:space="preserve"> </w:t>
            </w:r>
            <w:r w:rsidRPr="00F43780">
              <w:rPr>
                <w:sz w:val="20"/>
                <w:szCs w:val="20"/>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rFonts w:eastAsia="Calibri"/>
                <w:sz w:val="20"/>
                <w:szCs w:val="20"/>
                <w:lang w:val="ru-RU"/>
              </w:rPr>
            </w:pPr>
            <w:r w:rsidRPr="00F43780">
              <w:rPr>
                <w:rFonts w:eastAsia="Calibri"/>
                <w:sz w:val="20"/>
                <w:szCs w:val="20"/>
                <w:lang w:val="ru-RU"/>
              </w:rPr>
              <w:t>5 069,8</w:t>
            </w:r>
          </w:p>
        </w:tc>
        <w:tc>
          <w:tcPr>
            <w:tcW w:w="1275"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3 098,7</w:t>
            </w:r>
          </w:p>
        </w:tc>
        <w:tc>
          <w:tcPr>
            <w:tcW w:w="1417"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3 098,7</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3 098,7</w:t>
            </w:r>
          </w:p>
        </w:tc>
        <w:tc>
          <w:tcPr>
            <w:tcW w:w="1418"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r>
      <w:tr w:rsidR="003877B8" w:rsidRPr="00F43780" w:rsidTr="003877B8">
        <w:trPr>
          <w:trHeight w:val="318"/>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widowControl/>
              <w:autoSpaceDE/>
              <w:autoSpaceDN/>
              <w:spacing w:line="360" w:lineRule="auto"/>
              <w:rPr>
                <w:sz w:val="20"/>
                <w:szCs w:val="20"/>
                <w:lang w:val="ru-RU"/>
              </w:rPr>
            </w:pPr>
          </w:p>
        </w:tc>
        <w:tc>
          <w:tcPr>
            <w:tcW w:w="2537"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before="27" w:line="360" w:lineRule="auto"/>
              <w:ind w:left="107"/>
              <w:rPr>
                <w:sz w:val="20"/>
                <w:szCs w:val="20"/>
                <w:lang w:val="ru-RU"/>
              </w:rPr>
            </w:pPr>
            <w:r w:rsidRPr="00F43780">
              <w:rPr>
                <w:sz w:val="20"/>
                <w:szCs w:val="20"/>
                <w:lang w:val="ru-RU"/>
              </w:rPr>
              <w:t>местный</w:t>
            </w:r>
            <w:r w:rsidRPr="00F43780">
              <w:rPr>
                <w:spacing w:val="-4"/>
                <w:sz w:val="20"/>
                <w:szCs w:val="20"/>
                <w:lang w:val="ru-RU"/>
              </w:rPr>
              <w:t xml:space="preserve"> </w:t>
            </w:r>
            <w:r w:rsidRPr="00F43780">
              <w:rPr>
                <w:sz w:val="20"/>
                <w:szCs w:val="20"/>
                <w:lang w:val="ru-RU"/>
              </w:rPr>
              <w:t>бюджет</w:t>
            </w:r>
            <w:r w:rsidRPr="00F43780">
              <w:rPr>
                <w:spacing w:val="-1"/>
                <w:sz w:val="20"/>
                <w:szCs w:val="20"/>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rFonts w:eastAsia="Calibri"/>
                <w:sz w:val="20"/>
                <w:szCs w:val="20"/>
                <w:lang w:val="ru-RU"/>
              </w:rPr>
            </w:pPr>
            <w:r w:rsidRPr="00F43780">
              <w:rPr>
                <w:rFonts w:eastAsia="Calibri"/>
                <w:sz w:val="20"/>
                <w:szCs w:val="20"/>
                <w:lang w:val="ru-RU"/>
              </w:rPr>
              <w:t>465,6</w:t>
            </w:r>
          </w:p>
        </w:tc>
        <w:tc>
          <w:tcPr>
            <w:tcW w:w="1275"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50,0</w:t>
            </w:r>
          </w:p>
        </w:tc>
        <w:tc>
          <w:tcPr>
            <w:tcW w:w="1417"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50,0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50,0</w:t>
            </w:r>
          </w:p>
        </w:tc>
        <w:tc>
          <w:tcPr>
            <w:tcW w:w="1418"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r>
      <w:tr w:rsidR="003877B8" w:rsidRPr="00F43780" w:rsidTr="003877B8">
        <w:trPr>
          <w:trHeight w:val="601"/>
        </w:trPr>
        <w:tc>
          <w:tcPr>
            <w:tcW w:w="2567" w:type="dxa"/>
            <w:vMerge/>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widowControl/>
              <w:autoSpaceDE/>
              <w:autoSpaceDN/>
              <w:spacing w:line="360" w:lineRule="auto"/>
              <w:rPr>
                <w:sz w:val="20"/>
                <w:szCs w:val="20"/>
                <w:lang w:val="ru-RU"/>
              </w:rPr>
            </w:pPr>
          </w:p>
        </w:tc>
        <w:tc>
          <w:tcPr>
            <w:tcW w:w="2537"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before="41" w:line="360" w:lineRule="auto"/>
              <w:ind w:left="107" w:right="509"/>
              <w:rPr>
                <w:sz w:val="20"/>
                <w:szCs w:val="20"/>
                <w:lang w:val="ru-RU"/>
              </w:rPr>
            </w:pPr>
            <w:r w:rsidRPr="00F43780">
              <w:rPr>
                <w:sz w:val="20"/>
                <w:szCs w:val="20"/>
                <w:lang w:val="ru-RU"/>
              </w:rPr>
              <w:t>бюджеты сельских поселений (по</w:t>
            </w:r>
            <w:r w:rsidRPr="00F43780">
              <w:rPr>
                <w:spacing w:val="-4"/>
                <w:sz w:val="20"/>
                <w:szCs w:val="20"/>
                <w:lang w:val="ru-RU"/>
              </w:rPr>
              <w:t xml:space="preserve"> </w:t>
            </w:r>
            <w:r w:rsidRPr="00F43780">
              <w:rPr>
                <w:sz w:val="20"/>
                <w:szCs w:val="20"/>
                <w:lang w:val="ru-RU"/>
              </w:rPr>
              <w:t>согласованию)</w:t>
            </w:r>
            <w:r w:rsidRPr="00F43780">
              <w:rPr>
                <w:spacing w:val="-1"/>
                <w:sz w:val="20"/>
                <w:szCs w:val="20"/>
                <w:lang w:val="ru-RU"/>
              </w:rPr>
              <w:t xml:space="preserve"> </w:t>
            </w:r>
            <w:r w:rsidRPr="00F43780">
              <w:rPr>
                <w:sz w:val="20"/>
                <w:szCs w:val="20"/>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r>
      <w:tr w:rsidR="003877B8" w:rsidRPr="00F43780" w:rsidTr="003877B8">
        <w:trPr>
          <w:trHeight w:val="601"/>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widowControl/>
              <w:autoSpaceDE/>
              <w:autoSpaceDN/>
              <w:spacing w:line="360" w:lineRule="auto"/>
              <w:rPr>
                <w:sz w:val="20"/>
                <w:szCs w:val="20"/>
                <w:lang w:val="ru-RU"/>
              </w:rPr>
            </w:pPr>
          </w:p>
        </w:tc>
        <w:tc>
          <w:tcPr>
            <w:tcW w:w="2537"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before="41" w:line="360" w:lineRule="auto"/>
              <w:ind w:left="107" w:right="509"/>
              <w:rPr>
                <w:sz w:val="20"/>
                <w:szCs w:val="20"/>
                <w:lang w:val="ru-RU"/>
              </w:rPr>
            </w:pPr>
            <w:r w:rsidRPr="00F43780">
              <w:rPr>
                <w:sz w:val="20"/>
                <w:szCs w:val="20"/>
                <w:lang w:val="ru-RU"/>
              </w:rPr>
              <w:t>внебюджетные источники (по согласованию)</w:t>
            </w:r>
            <w:r w:rsidRPr="00F43780">
              <w:rPr>
                <w:spacing w:val="-52"/>
                <w:sz w:val="20"/>
                <w:szCs w:val="20"/>
                <w:lang w:val="ru-RU"/>
              </w:rPr>
              <w:t xml:space="preserve"> </w:t>
            </w:r>
            <w:r w:rsidRPr="00F43780">
              <w:rPr>
                <w:sz w:val="20"/>
                <w:szCs w:val="20"/>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rFonts w:eastAsia="Calibri"/>
                <w:sz w:val="20"/>
                <w:szCs w:val="20"/>
                <w:lang w:val="ru-RU"/>
              </w:rPr>
            </w:pPr>
            <w:r w:rsidRPr="00F43780">
              <w:rPr>
                <w:rFonts w:eastAsia="Calibri"/>
                <w:sz w:val="20"/>
                <w:szCs w:val="20"/>
                <w:lang w:val="ru-RU"/>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r>
      <w:tr w:rsidR="003877B8" w:rsidRPr="00F43780" w:rsidTr="003877B8">
        <w:trPr>
          <w:trHeight w:val="299"/>
        </w:trPr>
        <w:tc>
          <w:tcPr>
            <w:tcW w:w="2567" w:type="dxa"/>
            <w:vMerge w:val="restart"/>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lang w:val="ru-RU"/>
              </w:rPr>
            </w:pPr>
          </w:p>
          <w:p w:rsidR="003877B8" w:rsidRPr="00F43780" w:rsidRDefault="003877B8" w:rsidP="003877B8">
            <w:pPr>
              <w:spacing w:line="360" w:lineRule="auto"/>
              <w:rPr>
                <w:sz w:val="20"/>
                <w:szCs w:val="20"/>
                <w:lang w:val="ru-RU"/>
              </w:rPr>
            </w:pPr>
          </w:p>
          <w:p w:rsidR="003877B8" w:rsidRPr="00F43780" w:rsidRDefault="003877B8" w:rsidP="003877B8">
            <w:pPr>
              <w:spacing w:line="360" w:lineRule="auto"/>
              <w:rPr>
                <w:sz w:val="20"/>
                <w:szCs w:val="20"/>
                <w:lang w:val="ru-RU"/>
              </w:rPr>
            </w:pPr>
          </w:p>
          <w:p w:rsidR="003877B8" w:rsidRPr="00F43780" w:rsidRDefault="003877B8" w:rsidP="003877B8">
            <w:pPr>
              <w:spacing w:line="360" w:lineRule="auto"/>
              <w:rPr>
                <w:sz w:val="20"/>
                <w:szCs w:val="20"/>
                <w:lang w:val="ru-RU"/>
              </w:rPr>
            </w:pPr>
          </w:p>
          <w:p w:rsidR="003877B8" w:rsidRPr="00F43780" w:rsidRDefault="003877B8" w:rsidP="003877B8">
            <w:pPr>
              <w:spacing w:before="9" w:line="360" w:lineRule="auto"/>
              <w:rPr>
                <w:sz w:val="20"/>
                <w:szCs w:val="20"/>
                <w:lang w:val="ru-RU"/>
              </w:rPr>
            </w:pPr>
          </w:p>
          <w:p w:rsidR="003877B8" w:rsidRPr="00F43780" w:rsidRDefault="003877B8" w:rsidP="003877B8">
            <w:pPr>
              <w:spacing w:line="360" w:lineRule="auto"/>
              <w:ind w:left="122" w:right="111"/>
              <w:jc w:val="center"/>
              <w:rPr>
                <w:sz w:val="20"/>
                <w:szCs w:val="20"/>
                <w:lang w:val="ru-RU"/>
              </w:rPr>
            </w:pPr>
            <w:r w:rsidRPr="00F43780">
              <w:rPr>
                <w:sz w:val="20"/>
                <w:szCs w:val="20"/>
                <w:lang w:val="ru-RU"/>
              </w:rPr>
              <w:lastRenderedPageBreak/>
              <w:t xml:space="preserve">ИТОГО по проектной части </w:t>
            </w:r>
            <w:r w:rsidRPr="00F43780">
              <w:rPr>
                <w:spacing w:val="-52"/>
                <w:sz w:val="20"/>
                <w:szCs w:val="20"/>
                <w:lang w:val="ru-RU"/>
              </w:rPr>
              <w:t xml:space="preserve"> </w:t>
            </w:r>
            <w:r w:rsidRPr="00F43780">
              <w:rPr>
                <w:sz w:val="20"/>
                <w:szCs w:val="20"/>
                <w:lang w:val="ru-RU"/>
              </w:rPr>
              <w:t>муниципальной</w:t>
            </w:r>
            <w:r w:rsidRPr="00F43780">
              <w:rPr>
                <w:spacing w:val="1"/>
                <w:sz w:val="20"/>
                <w:szCs w:val="20"/>
                <w:lang w:val="ru-RU"/>
              </w:rPr>
              <w:t xml:space="preserve"> </w:t>
            </w:r>
            <w:r w:rsidRPr="00F43780">
              <w:rPr>
                <w:sz w:val="20"/>
                <w:szCs w:val="20"/>
                <w:lang w:val="ru-RU"/>
              </w:rPr>
              <w:t>программы:</w:t>
            </w:r>
          </w:p>
        </w:tc>
        <w:tc>
          <w:tcPr>
            <w:tcW w:w="2537"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before="17" w:line="360" w:lineRule="auto"/>
              <w:ind w:left="107"/>
              <w:rPr>
                <w:sz w:val="20"/>
                <w:szCs w:val="20"/>
                <w:lang w:val="ru-RU"/>
              </w:rPr>
            </w:pPr>
            <w:r w:rsidRPr="00F43780">
              <w:rPr>
                <w:sz w:val="20"/>
                <w:szCs w:val="20"/>
                <w:lang w:val="ru-RU"/>
              </w:rPr>
              <w:lastRenderedPageBreak/>
              <w:t>всего</w:t>
            </w:r>
            <w:r w:rsidRPr="00F43780">
              <w:rPr>
                <w:spacing w:val="-2"/>
                <w:sz w:val="20"/>
                <w:szCs w:val="20"/>
                <w:lang w:val="ru-RU"/>
              </w:rPr>
              <w:t xml:space="preserve"> </w:t>
            </w:r>
            <w:r w:rsidRPr="00F43780">
              <w:rPr>
                <w:sz w:val="20"/>
                <w:szCs w:val="20"/>
                <w:lang w:val="ru-RU"/>
              </w:rPr>
              <w:t>по</w:t>
            </w:r>
            <w:r w:rsidRPr="00F43780">
              <w:rPr>
                <w:spacing w:val="-2"/>
                <w:sz w:val="20"/>
                <w:szCs w:val="20"/>
                <w:lang w:val="ru-RU"/>
              </w:rPr>
              <w:t xml:space="preserve"> </w:t>
            </w:r>
            <w:r w:rsidRPr="00F43780">
              <w:rPr>
                <w:sz w:val="20"/>
                <w:szCs w:val="20"/>
                <w:lang w:val="ru-RU"/>
              </w:rPr>
              <w:t>источникам</w:t>
            </w:r>
          </w:p>
        </w:tc>
        <w:tc>
          <w:tcPr>
            <w:tcW w:w="1276"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rFonts w:eastAsia="Calibri"/>
                <w:sz w:val="20"/>
                <w:szCs w:val="20"/>
                <w:lang w:val="ru-RU"/>
              </w:rPr>
            </w:pPr>
            <w:r w:rsidRPr="00F43780">
              <w:rPr>
                <w:rFonts w:eastAsia="Calibri"/>
                <w:sz w:val="20"/>
                <w:szCs w:val="20"/>
                <w:lang w:val="ru-RU"/>
              </w:rPr>
              <w:t>78 397,8</w:t>
            </w:r>
          </w:p>
        </w:tc>
        <w:tc>
          <w:tcPr>
            <w:tcW w:w="1275"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3 148,7</w:t>
            </w:r>
          </w:p>
        </w:tc>
        <w:tc>
          <w:tcPr>
            <w:tcW w:w="1417"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3 148,7</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3 148,7</w:t>
            </w:r>
          </w:p>
        </w:tc>
        <w:tc>
          <w:tcPr>
            <w:tcW w:w="1418"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r>
      <w:tr w:rsidR="003877B8" w:rsidRPr="00F43780" w:rsidTr="003877B8">
        <w:trPr>
          <w:trHeight w:val="571"/>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widowControl/>
              <w:autoSpaceDE/>
              <w:autoSpaceDN/>
              <w:spacing w:line="360" w:lineRule="auto"/>
              <w:rPr>
                <w:sz w:val="20"/>
                <w:szCs w:val="20"/>
                <w:lang w:val="ru-RU"/>
              </w:rPr>
            </w:pPr>
          </w:p>
        </w:tc>
        <w:tc>
          <w:tcPr>
            <w:tcW w:w="2537"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before="41" w:line="360" w:lineRule="auto"/>
              <w:ind w:left="107" w:right="933"/>
              <w:rPr>
                <w:sz w:val="20"/>
                <w:szCs w:val="20"/>
                <w:lang w:val="ru-RU"/>
              </w:rPr>
            </w:pPr>
            <w:r w:rsidRPr="00F43780">
              <w:rPr>
                <w:sz w:val="20"/>
                <w:szCs w:val="20"/>
                <w:lang w:val="ru-RU"/>
              </w:rPr>
              <w:t>федеральный бюджет (по согласованию)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rFonts w:eastAsia="Calibri"/>
                <w:sz w:val="20"/>
                <w:szCs w:val="20"/>
                <w:lang w:val="ru-RU"/>
              </w:rPr>
            </w:pPr>
            <w:r w:rsidRPr="00F43780">
              <w:rPr>
                <w:rFonts w:eastAsia="Calibri"/>
                <w:sz w:val="20"/>
                <w:szCs w:val="20"/>
                <w:lang w:val="ru-RU"/>
              </w:rPr>
              <w:t>72 862,4</w:t>
            </w:r>
          </w:p>
        </w:tc>
        <w:tc>
          <w:tcPr>
            <w:tcW w:w="1275"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r>
      <w:tr w:rsidR="003877B8" w:rsidRPr="00F43780" w:rsidTr="003877B8">
        <w:trPr>
          <w:trHeight w:val="1264"/>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widowControl/>
              <w:autoSpaceDE/>
              <w:autoSpaceDN/>
              <w:spacing w:line="360" w:lineRule="auto"/>
              <w:rPr>
                <w:sz w:val="20"/>
                <w:szCs w:val="20"/>
                <w:lang w:val="ru-RU"/>
              </w:rPr>
            </w:pPr>
          </w:p>
        </w:tc>
        <w:tc>
          <w:tcPr>
            <w:tcW w:w="2537"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before="154" w:line="360" w:lineRule="auto"/>
              <w:ind w:left="107" w:right="316"/>
              <w:rPr>
                <w:sz w:val="20"/>
                <w:szCs w:val="20"/>
                <w:lang w:val="ru-RU"/>
              </w:rPr>
            </w:pPr>
            <w:r w:rsidRPr="00F43780">
              <w:rPr>
                <w:sz w:val="20"/>
                <w:szCs w:val="20"/>
                <w:lang w:val="ru-RU"/>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rFonts w:eastAsia="Calibri"/>
                <w:sz w:val="20"/>
                <w:szCs w:val="20"/>
                <w:lang w:val="ru-RU"/>
              </w:rPr>
            </w:pPr>
            <w:r w:rsidRPr="00F43780">
              <w:rPr>
                <w:rFonts w:eastAsia="Calibri"/>
                <w:sz w:val="20"/>
                <w:szCs w:val="20"/>
                <w:lang w:val="ru-RU"/>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r>
      <w:tr w:rsidR="003877B8" w:rsidRPr="00F43780" w:rsidTr="003877B8">
        <w:trPr>
          <w:trHeight w:val="2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widowControl/>
              <w:autoSpaceDE/>
              <w:autoSpaceDN/>
              <w:spacing w:line="360" w:lineRule="auto"/>
              <w:rPr>
                <w:sz w:val="20"/>
                <w:szCs w:val="20"/>
                <w:lang w:val="ru-RU"/>
              </w:rPr>
            </w:pPr>
          </w:p>
        </w:tc>
        <w:tc>
          <w:tcPr>
            <w:tcW w:w="2537"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before="17" w:line="360" w:lineRule="auto"/>
              <w:ind w:left="107"/>
              <w:rPr>
                <w:sz w:val="20"/>
                <w:szCs w:val="20"/>
                <w:lang w:val="ru-RU"/>
              </w:rPr>
            </w:pPr>
            <w:r w:rsidRPr="00F43780">
              <w:rPr>
                <w:sz w:val="20"/>
                <w:szCs w:val="20"/>
                <w:lang w:val="ru-RU"/>
              </w:rPr>
              <w:t>областной</w:t>
            </w:r>
            <w:r w:rsidRPr="00F43780">
              <w:rPr>
                <w:spacing w:val="-3"/>
                <w:sz w:val="20"/>
                <w:szCs w:val="20"/>
                <w:lang w:val="ru-RU"/>
              </w:rPr>
              <w:t xml:space="preserve"> </w:t>
            </w:r>
            <w:r w:rsidRPr="00F43780">
              <w:rPr>
                <w:sz w:val="20"/>
                <w:szCs w:val="20"/>
                <w:lang w:val="ru-RU"/>
              </w:rPr>
              <w:t>бюджет (по</w:t>
            </w:r>
            <w:r w:rsidRPr="00F43780">
              <w:rPr>
                <w:spacing w:val="-4"/>
                <w:sz w:val="20"/>
                <w:szCs w:val="20"/>
                <w:lang w:val="ru-RU"/>
              </w:rPr>
              <w:t xml:space="preserve"> </w:t>
            </w:r>
            <w:r w:rsidRPr="00F43780">
              <w:rPr>
                <w:sz w:val="20"/>
                <w:szCs w:val="20"/>
                <w:lang w:val="ru-RU"/>
              </w:rPr>
              <w:t>согласованию)</w:t>
            </w:r>
            <w:r w:rsidRPr="00F43780">
              <w:rPr>
                <w:spacing w:val="-1"/>
                <w:sz w:val="20"/>
                <w:szCs w:val="20"/>
                <w:lang w:val="ru-RU"/>
              </w:rPr>
              <w:t xml:space="preserve"> </w:t>
            </w:r>
            <w:r w:rsidRPr="00F43780">
              <w:rPr>
                <w:sz w:val="20"/>
                <w:szCs w:val="20"/>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rFonts w:eastAsia="Calibri"/>
                <w:sz w:val="20"/>
                <w:szCs w:val="20"/>
                <w:lang w:val="ru-RU"/>
              </w:rPr>
            </w:pPr>
            <w:r w:rsidRPr="00F43780">
              <w:rPr>
                <w:rFonts w:eastAsia="Calibri"/>
                <w:sz w:val="20"/>
                <w:szCs w:val="20"/>
                <w:lang w:val="ru-RU"/>
              </w:rPr>
              <w:t>5 069,8</w:t>
            </w:r>
          </w:p>
        </w:tc>
        <w:tc>
          <w:tcPr>
            <w:tcW w:w="1275"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3 098,7</w:t>
            </w:r>
          </w:p>
        </w:tc>
        <w:tc>
          <w:tcPr>
            <w:tcW w:w="1417"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3 098,7</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3 098,7</w:t>
            </w:r>
          </w:p>
        </w:tc>
        <w:tc>
          <w:tcPr>
            <w:tcW w:w="1418"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r>
      <w:tr w:rsidR="003877B8" w:rsidRPr="00F43780" w:rsidTr="003877B8">
        <w:trPr>
          <w:trHeight w:val="506"/>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widowControl/>
              <w:autoSpaceDE/>
              <w:autoSpaceDN/>
              <w:spacing w:line="360" w:lineRule="auto"/>
              <w:rPr>
                <w:sz w:val="20"/>
                <w:szCs w:val="20"/>
                <w:lang w:val="ru-RU"/>
              </w:rPr>
            </w:pPr>
          </w:p>
        </w:tc>
        <w:tc>
          <w:tcPr>
            <w:tcW w:w="2537"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before="27" w:line="360" w:lineRule="auto"/>
              <w:ind w:left="107"/>
              <w:rPr>
                <w:sz w:val="20"/>
                <w:szCs w:val="20"/>
                <w:lang w:val="ru-RU"/>
              </w:rPr>
            </w:pPr>
            <w:r w:rsidRPr="00F43780">
              <w:rPr>
                <w:sz w:val="20"/>
                <w:szCs w:val="20"/>
                <w:lang w:val="ru-RU"/>
              </w:rPr>
              <w:t>местный</w:t>
            </w:r>
            <w:r w:rsidRPr="00F43780">
              <w:rPr>
                <w:spacing w:val="-4"/>
                <w:sz w:val="20"/>
                <w:szCs w:val="20"/>
                <w:lang w:val="ru-RU"/>
              </w:rPr>
              <w:t xml:space="preserve"> </w:t>
            </w:r>
            <w:r w:rsidRPr="00F43780">
              <w:rPr>
                <w:sz w:val="20"/>
                <w:szCs w:val="20"/>
                <w:lang w:val="ru-RU"/>
              </w:rPr>
              <w:t>бюджет</w:t>
            </w:r>
            <w:r w:rsidRPr="00F43780">
              <w:rPr>
                <w:spacing w:val="-1"/>
                <w:sz w:val="20"/>
                <w:szCs w:val="20"/>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rFonts w:eastAsia="Calibri"/>
                <w:sz w:val="20"/>
                <w:szCs w:val="20"/>
                <w:lang w:val="ru-RU"/>
              </w:rPr>
            </w:pPr>
            <w:r w:rsidRPr="00F43780">
              <w:rPr>
                <w:rFonts w:eastAsia="Calibri"/>
                <w:sz w:val="20"/>
                <w:szCs w:val="20"/>
                <w:lang w:val="ru-RU"/>
              </w:rPr>
              <w:t>465,6</w:t>
            </w:r>
          </w:p>
        </w:tc>
        <w:tc>
          <w:tcPr>
            <w:tcW w:w="1275"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50,0</w:t>
            </w:r>
          </w:p>
        </w:tc>
        <w:tc>
          <w:tcPr>
            <w:tcW w:w="1417"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50,0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50,0</w:t>
            </w:r>
          </w:p>
        </w:tc>
        <w:tc>
          <w:tcPr>
            <w:tcW w:w="1418"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r>
      <w:tr w:rsidR="003877B8" w:rsidRPr="00F43780" w:rsidTr="003877B8">
        <w:trPr>
          <w:trHeight w:val="570"/>
        </w:trPr>
        <w:tc>
          <w:tcPr>
            <w:tcW w:w="2567" w:type="dxa"/>
            <w:vMerge/>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widowControl/>
              <w:autoSpaceDE/>
              <w:autoSpaceDN/>
              <w:spacing w:line="360" w:lineRule="auto"/>
              <w:rPr>
                <w:sz w:val="20"/>
                <w:szCs w:val="20"/>
                <w:lang w:val="ru-RU"/>
              </w:rPr>
            </w:pPr>
          </w:p>
        </w:tc>
        <w:tc>
          <w:tcPr>
            <w:tcW w:w="2537"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before="41" w:line="360" w:lineRule="auto"/>
              <w:ind w:left="107" w:right="509"/>
              <w:rPr>
                <w:sz w:val="20"/>
                <w:szCs w:val="20"/>
                <w:lang w:val="ru-RU"/>
              </w:rPr>
            </w:pPr>
            <w:r w:rsidRPr="00F43780">
              <w:rPr>
                <w:sz w:val="20"/>
                <w:szCs w:val="20"/>
                <w:lang w:val="ru-RU"/>
              </w:rPr>
              <w:t>бюджеты сельских поселений (по</w:t>
            </w:r>
            <w:r w:rsidRPr="00F43780">
              <w:rPr>
                <w:spacing w:val="-4"/>
                <w:sz w:val="20"/>
                <w:szCs w:val="20"/>
                <w:lang w:val="ru-RU"/>
              </w:rPr>
              <w:t xml:space="preserve"> </w:t>
            </w:r>
            <w:r w:rsidRPr="00F43780">
              <w:rPr>
                <w:sz w:val="20"/>
                <w:szCs w:val="20"/>
                <w:lang w:val="ru-RU"/>
              </w:rPr>
              <w:t>согласованию)</w:t>
            </w:r>
            <w:r w:rsidRPr="00F43780">
              <w:rPr>
                <w:spacing w:val="-1"/>
                <w:sz w:val="20"/>
                <w:szCs w:val="20"/>
                <w:lang w:val="ru-RU"/>
              </w:rPr>
              <w:t xml:space="preserve"> </w:t>
            </w:r>
            <w:r w:rsidRPr="00F43780">
              <w:rPr>
                <w:sz w:val="20"/>
                <w:szCs w:val="20"/>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r>
      <w:tr w:rsidR="003877B8" w:rsidRPr="00F43780" w:rsidTr="003877B8">
        <w:trPr>
          <w:trHeight w:val="570"/>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widowControl/>
              <w:autoSpaceDE/>
              <w:autoSpaceDN/>
              <w:spacing w:line="360" w:lineRule="auto"/>
              <w:rPr>
                <w:sz w:val="20"/>
                <w:szCs w:val="20"/>
                <w:lang w:val="ru-RU"/>
              </w:rPr>
            </w:pPr>
          </w:p>
        </w:tc>
        <w:tc>
          <w:tcPr>
            <w:tcW w:w="2537" w:type="dxa"/>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before="41" w:line="360" w:lineRule="auto"/>
              <w:ind w:left="107" w:right="509"/>
              <w:rPr>
                <w:sz w:val="20"/>
                <w:szCs w:val="20"/>
                <w:lang w:val="ru-RU"/>
              </w:rPr>
            </w:pPr>
            <w:r w:rsidRPr="00F43780">
              <w:rPr>
                <w:sz w:val="20"/>
                <w:szCs w:val="20"/>
                <w:lang w:val="ru-RU"/>
              </w:rPr>
              <w:t>внебюджетные источники (по согласованию)</w:t>
            </w:r>
            <w:r w:rsidRPr="00F43780">
              <w:rPr>
                <w:spacing w:val="-52"/>
                <w:sz w:val="20"/>
                <w:szCs w:val="20"/>
                <w:lang w:val="ru-RU"/>
              </w:rPr>
              <w:t xml:space="preserve"> </w:t>
            </w:r>
            <w:r w:rsidRPr="00F43780">
              <w:rPr>
                <w:sz w:val="20"/>
                <w:szCs w:val="20"/>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r>
    </w:tbl>
    <w:p w:rsidR="003877B8" w:rsidRPr="00F43780" w:rsidRDefault="003877B8" w:rsidP="003877B8">
      <w:pPr>
        <w:spacing w:before="89" w:after="120" w:line="360" w:lineRule="auto"/>
        <w:ind w:left="14546" w:right="612"/>
        <w:jc w:val="center"/>
        <w:rPr>
          <w:sz w:val="20"/>
          <w:szCs w:val="20"/>
        </w:rPr>
      </w:pPr>
    </w:p>
    <w:p w:rsidR="003877B8" w:rsidRPr="00F43780" w:rsidRDefault="003877B8" w:rsidP="003877B8">
      <w:pPr>
        <w:spacing w:before="5" w:line="360" w:lineRule="auto"/>
        <w:ind w:left="567" w:right="612"/>
        <w:jc w:val="center"/>
        <w:rPr>
          <w:b/>
          <w:sz w:val="20"/>
          <w:szCs w:val="20"/>
        </w:rPr>
      </w:pPr>
      <w:r w:rsidRPr="00F43780">
        <w:rPr>
          <w:b/>
          <w:sz w:val="20"/>
          <w:szCs w:val="20"/>
        </w:rPr>
        <w:t>Перечень</w:t>
      </w:r>
      <w:r w:rsidRPr="00F43780">
        <w:rPr>
          <w:b/>
          <w:spacing w:val="-3"/>
          <w:sz w:val="20"/>
          <w:szCs w:val="20"/>
        </w:rPr>
        <w:t xml:space="preserve"> </w:t>
      </w:r>
      <w:r w:rsidRPr="00F43780">
        <w:rPr>
          <w:b/>
          <w:sz w:val="20"/>
          <w:szCs w:val="20"/>
        </w:rPr>
        <w:t>региональных</w:t>
      </w:r>
      <w:r w:rsidRPr="00F43780">
        <w:rPr>
          <w:b/>
          <w:spacing w:val="-2"/>
          <w:sz w:val="20"/>
          <w:szCs w:val="20"/>
        </w:rPr>
        <w:t xml:space="preserve"> </w:t>
      </w:r>
      <w:r w:rsidRPr="00F43780">
        <w:rPr>
          <w:b/>
          <w:sz w:val="20"/>
          <w:szCs w:val="20"/>
        </w:rPr>
        <w:t>проектов</w:t>
      </w:r>
    </w:p>
    <w:p w:rsidR="003877B8" w:rsidRPr="00F43780" w:rsidRDefault="003877B8" w:rsidP="003877B8">
      <w:pPr>
        <w:spacing w:before="4" w:after="120" w:line="360" w:lineRule="auto"/>
        <w:rPr>
          <w:b/>
          <w:sz w:val="20"/>
          <w:szCs w:val="20"/>
        </w:rPr>
      </w:pPr>
    </w:p>
    <w:tbl>
      <w:tblPr>
        <w:tblStyle w:val="TableNormal"/>
        <w:tblW w:w="1545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7"/>
        <w:gridCol w:w="568"/>
        <w:gridCol w:w="1558"/>
        <w:gridCol w:w="1984"/>
        <w:gridCol w:w="993"/>
        <w:gridCol w:w="992"/>
        <w:gridCol w:w="992"/>
        <w:gridCol w:w="992"/>
        <w:gridCol w:w="993"/>
        <w:gridCol w:w="992"/>
        <w:gridCol w:w="689"/>
        <w:gridCol w:w="851"/>
        <w:gridCol w:w="1701"/>
      </w:tblGrid>
      <w:tr w:rsidR="003877B8" w:rsidRPr="00F43780" w:rsidTr="003877B8">
        <w:trPr>
          <w:trHeight w:val="562"/>
        </w:trPr>
        <w:tc>
          <w:tcPr>
            <w:tcW w:w="4273" w:type="dxa"/>
            <w:gridSpan w:val="3"/>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line="360" w:lineRule="auto"/>
              <w:ind w:left="105"/>
              <w:rPr>
                <w:sz w:val="20"/>
                <w:szCs w:val="20"/>
                <w:lang w:val="ru-RU"/>
              </w:rPr>
            </w:pPr>
            <w:r w:rsidRPr="00F43780">
              <w:rPr>
                <w:sz w:val="20"/>
                <w:szCs w:val="20"/>
                <w:lang w:val="ru-RU"/>
              </w:rPr>
              <w:lastRenderedPageBreak/>
              <w:t>Наименование</w:t>
            </w:r>
          </w:p>
          <w:p w:rsidR="003877B8" w:rsidRPr="00F43780" w:rsidRDefault="003877B8" w:rsidP="003877B8">
            <w:pPr>
              <w:spacing w:line="360" w:lineRule="auto"/>
              <w:ind w:left="105" w:right="352"/>
              <w:rPr>
                <w:sz w:val="20"/>
                <w:szCs w:val="20"/>
                <w:lang w:val="ru-RU"/>
              </w:rPr>
            </w:pPr>
            <w:r w:rsidRPr="00F43780">
              <w:rPr>
                <w:sz w:val="20"/>
                <w:szCs w:val="20"/>
                <w:lang w:val="ru-RU"/>
              </w:rPr>
              <w:t xml:space="preserve">направления проектной </w:t>
            </w:r>
            <w:r w:rsidRPr="00F43780">
              <w:rPr>
                <w:spacing w:val="-52"/>
                <w:sz w:val="20"/>
                <w:szCs w:val="20"/>
                <w:lang w:val="ru-RU"/>
              </w:rPr>
              <w:t xml:space="preserve"> </w:t>
            </w:r>
            <w:r w:rsidRPr="00F43780">
              <w:rPr>
                <w:sz w:val="20"/>
                <w:szCs w:val="20"/>
                <w:lang w:val="ru-RU"/>
              </w:rPr>
              <w:t xml:space="preserve">деятельности </w:t>
            </w:r>
          </w:p>
        </w:tc>
        <w:tc>
          <w:tcPr>
            <w:tcW w:w="11179" w:type="dxa"/>
            <w:gridSpan w:val="10"/>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ConsPlusNormal"/>
              <w:spacing w:line="360" w:lineRule="auto"/>
              <w:rPr>
                <w:rFonts w:ascii="Times New Roman" w:hAnsi="Times New Roman" w:cs="Times New Roman"/>
                <w:sz w:val="20"/>
                <w:lang w:val="ru-RU"/>
              </w:rPr>
            </w:pPr>
            <w:r w:rsidRPr="00F43780">
              <w:rPr>
                <w:rFonts w:ascii="Times New Roman" w:hAnsi="Times New Roman" w:cs="Times New Roman"/>
                <w:sz w:val="20"/>
                <w:lang w:val="ru-RU"/>
              </w:rPr>
              <w:t>«</w:t>
            </w:r>
            <w:r w:rsidRPr="00F43780">
              <w:rPr>
                <w:rFonts w:ascii="Times New Roman" w:hAnsi="Times New Roman" w:cs="Times New Roman"/>
                <w:sz w:val="20"/>
              </w:rPr>
              <w:t>Демография</w:t>
            </w:r>
            <w:r w:rsidRPr="00F43780">
              <w:rPr>
                <w:rFonts w:ascii="Times New Roman" w:hAnsi="Times New Roman" w:cs="Times New Roman"/>
                <w:sz w:val="20"/>
                <w:lang w:val="ru-RU"/>
              </w:rPr>
              <w:t>»</w:t>
            </w:r>
          </w:p>
        </w:tc>
      </w:tr>
      <w:tr w:rsidR="003877B8" w:rsidRPr="00F43780" w:rsidTr="003877B8">
        <w:trPr>
          <w:trHeight w:val="602"/>
        </w:trPr>
        <w:tc>
          <w:tcPr>
            <w:tcW w:w="4273" w:type="dxa"/>
            <w:gridSpan w:val="3"/>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before="41" w:line="360" w:lineRule="auto"/>
              <w:ind w:left="105"/>
              <w:rPr>
                <w:sz w:val="20"/>
                <w:szCs w:val="20"/>
                <w:lang w:val="ru-RU"/>
              </w:rPr>
            </w:pPr>
            <w:r w:rsidRPr="00F43780">
              <w:rPr>
                <w:sz w:val="20"/>
                <w:szCs w:val="20"/>
                <w:lang w:val="ru-RU"/>
              </w:rPr>
              <w:t>Наименование</w:t>
            </w:r>
          </w:p>
          <w:p w:rsidR="003877B8" w:rsidRPr="00F43780" w:rsidRDefault="003877B8" w:rsidP="003877B8">
            <w:pPr>
              <w:spacing w:before="2" w:line="360" w:lineRule="auto"/>
              <w:ind w:left="105"/>
              <w:rPr>
                <w:sz w:val="20"/>
                <w:szCs w:val="20"/>
                <w:lang w:val="ru-RU"/>
              </w:rPr>
            </w:pPr>
            <w:r w:rsidRPr="00F43780">
              <w:rPr>
                <w:sz w:val="20"/>
                <w:szCs w:val="20"/>
                <w:lang w:val="ru-RU"/>
              </w:rPr>
              <w:t>регионального</w:t>
            </w:r>
            <w:r w:rsidRPr="00F43780">
              <w:rPr>
                <w:spacing w:val="-3"/>
                <w:sz w:val="20"/>
                <w:szCs w:val="20"/>
                <w:lang w:val="ru-RU"/>
              </w:rPr>
              <w:t xml:space="preserve"> </w:t>
            </w:r>
            <w:r w:rsidRPr="00F43780">
              <w:rPr>
                <w:sz w:val="20"/>
                <w:szCs w:val="20"/>
                <w:lang w:val="ru-RU"/>
              </w:rPr>
              <w:t>проекта</w:t>
            </w:r>
            <w:r w:rsidRPr="00F43780">
              <w:rPr>
                <w:spacing w:val="-2"/>
                <w:sz w:val="20"/>
                <w:szCs w:val="20"/>
                <w:lang w:val="ru-RU"/>
              </w:rPr>
              <w:t xml:space="preserve"> </w:t>
            </w:r>
          </w:p>
        </w:tc>
        <w:tc>
          <w:tcPr>
            <w:tcW w:w="11179" w:type="dxa"/>
            <w:gridSpan w:val="10"/>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ConsPlusNormal"/>
              <w:spacing w:line="360" w:lineRule="auto"/>
              <w:rPr>
                <w:rFonts w:ascii="Times New Roman" w:hAnsi="Times New Roman" w:cs="Times New Roman"/>
                <w:sz w:val="20"/>
                <w:lang w:val="ru-RU"/>
              </w:rPr>
            </w:pPr>
            <w:r w:rsidRPr="00F43780">
              <w:rPr>
                <w:rFonts w:ascii="Times New Roman" w:hAnsi="Times New Roman" w:cs="Times New Roman"/>
                <w:sz w:val="20"/>
                <w:lang w:val="ru-RU"/>
              </w:rPr>
              <w:t>«</w:t>
            </w:r>
            <w:r w:rsidRPr="00F43780">
              <w:rPr>
                <w:rFonts w:ascii="Times New Roman" w:hAnsi="Times New Roman" w:cs="Times New Roman"/>
                <w:sz w:val="20"/>
              </w:rPr>
              <w:t>Спорт - норма жизни</w:t>
            </w:r>
            <w:r w:rsidRPr="00F43780">
              <w:rPr>
                <w:rFonts w:ascii="Times New Roman" w:hAnsi="Times New Roman" w:cs="Times New Roman"/>
                <w:sz w:val="20"/>
                <w:lang w:val="ru-RU"/>
              </w:rPr>
              <w:t>»</w:t>
            </w:r>
          </w:p>
        </w:tc>
      </w:tr>
      <w:tr w:rsidR="003877B8" w:rsidRPr="00F43780" w:rsidTr="003877B8">
        <w:trPr>
          <w:trHeight w:val="522"/>
        </w:trPr>
        <w:tc>
          <w:tcPr>
            <w:tcW w:w="4273" w:type="dxa"/>
            <w:gridSpan w:val="3"/>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line="360" w:lineRule="auto"/>
              <w:ind w:left="105" w:right="271"/>
              <w:rPr>
                <w:sz w:val="20"/>
                <w:szCs w:val="20"/>
                <w:lang w:val="ru-RU"/>
              </w:rPr>
            </w:pPr>
            <w:r w:rsidRPr="00F43780">
              <w:rPr>
                <w:sz w:val="20"/>
                <w:szCs w:val="20"/>
                <w:lang w:val="ru-RU"/>
              </w:rPr>
              <w:t>Реквизиты документа,</w:t>
            </w:r>
            <w:r w:rsidRPr="00F43780">
              <w:rPr>
                <w:spacing w:val="1"/>
                <w:sz w:val="20"/>
                <w:szCs w:val="20"/>
                <w:lang w:val="ru-RU"/>
              </w:rPr>
              <w:t xml:space="preserve"> </w:t>
            </w:r>
            <w:r w:rsidRPr="00F43780">
              <w:rPr>
                <w:sz w:val="20"/>
                <w:szCs w:val="20"/>
                <w:lang w:val="ru-RU"/>
              </w:rPr>
              <w:t>утверждающего</w:t>
            </w:r>
            <w:r w:rsidRPr="00F43780">
              <w:rPr>
                <w:spacing w:val="-4"/>
                <w:sz w:val="20"/>
                <w:szCs w:val="20"/>
                <w:lang w:val="ru-RU"/>
              </w:rPr>
              <w:t xml:space="preserve"> </w:t>
            </w:r>
            <w:r w:rsidRPr="00F43780">
              <w:rPr>
                <w:sz w:val="20"/>
                <w:szCs w:val="20"/>
                <w:lang w:val="ru-RU"/>
              </w:rPr>
              <w:t>паспорт регионального</w:t>
            </w:r>
            <w:r w:rsidRPr="00F43780">
              <w:rPr>
                <w:spacing w:val="-4"/>
                <w:sz w:val="20"/>
                <w:szCs w:val="20"/>
                <w:lang w:val="ru-RU"/>
              </w:rPr>
              <w:t xml:space="preserve"> </w:t>
            </w:r>
            <w:r w:rsidRPr="00F43780">
              <w:rPr>
                <w:sz w:val="20"/>
                <w:szCs w:val="20"/>
                <w:lang w:val="ru-RU"/>
              </w:rPr>
              <w:t>проекта</w:t>
            </w:r>
          </w:p>
        </w:tc>
        <w:tc>
          <w:tcPr>
            <w:tcW w:w="11179" w:type="dxa"/>
            <w:gridSpan w:val="10"/>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ConsPlusNormal"/>
              <w:spacing w:line="360" w:lineRule="auto"/>
              <w:rPr>
                <w:rFonts w:ascii="Times New Roman" w:hAnsi="Times New Roman" w:cs="Times New Roman"/>
                <w:sz w:val="20"/>
                <w:lang w:val="ru-RU"/>
              </w:rPr>
            </w:pPr>
            <w:r w:rsidRPr="00F43780">
              <w:rPr>
                <w:rFonts w:ascii="Times New Roman" w:hAnsi="Times New Roman" w:cs="Times New Roman"/>
                <w:sz w:val="20"/>
                <w:lang w:val="ru-RU"/>
              </w:rPr>
              <w:t>Протокол Совета при Губернаторе Томской области по стратегическому развитию и приоритетным проектам от 11.02.2021 № СЖ-Пр-269</w:t>
            </w:r>
          </w:p>
        </w:tc>
      </w:tr>
      <w:tr w:rsidR="003877B8" w:rsidRPr="00F43780" w:rsidTr="003877B8">
        <w:trPr>
          <w:trHeight w:val="599"/>
        </w:trPr>
        <w:tc>
          <w:tcPr>
            <w:tcW w:w="4273" w:type="dxa"/>
            <w:gridSpan w:val="3"/>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before="41" w:line="360" w:lineRule="auto"/>
              <w:ind w:left="105"/>
              <w:rPr>
                <w:sz w:val="20"/>
                <w:szCs w:val="20"/>
                <w:lang w:val="ru-RU"/>
              </w:rPr>
            </w:pPr>
            <w:r w:rsidRPr="00F43780">
              <w:rPr>
                <w:sz w:val="20"/>
                <w:szCs w:val="20"/>
                <w:lang w:val="ru-RU"/>
              </w:rPr>
              <w:t>Руководитель</w:t>
            </w:r>
          </w:p>
          <w:p w:rsidR="003877B8" w:rsidRPr="00F43780" w:rsidRDefault="003877B8" w:rsidP="003877B8">
            <w:pPr>
              <w:spacing w:line="360" w:lineRule="auto"/>
              <w:ind w:left="105"/>
              <w:rPr>
                <w:sz w:val="20"/>
                <w:szCs w:val="20"/>
                <w:lang w:val="ru-RU"/>
              </w:rPr>
            </w:pPr>
            <w:r w:rsidRPr="00F43780">
              <w:rPr>
                <w:sz w:val="20"/>
                <w:szCs w:val="20"/>
                <w:lang w:val="ru-RU"/>
              </w:rPr>
              <w:t>регионального</w:t>
            </w:r>
            <w:r w:rsidRPr="00F43780">
              <w:rPr>
                <w:spacing w:val="-4"/>
                <w:sz w:val="20"/>
                <w:szCs w:val="20"/>
                <w:lang w:val="ru-RU"/>
              </w:rPr>
              <w:t xml:space="preserve"> </w:t>
            </w:r>
            <w:r w:rsidRPr="00F43780">
              <w:rPr>
                <w:sz w:val="20"/>
                <w:szCs w:val="20"/>
                <w:lang w:val="ru-RU"/>
              </w:rPr>
              <w:t>проекта</w:t>
            </w:r>
          </w:p>
        </w:tc>
        <w:tc>
          <w:tcPr>
            <w:tcW w:w="11179" w:type="dxa"/>
            <w:gridSpan w:val="10"/>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ConsPlusNormal"/>
              <w:spacing w:line="360" w:lineRule="auto"/>
              <w:rPr>
                <w:rFonts w:ascii="Times New Roman" w:hAnsi="Times New Roman" w:cs="Times New Roman"/>
                <w:sz w:val="20"/>
                <w:lang w:val="ru-RU"/>
              </w:rPr>
            </w:pPr>
            <w:r w:rsidRPr="00F43780">
              <w:rPr>
                <w:rFonts w:ascii="Times New Roman" w:hAnsi="Times New Roman" w:cs="Times New Roman"/>
                <w:sz w:val="20"/>
                <w:lang w:val="ru-RU"/>
              </w:rPr>
              <w:t>Максимов Максим Викторович, начальник Департамента по молодежной политике, физической культуре и спорту Томской области</w:t>
            </w:r>
          </w:p>
        </w:tc>
      </w:tr>
      <w:tr w:rsidR="003877B8" w:rsidRPr="00F43780" w:rsidTr="003877B8">
        <w:trPr>
          <w:trHeight w:val="556"/>
        </w:trPr>
        <w:tc>
          <w:tcPr>
            <w:tcW w:w="4273" w:type="dxa"/>
            <w:gridSpan w:val="3"/>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before="65" w:line="360" w:lineRule="auto"/>
              <w:ind w:left="105" w:right="416"/>
              <w:rPr>
                <w:sz w:val="20"/>
                <w:szCs w:val="20"/>
                <w:lang w:val="ru-RU"/>
              </w:rPr>
            </w:pPr>
            <w:r w:rsidRPr="00F43780">
              <w:rPr>
                <w:sz w:val="20"/>
                <w:szCs w:val="20"/>
                <w:lang w:val="ru-RU"/>
              </w:rPr>
              <w:t>Ответственный орган</w:t>
            </w:r>
            <w:r w:rsidRPr="00F43780">
              <w:rPr>
                <w:spacing w:val="1"/>
                <w:sz w:val="20"/>
                <w:szCs w:val="20"/>
                <w:lang w:val="ru-RU"/>
              </w:rPr>
              <w:t xml:space="preserve"> </w:t>
            </w:r>
            <w:r w:rsidRPr="00F43780">
              <w:rPr>
                <w:sz w:val="20"/>
                <w:szCs w:val="20"/>
                <w:lang w:val="ru-RU"/>
              </w:rPr>
              <w:t>власти за реализацию</w:t>
            </w:r>
            <w:r w:rsidRPr="00F43780">
              <w:rPr>
                <w:spacing w:val="1"/>
                <w:sz w:val="20"/>
                <w:szCs w:val="20"/>
                <w:lang w:val="ru-RU"/>
              </w:rPr>
              <w:t xml:space="preserve"> </w:t>
            </w:r>
            <w:r w:rsidRPr="00F43780">
              <w:rPr>
                <w:sz w:val="20"/>
                <w:szCs w:val="20"/>
                <w:lang w:val="ru-RU"/>
              </w:rPr>
              <w:t>регионального</w:t>
            </w:r>
            <w:r w:rsidRPr="00F43780">
              <w:rPr>
                <w:spacing w:val="-7"/>
                <w:sz w:val="20"/>
                <w:szCs w:val="20"/>
                <w:lang w:val="ru-RU"/>
              </w:rPr>
              <w:t xml:space="preserve"> </w:t>
            </w:r>
            <w:r w:rsidRPr="00F43780">
              <w:rPr>
                <w:sz w:val="20"/>
                <w:szCs w:val="20"/>
                <w:lang w:val="ru-RU"/>
              </w:rPr>
              <w:t>проекта</w:t>
            </w:r>
          </w:p>
        </w:tc>
        <w:tc>
          <w:tcPr>
            <w:tcW w:w="11179" w:type="dxa"/>
            <w:gridSpan w:val="10"/>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ConsPlusNormal"/>
              <w:spacing w:line="360" w:lineRule="auto"/>
              <w:rPr>
                <w:rFonts w:ascii="Times New Roman" w:hAnsi="Times New Roman" w:cs="Times New Roman"/>
                <w:sz w:val="20"/>
                <w:lang w:val="ru-RU"/>
              </w:rPr>
            </w:pPr>
            <w:r w:rsidRPr="00F43780">
              <w:rPr>
                <w:rFonts w:ascii="Times New Roman" w:hAnsi="Times New Roman" w:cs="Times New Roman"/>
                <w:sz w:val="20"/>
                <w:lang w:val="ru-RU"/>
              </w:rPr>
              <w:t>Департамент по молодежной политике, физической культуре и спорту Томской области</w:t>
            </w:r>
          </w:p>
        </w:tc>
      </w:tr>
      <w:tr w:rsidR="003877B8" w:rsidRPr="00F43780" w:rsidTr="003877B8">
        <w:trPr>
          <w:trHeight w:val="506"/>
        </w:trPr>
        <w:tc>
          <w:tcPr>
            <w:tcW w:w="4273" w:type="dxa"/>
            <w:gridSpan w:val="3"/>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line="360" w:lineRule="auto"/>
              <w:ind w:left="105"/>
              <w:rPr>
                <w:sz w:val="20"/>
                <w:szCs w:val="20"/>
                <w:lang w:val="ru-RU"/>
              </w:rPr>
            </w:pPr>
            <w:r w:rsidRPr="00F43780">
              <w:rPr>
                <w:sz w:val="20"/>
                <w:szCs w:val="20"/>
                <w:lang w:val="ru-RU"/>
              </w:rPr>
              <w:t>Цель</w:t>
            </w:r>
            <w:r w:rsidRPr="00F43780">
              <w:rPr>
                <w:spacing w:val="-3"/>
                <w:sz w:val="20"/>
                <w:szCs w:val="20"/>
                <w:lang w:val="ru-RU"/>
              </w:rPr>
              <w:t xml:space="preserve"> </w:t>
            </w:r>
            <w:r w:rsidRPr="00F43780">
              <w:rPr>
                <w:sz w:val="20"/>
                <w:szCs w:val="20"/>
                <w:lang w:val="ru-RU"/>
              </w:rPr>
              <w:t>регионального проекта</w:t>
            </w:r>
          </w:p>
        </w:tc>
        <w:tc>
          <w:tcPr>
            <w:tcW w:w="11179" w:type="dxa"/>
            <w:gridSpan w:val="10"/>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w:t>
            </w:r>
          </w:p>
        </w:tc>
      </w:tr>
      <w:tr w:rsidR="003877B8" w:rsidRPr="00F43780" w:rsidTr="003877B8">
        <w:trPr>
          <w:trHeight w:val="525"/>
        </w:trPr>
        <w:tc>
          <w:tcPr>
            <w:tcW w:w="4273" w:type="dxa"/>
            <w:gridSpan w:val="3"/>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line="360" w:lineRule="auto"/>
              <w:ind w:left="105" w:right="202"/>
              <w:rPr>
                <w:sz w:val="20"/>
                <w:szCs w:val="20"/>
                <w:lang w:val="ru-RU"/>
              </w:rPr>
            </w:pPr>
            <w:r w:rsidRPr="00F43780">
              <w:rPr>
                <w:sz w:val="20"/>
                <w:szCs w:val="20"/>
                <w:lang w:val="ru-RU"/>
              </w:rPr>
              <w:t>Срок начала и окончания</w:t>
            </w:r>
            <w:r w:rsidRPr="00F43780">
              <w:rPr>
                <w:spacing w:val="-52"/>
                <w:sz w:val="20"/>
                <w:szCs w:val="20"/>
                <w:lang w:val="ru-RU"/>
              </w:rPr>
              <w:t xml:space="preserve"> </w:t>
            </w:r>
            <w:r w:rsidRPr="00F43780">
              <w:rPr>
                <w:sz w:val="20"/>
                <w:szCs w:val="20"/>
                <w:lang w:val="ru-RU"/>
              </w:rPr>
              <w:t>проекта</w:t>
            </w:r>
          </w:p>
        </w:tc>
        <w:tc>
          <w:tcPr>
            <w:tcW w:w="11179" w:type="dxa"/>
            <w:gridSpan w:val="10"/>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01.01.2019 - 31.12.2024</w:t>
            </w:r>
          </w:p>
        </w:tc>
      </w:tr>
      <w:tr w:rsidR="003877B8" w:rsidRPr="00F43780" w:rsidTr="003877B8">
        <w:trPr>
          <w:trHeight w:val="1519"/>
        </w:trPr>
        <w:tc>
          <w:tcPr>
            <w:tcW w:w="2147" w:type="dxa"/>
            <w:vMerge w:val="restart"/>
            <w:tcBorders>
              <w:top w:val="single" w:sz="4" w:space="0" w:color="000000"/>
              <w:left w:val="single" w:sz="4" w:space="0" w:color="000000"/>
              <w:right w:val="single" w:sz="4" w:space="0" w:color="000000"/>
            </w:tcBorders>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Показатели цели регионального проекта 1:</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Наименование показателя</w:t>
            </w:r>
          </w:p>
        </w:tc>
        <w:tc>
          <w:tcPr>
            <w:tcW w:w="1984"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Тип показателя (основной/ дополнительный)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w:t>
            </w:r>
            <w:r w:rsidRPr="00F43780">
              <w:rPr>
                <w:rFonts w:ascii="Times New Roman" w:hAnsi="Times New Roman" w:cs="Times New Roman"/>
                <w:sz w:val="20"/>
                <w:lang w:val="ru-RU"/>
              </w:rPr>
              <w:t>22</w:t>
            </w:r>
            <w:r w:rsidRPr="00F43780">
              <w:rPr>
                <w:rFonts w:ascii="Times New Roman" w:hAnsi="Times New Roman" w:cs="Times New Roman"/>
                <w:sz w:val="20"/>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w:t>
            </w:r>
            <w:r w:rsidRPr="00F43780">
              <w:rPr>
                <w:rFonts w:ascii="Times New Roman" w:hAnsi="Times New Roman" w:cs="Times New Roman"/>
                <w:sz w:val="20"/>
                <w:lang w:val="ru-RU"/>
              </w:rPr>
              <w:t>23</w:t>
            </w:r>
            <w:r w:rsidRPr="00F43780">
              <w:rPr>
                <w:rFonts w:ascii="Times New Roman" w:hAnsi="Times New Roman" w:cs="Times New Roman"/>
                <w:sz w:val="20"/>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w:t>
            </w:r>
            <w:r w:rsidRPr="00F43780">
              <w:rPr>
                <w:rFonts w:ascii="Times New Roman" w:hAnsi="Times New Roman" w:cs="Times New Roman"/>
                <w:sz w:val="20"/>
                <w:lang w:val="ru-RU"/>
              </w:rPr>
              <w:t>24</w:t>
            </w:r>
            <w:r w:rsidRPr="00F43780">
              <w:rPr>
                <w:rFonts w:ascii="Times New Roman" w:hAnsi="Times New Roman" w:cs="Times New Roman"/>
                <w:sz w:val="20"/>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w:t>
            </w:r>
            <w:r w:rsidRPr="00F43780">
              <w:rPr>
                <w:rFonts w:ascii="Times New Roman" w:hAnsi="Times New Roman" w:cs="Times New Roman"/>
                <w:sz w:val="20"/>
                <w:lang w:val="ru-RU"/>
              </w:rPr>
              <w:t>25</w:t>
            </w:r>
            <w:r w:rsidRPr="00F43780">
              <w:rPr>
                <w:rFonts w:ascii="Times New Roman" w:hAnsi="Times New Roman" w:cs="Times New Roman"/>
                <w:sz w:val="20"/>
              </w:rPr>
              <w:t xml:space="preserve"> год</w:t>
            </w:r>
          </w:p>
        </w:tc>
        <w:tc>
          <w:tcPr>
            <w:tcW w:w="993"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w:t>
            </w:r>
            <w:r w:rsidRPr="00F43780">
              <w:rPr>
                <w:rFonts w:ascii="Times New Roman" w:hAnsi="Times New Roman" w:cs="Times New Roman"/>
                <w:sz w:val="20"/>
                <w:lang w:val="ru-RU"/>
              </w:rPr>
              <w:t>26</w:t>
            </w:r>
            <w:r w:rsidRPr="00F43780">
              <w:rPr>
                <w:rFonts w:ascii="Times New Roman" w:hAnsi="Times New Roman" w:cs="Times New Roman"/>
                <w:sz w:val="20"/>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w:t>
            </w:r>
            <w:r w:rsidRPr="00F43780">
              <w:rPr>
                <w:rFonts w:ascii="Times New Roman" w:hAnsi="Times New Roman" w:cs="Times New Roman"/>
                <w:sz w:val="20"/>
                <w:lang w:val="ru-RU"/>
              </w:rPr>
              <w:t>27</w:t>
            </w:r>
            <w:r w:rsidRPr="00F43780">
              <w:rPr>
                <w:rFonts w:ascii="Times New Roman" w:hAnsi="Times New Roman" w:cs="Times New Roman"/>
                <w:sz w:val="20"/>
              </w:rPr>
              <w:t xml:space="preserve"> год</w:t>
            </w:r>
          </w:p>
        </w:tc>
        <w:tc>
          <w:tcPr>
            <w:tcW w:w="1540" w:type="dxa"/>
            <w:gridSpan w:val="2"/>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before="34" w:line="360" w:lineRule="auto"/>
              <w:ind w:left="289" w:right="96" w:hanging="168"/>
              <w:jc w:val="center"/>
              <w:rPr>
                <w:sz w:val="20"/>
                <w:szCs w:val="20"/>
                <w:lang w:val="ru-RU"/>
              </w:rPr>
            </w:pPr>
            <w:r w:rsidRPr="00F43780">
              <w:rPr>
                <w:color w:val="000000" w:themeColor="text1"/>
                <w:sz w:val="20"/>
                <w:szCs w:val="20"/>
                <w:lang w:val="ru-RU"/>
              </w:rPr>
              <w:t>прогнозный период 2028 год</w:t>
            </w: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before="34" w:line="360" w:lineRule="auto"/>
              <w:ind w:left="289" w:right="96" w:hanging="168"/>
              <w:jc w:val="center"/>
              <w:rPr>
                <w:sz w:val="20"/>
                <w:szCs w:val="20"/>
                <w:lang w:val="ru-RU"/>
              </w:rPr>
            </w:pPr>
            <w:r w:rsidRPr="00F43780">
              <w:rPr>
                <w:color w:val="000000" w:themeColor="text1"/>
                <w:sz w:val="20"/>
                <w:szCs w:val="20"/>
                <w:lang w:val="ru-RU"/>
              </w:rPr>
              <w:t>прогнозный период 2029 год</w:t>
            </w:r>
          </w:p>
        </w:tc>
      </w:tr>
      <w:tr w:rsidR="003877B8" w:rsidRPr="00F43780" w:rsidTr="003877B8">
        <w:trPr>
          <w:trHeight w:val="300"/>
        </w:trPr>
        <w:tc>
          <w:tcPr>
            <w:tcW w:w="2147" w:type="dxa"/>
            <w:vMerge/>
            <w:tcBorders>
              <w:left w:val="single" w:sz="4" w:space="0" w:color="000000"/>
              <w:right w:val="single" w:sz="4" w:space="0" w:color="000000"/>
            </w:tcBorders>
            <w:hideMark/>
          </w:tcPr>
          <w:p w:rsidR="003877B8" w:rsidRPr="00F43780" w:rsidRDefault="003877B8" w:rsidP="003877B8">
            <w:pPr>
              <w:widowControl/>
              <w:autoSpaceDE/>
              <w:autoSpaceDN/>
              <w:spacing w:line="360" w:lineRule="auto"/>
              <w:rPr>
                <w:sz w:val="20"/>
                <w:szCs w:val="20"/>
                <w:lang w:val="ru-RU"/>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before="17" w:line="360" w:lineRule="auto"/>
              <w:ind w:left="107"/>
              <w:rPr>
                <w:color w:val="000000" w:themeColor="text1"/>
                <w:sz w:val="20"/>
                <w:szCs w:val="20"/>
                <w:lang w:val="ru-RU"/>
              </w:rPr>
            </w:pPr>
            <w:r w:rsidRPr="00F43780">
              <w:rPr>
                <w:sz w:val="20"/>
                <w:szCs w:val="20"/>
                <w:lang w:val="ru-RU"/>
              </w:rPr>
              <w:t xml:space="preserve">Показатель 1. Доля населения, систематически занимающегося физической культурой и спортом, в общей численности населения </w:t>
            </w:r>
            <w:r w:rsidRPr="00F43780">
              <w:rPr>
                <w:sz w:val="20"/>
                <w:szCs w:val="20"/>
                <w:lang w:val="ru-RU"/>
              </w:rPr>
              <w:lastRenderedPageBreak/>
              <w:t>Томской области в возрасте 3 - 79 лет, %</w:t>
            </w:r>
          </w:p>
        </w:tc>
        <w:tc>
          <w:tcPr>
            <w:tcW w:w="1984"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rPr>
              <w:lastRenderedPageBreak/>
              <w:t>основной</w:t>
            </w:r>
          </w:p>
        </w:tc>
        <w:tc>
          <w:tcPr>
            <w:tcW w:w="9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lang w:val="ru-RU"/>
              </w:rPr>
              <w:t>35</w:t>
            </w:r>
          </w:p>
        </w:tc>
        <w:tc>
          <w:tcPr>
            <w:tcW w:w="992"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rPr>
              <w:t>39,7</w:t>
            </w:r>
          </w:p>
        </w:tc>
        <w:tc>
          <w:tcPr>
            <w:tcW w:w="992"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rPr>
              <w:t>41,8</w:t>
            </w:r>
          </w:p>
        </w:tc>
        <w:tc>
          <w:tcPr>
            <w:tcW w:w="992"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rPr>
              <w:t>44,8</w:t>
            </w:r>
          </w:p>
        </w:tc>
        <w:tc>
          <w:tcPr>
            <w:tcW w:w="9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rPr>
              <w:t>48,3</w:t>
            </w:r>
          </w:p>
        </w:tc>
        <w:tc>
          <w:tcPr>
            <w:tcW w:w="992"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rPr>
              <w:t>51,7</w:t>
            </w:r>
          </w:p>
        </w:tc>
        <w:tc>
          <w:tcPr>
            <w:tcW w:w="1540" w:type="dxa"/>
            <w:gridSpan w:val="2"/>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rPr>
              <w:t>55</w:t>
            </w:r>
          </w:p>
          <w:p w:rsidR="003877B8" w:rsidRPr="00F43780" w:rsidRDefault="003877B8" w:rsidP="003877B8">
            <w:pPr>
              <w:spacing w:line="360" w:lineRule="auto"/>
              <w:jc w:val="center"/>
              <w:rPr>
                <w:sz w:val="20"/>
                <w:szCs w:val="20"/>
                <w:lang w:val="ru-RU"/>
              </w:rPr>
            </w:pPr>
            <w:r w:rsidRPr="00F43780">
              <w:rPr>
                <w:sz w:val="20"/>
                <w:szCs w:val="20"/>
                <w:lang w:val="ru-RU"/>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w:t>
            </w:r>
          </w:p>
        </w:tc>
      </w:tr>
      <w:tr w:rsidR="003877B8" w:rsidRPr="00F43780" w:rsidTr="003877B8">
        <w:trPr>
          <w:trHeight w:val="2800"/>
        </w:trPr>
        <w:tc>
          <w:tcPr>
            <w:tcW w:w="2147" w:type="dxa"/>
            <w:vMerge/>
            <w:tcBorders>
              <w:left w:val="single" w:sz="4" w:space="0" w:color="000000"/>
              <w:right w:val="single" w:sz="4" w:space="0" w:color="000000"/>
            </w:tcBorders>
            <w:hideMark/>
          </w:tcPr>
          <w:p w:rsidR="003877B8" w:rsidRPr="00F43780" w:rsidRDefault="003877B8" w:rsidP="003877B8">
            <w:pPr>
              <w:widowControl/>
              <w:autoSpaceDE/>
              <w:autoSpaceDN/>
              <w:spacing w:line="360" w:lineRule="auto"/>
              <w:rPr>
                <w:sz w:val="20"/>
                <w:szCs w:val="20"/>
                <w:lang w:val="ru-RU"/>
              </w:rPr>
            </w:pPr>
          </w:p>
        </w:tc>
        <w:tc>
          <w:tcPr>
            <w:tcW w:w="2126" w:type="dxa"/>
            <w:gridSpan w:val="2"/>
            <w:tcBorders>
              <w:top w:val="single" w:sz="4" w:space="0" w:color="000000"/>
              <w:left w:val="single" w:sz="4" w:space="0" w:color="000000"/>
              <w:right w:val="single" w:sz="4" w:space="0" w:color="000000"/>
            </w:tcBorders>
            <w:hideMark/>
          </w:tcPr>
          <w:p w:rsidR="003877B8" w:rsidRPr="00F43780" w:rsidRDefault="003877B8" w:rsidP="003877B8">
            <w:pPr>
              <w:spacing w:before="17" w:line="360" w:lineRule="auto"/>
              <w:ind w:left="107"/>
              <w:rPr>
                <w:color w:val="000000" w:themeColor="text1"/>
                <w:sz w:val="20"/>
                <w:szCs w:val="20"/>
                <w:lang w:val="ru-RU"/>
              </w:rPr>
            </w:pPr>
            <w:r w:rsidRPr="00F43780">
              <w:rPr>
                <w:sz w:val="20"/>
                <w:szCs w:val="20"/>
                <w:lang w:val="ru-RU"/>
              </w:rPr>
              <w:t>Показатель 2. Уровень обеспеченности граждан спортивными сооружениями, исходя из единовременной пропускной способности объектов спорта, %</w:t>
            </w:r>
          </w:p>
        </w:tc>
        <w:tc>
          <w:tcPr>
            <w:tcW w:w="1984" w:type="dxa"/>
            <w:tcBorders>
              <w:top w:val="single" w:sz="4" w:space="0" w:color="000000"/>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rPr>
              <w:t>основной</w:t>
            </w:r>
          </w:p>
        </w:tc>
        <w:tc>
          <w:tcPr>
            <w:tcW w:w="993" w:type="dxa"/>
            <w:tcBorders>
              <w:top w:val="single" w:sz="4" w:space="0" w:color="000000"/>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rPr>
              <w:t>48,1</w:t>
            </w:r>
          </w:p>
        </w:tc>
        <w:tc>
          <w:tcPr>
            <w:tcW w:w="992" w:type="dxa"/>
            <w:tcBorders>
              <w:top w:val="single" w:sz="4" w:space="0" w:color="000000"/>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rPr>
              <w:t>53,4</w:t>
            </w:r>
          </w:p>
        </w:tc>
        <w:tc>
          <w:tcPr>
            <w:tcW w:w="992" w:type="dxa"/>
            <w:tcBorders>
              <w:top w:val="single" w:sz="4" w:space="0" w:color="000000"/>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rPr>
              <w:t>53,5</w:t>
            </w:r>
          </w:p>
        </w:tc>
        <w:tc>
          <w:tcPr>
            <w:tcW w:w="992" w:type="dxa"/>
            <w:tcBorders>
              <w:top w:val="single" w:sz="4" w:space="0" w:color="000000"/>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rPr>
              <w:t>54</w:t>
            </w:r>
          </w:p>
        </w:tc>
        <w:tc>
          <w:tcPr>
            <w:tcW w:w="993" w:type="dxa"/>
            <w:tcBorders>
              <w:top w:val="single" w:sz="4" w:space="0" w:color="000000"/>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rPr>
              <w:t>54,5</w:t>
            </w:r>
          </w:p>
        </w:tc>
        <w:tc>
          <w:tcPr>
            <w:tcW w:w="992" w:type="dxa"/>
            <w:tcBorders>
              <w:top w:val="single" w:sz="4" w:space="0" w:color="000000"/>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rPr>
              <w:t>55</w:t>
            </w:r>
          </w:p>
        </w:tc>
        <w:tc>
          <w:tcPr>
            <w:tcW w:w="1540" w:type="dxa"/>
            <w:gridSpan w:val="2"/>
            <w:tcBorders>
              <w:top w:val="single" w:sz="4" w:space="0" w:color="000000"/>
              <w:left w:val="single" w:sz="4" w:space="0" w:color="000000"/>
              <w:right w:val="single" w:sz="4" w:space="0" w:color="000000"/>
            </w:tcBorders>
          </w:tcPr>
          <w:p w:rsidR="003877B8" w:rsidRPr="00F43780" w:rsidRDefault="003877B8" w:rsidP="003877B8">
            <w:pPr>
              <w:spacing w:line="360" w:lineRule="auto"/>
              <w:jc w:val="center"/>
              <w:rPr>
                <w:sz w:val="20"/>
                <w:szCs w:val="20"/>
                <w:lang w:val="ru-RU"/>
              </w:rPr>
            </w:pPr>
            <w:r w:rsidRPr="00F43780">
              <w:rPr>
                <w:sz w:val="20"/>
                <w:szCs w:val="20"/>
              </w:rPr>
              <w:t>56</w:t>
            </w:r>
          </w:p>
          <w:p w:rsidR="003877B8" w:rsidRPr="00F43780" w:rsidRDefault="003877B8" w:rsidP="003877B8">
            <w:pPr>
              <w:spacing w:line="360" w:lineRule="auto"/>
              <w:jc w:val="center"/>
              <w:rPr>
                <w:sz w:val="20"/>
                <w:szCs w:val="20"/>
                <w:lang w:val="ru-RU"/>
              </w:rPr>
            </w:pPr>
          </w:p>
        </w:tc>
        <w:tc>
          <w:tcPr>
            <w:tcW w:w="1701" w:type="dxa"/>
            <w:tcBorders>
              <w:top w:val="single" w:sz="4" w:space="0" w:color="000000"/>
              <w:left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w:t>
            </w:r>
          </w:p>
        </w:tc>
      </w:tr>
      <w:tr w:rsidR="003877B8" w:rsidRPr="00F43780" w:rsidTr="003877B8">
        <w:trPr>
          <w:trHeight w:val="1012"/>
        </w:trPr>
        <w:tc>
          <w:tcPr>
            <w:tcW w:w="2147" w:type="dxa"/>
            <w:vMerge w:val="restart"/>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b/>
                <w:sz w:val="20"/>
                <w:szCs w:val="20"/>
                <w:lang w:val="ru-RU"/>
              </w:rPr>
            </w:pPr>
          </w:p>
          <w:p w:rsidR="003877B8" w:rsidRPr="00F43780" w:rsidRDefault="003877B8" w:rsidP="003877B8">
            <w:pPr>
              <w:spacing w:line="360" w:lineRule="auto"/>
              <w:rPr>
                <w:b/>
                <w:sz w:val="20"/>
                <w:szCs w:val="20"/>
                <w:lang w:val="ru-RU"/>
              </w:rPr>
            </w:pPr>
          </w:p>
          <w:p w:rsidR="003877B8" w:rsidRPr="00F43780" w:rsidRDefault="003877B8" w:rsidP="003877B8">
            <w:pPr>
              <w:spacing w:line="360" w:lineRule="auto"/>
              <w:rPr>
                <w:b/>
                <w:sz w:val="20"/>
                <w:szCs w:val="20"/>
                <w:lang w:val="ru-RU"/>
              </w:rPr>
            </w:pPr>
          </w:p>
          <w:p w:rsidR="003877B8" w:rsidRPr="00F43780" w:rsidRDefault="003877B8" w:rsidP="003877B8">
            <w:pPr>
              <w:spacing w:line="360" w:lineRule="auto"/>
              <w:rPr>
                <w:b/>
                <w:sz w:val="20"/>
                <w:szCs w:val="20"/>
                <w:lang w:val="ru-RU"/>
              </w:rPr>
            </w:pPr>
          </w:p>
          <w:p w:rsidR="003877B8" w:rsidRPr="00F43780" w:rsidRDefault="003877B8" w:rsidP="003877B8">
            <w:pPr>
              <w:spacing w:line="360" w:lineRule="auto"/>
              <w:rPr>
                <w:b/>
                <w:sz w:val="20"/>
                <w:szCs w:val="20"/>
                <w:lang w:val="ru-RU"/>
              </w:rPr>
            </w:pPr>
          </w:p>
          <w:p w:rsidR="003877B8" w:rsidRPr="00F43780" w:rsidRDefault="003877B8" w:rsidP="003877B8">
            <w:pPr>
              <w:spacing w:before="5" w:line="360" w:lineRule="auto"/>
              <w:rPr>
                <w:b/>
                <w:sz w:val="20"/>
                <w:szCs w:val="20"/>
                <w:lang w:val="ru-RU"/>
              </w:rPr>
            </w:pPr>
          </w:p>
          <w:p w:rsidR="003877B8" w:rsidRPr="00F43780" w:rsidRDefault="003877B8" w:rsidP="003877B8">
            <w:pPr>
              <w:spacing w:before="1" w:line="360" w:lineRule="auto"/>
              <w:ind w:left="154" w:right="150"/>
              <w:jc w:val="center"/>
              <w:rPr>
                <w:sz w:val="20"/>
                <w:szCs w:val="20"/>
                <w:lang w:val="ru-RU"/>
              </w:rPr>
            </w:pPr>
            <w:r w:rsidRPr="00F43780">
              <w:rPr>
                <w:sz w:val="20"/>
                <w:szCs w:val="20"/>
                <w:lang w:val="ru-RU"/>
              </w:rPr>
              <w:t>Объем и источники</w:t>
            </w:r>
            <w:r w:rsidRPr="00F43780">
              <w:rPr>
                <w:spacing w:val="-52"/>
                <w:sz w:val="20"/>
                <w:szCs w:val="20"/>
                <w:lang w:val="ru-RU"/>
              </w:rPr>
              <w:t xml:space="preserve"> </w:t>
            </w:r>
            <w:r w:rsidRPr="00F43780">
              <w:rPr>
                <w:sz w:val="20"/>
                <w:szCs w:val="20"/>
                <w:lang w:val="ru-RU"/>
              </w:rPr>
              <w:t>финансирования</w:t>
            </w:r>
          </w:p>
          <w:p w:rsidR="003877B8" w:rsidRPr="00F43780" w:rsidRDefault="003877B8" w:rsidP="003877B8">
            <w:pPr>
              <w:spacing w:before="1" w:line="360" w:lineRule="auto"/>
              <w:ind w:left="155" w:right="150"/>
              <w:jc w:val="center"/>
              <w:rPr>
                <w:sz w:val="20"/>
                <w:szCs w:val="20"/>
                <w:lang w:val="ru-RU"/>
              </w:rPr>
            </w:pPr>
            <w:r w:rsidRPr="00F43780">
              <w:rPr>
                <w:sz w:val="20"/>
                <w:szCs w:val="20"/>
                <w:lang w:val="ru-RU"/>
              </w:rPr>
              <w:t>регионального проекта (с</w:t>
            </w:r>
            <w:r w:rsidRPr="00F43780">
              <w:rPr>
                <w:spacing w:val="-52"/>
                <w:sz w:val="20"/>
                <w:szCs w:val="20"/>
                <w:lang w:val="ru-RU"/>
              </w:rPr>
              <w:t xml:space="preserve"> </w:t>
            </w:r>
            <w:r w:rsidRPr="00F43780">
              <w:rPr>
                <w:sz w:val="20"/>
                <w:szCs w:val="20"/>
                <w:lang w:val="ru-RU"/>
              </w:rPr>
              <w:t>детализацией по годам</w:t>
            </w:r>
            <w:r w:rsidRPr="00F43780">
              <w:rPr>
                <w:spacing w:val="1"/>
                <w:sz w:val="20"/>
                <w:szCs w:val="20"/>
                <w:lang w:val="ru-RU"/>
              </w:rPr>
              <w:t xml:space="preserve"> </w:t>
            </w:r>
            <w:r w:rsidRPr="00F43780">
              <w:rPr>
                <w:sz w:val="20"/>
                <w:szCs w:val="20"/>
                <w:lang w:val="ru-RU"/>
              </w:rPr>
              <w:t>реализации,</w:t>
            </w:r>
            <w:r w:rsidRPr="00F43780">
              <w:rPr>
                <w:spacing w:val="-2"/>
                <w:sz w:val="20"/>
                <w:szCs w:val="20"/>
                <w:lang w:val="ru-RU"/>
              </w:rPr>
              <w:t xml:space="preserve"> </w:t>
            </w:r>
            <w:r w:rsidRPr="00F43780">
              <w:rPr>
                <w:sz w:val="20"/>
                <w:szCs w:val="20"/>
                <w:lang w:val="ru-RU"/>
              </w:rPr>
              <w:t>тыс.</w:t>
            </w:r>
            <w:r w:rsidRPr="00F43780">
              <w:rPr>
                <w:spacing w:val="-2"/>
                <w:sz w:val="20"/>
                <w:szCs w:val="20"/>
                <w:lang w:val="ru-RU"/>
              </w:rPr>
              <w:t xml:space="preserve"> </w:t>
            </w:r>
            <w:r w:rsidRPr="00F43780">
              <w:rPr>
                <w:sz w:val="20"/>
                <w:szCs w:val="20"/>
                <w:lang w:val="ru-RU"/>
              </w:rPr>
              <w:t>рублей)</w:t>
            </w:r>
          </w:p>
        </w:tc>
        <w:tc>
          <w:tcPr>
            <w:tcW w:w="4110" w:type="dxa"/>
            <w:gridSpan w:val="3"/>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before="4" w:line="360" w:lineRule="auto"/>
              <w:rPr>
                <w:b/>
                <w:sz w:val="20"/>
                <w:szCs w:val="20"/>
                <w:lang w:val="ru-RU"/>
              </w:rPr>
            </w:pPr>
          </w:p>
          <w:p w:rsidR="003877B8" w:rsidRPr="00F43780" w:rsidRDefault="003877B8" w:rsidP="003877B8">
            <w:pPr>
              <w:spacing w:before="1" w:line="360" w:lineRule="auto"/>
              <w:ind w:left="849" w:right="1502"/>
              <w:jc w:val="center"/>
              <w:rPr>
                <w:sz w:val="20"/>
                <w:szCs w:val="20"/>
                <w:lang w:val="ru-RU"/>
              </w:rPr>
            </w:pPr>
            <w:r w:rsidRPr="00F43780">
              <w:rPr>
                <w:sz w:val="20"/>
                <w:szCs w:val="20"/>
                <w:lang w:val="ru-RU"/>
              </w:rPr>
              <w:t>Источники</w:t>
            </w:r>
          </w:p>
        </w:tc>
        <w:tc>
          <w:tcPr>
            <w:tcW w:w="993" w:type="dxa"/>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before="4" w:line="360" w:lineRule="auto"/>
              <w:rPr>
                <w:b/>
                <w:sz w:val="20"/>
                <w:szCs w:val="20"/>
                <w:lang w:val="ru-RU"/>
              </w:rPr>
            </w:pPr>
          </w:p>
          <w:p w:rsidR="003877B8" w:rsidRPr="00F43780" w:rsidRDefault="003877B8" w:rsidP="003877B8">
            <w:pPr>
              <w:spacing w:before="1" w:line="360" w:lineRule="auto"/>
              <w:jc w:val="center"/>
              <w:rPr>
                <w:sz w:val="20"/>
                <w:szCs w:val="20"/>
                <w:lang w:val="ru-RU"/>
              </w:rPr>
            </w:pPr>
            <w:r w:rsidRPr="00F43780">
              <w:rPr>
                <w:sz w:val="20"/>
                <w:szCs w:val="20"/>
                <w:lang w:val="ru-RU"/>
              </w:rPr>
              <w:t>Всего:</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before="6" w:line="360" w:lineRule="auto"/>
              <w:jc w:val="center"/>
              <w:rPr>
                <w:b/>
                <w:sz w:val="20"/>
                <w:szCs w:val="20"/>
                <w:lang w:val="ru-RU"/>
              </w:rPr>
            </w:pPr>
          </w:p>
          <w:p w:rsidR="003877B8" w:rsidRPr="00F43780" w:rsidRDefault="003877B8" w:rsidP="003877B8">
            <w:pPr>
              <w:spacing w:line="360" w:lineRule="auto"/>
              <w:ind w:left="172" w:right="143" w:hanging="50"/>
              <w:jc w:val="center"/>
              <w:rPr>
                <w:sz w:val="20"/>
                <w:szCs w:val="20"/>
                <w:lang w:val="ru-RU"/>
              </w:rPr>
            </w:pPr>
            <w:r w:rsidRPr="00F43780">
              <w:rPr>
                <w:sz w:val="20"/>
                <w:szCs w:val="20"/>
                <w:lang w:val="ru-RU"/>
              </w:rPr>
              <w:t>2022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before="5" w:line="360" w:lineRule="auto"/>
              <w:jc w:val="center"/>
              <w:rPr>
                <w:b/>
                <w:sz w:val="20"/>
                <w:szCs w:val="20"/>
                <w:lang w:val="ru-RU"/>
              </w:rPr>
            </w:pPr>
          </w:p>
          <w:p w:rsidR="003877B8" w:rsidRPr="00F43780" w:rsidRDefault="003877B8" w:rsidP="003877B8">
            <w:pPr>
              <w:spacing w:before="1" w:line="360" w:lineRule="auto"/>
              <w:ind w:left="244" w:right="215"/>
              <w:jc w:val="center"/>
              <w:rPr>
                <w:sz w:val="20"/>
                <w:szCs w:val="20"/>
                <w:lang w:val="ru-RU"/>
              </w:rPr>
            </w:pPr>
            <w:r w:rsidRPr="00F43780">
              <w:rPr>
                <w:sz w:val="20"/>
                <w:szCs w:val="20"/>
                <w:lang w:val="ru-RU"/>
              </w:rPr>
              <w:t>2023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before="6" w:line="360" w:lineRule="auto"/>
              <w:jc w:val="center"/>
              <w:rPr>
                <w:b/>
                <w:sz w:val="20"/>
                <w:szCs w:val="20"/>
                <w:lang w:val="ru-RU"/>
              </w:rPr>
            </w:pPr>
          </w:p>
          <w:p w:rsidR="003877B8" w:rsidRPr="00F43780" w:rsidRDefault="003877B8" w:rsidP="003877B8">
            <w:pPr>
              <w:spacing w:line="360" w:lineRule="auto"/>
              <w:jc w:val="center"/>
              <w:rPr>
                <w:sz w:val="20"/>
                <w:szCs w:val="20"/>
                <w:lang w:val="ru-RU"/>
              </w:rPr>
            </w:pPr>
            <w:r w:rsidRPr="00F43780">
              <w:rPr>
                <w:sz w:val="20"/>
                <w:szCs w:val="20"/>
                <w:lang w:val="ru-RU"/>
              </w:rPr>
              <w:t>2024</w:t>
            </w:r>
          </w:p>
          <w:p w:rsidR="003877B8" w:rsidRPr="00F43780" w:rsidRDefault="003877B8" w:rsidP="003877B8">
            <w:pPr>
              <w:spacing w:line="360" w:lineRule="auto"/>
              <w:jc w:val="center"/>
              <w:rPr>
                <w:sz w:val="20"/>
                <w:szCs w:val="20"/>
                <w:lang w:val="ru-RU"/>
              </w:rPr>
            </w:pPr>
            <w:r w:rsidRPr="00F43780">
              <w:rPr>
                <w:sz w:val="20"/>
                <w:szCs w:val="20"/>
                <w:lang w:val="ru-RU"/>
              </w:rPr>
              <w:t xml:space="preserve"> год</w:t>
            </w:r>
          </w:p>
        </w:tc>
        <w:tc>
          <w:tcPr>
            <w:tcW w:w="993"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before="5" w:line="360" w:lineRule="auto"/>
              <w:jc w:val="center"/>
              <w:rPr>
                <w:b/>
                <w:sz w:val="20"/>
                <w:szCs w:val="20"/>
                <w:lang w:val="ru-RU"/>
              </w:rPr>
            </w:pPr>
          </w:p>
          <w:p w:rsidR="003877B8" w:rsidRPr="00F43780" w:rsidRDefault="003877B8" w:rsidP="003877B8">
            <w:pPr>
              <w:spacing w:before="1" w:line="360" w:lineRule="auto"/>
              <w:ind w:left="170" w:right="145" w:hanging="47"/>
              <w:jc w:val="center"/>
              <w:rPr>
                <w:sz w:val="20"/>
                <w:szCs w:val="20"/>
                <w:lang w:val="ru-RU"/>
              </w:rPr>
            </w:pPr>
            <w:r w:rsidRPr="00F43780">
              <w:rPr>
                <w:sz w:val="20"/>
                <w:szCs w:val="20"/>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spacing w:before="6" w:line="360" w:lineRule="auto"/>
              <w:jc w:val="center"/>
              <w:rPr>
                <w:b/>
                <w:sz w:val="20"/>
                <w:szCs w:val="20"/>
                <w:lang w:val="ru-RU"/>
              </w:rPr>
            </w:pPr>
          </w:p>
          <w:p w:rsidR="003877B8" w:rsidRPr="00F43780" w:rsidRDefault="003877B8" w:rsidP="003877B8">
            <w:pPr>
              <w:spacing w:before="1" w:line="360" w:lineRule="auto"/>
              <w:ind w:left="148" w:right="136" w:hanging="3"/>
              <w:jc w:val="center"/>
              <w:rPr>
                <w:sz w:val="20"/>
                <w:szCs w:val="20"/>
                <w:lang w:val="ru-RU"/>
              </w:rPr>
            </w:pPr>
            <w:r w:rsidRPr="00F43780">
              <w:rPr>
                <w:sz w:val="20"/>
                <w:szCs w:val="20"/>
                <w:lang w:val="ru-RU"/>
              </w:rPr>
              <w:t>2026 год</w:t>
            </w:r>
          </w:p>
        </w:tc>
        <w:tc>
          <w:tcPr>
            <w:tcW w:w="689"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before="34" w:line="360" w:lineRule="auto"/>
              <w:ind w:left="122" w:right="96" w:hanging="1"/>
              <w:jc w:val="center"/>
              <w:rPr>
                <w:sz w:val="20"/>
                <w:szCs w:val="20"/>
                <w:lang w:val="ru-RU"/>
              </w:rPr>
            </w:pPr>
          </w:p>
          <w:p w:rsidR="003877B8" w:rsidRPr="00F43780" w:rsidRDefault="003877B8" w:rsidP="003877B8">
            <w:pPr>
              <w:spacing w:before="34" w:line="360" w:lineRule="auto"/>
              <w:ind w:left="122" w:right="96" w:hanging="1"/>
              <w:jc w:val="center"/>
              <w:rPr>
                <w:sz w:val="20"/>
                <w:szCs w:val="20"/>
                <w:lang w:val="ru-RU"/>
              </w:rPr>
            </w:pPr>
            <w:r w:rsidRPr="00F43780">
              <w:rPr>
                <w:sz w:val="20"/>
                <w:szCs w:val="20"/>
                <w:lang w:val="ru-RU"/>
              </w:rPr>
              <w:t>2027 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before="34" w:line="360" w:lineRule="auto"/>
              <w:ind w:left="121" w:right="96"/>
              <w:jc w:val="both"/>
              <w:rPr>
                <w:sz w:val="20"/>
                <w:szCs w:val="20"/>
                <w:lang w:val="ru-RU"/>
              </w:rPr>
            </w:pPr>
            <w:r w:rsidRPr="00F43780">
              <w:rPr>
                <w:color w:val="000000" w:themeColor="text1"/>
                <w:sz w:val="20"/>
                <w:szCs w:val="20"/>
                <w:lang w:val="ru-RU"/>
              </w:rPr>
              <w:t>прогнозный период 2028 год</w:t>
            </w: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before="34" w:line="360" w:lineRule="auto"/>
              <w:ind w:left="289" w:right="96" w:hanging="168"/>
              <w:jc w:val="center"/>
              <w:rPr>
                <w:sz w:val="20"/>
                <w:szCs w:val="20"/>
                <w:lang w:val="ru-RU"/>
              </w:rPr>
            </w:pPr>
            <w:r w:rsidRPr="00F43780">
              <w:rPr>
                <w:color w:val="000000" w:themeColor="text1"/>
                <w:sz w:val="20"/>
                <w:szCs w:val="20"/>
                <w:lang w:val="ru-RU"/>
              </w:rPr>
              <w:t>прогнозный период 2029 год</w:t>
            </w:r>
          </w:p>
        </w:tc>
      </w:tr>
      <w:tr w:rsidR="003877B8" w:rsidRPr="00F43780" w:rsidTr="003877B8">
        <w:trPr>
          <w:trHeight w:val="313"/>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widowControl/>
              <w:autoSpaceDE/>
              <w:autoSpaceDN/>
              <w:spacing w:line="360" w:lineRule="auto"/>
              <w:rPr>
                <w:sz w:val="20"/>
                <w:szCs w:val="20"/>
                <w:lang w:val="ru-RU"/>
              </w:rPr>
            </w:pPr>
          </w:p>
        </w:tc>
        <w:tc>
          <w:tcPr>
            <w:tcW w:w="4110" w:type="dxa"/>
            <w:gridSpan w:val="3"/>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before="17" w:line="360" w:lineRule="auto"/>
              <w:ind w:left="107"/>
              <w:rPr>
                <w:sz w:val="20"/>
                <w:szCs w:val="20"/>
                <w:lang w:val="ru-RU"/>
              </w:rPr>
            </w:pPr>
            <w:r w:rsidRPr="00F43780">
              <w:rPr>
                <w:sz w:val="20"/>
                <w:szCs w:val="20"/>
                <w:lang w:val="ru-RU"/>
              </w:rPr>
              <w:t>всего</w:t>
            </w:r>
            <w:r w:rsidRPr="00F43780">
              <w:rPr>
                <w:spacing w:val="-2"/>
                <w:sz w:val="20"/>
                <w:szCs w:val="20"/>
                <w:lang w:val="ru-RU"/>
              </w:rPr>
              <w:t xml:space="preserve"> </w:t>
            </w:r>
            <w:r w:rsidRPr="00F43780">
              <w:rPr>
                <w:sz w:val="20"/>
                <w:szCs w:val="20"/>
                <w:lang w:val="ru-RU"/>
              </w:rPr>
              <w:t>по</w:t>
            </w:r>
            <w:r w:rsidRPr="00F43780">
              <w:rPr>
                <w:spacing w:val="-2"/>
                <w:sz w:val="20"/>
                <w:szCs w:val="20"/>
                <w:lang w:val="ru-RU"/>
              </w:rPr>
              <w:t xml:space="preserve"> </w:t>
            </w:r>
            <w:r w:rsidRPr="00F43780">
              <w:rPr>
                <w:sz w:val="20"/>
                <w:szCs w:val="20"/>
                <w:lang w:val="ru-RU"/>
              </w:rPr>
              <w:t>источникам</w:t>
            </w:r>
          </w:p>
        </w:tc>
        <w:tc>
          <w:tcPr>
            <w:tcW w:w="993"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87 843,9</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rFonts w:eastAsia="Calibri"/>
                <w:sz w:val="20"/>
                <w:szCs w:val="20"/>
                <w:lang w:val="ru-RU"/>
              </w:rPr>
            </w:pPr>
            <w:r w:rsidRPr="00F43780">
              <w:rPr>
                <w:rFonts w:eastAsia="Calibri"/>
                <w:sz w:val="20"/>
                <w:szCs w:val="20"/>
                <w:lang w:val="ru-RU"/>
              </w:rPr>
              <w:t>78 397,8</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3 148,7</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3 148,7</w:t>
            </w:r>
          </w:p>
        </w:tc>
        <w:tc>
          <w:tcPr>
            <w:tcW w:w="993"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3 148,7</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689"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r>
      <w:tr w:rsidR="003877B8" w:rsidRPr="00F43780" w:rsidTr="003877B8">
        <w:trPr>
          <w:trHeight w:val="506"/>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widowControl/>
              <w:autoSpaceDE/>
              <w:autoSpaceDN/>
              <w:spacing w:line="360" w:lineRule="auto"/>
              <w:rPr>
                <w:sz w:val="20"/>
                <w:szCs w:val="20"/>
                <w:lang w:val="ru-RU"/>
              </w:rPr>
            </w:pPr>
          </w:p>
        </w:tc>
        <w:tc>
          <w:tcPr>
            <w:tcW w:w="4110" w:type="dxa"/>
            <w:gridSpan w:val="3"/>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before="41" w:line="360" w:lineRule="auto"/>
              <w:ind w:left="107" w:right="933"/>
              <w:rPr>
                <w:sz w:val="20"/>
                <w:szCs w:val="20"/>
                <w:lang w:val="ru-RU"/>
              </w:rPr>
            </w:pPr>
            <w:r w:rsidRPr="00F43780">
              <w:rPr>
                <w:sz w:val="20"/>
                <w:szCs w:val="20"/>
                <w:lang w:val="ru-RU"/>
              </w:rPr>
              <w:t>федеральный бюджет (по согласованию)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72 862,4</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rFonts w:eastAsia="Calibri"/>
                <w:sz w:val="20"/>
                <w:szCs w:val="20"/>
                <w:lang w:val="ru-RU"/>
              </w:rPr>
            </w:pPr>
            <w:r w:rsidRPr="00F43780">
              <w:rPr>
                <w:rFonts w:eastAsia="Calibri"/>
                <w:sz w:val="20"/>
                <w:szCs w:val="20"/>
                <w:lang w:val="ru-RU"/>
              </w:rPr>
              <w:t>72 862,4</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689"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r>
      <w:tr w:rsidR="003877B8" w:rsidRPr="00F43780" w:rsidTr="003877B8">
        <w:trPr>
          <w:trHeight w:val="1519"/>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widowControl/>
              <w:autoSpaceDE/>
              <w:autoSpaceDN/>
              <w:spacing w:line="360" w:lineRule="auto"/>
              <w:rPr>
                <w:sz w:val="20"/>
                <w:szCs w:val="20"/>
                <w:lang w:val="ru-RU"/>
              </w:rPr>
            </w:pPr>
          </w:p>
        </w:tc>
        <w:tc>
          <w:tcPr>
            <w:tcW w:w="4110" w:type="dxa"/>
            <w:gridSpan w:val="3"/>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before="154" w:line="360" w:lineRule="auto"/>
              <w:ind w:left="107" w:right="316"/>
              <w:rPr>
                <w:sz w:val="20"/>
                <w:szCs w:val="20"/>
                <w:lang w:val="ru-RU"/>
              </w:rPr>
            </w:pPr>
            <w:r w:rsidRPr="00F43780">
              <w:rPr>
                <w:sz w:val="20"/>
                <w:szCs w:val="20"/>
                <w:lang w:val="ru-RU"/>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rFonts w:eastAsia="Calibri"/>
                <w:sz w:val="20"/>
                <w:szCs w:val="20"/>
                <w:lang w:val="ru-RU"/>
              </w:rPr>
            </w:pPr>
            <w:r w:rsidRPr="00F43780">
              <w:rPr>
                <w:rFonts w:eastAsia="Calibri"/>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689"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r>
      <w:tr w:rsidR="003877B8" w:rsidRPr="00F43780" w:rsidTr="003877B8">
        <w:trPr>
          <w:trHeight w:val="313"/>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widowControl/>
              <w:autoSpaceDE/>
              <w:autoSpaceDN/>
              <w:spacing w:line="360" w:lineRule="auto"/>
              <w:rPr>
                <w:sz w:val="20"/>
                <w:szCs w:val="20"/>
                <w:lang w:val="ru-RU"/>
              </w:rPr>
            </w:pPr>
          </w:p>
        </w:tc>
        <w:tc>
          <w:tcPr>
            <w:tcW w:w="4110" w:type="dxa"/>
            <w:gridSpan w:val="3"/>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before="17" w:line="360" w:lineRule="auto"/>
              <w:ind w:left="107"/>
              <w:rPr>
                <w:sz w:val="20"/>
                <w:szCs w:val="20"/>
                <w:lang w:val="ru-RU"/>
              </w:rPr>
            </w:pPr>
            <w:r w:rsidRPr="00F43780">
              <w:rPr>
                <w:sz w:val="20"/>
                <w:szCs w:val="20"/>
                <w:lang w:val="ru-RU"/>
              </w:rPr>
              <w:t>областной</w:t>
            </w:r>
            <w:r w:rsidRPr="00F43780">
              <w:rPr>
                <w:spacing w:val="-3"/>
                <w:sz w:val="20"/>
                <w:szCs w:val="20"/>
                <w:lang w:val="ru-RU"/>
              </w:rPr>
              <w:t xml:space="preserve"> </w:t>
            </w:r>
            <w:r w:rsidRPr="00F43780">
              <w:rPr>
                <w:sz w:val="20"/>
                <w:szCs w:val="20"/>
                <w:lang w:val="ru-RU"/>
              </w:rPr>
              <w:t>бюджет (по</w:t>
            </w:r>
            <w:r w:rsidRPr="00F43780">
              <w:rPr>
                <w:spacing w:val="-4"/>
                <w:sz w:val="20"/>
                <w:szCs w:val="20"/>
                <w:lang w:val="ru-RU"/>
              </w:rPr>
              <w:t xml:space="preserve"> </w:t>
            </w:r>
            <w:r w:rsidRPr="00F43780">
              <w:rPr>
                <w:sz w:val="20"/>
                <w:szCs w:val="20"/>
                <w:lang w:val="ru-RU"/>
              </w:rPr>
              <w:t>согласованию)</w:t>
            </w:r>
            <w:r w:rsidRPr="00F43780">
              <w:rPr>
                <w:spacing w:val="-1"/>
                <w:sz w:val="20"/>
                <w:szCs w:val="20"/>
                <w:lang w:val="ru-RU"/>
              </w:rPr>
              <w:t xml:space="preserve"> </w:t>
            </w:r>
            <w:r w:rsidRPr="00F43780">
              <w:rPr>
                <w:sz w:val="20"/>
                <w:szCs w:val="20"/>
                <w:lang w:val="ru-RU"/>
              </w:rPr>
              <w:lastRenderedPageBreak/>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rFonts w:eastAsia="Calibri"/>
                <w:sz w:val="20"/>
                <w:szCs w:val="20"/>
                <w:lang w:val="ru-RU"/>
              </w:rPr>
            </w:pPr>
            <w:r w:rsidRPr="00F43780">
              <w:rPr>
                <w:rFonts w:eastAsia="Calibri"/>
                <w:sz w:val="20"/>
                <w:szCs w:val="20"/>
                <w:lang w:val="ru-RU"/>
              </w:rPr>
              <w:lastRenderedPageBreak/>
              <w:t>14 365,9</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rFonts w:eastAsia="Calibri"/>
                <w:sz w:val="20"/>
                <w:szCs w:val="20"/>
                <w:lang w:val="ru-RU"/>
              </w:rPr>
            </w:pPr>
            <w:r w:rsidRPr="00F43780">
              <w:rPr>
                <w:rFonts w:eastAsia="Calibri"/>
                <w:sz w:val="20"/>
                <w:szCs w:val="20"/>
                <w:lang w:val="ru-RU"/>
              </w:rPr>
              <w:t>5 069,8</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3 098,7</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3 098,7</w:t>
            </w:r>
          </w:p>
        </w:tc>
        <w:tc>
          <w:tcPr>
            <w:tcW w:w="993"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3 098,7</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689"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r>
      <w:tr w:rsidR="003877B8" w:rsidRPr="00F43780" w:rsidTr="003877B8">
        <w:trPr>
          <w:trHeight w:val="506"/>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widowControl/>
              <w:autoSpaceDE/>
              <w:autoSpaceDN/>
              <w:spacing w:line="360" w:lineRule="auto"/>
              <w:rPr>
                <w:sz w:val="20"/>
                <w:szCs w:val="20"/>
                <w:lang w:val="ru-RU"/>
              </w:rPr>
            </w:pPr>
          </w:p>
        </w:tc>
        <w:tc>
          <w:tcPr>
            <w:tcW w:w="4110" w:type="dxa"/>
            <w:gridSpan w:val="3"/>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before="27" w:line="360" w:lineRule="auto"/>
              <w:ind w:left="107"/>
              <w:rPr>
                <w:sz w:val="20"/>
                <w:szCs w:val="20"/>
                <w:lang w:val="ru-RU"/>
              </w:rPr>
            </w:pPr>
            <w:r w:rsidRPr="00F43780">
              <w:rPr>
                <w:sz w:val="20"/>
                <w:szCs w:val="20"/>
                <w:lang w:val="ru-RU"/>
              </w:rPr>
              <w:t>местный</w:t>
            </w:r>
            <w:r w:rsidRPr="00F43780">
              <w:rPr>
                <w:spacing w:val="-4"/>
                <w:sz w:val="20"/>
                <w:szCs w:val="20"/>
                <w:lang w:val="ru-RU"/>
              </w:rPr>
              <w:t xml:space="preserve"> </w:t>
            </w:r>
            <w:r w:rsidRPr="00F43780">
              <w:rPr>
                <w:sz w:val="20"/>
                <w:szCs w:val="20"/>
                <w:lang w:val="ru-RU"/>
              </w:rPr>
              <w:t>бюджет</w:t>
            </w:r>
            <w:r w:rsidRPr="00F43780">
              <w:rPr>
                <w:spacing w:val="-1"/>
                <w:sz w:val="20"/>
                <w:szCs w:val="20"/>
                <w:lang w:val="ru-RU"/>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rFonts w:eastAsia="Calibri"/>
                <w:sz w:val="20"/>
                <w:szCs w:val="20"/>
                <w:lang w:val="ru-RU"/>
              </w:rPr>
            </w:pPr>
            <w:r w:rsidRPr="00F43780">
              <w:rPr>
                <w:rFonts w:eastAsia="Calibri"/>
                <w:sz w:val="20"/>
                <w:szCs w:val="20"/>
                <w:lang w:val="ru-RU"/>
              </w:rPr>
              <w:t>615,6</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465,6</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50,0</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50,0</w:t>
            </w:r>
          </w:p>
        </w:tc>
        <w:tc>
          <w:tcPr>
            <w:tcW w:w="993"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50,0</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689"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r>
      <w:tr w:rsidR="003877B8" w:rsidRPr="00F43780" w:rsidTr="003877B8">
        <w:trPr>
          <w:trHeight w:val="600"/>
        </w:trPr>
        <w:tc>
          <w:tcPr>
            <w:tcW w:w="2147" w:type="dxa"/>
            <w:vMerge/>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widowControl/>
              <w:autoSpaceDE/>
              <w:autoSpaceDN/>
              <w:spacing w:line="360" w:lineRule="auto"/>
              <w:rPr>
                <w:sz w:val="20"/>
                <w:szCs w:val="20"/>
                <w:lang w:val="ru-RU"/>
              </w:rPr>
            </w:pPr>
          </w:p>
        </w:tc>
        <w:tc>
          <w:tcPr>
            <w:tcW w:w="4110" w:type="dxa"/>
            <w:gridSpan w:val="3"/>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before="41" w:line="360" w:lineRule="auto"/>
              <w:ind w:left="107" w:right="509"/>
              <w:rPr>
                <w:sz w:val="20"/>
                <w:szCs w:val="20"/>
                <w:lang w:val="ru-RU"/>
              </w:rPr>
            </w:pPr>
            <w:r w:rsidRPr="00F43780">
              <w:rPr>
                <w:sz w:val="20"/>
                <w:szCs w:val="20"/>
                <w:lang w:val="ru-RU"/>
              </w:rPr>
              <w:t>бюджеты сельских поселений (по</w:t>
            </w:r>
            <w:r w:rsidRPr="00F43780">
              <w:rPr>
                <w:spacing w:val="-4"/>
                <w:sz w:val="20"/>
                <w:szCs w:val="20"/>
                <w:lang w:val="ru-RU"/>
              </w:rPr>
              <w:t xml:space="preserve"> </w:t>
            </w:r>
            <w:r w:rsidRPr="00F43780">
              <w:rPr>
                <w:sz w:val="20"/>
                <w:szCs w:val="20"/>
                <w:lang w:val="ru-RU"/>
              </w:rPr>
              <w:t>согласованию)</w:t>
            </w:r>
            <w:r w:rsidRPr="00F43780">
              <w:rPr>
                <w:spacing w:val="-1"/>
                <w:sz w:val="20"/>
                <w:szCs w:val="20"/>
                <w:lang w:val="ru-RU"/>
              </w:rPr>
              <w:t xml:space="preserve"> </w:t>
            </w:r>
            <w:r w:rsidRPr="00F43780">
              <w:rPr>
                <w:sz w:val="20"/>
                <w:szCs w:val="20"/>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689"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r>
      <w:tr w:rsidR="003877B8" w:rsidRPr="00F43780" w:rsidTr="003877B8">
        <w:trPr>
          <w:trHeight w:val="600"/>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3877B8" w:rsidRPr="00F43780" w:rsidRDefault="003877B8" w:rsidP="003877B8">
            <w:pPr>
              <w:widowControl/>
              <w:autoSpaceDE/>
              <w:autoSpaceDN/>
              <w:spacing w:line="360" w:lineRule="auto"/>
              <w:rPr>
                <w:sz w:val="20"/>
                <w:szCs w:val="20"/>
                <w:lang w:val="ru-RU"/>
              </w:rPr>
            </w:pPr>
          </w:p>
        </w:tc>
        <w:tc>
          <w:tcPr>
            <w:tcW w:w="4110" w:type="dxa"/>
            <w:gridSpan w:val="3"/>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before="41" w:line="360" w:lineRule="auto"/>
              <w:ind w:left="107" w:right="509"/>
              <w:rPr>
                <w:sz w:val="20"/>
                <w:szCs w:val="20"/>
                <w:lang w:val="ru-RU"/>
              </w:rPr>
            </w:pPr>
            <w:r w:rsidRPr="00F43780">
              <w:rPr>
                <w:sz w:val="20"/>
                <w:szCs w:val="20"/>
                <w:lang w:val="ru-RU"/>
              </w:rPr>
              <w:t>внебюджетные источники (по согласованию)</w:t>
            </w:r>
            <w:r w:rsidRPr="00F43780">
              <w:rPr>
                <w:spacing w:val="-52"/>
                <w:sz w:val="20"/>
                <w:szCs w:val="20"/>
                <w:lang w:val="ru-RU"/>
              </w:rPr>
              <w:t xml:space="preserve"> </w:t>
            </w:r>
            <w:r w:rsidRPr="00F43780">
              <w:rPr>
                <w:sz w:val="20"/>
                <w:szCs w:val="20"/>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689"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77B8" w:rsidRPr="00F43780" w:rsidRDefault="003877B8" w:rsidP="003877B8">
            <w:pPr>
              <w:spacing w:line="360" w:lineRule="auto"/>
              <w:jc w:val="center"/>
              <w:rPr>
                <w:sz w:val="20"/>
                <w:szCs w:val="20"/>
                <w:lang w:val="ru-RU"/>
              </w:rPr>
            </w:pPr>
            <w:r w:rsidRPr="00F43780">
              <w:rPr>
                <w:sz w:val="20"/>
                <w:szCs w:val="20"/>
                <w:lang w:val="ru-RU"/>
              </w:rPr>
              <w:t>0,0</w:t>
            </w:r>
          </w:p>
        </w:tc>
      </w:tr>
      <w:tr w:rsidR="003877B8" w:rsidRPr="00F43780" w:rsidTr="003877B8">
        <w:trPr>
          <w:trHeight w:val="361"/>
        </w:trPr>
        <w:tc>
          <w:tcPr>
            <w:tcW w:w="15452" w:type="dxa"/>
            <w:gridSpan w:val="13"/>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before="49" w:line="360" w:lineRule="auto"/>
              <w:rPr>
                <w:sz w:val="20"/>
                <w:szCs w:val="20"/>
                <w:lang w:val="ru-RU"/>
              </w:rPr>
            </w:pPr>
            <w:r w:rsidRPr="00F43780">
              <w:rPr>
                <w:sz w:val="20"/>
                <w:szCs w:val="20"/>
                <w:lang w:val="ru-RU"/>
              </w:rPr>
              <w:t>Дополнительная</w:t>
            </w:r>
            <w:r w:rsidRPr="00F43780">
              <w:rPr>
                <w:spacing w:val="-8"/>
                <w:sz w:val="20"/>
                <w:szCs w:val="20"/>
                <w:lang w:val="ru-RU"/>
              </w:rPr>
              <w:t xml:space="preserve"> </w:t>
            </w:r>
            <w:r w:rsidRPr="00F43780">
              <w:rPr>
                <w:sz w:val="20"/>
                <w:szCs w:val="20"/>
                <w:lang w:val="ru-RU"/>
              </w:rPr>
              <w:t>информация</w:t>
            </w:r>
          </w:p>
        </w:tc>
      </w:tr>
      <w:tr w:rsidR="003877B8" w:rsidRPr="00F43780" w:rsidTr="003877B8">
        <w:trPr>
          <w:trHeight w:val="2023"/>
        </w:trPr>
        <w:tc>
          <w:tcPr>
            <w:tcW w:w="2715" w:type="dxa"/>
            <w:gridSpan w:val="2"/>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line="360" w:lineRule="auto"/>
              <w:ind w:right="803" w:firstLine="20"/>
              <w:jc w:val="both"/>
              <w:rPr>
                <w:sz w:val="20"/>
                <w:szCs w:val="20"/>
                <w:lang w:val="ru-RU"/>
              </w:rPr>
            </w:pPr>
            <w:r w:rsidRPr="00F43780">
              <w:rPr>
                <w:sz w:val="20"/>
                <w:szCs w:val="20"/>
                <w:lang w:val="ru-RU"/>
              </w:rPr>
              <w:t>Условия и порядок</w:t>
            </w:r>
            <w:r w:rsidRPr="00F43780">
              <w:rPr>
                <w:spacing w:val="-52"/>
                <w:sz w:val="20"/>
                <w:szCs w:val="20"/>
                <w:lang w:val="ru-RU"/>
              </w:rPr>
              <w:t xml:space="preserve"> </w:t>
            </w:r>
            <w:r w:rsidRPr="00F43780">
              <w:rPr>
                <w:sz w:val="20"/>
                <w:szCs w:val="20"/>
                <w:lang w:val="ru-RU"/>
              </w:rPr>
              <w:t>софинансирования</w:t>
            </w:r>
            <w:r w:rsidRPr="00F43780">
              <w:rPr>
                <w:spacing w:val="-53"/>
                <w:sz w:val="20"/>
                <w:szCs w:val="20"/>
                <w:lang w:val="ru-RU"/>
              </w:rPr>
              <w:t xml:space="preserve"> </w:t>
            </w:r>
            <w:r w:rsidRPr="00F43780">
              <w:rPr>
                <w:sz w:val="20"/>
                <w:szCs w:val="20"/>
                <w:lang w:val="ru-RU"/>
              </w:rPr>
              <w:t>мероприятий</w:t>
            </w:r>
          </w:p>
          <w:p w:rsidR="003877B8" w:rsidRPr="00F43780" w:rsidRDefault="003877B8" w:rsidP="003877B8">
            <w:pPr>
              <w:spacing w:line="360" w:lineRule="auto"/>
              <w:ind w:right="150" w:firstLine="20"/>
              <w:rPr>
                <w:sz w:val="20"/>
                <w:szCs w:val="20"/>
                <w:lang w:val="ru-RU"/>
              </w:rPr>
            </w:pPr>
            <w:r w:rsidRPr="00F43780">
              <w:rPr>
                <w:sz w:val="20"/>
                <w:szCs w:val="20"/>
                <w:lang w:val="ru-RU"/>
              </w:rPr>
              <w:t>регионального проекта из</w:t>
            </w:r>
            <w:r w:rsidRPr="00F43780">
              <w:rPr>
                <w:spacing w:val="-52"/>
                <w:sz w:val="20"/>
                <w:szCs w:val="20"/>
                <w:lang w:val="ru-RU"/>
              </w:rPr>
              <w:t xml:space="preserve"> </w:t>
            </w:r>
            <w:r w:rsidRPr="00F43780">
              <w:rPr>
                <w:sz w:val="20"/>
                <w:szCs w:val="20"/>
                <w:lang w:val="ru-RU"/>
              </w:rPr>
              <w:t>областного бюджета,</w:t>
            </w:r>
            <w:r w:rsidRPr="00F43780">
              <w:rPr>
                <w:spacing w:val="1"/>
                <w:sz w:val="20"/>
                <w:szCs w:val="20"/>
                <w:lang w:val="ru-RU"/>
              </w:rPr>
              <w:t xml:space="preserve"> </w:t>
            </w:r>
            <w:r w:rsidRPr="00F43780">
              <w:rPr>
                <w:sz w:val="20"/>
                <w:szCs w:val="20"/>
                <w:lang w:val="ru-RU"/>
              </w:rPr>
              <w:t>бюджетов сельских посе</w:t>
            </w:r>
            <w:r w:rsidRPr="00F43780">
              <w:rPr>
                <w:spacing w:val="1"/>
                <w:sz w:val="20"/>
                <w:szCs w:val="20"/>
                <w:lang w:val="ru-RU"/>
              </w:rPr>
              <w:t xml:space="preserve">лений, </w:t>
            </w:r>
            <w:r w:rsidRPr="00F43780">
              <w:rPr>
                <w:sz w:val="20"/>
                <w:szCs w:val="20"/>
                <w:lang w:val="ru-RU"/>
              </w:rPr>
              <w:t>внебюджетных</w:t>
            </w:r>
          </w:p>
          <w:p w:rsidR="003877B8" w:rsidRPr="00F43780" w:rsidRDefault="003877B8" w:rsidP="003877B8">
            <w:pPr>
              <w:spacing w:line="360" w:lineRule="auto"/>
              <w:ind w:firstLine="20"/>
              <w:rPr>
                <w:sz w:val="20"/>
                <w:szCs w:val="20"/>
                <w:lang w:val="ru-RU"/>
              </w:rPr>
            </w:pPr>
            <w:r w:rsidRPr="00F43780">
              <w:rPr>
                <w:sz w:val="20"/>
                <w:szCs w:val="20"/>
                <w:lang w:val="ru-RU"/>
              </w:rPr>
              <w:t>источников</w:t>
            </w:r>
          </w:p>
        </w:tc>
        <w:tc>
          <w:tcPr>
            <w:tcW w:w="12737" w:type="dxa"/>
            <w:gridSpan w:val="11"/>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lang w:val="ru-RU"/>
              </w:rPr>
            </w:pPr>
            <w:r w:rsidRPr="00F43780">
              <w:rPr>
                <w:sz w:val="20"/>
                <w:szCs w:val="20"/>
                <w:lang w:val="ru-RU"/>
              </w:rPr>
              <w:t xml:space="preserve">Условия и порядок софинансирования регионального проекта 1 из федерального бюджета в рамках федерального проекта «Спорт - норма жизни» определяются в соответствии с Правилами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w:t>
            </w:r>
            <w:r w:rsidRPr="00F43780">
              <w:rPr>
                <w:sz w:val="20"/>
                <w:szCs w:val="20"/>
              </w:rPr>
              <w:t>N</w:t>
            </w:r>
            <w:r w:rsidRPr="00F43780">
              <w:rPr>
                <w:sz w:val="20"/>
                <w:szCs w:val="20"/>
                <w:lang w:val="ru-RU"/>
              </w:rPr>
              <w:t xml:space="preserve"> 999 «О формировании, предоставлении и распределении субсидий из федерального бюджета бюджетам субъектов Российской Федерации», Правилами предоставления и распределения субсидий из федерального бюджета бюджетам субъектов Российской Федерации на софинансирования государственных программ субъектов Российской Федерации государственной программы Российской Федерации «Развитие физической культуры и спорта», утвержденной Постановлением Правительства Российской Федерации от 15.04.2014 </w:t>
            </w:r>
            <w:r w:rsidRPr="00F43780">
              <w:rPr>
                <w:sz w:val="20"/>
                <w:szCs w:val="20"/>
              </w:rPr>
              <w:t>N</w:t>
            </w:r>
            <w:r w:rsidRPr="00F43780">
              <w:rPr>
                <w:sz w:val="20"/>
                <w:szCs w:val="20"/>
                <w:lang w:val="ru-RU"/>
              </w:rPr>
              <w:t xml:space="preserve"> 302 "Об утверждении государственной программы Российской Федерации «Развитие физической культуры и спорта». Субсидии из областного бюджета бюджетам муниципальных образований Томской области на реализацию мероприятий регионального проекта 1 предоставляются в соответствии с Порядками предоставления и распределения из областного бюджета субсидий, являющимися приложениями к настоящей государственной программе»</w:t>
            </w:r>
          </w:p>
        </w:tc>
      </w:tr>
      <w:tr w:rsidR="003877B8" w:rsidRPr="00F43780" w:rsidTr="003877B8">
        <w:trPr>
          <w:trHeight w:val="760"/>
        </w:trPr>
        <w:tc>
          <w:tcPr>
            <w:tcW w:w="2715" w:type="dxa"/>
            <w:gridSpan w:val="2"/>
            <w:tcBorders>
              <w:top w:val="single" w:sz="4" w:space="0" w:color="000000"/>
              <w:left w:val="single" w:sz="4" w:space="0" w:color="000000"/>
              <w:bottom w:val="single" w:sz="4" w:space="0" w:color="000000"/>
              <w:right w:val="single" w:sz="4" w:space="0" w:color="000000"/>
            </w:tcBorders>
            <w:hideMark/>
          </w:tcPr>
          <w:p w:rsidR="003877B8" w:rsidRPr="00F43780" w:rsidRDefault="003877B8" w:rsidP="003877B8">
            <w:pPr>
              <w:spacing w:line="360" w:lineRule="auto"/>
              <w:rPr>
                <w:sz w:val="20"/>
                <w:szCs w:val="20"/>
                <w:lang w:val="ru-RU"/>
              </w:rPr>
            </w:pPr>
            <w:r w:rsidRPr="00F43780">
              <w:rPr>
                <w:sz w:val="20"/>
                <w:szCs w:val="20"/>
                <w:lang w:val="ru-RU"/>
              </w:rPr>
              <w:t>Связь</w:t>
            </w:r>
            <w:r w:rsidRPr="00F43780">
              <w:rPr>
                <w:spacing w:val="-2"/>
                <w:sz w:val="20"/>
                <w:szCs w:val="20"/>
                <w:lang w:val="ru-RU"/>
              </w:rPr>
              <w:t xml:space="preserve"> </w:t>
            </w:r>
            <w:r w:rsidRPr="00F43780">
              <w:rPr>
                <w:sz w:val="20"/>
                <w:szCs w:val="20"/>
                <w:lang w:val="ru-RU"/>
              </w:rPr>
              <w:t>с</w:t>
            </w:r>
          </w:p>
          <w:p w:rsidR="003877B8" w:rsidRPr="00F43780" w:rsidRDefault="003877B8" w:rsidP="003877B8">
            <w:pPr>
              <w:spacing w:line="360" w:lineRule="auto"/>
              <w:ind w:right="449"/>
              <w:rPr>
                <w:sz w:val="20"/>
                <w:szCs w:val="20"/>
                <w:lang w:val="ru-RU"/>
              </w:rPr>
            </w:pPr>
            <w:r w:rsidRPr="00F43780">
              <w:rPr>
                <w:sz w:val="20"/>
                <w:szCs w:val="20"/>
                <w:lang w:val="ru-RU"/>
              </w:rPr>
              <w:t>муниципальными   программами</w:t>
            </w:r>
            <w:r w:rsidRPr="00F43780">
              <w:rPr>
                <w:spacing w:val="-9"/>
                <w:sz w:val="20"/>
                <w:szCs w:val="20"/>
                <w:lang w:val="ru-RU"/>
              </w:rPr>
              <w:t xml:space="preserve"> </w:t>
            </w:r>
            <w:r w:rsidRPr="00F43780">
              <w:rPr>
                <w:sz w:val="20"/>
                <w:szCs w:val="20"/>
                <w:lang w:val="ru-RU"/>
              </w:rPr>
              <w:t>Молчановского района</w:t>
            </w:r>
          </w:p>
        </w:tc>
        <w:tc>
          <w:tcPr>
            <w:tcW w:w="12737" w:type="dxa"/>
            <w:gridSpan w:val="11"/>
            <w:tcBorders>
              <w:top w:val="single" w:sz="4" w:space="0" w:color="000000"/>
              <w:left w:val="single" w:sz="4" w:space="0" w:color="000000"/>
              <w:bottom w:val="single" w:sz="4" w:space="0" w:color="000000"/>
              <w:right w:val="single" w:sz="4" w:space="0" w:color="000000"/>
            </w:tcBorders>
          </w:tcPr>
          <w:p w:rsidR="003877B8" w:rsidRPr="00F43780" w:rsidRDefault="003877B8" w:rsidP="003877B8">
            <w:pPr>
              <w:spacing w:line="360" w:lineRule="auto"/>
              <w:rPr>
                <w:sz w:val="20"/>
                <w:szCs w:val="20"/>
                <w:lang w:val="ru-RU"/>
              </w:rPr>
            </w:pPr>
            <w:r w:rsidRPr="00F43780">
              <w:rPr>
                <w:sz w:val="20"/>
                <w:szCs w:val="20"/>
                <w:lang w:val="ru-RU"/>
              </w:rPr>
              <w:t>Государственная программа «Развитие молодежной политики, физической культуры и спорта в Томской области»  утверждена постановлением Администрации Томской области от 27.09.2019 № 345а «Об утверждении государственной программы «Развитие молодежной политики, физической культуры и спорта в Томской области»</w:t>
            </w:r>
          </w:p>
        </w:tc>
      </w:tr>
    </w:tbl>
    <w:p w:rsidR="003877B8" w:rsidRPr="00F43780" w:rsidRDefault="003877B8" w:rsidP="003877B8">
      <w:pPr>
        <w:pStyle w:val="ConsPlusNormal"/>
        <w:tabs>
          <w:tab w:val="left" w:pos="540"/>
        </w:tabs>
        <w:spacing w:line="360" w:lineRule="auto"/>
        <w:ind w:left="360"/>
        <w:jc w:val="center"/>
        <w:rPr>
          <w:rFonts w:ascii="Times New Roman" w:hAnsi="Times New Roman" w:cs="Times New Roman"/>
          <w:b/>
          <w:sz w:val="20"/>
        </w:rPr>
      </w:pPr>
    </w:p>
    <w:p w:rsidR="003877B8" w:rsidRPr="00F43780" w:rsidRDefault="003877B8" w:rsidP="003877B8">
      <w:pPr>
        <w:pStyle w:val="ConsPlusTitle"/>
        <w:spacing w:line="360" w:lineRule="auto"/>
        <w:jc w:val="center"/>
        <w:outlineLvl w:val="3"/>
        <w:rPr>
          <w:rFonts w:ascii="Times New Roman" w:hAnsi="Times New Roman" w:cs="Times New Roman"/>
          <w:sz w:val="20"/>
        </w:rPr>
      </w:pPr>
      <w:r w:rsidRPr="00F43780">
        <w:rPr>
          <w:rFonts w:ascii="Times New Roman" w:hAnsi="Times New Roman" w:cs="Times New Roman"/>
          <w:sz w:val="20"/>
        </w:rPr>
        <w:t>Перечень финансируемых мероприятий региональных проектов</w:t>
      </w:r>
    </w:p>
    <w:p w:rsidR="003877B8" w:rsidRPr="00F43780" w:rsidRDefault="003877B8" w:rsidP="003877B8">
      <w:pPr>
        <w:pStyle w:val="ConsPlusNormal"/>
        <w:tabs>
          <w:tab w:val="left" w:pos="540"/>
        </w:tabs>
        <w:spacing w:line="360" w:lineRule="auto"/>
        <w:ind w:left="360"/>
        <w:jc w:val="center"/>
        <w:rPr>
          <w:rFonts w:ascii="Times New Roman" w:hAnsi="Times New Roman" w:cs="Times New Roman"/>
          <w:b/>
          <w:sz w:val="20"/>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2"/>
        <w:gridCol w:w="1993"/>
        <w:gridCol w:w="57"/>
        <w:gridCol w:w="1299"/>
        <w:gridCol w:w="49"/>
        <w:gridCol w:w="13"/>
        <w:gridCol w:w="1276"/>
        <w:gridCol w:w="1134"/>
        <w:gridCol w:w="59"/>
        <w:gridCol w:w="1080"/>
        <w:gridCol w:w="972"/>
        <w:gridCol w:w="111"/>
        <w:gridCol w:w="857"/>
        <w:gridCol w:w="39"/>
        <w:gridCol w:w="973"/>
        <w:gridCol w:w="1720"/>
        <w:gridCol w:w="1418"/>
        <w:gridCol w:w="1417"/>
      </w:tblGrid>
      <w:tr w:rsidR="003877B8" w:rsidRPr="00F43780" w:rsidTr="003877B8">
        <w:tc>
          <w:tcPr>
            <w:tcW w:w="842" w:type="dxa"/>
            <w:vMerge w:val="restart"/>
            <w:vAlign w:val="center"/>
          </w:tcPr>
          <w:p w:rsidR="003877B8" w:rsidRPr="00F43780" w:rsidRDefault="003877B8" w:rsidP="003877B8">
            <w:pPr>
              <w:pStyle w:val="ConsPlusNormal"/>
              <w:tabs>
                <w:tab w:val="left" w:pos="540"/>
              </w:tabs>
              <w:spacing w:line="360" w:lineRule="auto"/>
              <w:rPr>
                <w:rFonts w:ascii="Times New Roman" w:hAnsi="Times New Roman" w:cs="Times New Roman"/>
                <w:sz w:val="20"/>
              </w:rPr>
            </w:pPr>
            <w:r w:rsidRPr="00F43780">
              <w:rPr>
                <w:rFonts w:ascii="Times New Roman" w:hAnsi="Times New Roman" w:cs="Times New Roman"/>
                <w:sz w:val="20"/>
              </w:rPr>
              <w:lastRenderedPageBreak/>
              <w:t>N п/п</w:t>
            </w:r>
          </w:p>
        </w:tc>
        <w:tc>
          <w:tcPr>
            <w:tcW w:w="2050" w:type="dxa"/>
            <w:gridSpan w:val="2"/>
            <w:vMerge w:val="restart"/>
            <w:vAlign w:val="center"/>
          </w:tcPr>
          <w:p w:rsidR="003877B8" w:rsidRPr="00F43780" w:rsidRDefault="003877B8" w:rsidP="003877B8">
            <w:pPr>
              <w:pStyle w:val="ConsPlusNormal"/>
              <w:tabs>
                <w:tab w:val="left" w:pos="540"/>
              </w:tabs>
              <w:spacing w:line="360" w:lineRule="auto"/>
              <w:rPr>
                <w:rFonts w:ascii="Times New Roman" w:hAnsi="Times New Roman" w:cs="Times New Roman"/>
                <w:sz w:val="20"/>
              </w:rPr>
            </w:pPr>
            <w:r w:rsidRPr="00F43780">
              <w:rPr>
                <w:rFonts w:ascii="Times New Roman" w:hAnsi="Times New Roman" w:cs="Times New Roman"/>
                <w:sz w:val="20"/>
              </w:rPr>
              <w:t>Наименование подпрограммы,</w:t>
            </w:r>
          </w:p>
          <w:p w:rsidR="003877B8" w:rsidRPr="00F43780" w:rsidRDefault="003877B8" w:rsidP="003877B8">
            <w:pPr>
              <w:pStyle w:val="ConsPlusNormal"/>
              <w:tabs>
                <w:tab w:val="left" w:pos="540"/>
              </w:tabs>
              <w:spacing w:line="360" w:lineRule="auto"/>
              <w:rPr>
                <w:rFonts w:ascii="Times New Roman" w:hAnsi="Times New Roman" w:cs="Times New Roman"/>
                <w:sz w:val="20"/>
              </w:rPr>
            </w:pPr>
            <w:r w:rsidRPr="00F43780">
              <w:rPr>
                <w:rFonts w:ascii="Times New Roman" w:hAnsi="Times New Roman" w:cs="Times New Roman"/>
                <w:sz w:val="20"/>
              </w:rPr>
              <w:t>задачи подпрограммы, ВЦП (основного мероприятия) муниципальной программы</w:t>
            </w:r>
          </w:p>
        </w:tc>
        <w:tc>
          <w:tcPr>
            <w:tcW w:w="1299" w:type="dxa"/>
            <w:vMerge w:val="restart"/>
            <w:vAlign w:val="center"/>
          </w:tcPr>
          <w:p w:rsidR="003877B8" w:rsidRPr="00F43780" w:rsidRDefault="003877B8" w:rsidP="003877B8">
            <w:pPr>
              <w:pStyle w:val="ConsPlusNormal"/>
              <w:tabs>
                <w:tab w:val="left" w:pos="540"/>
              </w:tabs>
              <w:spacing w:line="360" w:lineRule="auto"/>
              <w:rPr>
                <w:rFonts w:ascii="Times New Roman" w:hAnsi="Times New Roman" w:cs="Times New Roman"/>
                <w:sz w:val="20"/>
              </w:rPr>
            </w:pPr>
            <w:r w:rsidRPr="00F43780">
              <w:rPr>
                <w:rFonts w:ascii="Times New Roman" w:hAnsi="Times New Roman" w:cs="Times New Roman"/>
                <w:sz w:val="20"/>
              </w:rPr>
              <w:t>Срок реализации</w:t>
            </w:r>
          </w:p>
        </w:tc>
        <w:tc>
          <w:tcPr>
            <w:tcW w:w="1338" w:type="dxa"/>
            <w:gridSpan w:val="3"/>
            <w:vMerge w:val="restart"/>
            <w:vAlign w:val="center"/>
          </w:tcPr>
          <w:p w:rsidR="003877B8" w:rsidRPr="00F43780" w:rsidRDefault="003877B8" w:rsidP="003877B8">
            <w:pPr>
              <w:pStyle w:val="ConsPlusNormal"/>
              <w:tabs>
                <w:tab w:val="left" w:pos="540"/>
              </w:tabs>
              <w:spacing w:line="360" w:lineRule="auto"/>
              <w:rPr>
                <w:rFonts w:ascii="Times New Roman" w:hAnsi="Times New Roman" w:cs="Times New Roman"/>
                <w:sz w:val="20"/>
              </w:rPr>
            </w:pPr>
            <w:r w:rsidRPr="00F43780">
              <w:rPr>
                <w:rFonts w:ascii="Times New Roman" w:hAnsi="Times New Roman" w:cs="Times New Roman"/>
                <w:sz w:val="20"/>
              </w:rPr>
              <w:t>Объем финансирования (тыс. рублей)</w:t>
            </w:r>
          </w:p>
        </w:tc>
        <w:tc>
          <w:tcPr>
            <w:tcW w:w="5225" w:type="dxa"/>
            <w:gridSpan w:val="8"/>
            <w:vAlign w:val="center"/>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В том числе за счет средств</w:t>
            </w:r>
          </w:p>
        </w:tc>
        <w:tc>
          <w:tcPr>
            <w:tcW w:w="1720" w:type="dxa"/>
            <w:vMerge w:val="restart"/>
            <w:vAlign w:val="center"/>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Участник/участник мероприятия</w:t>
            </w:r>
          </w:p>
        </w:tc>
        <w:tc>
          <w:tcPr>
            <w:tcW w:w="2835" w:type="dxa"/>
            <w:gridSpan w:val="2"/>
            <w:vAlign w:val="center"/>
          </w:tcPr>
          <w:p w:rsidR="003877B8" w:rsidRPr="00F43780" w:rsidRDefault="003877B8" w:rsidP="003877B8">
            <w:pPr>
              <w:pStyle w:val="ConsPlusNormal"/>
              <w:tabs>
                <w:tab w:val="left" w:pos="364"/>
              </w:tabs>
              <w:spacing w:line="360" w:lineRule="auto"/>
              <w:rPr>
                <w:rFonts w:ascii="Times New Roman" w:hAnsi="Times New Roman" w:cs="Times New Roman"/>
                <w:sz w:val="20"/>
              </w:rPr>
            </w:pPr>
            <w:r w:rsidRPr="00F43780">
              <w:rPr>
                <w:rFonts w:ascii="Times New Roman" w:hAnsi="Times New Roman" w:cs="Times New Roman"/>
                <w:sz w:val="20"/>
              </w:rPr>
              <w:t>Показатели конечного результата ВЦП (основного</w:t>
            </w:r>
          </w:p>
          <w:p w:rsidR="003877B8" w:rsidRPr="00F43780" w:rsidRDefault="003877B8" w:rsidP="003877B8">
            <w:pPr>
              <w:pStyle w:val="ConsPlusNormal"/>
              <w:tabs>
                <w:tab w:val="left" w:pos="364"/>
              </w:tabs>
              <w:spacing w:line="360" w:lineRule="auto"/>
              <w:rPr>
                <w:rFonts w:ascii="Times New Roman" w:hAnsi="Times New Roman" w:cs="Times New Roman"/>
                <w:sz w:val="20"/>
              </w:rPr>
            </w:pPr>
            <w:r w:rsidRPr="00F43780">
              <w:rPr>
                <w:rFonts w:ascii="Times New Roman" w:hAnsi="Times New Roman" w:cs="Times New Roman"/>
                <w:sz w:val="20"/>
              </w:rPr>
              <w:t>мероприятия), показатели непосредственного результата мероприятий, входящих в состав основного мероприятия, по годам реализации</w:t>
            </w:r>
          </w:p>
        </w:tc>
      </w:tr>
      <w:tr w:rsidR="003877B8" w:rsidRPr="00F43780" w:rsidTr="003877B8">
        <w:tc>
          <w:tcPr>
            <w:tcW w:w="842" w:type="dxa"/>
            <w:vMerge/>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p>
        </w:tc>
        <w:tc>
          <w:tcPr>
            <w:tcW w:w="2050" w:type="dxa"/>
            <w:gridSpan w:val="2"/>
            <w:vMerge/>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p>
        </w:tc>
        <w:tc>
          <w:tcPr>
            <w:tcW w:w="1299" w:type="dxa"/>
            <w:vMerge/>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p>
        </w:tc>
        <w:tc>
          <w:tcPr>
            <w:tcW w:w="1338" w:type="dxa"/>
            <w:gridSpan w:val="3"/>
            <w:vMerge/>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p>
        </w:tc>
        <w:tc>
          <w:tcPr>
            <w:tcW w:w="1134" w:type="dxa"/>
            <w:vAlign w:val="center"/>
          </w:tcPr>
          <w:p w:rsidR="003877B8" w:rsidRPr="00F43780" w:rsidRDefault="003877B8" w:rsidP="003877B8">
            <w:pPr>
              <w:pStyle w:val="ConsPlusNormal"/>
              <w:tabs>
                <w:tab w:val="left" w:pos="540"/>
              </w:tabs>
              <w:spacing w:line="360" w:lineRule="auto"/>
              <w:rPr>
                <w:rFonts w:ascii="Times New Roman" w:hAnsi="Times New Roman" w:cs="Times New Roman"/>
                <w:sz w:val="20"/>
              </w:rPr>
            </w:pPr>
            <w:r w:rsidRPr="00F43780">
              <w:rPr>
                <w:rFonts w:ascii="Times New Roman" w:hAnsi="Times New Roman" w:cs="Times New Roman"/>
                <w:sz w:val="20"/>
              </w:rPr>
              <w:t>федерального бюджета (по согласованию) (прогноз)</w:t>
            </w:r>
          </w:p>
        </w:tc>
        <w:tc>
          <w:tcPr>
            <w:tcW w:w="1139" w:type="dxa"/>
            <w:gridSpan w:val="2"/>
            <w:vAlign w:val="center"/>
          </w:tcPr>
          <w:p w:rsidR="003877B8" w:rsidRPr="00F43780" w:rsidRDefault="003877B8" w:rsidP="003877B8">
            <w:pPr>
              <w:pStyle w:val="ConsPlusNormal"/>
              <w:tabs>
                <w:tab w:val="left" w:pos="540"/>
              </w:tabs>
              <w:spacing w:line="360" w:lineRule="auto"/>
              <w:rPr>
                <w:rFonts w:ascii="Times New Roman" w:hAnsi="Times New Roman" w:cs="Times New Roman"/>
                <w:sz w:val="20"/>
              </w:rPr>
            </w:pPr>
            <w:r w:rsidRPr="00F43780">
              <w:rPr>
                <w:rFonts w:ascii="Times New Roman" w:hAnsi="Times New Roman" w:cs="Times New Roman"/>
                <w:sz w:val="20"/>
              </w:rPr>
              <w:t>областного бюджета (по согласованию) (прогноз)</w:t>
            </w:r>
          </w:p>
        </w:tc>
        <w:tc>
          <w:tcPr>
            <w:tcW w:w="972" w:type="dxa"/>
            <w:vAlign w:val="center"/>
          </w:tcPr>
          <w:p w:rsidR="003877B8" w:rsidRPr="00F43780" w:rsidRDefault="003877B8" w:rsidP="003877B8">
            <w:pPr>
              <w:pStyle w:val="ConsPlusNormal"/>
              <w:tabs>
                <w:tab w:val="left" w:pos="540"/>
              </w:tabs>
              <w:spacing w:line="360" w:lineRule="auto"/>
              <w:rPr>
                <w:rFonts w:ascii="Times New Roman" w:hAnsi="Times New Roman" w:cs="Times New Roman"/>
                <w:sz w:val="20"/>
              </w:rPr>
            </w:pPr>
            <w:r w:rsidRPr="00F43780">
              <w:rPr>
                <w:rFonts w:ascii="Times New Roman" w:hAnsi="Times New Roman" w:cs="Times New Roman"/>
                <w:sz w:val="20"/>
              </w:rPr>
              <w:t>местного бюджета</w:t>
            </w:r>
          </w:p>
        </w:tc>
        <w:tc>
          <w:tcPr>
            <w:tcW w:w="1007" w:type="dxa"/>
            <w:gridSpan w:val="3"/>
            <w:vAlign w:val="center"/>
          </w:tcPr>
          <w:p w:rsidR="003877B8" w:rsidRPr="00F43780" w:rsidRDefault="003877B8" w:rsidP="003877B8">
            <w:pPr>
              <w:pStyle w:val="ConsPlusNormal"/>
              <w:tabs>
                <w:tab w:val="left" w:pos="540"/>
              </w:tabs>
              <w:spacing w:line="360" w:lineRule="auto"/>
              <w:rPr>
                <w:rFonts w:ascii="Times New Roman" w:hAnsi="Times New Roman" w:cs="Times New Roman"/>
                <w:sz w:val="20"/>
              </w:rPr>
            </w:pPr>
            <w:r w:rsidRPr="00F43780">
              <w:rPr>
                <w:rFonts w:ascii="Times New Roman" w:hAnsi="Times New Roman" w:cs="Times New Roman"/>
                <w:sz w:val="20"/>
              </w:rPr>
              <w:t>бюджетов сельских поселений (по согласованию)</w:t>
            </w:r>
          </w:p>
        </w:tc>
        <w:tc>
          <w:tcPr>
            <w:tcW w:w="973" w:type="dxa"/>
            <w:vAlign w:val="center"/>
          </w:tcPr>
          <w:p w:rsidR="003877B8" w:rsidRPr="00F43780" w:rsidRDefault="003877B8" w:rsidP="003877B8">
            <w:pPr>
              <w:pStyle w:val="ConsPlusNormal"/>
              <w:tabs>
                <w:tab w:val="left" w:pos="540"/>
              </w:tabs>
              <w:spacing w:line="360" w:lineRule="auto"/>
              <w:rPr>
                <w:rFonts w:ascii="Times New Roman" w:hAnsi="Times New Roman" w:cs="Times New Roman"/>
                <w:sz w:val="20"/>
              </w:rPr>
            </w:pPr>
            <w:r w:rsidRPr="00F43780">
              <w:rPr>
                <w:rFonts w:ascii="Times New Roman" w:hAnsi="Times New Roman" w:cs="Times New Roman"/>
                <w:sz w:val="20"/>
              </w:rPr>
              <w:t>внебюджетных источников (по согласованию)</w:t>
            </w:r>
          </w:p>
        </w:tc>
        <w:tc>
          <w:tcPr>
            <w:tcW w:w="1720" w:type="dxa"/>
            <w:vMerge/>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p>
        </w:tc>
        <w:tc>
          <w:tcPr>
            <w:tcW w:w="1418" w:type="dxa"/>
            <w:vAlign w:val="center"/>
          </w:tcPr>
          <w:p w:rsidR="003877B8" w:rsidRPr="00F43780" w:rsidRDefault="003877B8" w:rsidP="003877B8">
            <w:pPr>
              <w:pStyle w:val="ConsPlusNormal"/>
              <w:tabs>
                <w:tab w:val="left" w:pos="540"/>
              </w:tabs>
              <w:spacing w:line="360" w:lineRule="auto"/>
              <w:rPr>
                <w:rFonts w:ascii="Times New Roman" w:hAnsi="Times New Roman" w:cs="Times New Roman"/>
                <w:sz w:val="20"/>
              </w:rPr>
            </w:pPr>
            <w:r w:rsidRPr="00F43780">
              <w:rPr>
                <w:rFonts w:ascii="Times New Roman" w:hAnsi="Times New Roman" w:cs="Times New Roman"/>
                <w:sz w:val="20"/>
              </w:rPr>
              <w:t>наименование и единица измерения</w:t>
            </w:r>
          </w:p>
        </w:tc>
        <w:tc>
          <w:tcPr>
            <w:tcW w:w="1417" w:type="dxa"/>
            <w:vAlign w:val="center"/>
          </w:tcPr>
          <w:p w:rsidR="003877B8" w:rsidRPr="00F43780" w:rsidRDefault="003877B8" w:rsidP="003877B8">
            <w:pPr>
              <w:pStyle w:val="ConsPlusNormal"/>
              <w:tabs>
                <w:tab w:val="left" w:pos="540"/>
              </w:tabs>
              <w:spacing w:line="360" w:lineRule="auto"/>
              <w:rPr>
                <w:rFonts w:ascii="Times New Roman" w:hAnsi="Times New Roman" w:cs="Times New Roman"/>
                <w:sz w:val="20"/>
              </w:rPr>
            </w:pPr>
            <w:r w:rsidRPr="00F43780">
              <w:rPr>
                <w:rFonts w:ascii="Times New Roman" w:hAnsi="Times New Roman" w:cs="Times New Roman"/>
                <w:sz w:val="20"/>
              </w:rPr>
              <w:t>значения по годам</w:t>
            </w:r>
          </w:p>
        </w:tc>
      </w:tr>
      <w:tr w:rsidR="003877B8" w:rsidRPr="00F43780" w:rsidTr="003877B8">
        <w:tc>
          <w:tcPr>
            <w:tcW w:w="842" w:type="dxa"/>
            <w:vAlign w:val="center"/>
          </w:tcPr>
          <w:p w:rsidR="003877B8" w:rsidRPr="00F43780" w:rsidRDefault="003877B8" w:rsidP="003877B8">
            <w:pPr>
              <w:pStyle w:val="ConsPlusNormal"/>
              <w:tabs>
                <w:tab w:val="left" w:pos="540"/>
              </w:tabs>
              <w:spacing w:line="360" w:lineRule="auto"/>
              <w:ind w:left="360"/>
              <w:rPr>
                <w:rFonts w:ascii="Times New Roman" w:hAnsi="Times New Roman" w:cs="Times New Roman"/>
                <w:b/>
                <w:sz w:val="20"/>
              </w:rPr>
            </w:pPr>
            <w:r w:rsidRPr="00F43780">
              <w:rPr>
                <w:rFonts w:ascii="Times New Roman" w:hAnsi="Times New Roman" w:cs="Times New Roman"/>
                <w:b/>
                <w:sz w:val="20"/>
              </w:rPr>
              <w:t>1</w:t>
            </w:r>
          </w:p>
        </w:tc>
        <w:tc>
          <w:tcPr>
            <w:tcW w:w="2050" w:type="dxa"/>
            <w:gridSpan w:val="2"/>
            <w:vAlign w:val="center"/>
          </w:tcPr>
          <w:p w:rsidR="003877B8" w:rsidRPr="00F43780" w:rsidRDefault="003877B8" w:rsidP="003877B8">
            <w:pPr>
              <w:pStyle w:val="ConsPlusNormal"/>
              <w:tabs>
                <w:tab w:val="left" w:pos="540"/>
              </w:tabs>
              <w:spacing w:line="360" w:lineRule="auto"/>
              <w:ind w:left="360"/>
              <w:rPr>
                <w:rFonts w:ascii="Times New Roman" w:hAnsi="Times New Roman" w:cs="Times New Roman"/>
                <w:b/>
                <w:sz w:val="20"/>
              </w:rPr>
            </w:pPr>
            <w:r w:rsidRPr="00F43780">
              <w:rPr>
                <w:rFonts w:ascii="Times New Roman" w:hAnsi="Times New Roman" w:cs="Times New Roman"/>
                <w:b/>
                <w:sz w:val="20"/>
              </w:rPr>
              <w:t>2</w:t>
            </w:r>
          </w:p>
        </w:tc>
        <w:tc>
          <w:tcPr>
            <w:tcW w:w="1299" w:type="dxa"/>
            <w:vAlign w:val="center"/>
          </w:tcPr>
          <w:p w:rsidR="003877B8" w:rsidRPr="00F43780" w:rsidRDefault="003877B8" w:rsidP="003877B8">
            <w:pPr>
              <w:pStyle w:val="ConsPlusNormal"/>
              <w:tabs>
                <w:tab w:val="left" w:pos="540"/>
              </w:tabs>
              <w:spacing w:line="360" w:lineRule="auto"/>
              <w:ind w:left="360"/>
              <w:rPr>
                <w:rFonts w:ascii="Times New Roman" w:hAnsi="Times New Roman" w:cs="Times New Roman"/>
                <w:b/>
                <w:sz w:val="20"/>
              </w:rPr>
            </w:pPr>
            <w:r w:rsidRPr="00F43780">
              <w:rPr>
                <w:rFonts w:ascii="Times New Roman" w:hAnsi="Times New Roman" w:cs="Times New Roman"/>
                <w:b/>
                <w:sz w:val="20"/>
              </w:rPr>
              <w:t>3</w:t>
            </w:r>
          </w:p>
        </w:tc>
        <w:tc>
          <w:tcPr>
            <w:tcW w:w="1338" w:type="dxa"/>
            <w:gridSpan w:val="3"/>
            <w:vAlign w:val="center"/>
          </w:tcPr>
          <w:p w:rsidR="003877B8" w:rsidRPr="00F43780" w:rsidRDefault="003877B8" w:rsidP="003877B8">
            <w:pPr>
              <w:pStyle w:val="ConsPlusNormal"/>
              <w:tabs>
                <w:tab w:val="left" w:pos="540"/>
              </w:tabs>
              <w:spacing w:line="360" w:lineRule="auto"/>
              <w:ind w:left="360"/>
              <w:rPr>
                <w:rFonts w:ascii="Times New Roman" w:hAnsi="Times New Roman" w:cs="Times New Roman"/>
                <w:b/>
                <w:sz w:val="20"/>
              </w:rPr>
            </w:pPr>
            <w:r w:rsidRPr="00F43780">
              <w:rPr>
                <w:rFonts w:ascii="Times New Roman" w:hAnsi="Times New Roman" w:cs="Times New Roman"/>
                <w:b/>
                <w:sz w:val="20"/>
              </w:rPr>
              <w:t>4</w:t>
            </w:r>
          </w:p>
        </w:tc>
        <w:tc>
          <w:tcPr>
            <w:tcW w:w="1134" w:type="dxa"/>
            <w:vAlign w:val="center"/>
          </w:tcPr>
          <w:p w:rsidR="003877B8" w:rsidRPr="00F43780" w:rsidRDefault="003877B8" w:rsidP="003877B8">
            <w:pPr>
              <w:pStyle w:val="ConsPlusNormal"/>
              <w:tabs>
                <w:tab w:val="left" w:pos="540"/>
              </w:tabs>
              <w:spacing w:line="360" w:lineRule="auto"/>
              <w:ind w:left="360"/>
              <w:rPr>
                <w:rFonts w:ascii="Times New Roman" w:hAnsi="Times New Roman" w:cs="Times New Roman"/>
                <w:b/>
                <w:sz w:val="20"/>
              </w:rPr>
            </w:pPr>
            <w:r w:rsidRPr="00F43780">
              <w:rPr>
                <w:rFonts w:ascii="Times New Roman" w:hAnsi="Times New Roman" w:cs="Times New Roman"/>
                <w:b/>
                <w:sz w:val="20"/>
              </w:rPr>
              <w:t>5</w:t>
            </w:r>
          </w:p>
        </w:tc>
        <w:tc>
          <w:tcPr>
            <w:tcW w:w="1139" w:type="dxa"/>
            <w:gridSpan w:val="2"/>
            <w:vAlign w:val="center"/>
          </w:tcPr>
          <w:p w:rsidR="003877B8" w:rsidRPr="00F43780" w:rsidRDefault="003877B8" w:rsidP="003877B8">
            <w:pPr>
              <w:pStyle w:val="ConsPlusNormal"/>
              <w:tabs>
                <w:tab w:val="left" w:pos="540"/>
              </w:tabs>
              <w:spacing w:line="360" w:lineRule="auto"/>
              <w:ind w:left="360"/>
              <w:rPr>
                <w:rFonts w:ascii="Times New Roman" w:hAnsi="Times New Roman" w:cs="Times New Roman"/>
                <w:b/>
                <w:sz w:val="20"/>
              </w:rPr>
            </w:pPr>
            <w:r w:rsidRPr="00F43780">
              <w:rPr>
                <w:rFonts w:ascii="Times New Roman" w:hAnsi="Times New Roman" w:cs="Times New Roman"/>
                <w:b/>
                <w:sz w:val="20"/>
              </w:rPr>
              <w:t>6</w:t>
            </w:r>
          </w:p>
        </w:tc>
        <w:tc>
          <w:tcPr>
            <w:tcW w:w="972" w:type="dxa"/>
            <w:vAlign w:val="center"/>
          </w:tcPr>
          <w:p w:rsidR="003877B8" w:rsidRPr="00F43780" w:rsidRDefault="003877B8" w:rsidP="003877B8">
            <w:pPr>
              <w:pStyle w:val="ConsPlusNormal"/>
              <w:tabs>
                <w:tab w:val="left" w:pos="540"/>
              </w:tabs>
              <w:spacing w:line="360" w:lineRule="auto"/>
              <w:ind w:left="360"/>
              <w:rPr>
                <w:rFonts w:ascii="Times New Roman" w:hAnsi="Times New Roman" w:cs="Times New Roman"/>
                <w:b/>
                <w:sz w:val="20"/>
              </w:rPr>
            </w:pPr>
            <w:r w:rsidRPr="00F43780">
              <w:rPr>
                <w:rFonts w:ascii="Times New Roman" w:hAnsi="Times New Roman" w:cs="Times New Roman"/>
                <w:b/>
                <w:sz w:val="20"/>
              </w:rPr>
              <w:t>7</w:t>
            </w:r>
          </w:p>
        </w:tc>
        <w:tc>
          <w:tcPr>
            <w:tcW w:w="1007" w:type="dxa"/>
            <w:gridSpan w:val="3"/>
            <w:vAlign w:val="center"/>
          </w:tcPr>
          <w:p w:rsidR="003877B8" w:rsidRPr="00F43780" w:rsidRDefault="003877B8" w:rsidP="003877B8">
            <w:pPr>
              <w:pStyle w:val="ConsPlusNormal"/>
              <w:tabs>
                <w:tab w:val="left" w:pos="540"/>
              </w:tabs>
              <w:spacing w:line="360" w:lineRule="auto"/>
              <w:ind w:left="360"/>
              <w:rPr>
                <w:rFonts w:ascii="Times New Roman" w:hAnsi="Times New Roman" w:cs="Times New Roman"/>
                <w:b/>
                <w:sz w:val="20"/>
              </w:rPr>
            </w:pPr>
            <w:r w:rsidRPr="00F43780">
              <w:rPr>
                <w:rFonts w:ascii="Times New Roman" w:hAnsi="Times New Roman" w:cs="Times New Roman"/>
                <w:b/>
                <w:sz w:val="20"/>
              </w:rPr>
              <w:t>8</w:t>
            </w:r>
          </w:p>
        </w:tc>
        <w:tc>
          <w:tcPr>
            <w:tcW w:w="973" w:type="dxa"/>
            <w:vAlign w:val="center"/>
          </w:tcPr>
          <w:p w:rsidR="003877B8" w:rsidRPr="00F43780" w:rsidRDefault="003877B8" w:rsidP="003877B8">
            <w:pPr>
              <w:pStyle w:val="ConsPlusNormal"/>
              <w:tabs>
                <w:tab w:val="left" w:pos="540"/>
              </w:tabs>
              <w:spacing w:line="360" w:lineRule="auto"/>
              <w:ind w:left="360"/>
              <w:rPr>
                <w:rFonts w:ascii="Times New Roman" w:hAnsi="Times New Roman" w:cs="Times New Roman"/>
                <w:b/>
                <w:sz w:val="20"/>
              </w:rPr>
            </w:pPr>
            <w:r w:rsidRPr="00F43780">
              <w:rPr>
                <w:rFonts w:ascii="Times New Roman" w:hAnsi="Times New Roman" w:cs="Times New Roman"/>
                <w:b/>
                <w:sz w:val="20"/>
              </w:rPr>
              <w:t>9</w:t>
            </w:r>
          </w:p>
        </w:tc>
        <w:tc>
          <w:tcPr>
            <w:tcW w:w="1720" w:type="dxa"/>
            <w:vAlign w:val="center"/>
          </w:tcPr>
          <w:p w:rsidR="003877B8" w:rsidRPr="00F43780" w:rsidRDefault="003877B8" w:rsidP="003877B8">
            <w:pPr>
              <w:pStyle w:val="ConsPlusNormal"/>
              <w:tabs>
                <w:tab w:val="left" w:pos="540"/>
              </w:tabs>
              <w:spacing w:line="360" w:lineRule="auto"/>
              <w:ind w:left="360"/>
              <w:rPr>
                <w:rFonts w:ascii="Times New Roman" w:hAnsi="Times New Roman" w:cs="Times New Roman"/>
                <w:b/>
                <w:sz w:val="20"/>
              </w:rPr>
            </w:pPr>
            <w:r w:rsidRPr="00F43780">
              <w:rPr>
                <w:rFonts w:ascii="Times New Roman" w:hAnsi="Times New Roman" w:cs="Times New Roman"/>
                <w:b/>
                <w:sz w:val="20"/>
              </w:rPr>
              <w:t>10</w:t>
            </w:r>
          </w:p>
        </w:tc>
        <w:tc>
          <w:tcPr>
            <w:tcW w:w="1418" w:type="dxa"/>
            <w:vAlign w:val="center"/>
          </w:tcPr>
          <w:p w:rsidR="003877B8" w:rsidRPr="00F43780" w:rsidRDefault="003877B8" w:rsidP="003877B8">
            <w:pPr>
              <w:pStyle w:val="ConsPlusNormal"/>
              <w:tabs>
                <w:tab w:val="left" w:pos="540"/>
              </w:tabs>
              <w:spacing w:line="360" w:lineRule="auto"/>
              <w:ind w:left="360"/>
              <w:rPr>
                <w:rFonts w:ascii="Times New Roman" w:hAnsi="Times New Roman" w:cs="Times New Roman"/>
                <w:b/>
                <w:sz w:val="20"/>
              </w:rPr>
            </w:pPr>
            <w:r w:rsidRPr="00F43780">
              <w:rPr>
                <w:rFonts w:ascii="Times New Roman" w:hAnsi="Times New Roman" w:cs="Times New Roman"/>
                <w:b/>
                <w:sz w:val="20"/>
              </w:rPr>
              <w:t>11</w:t>
            </w:r>
          </w:p>
        </w:tc>
        <w:tc>
          <w:tcPr>
            <w:tcW w:w="1417" w:type="dxa"/>
            <w:vAlign w:val="center"/>
          </w:tcPr>
          <w:p w:rsidR="003877B8" w:rsidRPr="00F43780" w:rsidRDefault="003877B8" w:rsidP="003877B8">
            <w:pPr>
              <w:pStyle w:val="ConsPlusNormal"/>
              <w:tabs>
                <w:tab w:val="left" w:pos="540"/>
              </w:tabs>
              <w:spacing w:line="360" w:lineRule="auto"/>
              <w:ind w:left="360"/>
              <w:rPr>
                <w:rFonts w:ascii="Times New Roman" w:hAnsi="Times New Roman" w:cs="Times New Roman"/>
                <w:b/>
                <w:sz w:val="20"/>
              </w:rPr>
            </w:pPr>
            <w:r w:rsidRPr="00F43780">
              <w:rPr>
                <w:rFonts w:ascii="Times New Roman" w:hAnsi="Times New Roman" w:cs="Times New Roman"/>
                <w:b/>
                <w:sz w:val="20"/>
              </w:rPr>
              <w:t>12</w:t>
            </w:r>
          </w:p>
        </w:tc>
      </w:tr>
      <w:tr w:rsidR="003877B8" w:rsidRPr="00F43780" w:rsidTr="003877B8">
        <w:tc>
          <w:tcPr>
            <w:tcW w:w="842" w:type="dxa"/>
          </w:tcPr>
          <w:p w:rsidR="003877B8" w:rsidRPr="00F43780" w:rsidRDefault="003877B8" w:rsidP="003877B8">
            <w:pPr>
              <w:pStyle w:val="ConsPlusNormal"/>
              <w:tabs>
                <w:tab w:val="left" w:pos="540"/>
              </w:tabs>
              <w:spacing w:line="360" w:lineRule="auto"/>
              <w:ind w:left="360"/>
              <w:jc w:val="center"/>
              <w:rPr>
                <w:rFonts w:ascii="Times New Roman" w:hAnsi="Times New Roman" w:cs="Times New Roman"/>
                <w:b/>
                <w:sz w:val="20"/>
              </w:rPr>
            </w:pPr>
          </w:p>
        </w:tc>
        <w:tc>
          <w:tcPr>
            <w:tcW w:w="14467" w:type="dxa"/>
            <w:gridSpan w:val="17"/>
          </w:tcPr>
          <w:p w:rsidR="003877B8" w:rsidRPr="00F43780" w:rsidRDefault="003877B8" w:rsidP="003877B8">
            <w:pPr>
              <w:spacing w:line="360" w:lineRule="auto"/>
              <w:rPr>
                <w:sz w:val="20"/>
                <w:szCs w:val="20"/>
              </w:rPr>
            </w:pPr>
            <w:r w:rsidRPr="00F43780">
              <w:rPr>
                <w:sz w:val="20"/>
                <w:szCs w:val="20"/>
              </w:rPr>
              <w:t>Наименование направления проектной деятельности 1 «Демография»</w:t>
            </w:r>
          </w:p>
        </w:tc>
      </w:tr>
      <w:tr w:rsidR="003877B8" w:rsidRPr="00F43780" w:rsidTr="003877B8">
        <w:tc>
          <w:tcPr>
            <w:tcW w:w="842" w:type="dxa"/>
          </w:tcPr>
          <w:p w:rsidR="003877B8" w:rsidRPr="00F43780" w:rsidRDefault="003877B8" w:rsidP="003877B8">
            <w:pPr>
              <w:pStyle w:val="ConsPlusNormal"/>
              <w:tabs>
                <w:tab w:val="left" w:pos="540"/>
              </w:tabs>
              <w:spacing w:line="360" w:lineRule="auto"/>
              <w:ind w:left="360"/>
              <w:jc w:val="center"/>
              <w:rPr>
                <w:rFonts w:ascii="Times New Roman" w:hAnsi="Times New Roman" w:cs="Times New Roman"/>
                <w:b/>
                <w:sz w:val="20"/>
              </w:rPr>
            </w:pPr>
            <w:r w:rsidRPr="00F43780">
              <w:rPr>
                <w:rFonts w:ascii="Times New Roman" w:hAnsi="Times New Roman" w:cs="Times New Roman"/>
                <w:b/>
                <w:sz w:val="20"/>
              </w:rPr>
              <w:t>1</w:t>
            </w:r>
          </w:p>
        </w:tc>
        <w:tc>
          <w:tcPr>
            <w:tcW w:w="14467" w:type="dxa"/>
            <w:gridSpan w:val="17"/>
          </w:tcPr>
          <w:p w:rsidR="003877B8" w:rsidRPr="00F43780" w:rsidRDefault="003877B8" w:rsidP="003877B8">
            <w:pPr>
              <w:spacing w:line="360" w:lineRule="auto"/>
              <w:rPr>
                <w:sz w:val="20"/>
                <w:szCs w:val="20"/>
              </w:rPr>
            </w:pPr>
            <w:r w:rsidRPr="00F43780">
              <w:rPr>
                <w:sz w:val="20"/>
                <w:szCs w:val="20"/>
              </w:rPr>
              <w:t>Наименование регионального проекта 1 «Спорт - норма жизни»</w:t>
            </w:r>
          </w:p>
        </w:tc>
      </w:tr>
      <w:tr w:rsidR="003877B8" w:rsidRPr="00F43780" w:rsidTr="003877B8">
        <w:trPr>
          <w:trHeight w:val="361"/>
        </w:trPr>
        <w:tc>
          <w:tcPr>
            <w:tcW w:w="842"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1.1.</w:t>
            </w:r>
          </w:p>
        </w:tc>
        <w:tc>
          <w:tcPr>
            <w:tcW w:w="1993"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 xml:space="preserve">Основное мероприятие </w:t>
            </w:r>
          </w:p>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Региональный проект – «Спорт –норма жизни», в том числе:</w:t>
            </w: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всего</w:t>
            </w:r>
          </w:p>
        </w:tc>
        <w:tc>
          <w:tcPr>
            <w:tcW w:w="1276"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87 843,9</w:t>
            </w:r>
          </w:p>
        </w:tc>
        <w:tc>
          <w:tcPr>
            <w:tcW w:w="1193"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72 862,4</w:t>
            </w:r>
          </w:p>
        </w:tc>
        <w:tc>
          <w:tcPr>
            <w:tcW w:w="1080"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14 365,9</w:t>
            </w:r>
          </w:p>
        </w:tc>
        <w:tc>
          <w:tcPr>
            <w:tcW w:w="1083"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615,6</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val="restart"/>
          </w:tcPr>
          <w:p w:rsidR="003877B8" w:rsidRPr="00F43780" w:rsidRDefault="003877B8" w:rsidP="003877B8">
            <w:pPr>
              <w:spacing w:line="360" w:lineRule="auto"/>
              <w:jc w:val="center"/>
              <w:rPr>
                <w:sz w:val="20"/>
                <w:szCs w:val="20"/>
              </w:rPr>
            </w:pPr>
            <w:r w:rsidRPr="00F43780">
              <w:rPr>
                <w:sz w:val="20"/>
                <w:szCs w:val="20"/>
              </w:rPr>
              <w:t>Администрация Молчановского района, МАОУ ДО «Молчановская ДЮСШ»</w:t>
            </w:r>
          </w:p>
        </w:tc>
        <w:tc>
          <w:tcPr>
            <w:tcW w:w="1418"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Кол-во занимающихся в секциях, чел.</w:t>
            </w:r>
          </w:p>
        </w:tc>
        <w:tc>
          <w:tcPr>
            <w:tcW w:w="1417" w:type="dxa"/>
          </w:tcPr>
          <w:p w:rsidR="003877B8" w:rsidRPr="00F43780" w:rsidRDefault="003877B8" w:rsidP="003877B8">
            <w:pPr>
              <w:spacing w:line="360" w:lineRule="auto"/>
              <w:jc w:val="center"/>
              <w:rPr>
                <w:sz w:val="20"/>
                <w:szCs w:val="20"/>
              </w:rPr>
            </w:pPr>
            <w:r w:rsidRPr="00F43780">
              <w:rPr>
                <w:sz w:val="20"/>
                <w:szCs w:val="20"/>
              </w:rPr>
              <w:t>Х</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276"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78 397,8</w:t>
            </w:r>
          </w:p>
        </w:tc>
        <w:tc>
          <w:tcPr>
            <w:tcW w:w="1193"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72 862,4</w:t>
            </w:r>
          </w:p>
        </w:tc>
        <w:tc>
          <w:tcPr>
            <w:tcW w:w="1080"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5 069,8</w:t>
            </w:r>
          </w:p>
        </w:tc>
        <w:tc>
          <w:tcPr>
            <w:tcW w:w="1083"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465,6</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494</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276" w:type="dxa"/>
          </w:tcPr>
          <w:p w:rsidR="003877B8" w:rsidRPr="00F43780" w:rsidRDefault="003877B8" w:rsidP="003877B8">
            <w:pPr>
              <w:spacing w:line="360" w:lineRule="auto"/>
              <w:jc w:val="center"/>
              <w:rPr>
                <w:sz w:val="20"/>
                <w:szCs w:val="20"/>
              </w:rPr>
            </w:pPr>
            <w:r w:rsidRPr="00F43780">
              <w:rPr>
                <w:sz w:val="20"/>
                <w:szCs w:val="20"/>
              </w:rPr>
              <w:t>3 148,7</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3 098,7</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50,0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494</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276" w:type="dxa"/>
          </w:tcPr>
          <w:p w:rsidR="003877B8" w:rsidRPr="00F43780" w:rsidRDefault="003877B8" w:rsidP="003877B8">
            <w:pPr>
              <w:spacing w:line="360" w:lineRule="auto"/>
              <w:jc w:val="center"/>
              <w:rPr>
                <w:sz w:val="20"/>
                <w:szCs w:val="20"/>
              </w:rPr>
            </w:pPr>
            <w:r w:rsidRPr="00F43780">
              <w:rPr>
                <w:sz w:val="20"/>
                <w:szCs w:val="20"/>
              </w:rPr>
              <w:t>3 148,7</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3 098,7</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50,0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494</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276" w:type="dxa"/>
          </w:tcPr>
          <w:p w:rsidR="003877B8" w:rsidRPr="00F43780" w:rsidRDefault="003877B8" w:rsidP="003877B8">
            <w:pPr>
              <w:spacing w:line="360" w:lineRule="auto"/>
              <w:jc w:val="center"/>
              <w:rPr>
                <w:sz w:val="20"/>
                <w:szCs w:val="20"/>
              </w:rPr>
            </w:pPr>
            <w:r w:rsidRPr="00F43780">
              <w:rPr>
                <w:sz w:val="20"/>
                <w:szCs w:val="20"/>
              </w:rPr>
              <w:t>3 148,7</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3 098,7</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50,0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276" w:type="dxa"/>
            <w:vAlign w:val="center"/>
          </w:tcPr>
          <w:p w:rsidR="003877B8" w:rsidRPr="00F43780" w:rsidRDefault="003877B8" w:rsidP="003877B8">
            <w:pPr>
              <w:spacing w:line="360" w:lineRule="auto"/>
              <w:jc w:val="center"/>
              <w:rPr>
                <w:rFonts w:eastAsia="Calibri"/>
                <w:sz w:val="20"/>
                <w:szCs w:val="20"/>
              </w:rPr>
            </w:pPr>
            <w:r w:rsidRPr="00F43780">
              <w:rPr>
                <w:rFonts w:eastAsia="Calibri"/>
                <w:sz w:val="20"/>
                <w:szCs w:val="20"/>
              </w:rPr>
              <w:t>0,0</w:t>
            </w:r>
          </w:p>
        </w:tc>
        <w:tc>
          <w:tcPr>
            <w:tcW w:w="1193" w:type="dxa"/>
            <w:gridSpan w:val="2"/>
            <w:vAlign w:val="center"/>
          </w:tcPr>
          <w:p w:rsidR="003877B8" w:rsidRPr="00F43780" w:rsidRDefault="003877B8" w:rsidP="003877B8">
            <w:pPr>
              <w:spacing w:line="360" w:lineRule="auto"/>
              <w:jc w:val="center"/>
              <w:rPr>
                <w:sz w:val="20"/>
                <w:szCs w:val="20"/>
              </w:rPr>
            </w:pPr>
            <w:r w:rsidRPr="00F43780">
              <w:rPr>
                <w:sz w:val="20"/>
                <w:szCs w:val="20"/>
              </w:rPr>
              <w:t>0,0</w:t>
            </w:r>
          </w:p>
        </w:tc>
        <w:tc>
          <w:tcPr>
            <w:tcW w:w="1080" w:type="dxa"/>
            <w:vAlign w:val="center"/>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vAlign w:val="center"/>
          </w:tcPr>
          <w:p w:rsidR="003877B8" w:rsidRPr="00F43780" w:rsidRDefault="003877B8" w:rsidP="003877B8">
            <w:pPr>
              <w:spacing w:line="360" w:lineRule="auto"/>
              <w:jc w:val="center"/>
              <w:rPr>
                <w:rFonts w:eastAsia="Calibri"/>
                <w:sz w:val="20"/>
                <w:szCs w:val="20"/>
              </w:rPr>
            </w:pPr>
            <w:r w:rsidRPr="00F43780">
              <w:rPr>
                <w:rFonts w:eastAsia="Calibri"/>
                <w:sz w:val="20"/>
                <w:szCs w:val="20"/>
              </w:rPr>
              <w:t>0,0</w:t>
            </w:r>
          </w:p>
        </w:tc>
        <w:tc>
          <w:tcPr>
            <w:tcW w:w="857" w:type="dxa"/>
            <w:vAlign w:val="center"/>
          </w:tcPr>
          <w:p w:rsidR="003877B8" w:rsidRPr="00F43780" w:rsidRDefault="003877B8" w:rsidP="003877B8">
            <w:pPr>
              <w:spacing w:line="360" w:lineRule="auto"/>
              <w:jc w:val="center"/>
              <w:rPr>
                <w:rFonts w:eastAsia="Calibri"/>
                <w:sz w:val="20"/>
                <w:szCs w:val="20"/>
              </w:rPr>
            </w:pPr>
            <w:r w:rsidRPr="00F43780">
              <w:rPr>
                <w:rFonts w:eastAsia="Calibri"/>
                <w:sz w:val="20"/>
                <w:szCs w:val="20"/>
              </w:rPr>
              <w:t>0,0</w:t>
            </w:r>
          </w:p>
        </w:tc>
        <w:tc>
          <w:tcPr>
            <w:tcW w:w="1012" w:type="dxa"/>
            <w:gridSpan w:val="2"/>
            <w:vAlign w:val="center"/>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276" w:type="dxa"/>
            <w:vAlign w:val="center"/>
          </w:tcPr>
          <w:p w:rsidR="003877B8" w:rsidRPr="00F43780" w:rsidRDefault="003877B8" w:rsidP="003877B8">
            <w:pPr>
              <w:spacing w:line="360" w:lineRule="auto"/>
              <w:jc w:val="center"/>
              <w:rPr>
                <w:rFonts w:eastAsia="Calibri"/>
                <w:sz w:val="20"/>
                <w:szCs w:val="20"/>
              </w:rPr>
            </w:pPr>
            <w:r w:rsidRPr="00F43780">
              <w:rPr>
                <w:rFonts w:eastAsia="Calibri"/>
                <w:sz w:val="20"/>
                <w:szCs w:val="20"/>
              </w:rPr>
              <w:t>0,0</w:t>
            </w:r>
          </w:p>
        </w:tc>
        <w:tc>
          <w:tcPr>
            <w:tcW w:w="1193" w:type="dxa"/>
            <w:gridSpan w:val="2"/>
            <w:vAlign w:val="center"/>
          </w:tcPr>
          <w:p w:rsidR="003877B8" w:rsidRPr="00F43780" w:rsidRDefault="003877B8" w:rsidP="003877B8">
            <w:pPr>
              <w:spacing w:line="360" w:lineRule="auto"/>
              <w:jc w:val="center"/>
              <w:rPr>
                <w:sz w:val="20"/>
                <w:szCs w:val="20"/>
              </w:rPr>
            </w:pPr>
            <w:r w:rsidRPr="00F43780">
              <w:rPr>
                <w:sz w:val="20"/>
                <w:szCs w:val="20"/>
              </w:rPr>
              <w:t>0,0</w:t>
            </w:r>
          </w:p>
        </w:tc>
        <w:tc>
          <w:tcPr>
            <w:tcW w:w="1080" w:type="dxa"/>
            <w:vAlign w:val="center"/>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vAlign w:val="center"/>
          </w:tcPr>
          <w:p w:rsidR="003877B8" w:rsidRPr="00F43780" w:rsidRDefault="003877B8" w:rsidP="003877B8">
            <w:pPr>
              <w:spacing w:line="360" w:lineRule="auto"/>
              <w:jc w:val="center"/>
              <w:rPr>
                <w:rFonts w:eastAsia="Calibri"/>
                <w:sz w:val="20"/>
                <w:szCs w:val="20"/>
              </w:rPr>
            </w:pPr>
            <w:r w:rsidRPr="00F43780">
              <w:rPr>
                <w:rFonts w:eastAsia="Calibri"/>
                <w:sz w:val="20"/>
                <w:szCs w:val="20"/>
              </w:rPr>
              <w:t>0,0</w:t>
            </w:r>
          </w:p>
        </w:tc>
        <w:tc>
          <w:tcPr>
            <w:tcW w:w="857" w:type="dxa"/>
            <w:vAlign w:val="center"/>
          </w:tcPr>
          <w:p w:rsidR="003877B8" w:rsidRPr="00F43780" w:rsidRDefault="003877B8" w:rsidP="003877B8">
            <w:pPr>
              <w:spacing w:line="360" w:lineRule="auto"/>
              <w:jc w:val="center"/>
              <w:rPr>
                <w:rFonts w:eastAsia="Calibri"/>
                <w:sz w:val="20"/>
                <w:szCs w:val="20"/>
              </w:rPr>
            </w:pPr>
            <w:r w:rsidRPr="00F43780">
              <w:rPr>
                <w:rFonts w:eastAsia="Calibri"/>
                <w:sz w:val="20"/>
                <w:szCs w:val="20"/>
              </w:rPr>
              <w:t>0,0</w:t>
            </w:r>
          </w:p>
        </w:tc>
        <w:tc>
          <w:tcPr>
            <w:tcW w:w="1012" w:type="dxa"/>
            <w:gridSpan w:val="2"/>
            <w:vAlign w:val="center"/>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276" w:type="dxa"/>
            <w:vAlign w:val="center"/>
          </w:tcPr>
          <w:p w:rsidR="003877B8" w:rsidRPr="00F43780" w:rsidRDefault="003877B8" w:rsidP="003877B8">
            <w:pPr>
              <w:spacing w:line="360" w:lineRule="auto"/>
              <w:jc w:val="center"/>
              <w:rPr>
                <w:rFonts w:eastAsia="Calibri"/>
                <w:sz w:val="20"/>
                <w:szCs w:val="20"/>
              </w:rPr>
            </w:pPr>
            <w:r w:rsidRPr="00F43780">
              <w:rPr>
                <w:rFonts w:eastAsia="Calibri"/>
                <w:sz w:val="20"/>
                <w:szCs w:val="20"/>
              </w:rPr>
              <w:t>0,0</w:t>
            </w:r>
          </w:p>
        </w:tc>
        <w:tc>
          <w:tcPr>
            <w:tcW w:w="1193" w:type="dxa"/>
            <w:gridSpan w:val="2"/>
            <w:vAlign w:val="center"/>
          </w:tcPr>
          <w:p w:rsidR="003877B8" w:rsidRPr="00F43780" w:rsidRDefault="003877B8" w:rsidP="003877B8">
            <w:pPr>
              <w:spacing w:line="360" w:lineRule="auto"/>
              <w:jc w:val="center"/>
              <w:rPr>
                <w:sz w:val="20"/>
                <w:szCs w:val="20"/>
              </w:rPr>
            </w:pPr>
            <w:r w:rsidRPr="00F43780">
              <w:rPr>
                <w:sz w:val="20"/>
                <w:szCs w:val="20"/>
              </w:rPr>
              <w:t>0,0</w:t>
            </w:r>
          </w:p>
        </w:tc>
        <w:tc>
          <w:tcPr>
            <w:tcW w:w="1080" w:type="dxa"/>
            <w:vAlign w:val="center"/>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vAlign w:val="center"/>
          </w:tcPr>
          <w:p w:rsidR="003877B8" w:rsidRPr="00F43780" w:rsidRDefault="003877B8" w:rsidP="003877B8">
            <w:pPr>
              <w:spacing w:line="360" w:lineRule="auto"/>
              <w:jc w:val="center"/>
              <w:rPr>
                <w:rFonts w:eastAsia="Calibri"/>
                <w:sz w:val="20"/>
                <w:szCs w:val="20"/>
              </w:rPr>
            </w:pPr>
            <w:r w:rsidRPr="00F43780">
              <w:rPr>
                <w:rFonts w:eastAsia="Calibri"/>
                <w:sz w:val="20"/>
                <w:szCs w:val="20"/>
              </w:rPr>
              <w:t>0,0</w:t>
            </w:r>
          </w:p>
        </w:tc>
        <w:tc>
          <w:tcPr>
            <w:tcW w:w="857" w:type="dxa"/>
            <w:vAlign w:val="center"/>
          </w:tcPr>
          <w:p w:rsidR="003877B8" w:rsidRPr="00F43780" w:rsidRDefault="003877B8" w:rsidP="003877B8">
            <w:pPr>
              <w:spacing w:line="360" w:lineRule="auto"/>
              <w:jc w:val="center"/>
              <w:rPr>
                <w:rFonts w:eastAsia="Calibri"/>
                <w:sz w:val="20"/>
                <w:szCs w:val="20"/>
              </w:rPr>
            </w:pPr>
            <w:r w:rsidRPr="00F43780">
              <w:rPr>
                <w:rFonts w:eastAsia="Calibri"/>
                <w:sz w:val="20"/>
                <w:szCs w:val="20"/>
              </w:rPr>
              <w:t>0,0</w:t>
            </w:r>
          </w:p>
        </w:tc>
        <w:tc>
          <w:tcPr>
            <w:tcW w:w="1012" w:type="dxa"/>
            <w:gridSpan w:val="2"/>
            <w:vAlign w:val="center"/>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1.1.1.</w:t>
            </w:r>
          </w:p>
        </w:tc>
        <w:tc>
          <w:tcPr>
            <w:tcW w:w="1993"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Мероприятие 1.</w:t>
            </w:r>
          </w:p>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Обеспечение условий для развития физической культуры и массового спорта</w:t>
            </w: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всего</w:t>
            </w:r>
          </w:p>
        </w:tc>
        <w:tc>
          <w:tcPr>
            <w:tcW w:w="1276"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10 912,4</w:t>
            </w:r>
          </w:p>
        </w:tc>
        <w:tc>
          <w:tcPr>
            <w:tcW w:w="1193"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0,0</w:t>
            </w:r>
          </w:p>
        </w:tc>
        <w:tc>
          <w:tcPr>
            <w:tcW w:w="1080"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10 912,4</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val="restart"/>
          </w:tcPr>
          <w:p w:rsidR="003877B8" w:rsidRPr="00F43780" w:rsidRDefault="003877B8" w:rsidP="003877B8">
            <w:pPr>
              <w:spacing w:line="360" w:lineRule="auto"/>
              <w:jc w:val="center"/>
              <w:rPr>
                <w:sz w:val="20"/>
                <w:szCs w:val="20"/>
              </w:rPr>
            </w:pPr>
            <w:r w:rsidRPr="00F43780">
              <w:rPr>
                <w:sz w:val="20"/>
                <w:szCs w:val="20"/>
              </w:rPr>
              <w:t>Администрация Молчановского района, Администрации сельских поселений</w:t>
            </w:r>
          </w:p>
        </w:tc>
        <w:tc>
          <w:tcPr>
            <w:tcW w:w="1418"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Кол-во занимающихся в секциях, чел.</w:t>
            </w:r>
          </w:p>
        </w:tc>
        <w:tc>
          <w:tcPr>
            <w:tcW w:w="1417" w:type="dxa"/>
          </w:tcPr>
          <w:p w:rsidR="003877B8" w:rsidRPr="00F43780" w:rsidRDefault="003877B8" w:rsidP="003877B8">
            <w:pPr>
              <w:spacing w:line="360" w:lineRule="auto"/>
              <w:jc w:val="center"/>
              <w:rPr>
                <w:sz w:val="20"/>
                <w:szCs w:val="20"/>
              </w:rPr>
            </w:pPr>
            <w:r w:rsidRPr="00F43780">
              <w:rPr>
                <w:sz w:val="20"/>
                <w:szCs w:val="20"/>
              </w:rPr>
              <w:t>Х</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276"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2 516,3</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2 516,3</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494</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276" w:type="dxa"/>
          </w:tcPr>
          <w:p w:rsidR="003877B8" w:rsidRPr="00F43780" w:rsidRDefault="003877B8" w:rsidP="003877B8">
            <w:pPr>
              <w:spacing w:line="360" w:lineRule="auto"/>
              <w:jc w:val="center"/>
              <w:rPr>
                <w:sz w:val="20"/>
                <w:szCs w:val="20"/>
              </w:rPr>
            </w:pPr>
            <w:r w:rsidRPr="00F43780">
              <w:rPr>
                <w:sz w:val="20"/>
                <w:szCs w:val="20"/>
              </w:rPr>
              <w:t>2 798,7</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2 798,7</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494</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276" w:type="dxa"/>
          </w:tcPr>
          <w:p w:rsidR="003877B8" w:rsidRPr="00F43780" w:rsidRDefault="003877B8" w:rsidP="003877B8">
            <w:pPr>
              <w:spacing w:line="360" w:lineRule="auto"/>
              <w:jc w:val="center"/>
              <w:rPr>
                <w:sz w:val="20"/>
                <w:szCs w:val="20"/>
              </w:rPr>
            </w:pPr>
            <w:r w:rsidRPr="00F43780">
              <w:rPr>
                <w:sz w:val="20"/>
                <w:szCs w:val="20"/>
              </w:rPr>
              <w:t>2 798,7</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2 798,7</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494</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276" w:type="dxa"/>
          </w:tcPr>
          <w:p w:rsidR="003877B8" w:rsidRPr="00F43780" w:rsidRDefault="003877B8" w:rsidP="003877B8">
            <w:pPr>
              <w:spacing w:line="360" w:lineRule="auto"/>
              <w:jc w:val="center"/>
              <w:rPr>
                <w:sz w:val="20"/>
                <w:szCs w:val="20"/>
              </w:rPr>
            </w:pPr>
            <w:r w:rsidRPr="00F43780">
              <w:rPr>
                <w:sz w:val="20"/>
                <w:szCs w:val="20"/>
              </w:rPr>
              <w:t>2 798,7</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2 798,7</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494</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 xml:space="preserve">прогнозный </w:t>
            </w:r>
            <w:r w:rsidRPr="00F43780">
              <w:rPr>
                <w:rFonts w:ascii="Times New Roman" w:hAnsi="Times New Roman" w:cs="Times New Roman"/>
                <w:sz w:val="20"/>
              </w:rPr>
              <w:lastRenderedPageBreak/>
              <w:t>период 2028 год</w:t>
            </w:r>
          </w:p>
        </w:tc>
        <w:tc>
          <w:tcPr>
            <w:tcW w:w="1276" w:type="dxa"/>
          </w:tcPr>
          <w:p w:rsidR="003877B8" w:rsidRPr="00F43780" w:rsidRDefault="003877B8" w:rsidP="003877B8">
            <w:pPr>
              <w:spacing w:line="360" w:lineRule="auto"/>
              <w:jc w:val="center"/>
              <w:rPr>
                <w:sz w:val="20"/>
                <w:szCs w:val="20"/>
              </w:rPr>
            </w:pPr>
            <w:r w:rsidRPr="00F43780">
              <w:rPr>
                <w:sz w:val="20"/>
                <w:szCs w:val="20"/>
              </w:rPr>
              <w:lastRenderedPageBreak/>
              <w:t>0,0</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1.1.2.</w:t>
            </w:r>
          </w:p>
        </w:tc>
        <w:tc>
          <w:tcPr>
            <w:tcW w:w="1993"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Мероприятие 2.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w:t>
            </w:r>
            <w:r w:rsidRPr="00F43780">
              <w:rPr>
                <w:rFonts w:ascii="Times New Roman" w:hAnsi="Times New Roman" w:cs="Times New Roman"/>
                <w:sz w:val="20"/>
              </w:rPr>
              <w:lastRenderedPageBreak/>
              <w:t>территориальное образование Северск Томской области</w:t>
            </w: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всего</w:t>
            </w:r>
          </w:p>
        </w:tc>
        <w:tc>
          <w:tcPr>
            <w:tcW w:w="1276"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1 395,5</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1 200,0</w:t>
            </w:r>
          </w:p>
        </w:tc>
        <w:tc>
          <w:tcPr>
            <w:tcW w:w="1083"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195,5</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val="restart"/>
          </w:tcPr>
          <w:p w:rsidR="003877B8" w:rsidRPr="00F43780" w:rsidRDefault="003877B8" w:rsidP="003877B8">
            <w:pPr>
              <w:spacing w:line="360" w:lineRule="auto"/>
              <w:jc w:val="center"/>
              <w:rPr>
                <w:sz w:val="20"/>
                <w:szCs w:val="20"/>
              </w:rPr>
            </w:pPr>
            <w:r w:rsidRPr="00F43780">
              <w:rPr>
                <w:sz w:val="20"/>
                <w:szCs w:val="20"/>
              </w:rPr>
              <w:t>Администрация Молчановского района, Управление образования Администрации Молчановского района</w:t>
            </w:r>
          </w:p>
        </w:tc>
        <w:tc>
          <w:tcPr>
            <w:tcW w:w="1418"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Кол-во площадок, шт.</w:t>
            </w:r>
          </w:p>
        </w:tc>
        <w:tc>
          <w:tcPr>
            <w:tcW w:w="1417" w:type="dxa"/>
          </w:tcPr>
          <w:p w:rsidR="003877B8" w:rsidRPr="00F43780" w:rsidRDefault="003877B8" w:rsidP="003877B8">
            <w:pPr>
              <w:spacing w:line="360" w:lineRule="auto"/>
              <w:jc w:val="center"/>
              <w:rPr>
                <w:sz w:val="20"/>
                <w:szCs w:val="20"/>
              </w:rPr>
            </w:pPr>
            <w:r w:rsidRPr="00F43780">
              <w:rPr>
                <w:sz w:val="20"/>
                <w:szCs w:val="20"/>
              </w:rPr>
              <w:t>Х</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276"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345,5</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300,0</w:t>
            </w:r>
          </w:p>
        </w:tc>
        <w:tc>
          <w:tcPr>
            <w:tcW w:w="1083"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45,5</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1</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276"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350,0</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300,0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50,0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1</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276" w:type="dxa"/>
          </w:tcPr>
          <w:p w:rsidR="003877B8" w:rsidRPr="00F43780" w:rsidRDefault="003877B8" w:rsidP="003877B8">
            <w:pPr>
              <w:spacing w:line="360" w:lineRule="auto"/>
              <w:jc w:val="center"/>
              <w:rPr>
                <w:sz w:val="20"/>
                <w:szCs w:val="20"/>
              </w:rPr>
            </w:pPr>
            <w:r w:rsidRPr="00F43780">
              <w:rPr>
                <w:sz w:val="20"/>
                <w:szCs w:val="20"/>
              </w:rPr>
              <w:t>350,0</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300,0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50,0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1</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276" w:type="dxa"/>
          </w:tcPr>
          <w:p w:rsidR="003877B8" w:rsidRPr="00F43780" w:rsidRDefault="003877B8" w:rsidP="003877B8">
            <w:pPr>
              <w:spacing w:line="360" w:lineRule="auto"/>
              <w:jc w:val="center"/>
              <w:rPr>
                <w:sz w:val="20"/>
                <w:szCs w:val="20"/>
              </w:rPr>
            </w:pPr>
            <w:r w:rsidRPr="00F43780">
              <w:rPr>
                <w:sz w:val="20"/>
                <w:szCs w:val="20"/>
              </w:rPr>
              <w:t>350,0</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300,0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50,0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1</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lastRenderedPageBreak/>
              <w:t>1.1.3.</w:t>
            </w:r>
          </w:p>
        </w:tc>
        <w:tc>
          <w:tcPr>
            <w:tcW w:w="1993"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Мероприятие 3. 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всего</w:t>
            </w:r>
          </w:p>
        </w:tc>
        <w:tc>
          <w:tcPr>
            <w:tcW w:w="1276"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75 536,0</w:t>
            </w:r>
          </w:p>
        </w:tc>
        <w:tc>
          <w:tcPr>
            <w:tcW w:w="1193"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72 862,4</w:t>
            </w:r>
          </w:p>
        </w:tc>
        <w:tc>
          <w:tcPr>
            <w:tcW w:w="1080"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2 253,5</w:t>
            </w:r>
          </w:p>
        </w:tc>
        <w:tc>
          <w:tcPr>
            <w:tcW w:w="1083"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420,1</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val="restart"/>
          </w:tcPr>
          <w:p w:rsidR="003877B8" w:rsidRPr="00F43780" w:rsidRDefault="003877B8" w:rsidP="003877B8">
            <w:pPr>
              <w:spacing w:line="360" w:lineRule="auto"/>
              <w:jc w:val="center"/>
              <w:rPr>
                <w:sz w:val="20"/>
                <w:szCs w:val="20"/>
              </w:rPr>
            </w:pPr>
            <w:r w:rsidRPr="00F43780">
              <w:rPr>
                <w:sz w:val="20"/>
                <w:szCs w:val="20"/>
              </w:rPr>
              <w:t>Администрация Молчановского района, Управление образования Администрации Молчановского района</w:t>
            </w:r>
          </w:p>
        </w:tc>
        <w:tc>
          <w:tcPr>
            <w:tcW w:w="1418"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Техническая готовность объекта, %</w:t>
            </w:r>
          </w:p>
        </w:tc>
        <w:tc>
          <w:tcPr>
            <w:tcW w:w="1417" w:type="dxa"/>
          </w:tcPr>
          <w:p w:rsidR="003877B8" w:rsidRPr="00F43780" w:rsidRDefault="003877B8" w:rsidP="003877B8">
            <w:pPr>
              <w:spacing w:line="360" w:lineRule="auto"/>
              <w:jc w:val="center"/>
              <w:rPr>
                <w:sz w:val="20"/>
                <w:szCs w:val="20"/>
              </w:rPr>
            </w:pPr>
            <w:r w:rsidRPr="00F43780">
              <w:rPr>
                <w:sz w:val="20"/>
                <w:szCs w:val="20"/>
              </w:rPr>
              <w:t>Х</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276"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75 536,0</w:t>
            </w:r>
          </w:p>
        </w:tc>
        <w:tc>
          <w:tcPr>
            <w:tcW w:w="1193"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72 862,4</w:t>
            </w:r>
          </w:p>
        </w:tc>
        <w:tc>
          <w:tcPr>
            <w:tcW w:w="1080"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2 253,5</w:t>
            </w:r>
          </w:p>
        </w:tc>
        <w:tc>
          <w:tcPr>
            <w:tcW w:w="1083"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420,1</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100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276"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0,0</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val="restart"/>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1.1.4.</w:t>
            </w:r>
          </w:p>
        </w:tc>
        <w:tc>
          <w:tcPr>
            <w:tcW w:w="1993"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 xml:space="preserve">Мероприятие 4. Оснащение объектов </w:t>
            </w:r>
            <w:r w:rsidRPr="00F43780">
              <w:rPr>
                <w:rFonts w:ascii="Times New Roman" w:hAnsi="Times New Roman" w:cs="Times New Roman"/>
                <w:sz w:val="20"/>
              </w:rPr>
              <w:lastRenderedPageBreak/>
              <w:t>спортивной инфраструктуры спортивно-технологическим оборудованием</w:t>
            </w: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всего</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val="restart"/>
          </w:tcPr>
          <w:p w:rsidR="003877B8" w:rsidRPr="00F43780" w:rsidRDefault="003877B8" w:rsidP="003877B8">
            <w:pPr>
              <w:spacing w:line="360" w:lineRule="auto"/>
              <w:jc w:val="center"/>
              <w:rPr>
                <w:sz w:val="20"/>
                <w:szCs w:val="20"/>
              </w:rPr>
            </w:pPr>
            <w:r w:rsidRPr="00F43780">
              <w:rPr>
                <w:sz w:val="20"/>
                <w:szCs w:val="20"/>
              </w:rPr>
              <w:t xml:space="preserve">Администрация Молчановского </w:t>
            </w:r>
            <w:r w:rsidRPr="00F43780">
              <w:rPr>
                <w:sz w:val="20"/>
                <w:szCs w:val="20"/>
              </w:rPr>
              <w:lastRenderedPageBreak/>
              <w:t>района, Управление образования Администрации Молчановского района</w:t>
            </w:r>
          </w:p>
        </w:tc>
        <w:tc>
          <w:tcPr>
            <w:tcW w:w="1418" w:type="dxa"/>
            <w:vMerge w:val="restart"/>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lastRenderedPageBreak/>
              <w:t>Кол-во площадок, шт</w:t>
            </w:r>
          </w:p>
        </w:tc>
        <w:tc>
          <w:tcPr>
            <w:tcW w:w="1417" w:type="dxa"/>
          </w:tcPr>
          <w:p w:rsidR="003877B8" w:rsidRPr="00F43780" w:rsidRDefault="003877B8" w:rsidP="003877B8">
            <w:pPr>
              <w:spacing w:line="360" w:lineRule="auto"/>
              <w:jc w:val="center"/>
              <w:rPr>
                <w:sz w:val="20"/>
                <w:szCs w:val="20"/>
              </w:rPr>
            </w:pPr>
            <w:r w:rsidRPr="00F43780">
              <w:rPr>
                <w:sz w:val="20"/>
                <w:szCs w:val="20"/>
              </w:rPr>
              <w:t>Х</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2022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2023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2024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2025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2026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2027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rPr>
          <w:trHeight w:val="361"/>
        </w:trPr>
        <w:tc>
          <w:tcPr>
            <w:tcW w:w="842" w:type="dxa"/>
            <w:vMerge/>
          </w:tcPr>
          <w:p w:rsidR="003877B8" w:rsidRPr="00F43780" w:rsidRDefault="003877B8" w:rsidP="003877B8">
            <w:pPr>
              <w:pStyle w:val="ConsPlusNormal"/>
              <w:spacing w:line="360" w:lineRule="auto"/>
              <w:rPr>
                <w:rFonts w:ascii="Times New Roman" w:hAnsi="Times New Roman" w:cs="Times New Roman"/>
                <w:sz w:val="20"/>
              </w:rPr>
            </w:pPr>
          </w:p>
        </w:tc>
        <w:tc>
          <w:tcPr>
            <w:tcW w:w="1993"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gridSpan w:val="4"/>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276" w:type="dxa"/>
          </w:tcPr>
          <w:p w:rsidR="003877B8" w:rsidRPr="00F43780" w:rsidRDefault="003877B8" w:rsidP="003877B8">
            <w:pPr>
              <w:spacing w:line="360" w:lineRule="auto"/>
              <w:jc w:val="center"/>
              <w:rPr>
                <w:sz w:val="20"/>
                <w:szCs w:val="20"/>
              </w:rPr>
            </w:pPr>
            <w:r w:rsidRPr="00F43780">
              <w:rPr>
                <w:sz w:val="20"/>
                <w:szCs w:val="20"/>
              </w:rPr>
              <w:t>0,0</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0,0</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8" w:type="dxa"/>
            <w:vMerge/>
          </w:tcPr>
          <w:p w:rsidR="003877B8" w:rsidRPr="00F43780" w:rsidRDefault="003877B8" w:rsidP="003877B8">
            <w:pPr>
              <w:pStyle w:val="ConsPlusNormal"/>
              <w:spacing w:line="360" w:lineRule="auto"/>
              <w:jc w:val="center"/>
              <w:rPr>
                <w:rFonts w:ascii="Times New Roman" w:hAnsi="Times New Roman" w:cs="Times New Roman"/>
                <w:sz w:val="20"/>
              </w:rPr>
            </w:pPr>
          </w:p>
        </w:tc>
        <w:tc>
          <w:tcPr>
            <w:tcW w:w="1417" w:type="dxa"/>
          </w:tcPr>
          <w:p w:rsidR="003877B8" w:rsidRPr="00F43780" w:rsidRDefault="003877B8" w:rsidP="003877B8">
            <w:pPr>
              <w:spacing w:line="360" w:lineRule="auto"/>
              <w:jc w:val="center"/>
              <w:rPr>
                <w:sz w:val="20"/>
                <w:szCs w:val="20"/>
              </w:rPr>
            </w:pPr>
            <w:r w:rsidRPr="00F43780">
              <w:rPr>
                <w:sz w:val="20"/>
                <w:szCs w:val="20"/>
              </w:rPr>
              <w:t>0</w:t>
            </w:r>
          </w:p>
        </w:tc>
      </w:tr>
      <w:tr w:rsidR="003877B8" w:rsidRPr="00F43780" w:rsidTr="003877B8">
        <w:tc>
          <w:tcPr>
            <w:tcW w:w="842" w:type="dxa"/>
            <w:vMerge w:val="restart"/>
          </w:tcPr>
          <w:p w:rsidR="003877B8" w:rsidRPr="00F43780" w:rsidRDefault="003877B8" w:rsidP="003877B8">
            <w:pPr>
              <w:pStyle w:val="ConsPlusNormal"/>
              <w:tabs>
                <w:tab w:val="left" w:pos="540"/>
              </w:tabs>
              <w:spacing w:line="360" w:lineRule="auto"/>
              <w:ind w:left="360"/>
              <w:jc w:val="center"/>
              <w:rPr>
                <w:rFonts w:ascii="Times New Roman" w:hAnsi="Times New Roman" w:cs="Times New Roman"/>
                <w:b/>
                <w:sz w:val="20"/>
              </w:rPr>
            </w:pPr>
          </w:p>
        </w:tc>
        <w:tc>
          <w:tcPr>
            <w:tcW w:w="1993" w:type="dxa"/>
            <w:vMerge w:val="restart"/>
          </w:tcPr>
          <w:p w:rsidR="003877B8" w:rsidRPr="00F43780" w:rsidRDefault="003877B8" w:rsidP="003877B8">
            <w:pPr>
              <w:pStyle w:val="ConsPlusNormal"/>
              <w:tabs>
                <w:tab w:val="left" w:pos="540"/>
              </w:tabs>
              <w:spacing w:line="360" w:lineRule="auto"/>
              <w:ind w:left="360"/>
              <w:jc w:val="center"/>
              <w:rPr>
                <w:rFonts w:ascii="Times New Roman" w:hAnsi="Times New Roman" w:cs="Times New Roman"/>
                <w:sz w:val="20"/>
              </w:rPr>
            </w:pPr>
            <w:r w:rsidRPr="00F43780">
              <w:rPr>
                <w:rFonts w:ascii="Times New Roman" w:hAnsi="Times New Roman" w:cs="Times New Roman"/>
                <w:sz w:val="20"/>
              </w:rPr>
              <w:t>Итого по проектной части муниципальной программы</w:t>
            </w:r>
          </w:p>
        </w:tc>
        <w:tc>
          <w:tcPr>
            <w:tcW w:w="1405" w:type="dxa"/>
            <w:gridSpan w:val="3"/>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всего</w:t>
            </w:r>
          </w:p>
        </w:tc>
        <w:tc>
          <w:tcPr>
            <w:tcW w:w="1289"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87 843,9</w:t>
            </w:r>
          </w:p>
        </w:tc>
        <w:tc>
          <w:tcPr>
            <w:tcW w:w="1193"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72 862,4</w:t>
            </w:r>
          </w:p>
        </w:tc>
        <w:tc>
          <w:tcPr>
            <w:tcW w:w="1080"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14 365,9</w:t>
            </w:r>
          </w:p>
        </w:tc>
        <w:tc>
          <w:tcPr>
            <w:tcW w:w="1083"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615,6</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val="restart"/>
          </w:tcPr>
          <w:p w:rsidR="003877B8" w:rsidRPr="00F43780" w:rsidRDefault="003877B8" w:rsidP="003877B8">
            <w:pPr>
              <w:pStyle w:val="ConsPlusNormal"/>
              <w:tabs>
                <w:tab w:val="left" w:pos="540"/>
              </w:tabs>
              <w:spacing w:line="360" w:lineRule="auto"/>
              <w:rPr>
                <w:rFonts w:ascii="Times New Roman" w:hAnsi="Times New Roman" w:cs="Times New Roman"/>
                <w:sz w:val="20"/>
              </w:rPr>
            </w:pPr>
            <w:r w:rsidRPr="00F43780">
              <w:rPr>
                <w:rFonts w:ascii="Times New Roman" w:hAnsi="Times New Roman" w:cs="Times New Roman"/>
                <w:sz w:val="20"/>
              </w:rPr>
              <w:t>Администрация Молчановского района, МАОУ ДО «Молчановская ДЮСШ»</w:t>
            </w:r>
          </w:p>
        </w:tc>
        <w:tc>
          <w:tcPr>
            <w:tcW w:w="1418" w:type="dxa"/>
            <w:vMerge w:val="restart"/>
          </w:tcPr>
          <w:p w:rsidR="003877B8" w:rsidRPr="00F43780" w:rsidRDefault="003877B8" w:rsidP="003877B8">
            <w:pPr>
              <w:pStyle w:val="ConsPlusNormal"/>
              <w:tabs>
                <w:tab w:val="left" w:pos="540"/>
              </w:tabs>
              <w:spacing w:line="360" w:lineRule="auto"/>
              <w:rPr>
                <w:rFonts w:ascii="Times New Roman" w:hAnsi="Times New Roman" w:cs="Times New Roman"/>
                <w:sz w:val="20"/>
              </w:rPr>
            </w:pPr>
            <w:r w:rsidRPr="00F43780">
              <w:rPr>
                <w:rFonts w:ascii="Times New Roman" w:hAnsi="Times New Roman" w:cs="Times New Roman"/>
                <w:sz w:val="20"/>
              </w:rPr>
              <w:t>Кол-во занимающихся в секциях, чел.</w:t>
            </w:r>
          </w:p>
        </w:tc>
        <w:tc>
          <w:tcPr>
            <w:tcW w:w="1417" w:type="dxa"/>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x</w:t>
            </w:r>
          </w:p>
        </w:tc>
      </w:tr>
      <w:tr w:rsidR="003877B8" w:rsidRPr="00F43780" w:rsidTr="003877B8">
        <w:tc>
          <w:tcPr>
            <w:tcW w:w="842" w:type="dxa"/>
            <w:vMerge/>
          </w:tcPr>
          <w:p w:rsidR="003877B8" w:rsidRPr="00F43780" w:rsidRDefault="003877B8" w:rsidP="003877B8">
            <w:pPr>
              <w:pStyle w:val="ConsPlusNormal"/>
              <w:tabs>
                <w:tab w:val="left" w:pos="540"/>
              </w:tabs>
              <w:spacing w:line="360" w:lineRule="auto"/>
              <w:ind w:left="360"/>
              <w:jc w:val="center"/>
              <w:rPr>
                <w:rFonts w:ascii="Times New Roman" w:hAnsi="Times New Roman" w:cs="Times New Roman"/>
                <w:b/>
                <w:sz w:val="20"/>
              </w:rPr>
            </w:pPr>
          </w:p>
        </w:tc>
        <w:tc>
          <w:tcPr>
            <w:tcW w:w="1993" w:type="dxa"/>
            <w:vMerge/>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p>
        </w:tc>
        <w:tc>
          <w:tcPr>
            <w:tcW w:w="1405" w:type="dxa"/>
            <w:gridSpan w:val="3"/>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2022 год</w:t>
            </w:r>
          </w:p>
        </w:tc>
        <w:tc>
          <w:tcPr>
            <w:tcW w:w="1289"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78 397,8</w:t>
            </w:r>
          </w:p>
        </w:tc>
        <w:tc>
          <w:tcPr>
            <w:tcW w:w="1193"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72 862,4</w:t>
            </w:r>
          </w:p>
        </w:tc>
        <w:tc>
          <w:tcPr>
            <w:tcW w:w="1080" w:type="dxa"/>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5 069,8</w:t>
            </w:r>
          </w:p>
        </w:tc>
        <w:tc>
          <w:tcPr>
            <w:tcW w:w="1083" w:type="dxa"/>
            <w:gridSpan w:val="2"/>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465,6</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p>
        </w:tc>
        <w:tc>
          <w:tcPr>
            <w:tcW w:w="1418" w:type="dxa"/>
            <w:vMerge/>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p>
        </w:tc>
        <w:tc>
          <w:tcPr>
            <w:tcW w:w="1417" w:type="dxa"/>
            <w:vAlign w:val="center"/>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494</w:t>
            </w:r>
          </w:p>
        </w:tc>
      </w:tr>
      <w:tr w:rsidR="003877B8" w:rsidRPr="00F43780" w:rsidTr="003877B8">
        <w:tc>
          <w:tcPr>
            <w:tcW w:w="842" w:type="dxa"/>
            <w:vMerge/>
          </w:tcPr>
          <w:p w:rsidR="003877B8" w:rsidRPr="00F43780" w:rsidRDefault="003877B8" w:rsidP="003877B8">
            <w:pPr>
              <w:pStyle w:val="ConsPlusNormal"/>
              <w:tabs>
                <w:tab w:val="left" w:pos="540"/>
              </w:tabs>
              <w:spacing w:line="360" w:lineRule="auto"/>
              <w:ind w:left="360"/>
              <w:jc w:val="center"/>
              <w:rPr>
                <w:rFonts w:ascii="Times New Roman" w:hAnsi="Times New Roman" w:cs="Times New Roman"/>
                <w:b/>
                <w:sz w:val="20"/>
              </w:rPr>
            </w:pPr>
          </w:p>
        </w:tc>
        <w:tc>
          <w:tcPr>
            <w:tcW w:w="1993" w:type="dxa"/>
            <w:vMerge/>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p>
        </w:tc>
        <w:tc>
          <w:tcPr>
            <w:tcW w:w="1405" w:type="dxa"/>
            <w:gridSpan w:val="3"/>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2023 год</w:t>
            </w:r>
          </w:p>
        </w:tc>
        <w:tc>
          <w:tcPr>
            <w:tcW w:w="1289" w:type="dxa"/>
            <w:gridSpan w:val="2"/>
          </w:tcPr>
          <w:p w:rsidR="003877B8" w:rsidRPr="00F43780" w:rsidRDefault="003877B8" w:rsidP="003877B8">
            <w:pPr>
              <w:spacing w:line="360" w:lineRule="auto"/>
              <w:jc w:val="center"/>
              <w:rPr>
                <w:sz w:val="20"/>
                <w:szCs w:val="20"/>
              </w:rPr>
            </w:pPr>
            <w:r w:rsidRPr="00F43780">
              <w:rPr>
                <w:sz w:val="20"/>
                <w:szCs w:val="20"/>
              </w:rPr>
              <w:t>3 148,7</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3 098,7</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50,0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p>
        </w:tc>
        <w:tc>
          <w:tcPr>
            <w:tcW w:w="1418" w:type="dxa"/>
            <w:vMerge/>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p>
        </w:tc>
        <w:tc>
          <w:tcPr>
            <w:tcW w:w="1417" w:type="dxa"/>
            <w:vAlign w:val="center"/>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494</w:t>
            </w:r>
          </w:p>
        </w:tc>
      </w:tr>
      <w:tr w:rsidR="003877B8" w:rsidRPr="00F43780" w:rsidTr="003877B8">
        <w:tc>
          <w:tcPr>
            <w:tcW w:w="842" w:type="dxa"/>
            <w:vMerge/>
          </w:tcPr>
          <w:p w:rsidR="003877B8" w:rsidRPr="00F43780" w:rsidRDefault="003877B8" w:rsidP="003877B8">
            <w:pPr>
              <w:pStyle w:val="ConsPlusNormal"/>
              <w:tabs>
                <w:tab w:val="left" w:pos="540"/>
              </w:tabs>
              <w:spacing w:line="360" w:lineRule="auto"/>
              <w:ind w:left="360"/>
              <w:jc w:val="center"/>
              <w:rPr>
                <w:rFonts w:ascii="Times New Roman" w:hAnsi="Times New Roman" w:cs="Times New Roman"/>
                <w:b/>
                <w:sz w:val="20"/>
              </w:rPr>
            </w:pPr>
          </w:p>
        </w:tc>
        <w:tc>
          <w:tcPr>
            <w:tcW w:w="1993" w:type="dxa"/>
            <w:vMerge/>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p>
        </w:tc>
        <w:tc>
          <w:tcPr>
            <w:tcW w:w="1405" w:type="dxa"/>
            <w:gridSpan w:val="3"/>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2024 год</w:t>
            </w:r>
          </w:p>
        </w:tc>
        <w:tc>
          <w:tcPr>
            <w:tcW w:w="1289" w:type="dxa"/>
            <w:gridSpan w:val="2"/>
          </w:tcPr>
          <w:p w:rsidR="003877B8" w:rsidRPr="00F43780" w:rsidRDefault="003877B8" w:rsidP="003877B8">
            <w:pPr>
              <w:spacing w:line="360" w:lineRule="auto"/>
              <w:jc w:val="center"/>
              <w:rPr>
                <w:sz w:val="20"/>
                <w:szCs w:val="20"/>
              </w:rPr>
            </w:pPr>
            <w:r w:rsidRPr="00F43780">
              <w:rPr>
                <w:sz w:val="20"/>
                <w:szCs w:val="20"/>
              </w:rPr>
              <w:t>3 148,7</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3 098,7</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50,0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p>
        </w:tc>
        <w:tc>
          <w:tcPr>
            <w:tcW w:w="1418" w:type="dxa"/>
            <w:vMerge/>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p>
        </w:tc>
        <w:tc>
          <w:tcPr>
            <w:tcW w:w="1417" w:type="dxa"/>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494</w:t>
            </w:r>
          </w:p>
        </w:tc>
      </w:tr>
      <w:tr w:rsidR="003877B8" w:rsidRPr="00F43780" w:rsidTr="003877B8">
        <w:tc>
          <w:tcPr>
            <w:tcW w:w="842" w:type="dxa"/>
            <w:vMerge/>
          </w:tcPr>
          <w:p w:rsidR="003877B8" w:rsidRPr="00F43780" w:rsidRDefault="003877B8" w:rsidP="003877B8">
            <w:pPr>
              <w:pStyle w:val="ConsPlusNormal"/>
              <w:tabs>
                <w:tab w:val="left" w:pos="540"/>
              </w:tabs>
              <w:spacing w:line="360" w:lineRule="auto"/>
              <w:ind w:left="360"/>
              <w:jc w:val="center"/>
              <w:rPr>
                <w:rFonts w:ascii="Times New Roman" w:hAnsi="Times New Roman" w:cs="Times New Roman"/>
                <w:b/>
                <w:sz w:val="20"/>
              </w:rPr>
            </w:pPr>
          </w:p>
        </w:tc>
        <w:tc>
          <w:tcPr>
            <w:tcW w:w="1993" w:type="dxa"/>
            <w:vMerge/>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p>
        </w:tc>
        <w:tc>
          <w:tcPr>
            <w:tcW w:w="1405" w:type="dxa"/>
            <w:gridSpan w:val="3"/>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2025 год</w:t>
            </w:r>
          </w:p>
        </w:tc>
        <w:tc>
          <w:tcPr>
            <w:tcW w:w="1289" w:type="dxa"/>
            <w:gridSpan w:val="2"/>
          </w:tcPr>
          <w:p w:rsidR="003877B8" w:rsidRPr="00F43780" w:rsidRDefault="003877B8" w:rsidP="003877B8">
            <w:pPr>
              <w:spacing w:line="360" w:lineRule="auto"/>
              <w:jc w:val="center"/>
              <w:rPr>
                <w:sz w:val="20"/>
                <w:szCs w:val="20"/>
              </w:rPr>
            </w:pPr>
            <w:r w:rsidRPr="00F43780">
              <w:rPr>
                <w:sz w:val="20"/>
                <w:szCs w:val="20"/>
              </w:rPr>
              <w:t>3 148,7</w:t>
            </w:r>
          </w:p>
        </w:tc>
        <w:tc>
          <w:tcPr>
            <w:tcW w:w="1193"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080" w:type="dxa"/>
          </w:tcPr>
          <w:p w:rsidR="003877B8" w:rsidRPr="00F43780" w:rsidRDefault="003877B8" w:rsidP="003877B8">
            <w:pPr>
              <w:spacing w:line="360" w:lineRule="auto"/>
              <w:jc w:val="center"/>
              <w:rPr>
                <w:sz w:val="20"/>
                <w:szCs w:val="20"/>
              </w:rPr>
            </w:pPr>
            <w:r w:rsidRPr="00F43780">
              <w:rPr>
                <w:sz w:val="20"/>
                <w:szCs w:val="20"/>
              </w:rPr>
              <w:t>3 098,7</w:t>
            </w:r>
          </w:p>
        </w:tc>
        <w:tc>
          <w:tcPr>
            <w:tcW w:w="1083" w:type="dxa"/>
            <w:gridSpan w:val="2"/>
          </w:tcPr>
          <w:p w:rsidR="003877B8" w:rsidRPr="00F43780" w:rsidRDefault="003877B8" w:rsidP="003877B8">
            <w:pPr>
              <w:spacing w:line="360" w:lineRule="auto"/>
              <w:jc w:val="center"/>
              <w:rPr>
                <w:sz w:val="20"/>
                <w:szCs w:val="20"/>
              </w:rPr>
            </w:pPr>
            <w:r w:rsidRPr="00F43780">
              <w:rPr>
                <w:sz w:val="20"/>
                <w:szCs w:val="20"/>
              </w:rPr>
              <w:t>50,0</w:t>
            </w:r>
          </w:p>
        </w:tc>
        <w:tc>
          <w:tcPr>
            <w:tcW w:w="857" w:type="dxa"/>
          </w:tcPr>
          <w:p w:rsidR="003877B8" w:rsidRPr="00F43780" w:rsidRDefault="003877B8" w:rsidP="003877B8">
            <w:pPr>
              <w:spacing w:line="360" w:lineRule="auto"/>
              <w:jc w:val="center"/>
              <w:rPr>
                <w:sz w:val="20"/>
                <w:szCs w:val="20"/>
              </w:rPr>
            </w:pPr>
            <w:r w:rsidRPr="00F43780">
              <w:rPr>
                <w:sz w:val="20"/>
                <w:szCs w:val="20"/>
              </w:rPr>
              <w:t>0,0</w:t>
            </w:r>
          </w:p>
        </w:tc>
        <w:tc>
          <w:tcPr>
            <w:tcW w:w="1012" w:type="dxa"/>
            <w:gridSpan w:val="2"/>
          </w:tcPr>
          <w:p w:rsidR="003877B8" w:rsidRPr="00F43780" w:rsidRDefault="003877B8" w:rsidP="003877B8">
            <w:pPr>
              <w:spacing w:line="360" w:lineRule="auto"/>
              <w:jc w:val="center"/>
              <w:rPr>
                <w:sz w:val="20"/>
                <w:szCs w:val="20"/>
              </w:rPr>
            </w:pPr>
            <w:r w:rsidRPr="00F43780">
              <w:rPr>
                <w:sz w:val="20"/>
                <w:szCs w:val="20"/>
              </w:rPr>
              <w:t>0,0</w:t>
            </w:r>
          </w:p>
        </w:tc>
        <w:tc>
          <w:tcPr>
            <w:tcW w:w="1720" w:type="dxa"/>
            <w:vMerge/>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p>
        </w:tc>
        <w:tc>
          <w:tcPr>
            <w:tcW w:w="1418" w:type="dxa"/>
            <w:vMerge/>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p>
        </w:tc>
        <w:tc>
          <w:tcPr>
            <w:tcW w:w="1417" w:type="dxa"/>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494</w:t>
            </w:r>
          </w:p>
        </w:tc>
      </w:tr>
      <w:tr w:rsidR="003877B8" w:rsidRPr="00F43780" w:rsidTr="003877B8">
        <w:tc>
          <w:tcPr>
            <w:tcW w:w="842" w:type="dxa"/>
            <w:vMerge/>
          </w:tcPr>
          <w:p w:rsidR="003877B8" w:rsidRPr="00F43780" w:rsidRDefault="003877B8" w:rsidP="003877B8">
            <w:pPr>
              <w:pStyle w:val="ConsPlusNormal"/>
              <w:tabs>
                <w:tab w:val="left" w:pos="540"/>
              </w:tabs>
              <w:spacing w:line="360" w:lineRule="auto"/>
              <w:ind w:left="360"/>
              <w:jc w:val="center"/>
              <w:rPr>
                <w:rFonts w:ascii="Times New Roman" w:hAnsi="Times New Roman" w:cs="Times New Roman"/>
                <w:b/>
                <w:sz w:val="20"/>
              </w:rPr>
            </w:pPr>
          </w:p>
        </w:tc>
        <w:tc>
          <w:tcPr>
            <w:tcW w:w="1993" w:type="dxa"/>
            <w:vMerge/>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p>
        </w:tc>
        <w:tc>
          <w:tcPr>
            <w:tcW w:w="1405" w:type="dxa"/>
            <w:gridSpan w:val="3"/>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2026 год</w:t>
            </w:r>
          </w:p>
        </w:tc>
        <w:tc>
          <w:tcPr>
            <w:tcW w:w="1289" w:type="dxa"/>
            <w:gridSpan w:val="2"/>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0,0</w:t>
            </w:r>
          </w:p>
        </w:tc>
        <w:tc>
          <w:tcPr>
            <w:tcW w:w="1193" w:type="dxa"/>
            <w:gridSpan w:val="2"/>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0,0</w:t>
            </w:r>
          </w:p>
        </w:tc>
        <w:tc>
          <w:tcPr>
            <w:tcW w:w="1080" w:type="dxa"/>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0,0</w:t>
            </w:r>
          </w:p>
        </w:tc>
        <w:tc>
          <w:tcPr>
            <w:tcW w:w="1083" w:type="dxa"/>
            <w:gridSpan w:val="2"/>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0,0</w:t>
            </w:r>
          </w:p>
        </w:tc>
        <w:tc>
          <w:tcPr>
            <w:tcW w:w="857" w:type="dxa"/>
          </w:tcPr>
          <w:p w:rsidR="003877B8" w:rsidRPr="00F43780" w:rsidRDefault="003877B8" w:rsidP="003877B8">
            <w:pPr>
              <w:pStyle w:val="ConsPlusNormal"/>
              <w:tabs>
                <w:tab w:val="left" w:pos="540"/>
              </w:tabs>
              <w:spacing w:line="360" w:lineRule="auto"/>
              <w:jc w:val="center"/>
              <w:rPr>
                <w:rFonts w:ascii="Times New Roman" w:hAnsi="Times New Roman" w:cs="Times New Roman"/>
                <w:sz w:val="20"/>
              </w:rPr>
            </w:pPr>
            <w:r w:rsidRPr="00F43780">
              <w:rPr>
                <w:rFonts w:ascii="Times New Roman" w:hAnsi="Times New Roman" w:cs="Times New Roman"/>
                <w:sz w:val="20"/>
              </w:rPr>
              <w:t>0,0</w:t>
            </w:r>
          </w:p>
        </w:tc>
        <w:tc>
          <w:tcPr>
            <w:tcW w:w="1012" w:type="dxa"/>
            <w:gridSpan w:val="2"/>
          </w:tcPr>
          <w:p w:rsidR="003877B8" w:rsidRPr="00F43780" w:rsidRDefault="003877B8" w:rsidP="003877B8">
            <w:pPr>
              <w:pStyle w:val="ConsPlusNormal"/>
              <w:tabs>
                <w:tab w:val="left" w:pos="540"/>
              </w:tabs>
              <w:spacing w:line="360" w:lineRule="auto"/>
              <w:jc w:val="center"/>
              <w:rPr>
                <w:rFonts w:ascii="Times New Roman" w:hAnsi="Times New Roman" w:cs="Times New Roman"/>
                <w:sz w:val="20"/>
              </w:rPr>
            </w:pPr>
            <w:r w:rsidRPr="00F43780">
              <w:rPr>
                <w:rFonts w:ascii="Times New Roman" w:hAnsi="Times New Roman" w:cs="Times New Roman"/>
                <w:sz w:val="20"/>
              </w:rPr>
              <w:t>0,0</w:t>
            </w:r>
          </w:p>
        </w:tc>
        <w:tc>
          <w:tcPr>
            <w:tcW w:w="1720" w:type="dxa"/>
            <w:vMerge/>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p>
        </w:tc>
        <w:tc>
          <w:tcPr>
            <w:tcW w:w="1418" w:type="dxa"/>
            <w:vMerge/>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p>
        </w:tc>
        <w:tc>
          <w:tcPr>
            <w:tcW w:w="1417" w:type="dxa"/>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0,0</w:t>
            </w:r>
          </w:p>
        </w:tc>
      </w:tr>
      <w:tr w:rsidR="003877B8" w:rsidRPr="00F43780" w:rsidTr="003877B8">
        <w:trPr>
          <w:trHeight w:val="351"/>
        </w:trPr>
        <w:tc>
          <w:tcPr>
            <w:tcW w:w="842" w:type="dxa"/>
            <w:vMerge/>
          </w:tcPr>
          <w:p w:rsidR="003877B8" w:rsidRPr="00F43780" w:rsidRDefault="003877B8" w:rsidP="003877B8">
            <w:pPr>
              <w:pStyle w:val="ConsPlusNormal"/>
              <w:tabs>
                <w:tab w:val="left" w:pos="540"/>
              </w:tabs>
              <w:spacing w:line="360" w:lineRule="auto"/>
              <w:ind w:left="360"/>
              <w:jc w:val="center"/>
              <w:rPr>
                <w:rFonts w:ascii="Times New Roman" w:hAnsi="Times New Roman" w:cs="Times New Roman"/>
                <w:b/>
                <w:sz w:val="20"/>
              </w:rPr>
            </w:pPr>
          </w:p>
        </w:tc>
        <w:tc>
          <w:tcPr>
            <w:tcW w:w="1993" w:type="dxa"/>
            <w:vMerge/>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p>
        </w:tc>
        <w:tc>
          <w:tcPr>
            <w:tcW w:w="1405" w:type="dxa"/>
            <w:gridSpan w:val="3"/>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2027 год</w:t>
            </w:r>
          </w:p>
        </w:tc>
        <w:tc>
          <w:tcPr>
            <w:tcW w:w="1289" w:type="dxa"/>
            <w:gridSpan w:val="2"/>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0,0</w:t>
            </w:r>
          </w:p>
        </w:tc>
        <w:tc>
          <w:tcPr>
            <w:tcW w:w="1193" w:type="dxa"/>
            <w:gridSpan w:val="2"/>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0,0</w:t>
            </w:r>
          </w:p>
        </w:tc>
        <w:tc>
          <w:tcPr>
            <w:tcW w:w="1080" w:type="dxa"/>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0,0</w:t>
            </w:r>
          </w:p>
        </w:tc>
        <w:tc>
          <w:tcPr>
            <w:tcW w:w="1083" w:type="dxa"/>
            <w:gridSpan w:val="2"/>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0,0</w:t>
            </w:r>
          </w:p>
        </w:tc>
        <w:tc>
          <w:tcPr>
            <w:tcW w:w="857" w:type="dxa"/>
          </w:tcPr>
          <w:p w:rsidR="003877B8" w:rsidRPr="00F43780" w:rsidRDefault="003877B8" w:rsidP="003877B8">
            <w:pPr>
              <w:pStyle w:val="ConsPlusNormal"/>
              <w:tabs>
                <w:tab w:val="left" w:pos="540"/>
              </w:tabs>
              <w:spacing w:line="360" w:lineRule="auto"/>
              <w:jc w:val="center"/>
              <w:rPr>
                <w:rFonts w:ascii="Times New Roman" w:hAnsi="Times New Roman" w:cs="Times New Roman"/>
                <w:sz w:val="20"/>
              </w:rPr>
            </w:pPr>
            <w:r w:rsidRPr="00F43780">
              <w:rPr>
                <w:rFonts w:ascii="Times New Roman" w:hAnsi="Times New Roman" w:cs="Times New Roman"/>
                <w:sz w:val="20"/>
              </w:rPr>
              <w:t>0,0</w:t>
            </w:r>
          </w:p>
        </w:tc>
        <w:tc>
          <w:tcPr>
            <w:tcW w:w="1012" w:type="dxa"/>
            <w:gridSpan w:val="2"/>
          </w:tcPr>
          <w:p w:rsidR="003877B8" w:rsidRPr="00F43780" w:rsidRDefault="003877B8" w:rsidP="003877B8">
            <w:pPr>
              <w:pStyle w:val="ConsPlusNormal"/>
              <w:tabs>
                <w:tab w:val="left" w:pos="540"/>
              </w:tabs>
              <w:spacing w:line="360" w:lineRule="auto"/>
              <w:jc w:val="center"/>
              <w:rPr>
                <w:rFonts w:ascii="Times New Roman" w:hAnsi="Times New Roman" w:cs="Times New Roman"/>
                <w:sz w:val="20"/>
              </w:rPr>
            </w:pPr>
            <w:r w:rsidRPr="00F43780">
              <w:rPr>
                <w:rFonts w:ascii="Times New Roman" w:hAnsi="Times New Roman" w:cs="Times New Roman"/>
                <w:sz w:val="20"/>
              </w:rPr>
              <w:t>0,0</w:t>
            </w:r>
          </w:p>
        </w:tc>
        <w:tc>
          <w:tcPr>
            <w:tcW w:w="1720" w:type="dxa"/>
            <w:vMerge/>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p>
        </w:tc>
        <w:tc>
          <w:tcPr>
            <w:tcW w:w="1418" w:type="dxa"/>
            <w:vMerge/>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p>
        </w:tc>
        <w:tc>
          <w:tcPr>
            <w:tcW w:w="1417" w:type="dxa"/>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0,0</w:t>
            </w:r>
          </w:p>
        </w:tc>
      </w:tr>
      <w:tr w:rsidR="003877B8" w:rsidRPr="00F43780" w:rsidTr="003877B8">
        <w:trPr>
          <w:trHeight w:val="351"/>
        </w:trPr>
        <w:tc>
          <w:tcPr>
            <w:tcW w:w="842" w:type="dxa"/>
            <w:vMerge/>
          </w:tcPr>
          <w:p w:rsidR="003877B8" w:rsidRPr="00F43780" w:rsidRDefault="003877B8" w:rsidP="003877B8">
            <w:pPr>
              <w:pStyle w:val="ConsPlusNormal"/>
              <w:tabs>
                <w:tab w:val="left" w:pos="540"/>
              </w:tabs>
              <w:spacing w:line="360" w:lineRule="auto"/>
              <w:ind w:left="360"/>
              <w:jc w:val="center"/>
              <w:rPr>
                <w:rFonts w:ascii="Times New Roman" w:hAnsi="Times New Roman" w:cs="Times New Roman"/>
                <w:b/>
                <w:sz w:val="20"/>
              </w:rPr>
            </w:pPr>
          </w:p>
        </w:tc>
        <w:tc>
          <w:tcPr>
            <w:tcW w:w="1993" w:type="dxa"/>
            <w:vMerge/>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p>
        </w:tc>
        <w:tc>
          <w:tcPr>
            <w:tcW w:w="1405" w:type="dxa"/>
            <w:gridSpan w:val="3"/>
          </w:tcPr>
          <w:p w:rsidR="003877B8" w:rsidRPr="00F43780" w:rsidRDefault="003877B8" w:rsidP="003877B8">
            <w:pPr>
              <w:pStyle w:val="ConsPlusNormal"/>
              <w:tabs>
                <w:tab w:val="left" w:pos="540"/>
              </w:tabs>
              <w:spacing w:line="360" w:lineRule="auto"/>
              <w:rPr>
                <w:rFonts w:ascii="Times New Roman" w:hAnsi="Times New Roman" w:cs="Times New Roman"/>
                <w:sz w:val="20"/>
              </w:rPr>
            </w:pPr>
            <w:r w:rsidRPr="00F43780">
              <w:rPr>
                <w:rFonts w:ascii="Times New Roman" w:hAnsi="Times New Roman" w:cs="Times New Roman"/>
                <w:sz w:val="20"/>
              </w:rPr>
              <w:t>прогнозный период 2028 год</w:t>
            </w:r>
          </w:p>
        </w:tc>
        <w:tc>
          <w:tcPr>
            <w:tcW w:w="1289" w:type="dxa"/>
            <w:gridSpan w:val="2"/>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0,0</w:t>
            </w:r>
          </w:p>
        </w:tc>
        <w:tc>
          <w:tcPr>
            <w:tcW w:w="1193" w:type="dxa"/>
            <w:gridSpan w:val="2"/>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0,0</w:t>
            </w:r>
          </w:p>
        </w:tc>
        <w:tc>
          <w:tcPr>
            <w:tcW w:w="1080" w:type="dxa"/>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0,0</w:t>
            </w:r>
          </w:p>
        </w:tc>
        <w:tc>
          <w:tcPr>
            <w:tcW w:w="1083" w:type="dxa"/>
            <w:gridSpan w:val="2"/>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0,0</w:t>
            </w:r>
          </w:p>
        </w:tc>
        <w:tc>
          <w:tcPr>
            <w:tcW w:w="857" w:type="dxa"/>
          </w:tcPr>
          <w:p w:rsidR="003877B8" w:rsidRPr="00F43780" w:rsidRDefault="003877B8" w:rsidP="003877B8">
            <w:pPr>
              <w:pStyle w:val="ConsPlusNormal"/>
              <w:tabs>
                <w:tab w:val="left" w:pos="540"/>
              </w:tabs>
              <w:spacing w:line="360" w:lineRule="auto"/>
              <w:jc w:val="center"/>
              <w:rPr>
                <w:rFonts w:ascii="Times New Roman" w:hAnsi="Times New Roman" w:cs="Times New Roman"/>
                <w:sz w:val="20"/>
              </w:rPr>
            </w:pPr>
            <w:r w:rsidRPr="00F43780">
              <w:rPr>
                <w:rFonts w:ascii="Times New Roman" w:hAnsi="Times New Roman" w:cs="Times New Roman"/>
                <w:sz w:val="20"/>
              </w:rPr>
              <w:t>0,0</w:t>
            </w:r>
          </w:p>
        </w:tc>
        <w:tc>
          <w:tcPr>
            <w:tcW w:w="1012" w:type="dxa"/>
            <w:gridSpan w:val="2"/>
          </w:tcPr>
          <w:p w:rsidR="003877B8" w:rsidRPr="00F43780" w:rsidRDefault="003877B8" w:rsidP="003877B8">
            <w:pPr>
              <w:pStyle w:val="ConsPlusNormal"/>
              <w:tabs>
                <w:tab w:val="left" w:pos="540"/>
              </w:tabs>
              <w:spacing w:line="360" w:lineRule="auto"/>
              <w:jc w:val="center"/>
              <w:rPr>
                <w:rFonts w:ascii="Times New Roman" w:hAnsi="Times New Roman" w:cs="Times New Roman"/>
                <w:sz w:val="20"/>
              </w:rPr>
            </w:pPr>
            <w:r w:rsidRPr="00F43780">
              <w:rPr>
                <w:rFonts w:ascii="Times New Roman" w:hAnsi="Times New Roman" w:cs="Times New Roman"/>
                <w:sz w:val="20"/>
              </w:rPr>
              <w:t>0,0</w:t>
            </w:r>
          </w:p>
        </w:tc>
        <w:tc>
          <w:tcPr>
            <w:tcW w:w="1720" w:type="dxa"/>
            <w:vMerge/>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p>
        </w:tc>
        <w:tc>
          <w:tcPr>
            <w:tcW w:w="1418" w:type="dxa"/>
            <w:vMerge/>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p>
        </w:tc>
        <w:tc>
          <w:tcPr>
            <w:tcW w:w="1417" w:type="dxa"/>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0,0</w:t>
            </w:r>
          </w:p>
        </w:tc>
      </w:tr>
      <w:tr w:rsidR="003877B8" w:rsidRPr="00F43780" w:rsidTr="003877B8">
        <w:trPr>
          <w:trHeight w:val="84"/>
        </w:trPr>
        <w:tc>
          <w:tcPr>
            <w:tcW w:w="842" w:type="dxa"/>
            <w:vMerge/>
          </w:tcPr>
          <w:p w:rsidR="003877B8" w:rsidRPr="00F43780" w:rsidRDefault="003877B8" w:rsidP="003877B8">
            <w:pPr>
              <w:pStyle w:val="ConsPlusNormal"/>
              <w:tabs>
                <w:tab w:val="left" w:pos="540"/>
              </w:tabs>
              <w:spacing w:line="360" w:lineRule="auto"/>
              <w:ind w:left="360"/>
              <w:jc w:val="center"/>
              <w:rPr>
                <w:rFonts w:ascii="Times New Roman" w:hAnsi="Times New Roman" w:cs="Times New Roman"/>
                <w:b/>
                <w:sz w:val="20"/>
              </w:rPr>
            </w:pPr>
          </w:p>
        </w:tc>
        <w:tc>
          <w:tcPr>
            <w:tcW w:w="1993" w:type="dxa"/>
            <w:vMerge/>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p>
        </w:tc>
        <w:tc>
          <w:tcPr>
            <w:tcW w:w="1405" w:type="dxa"/>
            <w:gridSpan w:val="3"/>
          </w:tcPr>
          <w:p w:rsidR="003877B8" w:rsidRPr="00F43780" w:rsidRDefault="003877B8" w:rsidP="003877B8">
            <w:pPr>
              <w:pStyle w:val="ConsPlusNormal"/>
              <w:tabs>
                <w:tab w:val="left" w:pos="540"/>
              </w:tabs>
              <w:spacing w:line="360" w:lineRule="auto"/>
              <w:rPr>
                <w:rFonts w:ascii="Times New Roman" w:hAnsi="Times New Roman" w:cs="Times New Roman"/>
                <w:sz w:val="20"/>
              </w:rPr>
            </w:pPr>
            <w:r w:rsidRPr="00F43780">
              <w:rPr>
                <w:rFonts w:ascii="Times New Roman" w:hAnsi="Times New Roman" w:cs="Times New Roman"/>
                <w:sz w:val="20"/>
              </w:rPr>
              <w:t>прогнозный период 2029 год</w:t>
            </w:r>
          </w:p>
        </w:tc>
        <w:tc>
          <w:tcPr>
            <w:tcW w:w="1289" w:type="dxa"/>
            <w:gridSpan w:val="2"/>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0,0</w:t>
            </w:r>
          </w:p>
        </w:tc>
        <w:tc>
          <w:tcPr>
            <w:tcW w:w="1193" w:type="dxa"/>
            <w:gridSpan w:val="2"/>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0,0</w:t>
            </w:r>
          </w:p>
        </w:tc>
        <w:tc>
          <w:tcPr>
            <w:tcW w:w="1080" w:type="dxa"/>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0,0</w:t>
            </w:r>
          </w:p>
        </w:tc>
        <w:tc>
          <w:tcPr>
            <w:tcW w:w="1083" w:type="dxa"/>
            <w:gridSpan w:val="2"/>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0,0</w:t>
            </w:r>
          </w:p>
        </w:tc>
        <w:tc>
          <w:tcPr>
            <w:tcW w:w="857" w:type="dxa"/>
          </w:tcPr>
          <w:p w:rsidR="003877B8" w:rsidRPr="00F43780" w:rsidRDefault="003877B8" w:rsidP="003877B8">
            <w:pPr>
              <w:pStyle w:val="ConsPlusNormal"/>
              <w:tabs>
                <w:tab w:val="left" w:pos="540"/>
              </w:tabs>
              <w:spacing w:line="360" w:lineRule="auto"/>
              <w:jc w:val="center"/>
              <w:rPr>
                <w:rFonts w:ascii="Times New Roman" w:hAnsi="Times New Roman" w:cs="Times New Roman"/>
                <w:sz w:val="20"/>
              </w:rPr>
            </w:pPr>
            <w:r w:rsidRPr="00F43780">
              <w:rPr>
                <w:rFonts w:ascii="Times New Roman" w:hAnsi="Times New Roman" w:cs="Times New Roman"/>
                <w:sz w:val="20"/>
              </w:rPr>
              <w:t>0,0</w:t>
            </w:r>
          </w:p>
        </w:tc>
        <w:tc>
          <w:tcPr>
            <w:tcW w:w="1012" w:type="dxa"/>
            <w:gridSpan w:val="2"/>
          </w:tcPr>
          <w:p w:rsidR="003877B8" w:rsidRPr="00F43780" w:rsidRDefault="003877B8" w:rsidP="003877B8">
            <w:pPr>
              <w:pStyle w:val="ConsPlusNormal"/>
              <w:tabs>
                <w:tab w:val="left" w:pos="540"/>
              </w:tabs>
              <w:spacing w:line="360" w:lineRule="auto"/>
              <w:jc w:val="center"/>
              <w:rPr>
                <w:rFonts w:ascii="Times New Roman" w:hAnsi="Times New Roman" w:cs="Times New Roman"/>
                <w:sz w:val="20"/>
              </w:rPr>
            </w:pPr>
            <w:r w:rsidRPr="00F43780">
              <w:rPr>
                <w:rFonts w:ascii="Times New Roman" w:hAnsi="Times New Roman" w:cs="Times New Roman"/>
                <w:sz w:val="20"/>
              </w:rPr>
              <w:t>0,0</w:t>
            </w:r>
          </w:p>
        </w:tc>
        <w:tc>
          <w:tcPr>
            <w:tcW w:w="1720" w:type="dxa"/>
            <w:vMerge/>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p>
        </w:tc>
        <w:tc>
          <w:tcPr>
            <w:tcW w:w="1418" w:type="dxa"/>
            <w:vMerge/>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p>
        </w:tc>
        <w:tc>
          <w:tcPr>
            <w:tcW w:w="1417" w:type="dxa"/>
          </w:tcPr>
          <w:p w:rsidR="003877B8" w:rsidRPr="00F43780" w:rsidRDefault="003877B8" w:rsidP="003877B8">
            <w:pPr>
              <w:pStyle w:val="ConsPlusNormal"/>
              <w:tabs>
                <w:tab w:val="left" w:pos="540"/>
              </w:tabs>
              <w:spacing w:line="360" w:lineRule="auto"/>
              <w:ind w:left="360"/>
              <w:rPr>
                <w:rFonts w:ascii="Times New Roman" w:hAnsi="Times New Roman" w:cs="Times New Roman"/>
                <w:sz w:val="20"/>
              </w:rPr>
            </w:pPr>
            <w:r w:rsidRPr="00F43780">
              <w:rPr>
                <w:rFonts w:ascii="Times New Roman" w:hAnsi="Times New Roman" w:cs="Times New Roman"/>
                <w:sz w:val="20"/>
              </w:rPr>
              <w:t>0,0</w:t>
            </w:r>
          </w:p>
        </w:tc>
      </w:tr>
    </w:tbl>
    <w:p w:rsidR="003877B8" w:rsidRPr="00F43780" w:rsidRDefault="003877B8" w:rsidP="003877B8">
      <w:pPr>
        <w:pStyle w:val="ConsPlusNormal"/>
        <w:tabs>
          <w:tab w:val="left" w:pos="540"/>
        </w:tabs>
        <w:spacing w:line="360" w:lineRule="auto"/>
        <w:ind w:left="360"/>
        <w:jc w:val="center"/>
        <w:rPr>
          <w:rFonts w:ascii="Times New Roman" w:hAnsi="Times New Roman" w:cs="Times New Roman"/>
          <w:sz w:val="20"/>
        </w:rPr>
      </w:pPr>
    </w:p>
    <w:p w:rsidR="003877B8" w:rsidRPr="00F43780" w:rsidRDefault="003877B8" w:rsidP="003877B8">
      <w:pPr>
        <w:pStyle w:val="ConsPlusNormal"/>
        <w:tabs>
          <w:tab w:val="left" w:pos="540"/>
        </w:tabs>
        <w:spacing w:line="360" w:lineRule="auto"/>
        <w:ind w:left="360"/>
        <w:jc w:val="center"/>
        <w:rPr>
          <w:rFonts w:ascii="Times New Roman" w:hAnsi="Times New Roman" w:cs="Times New Roman"/>
          <w:sz w:val="20"/>
        </w:rPr>
        <w:sectPr w:rsidR="003877B8" w:rsidRPr="00F43780" w:rsidSect="003877B8">
          <w:pgSz w:w="16840" w:h="11907" w:orient="landscape"/>
          <w:pgMar w:top="1134" w:right="567" w:bottom="1134" w:left="1134" w:header="709" w:footer="709" w:gutter="0"/>
          <w:cols w:space="708"/>
          <w:docGrid w:linePitch="360"/>
        </w:sectPr>
      </w:pPr>
    </w:p>
    <w:p w:rsidR="003877B8" w:rsidRPr="00F43780" w:rsidRDefault="003877B8" w:rsidP="003877B8">
      <w:pPr>
        <w:pStyle w:val="ConsPlusNormal"/>
        <w:spacing w:line="360" w:lineRule="auto"/>
        <w:jc w:val="both"/>
        <w:rPr>
          <w:rFonts w:ascii="Times New Roman" w:hAnsi="Times New Roman" w:cs="Times New Roman"/>
          <w:b/>
          <w:sz w:val="20"/>
        </w:rPr>
      </w:pPr>
    </w:p>
    <w:p w:rsidR="003877B8" w:rsidRPr="00F43780" w:rsidRDefault="003877B8" w:rsidP="003877B8">
      <w:pPr>
        <w:pStyle w:val="ConsPlusTitle"/>
        <w:spacing w:line="360" w:lineRule="auto"/>
        <w:jc w:val="center"/>
        <w:outlineLvl w:val="1"/>
        <w:rPr>
          <w:rFonts w:ascii="Times New Roman" w:hAnsi="Times New Roman" w:cs="Times New Roman"/>
          <w:sz w:val="20"/>
        </w:rPr>
      </w:pPr>
      <w:r w:rsidRPr="00F43780">
        <w:rPr>
          <w:rFonts w:ascii="Times New Roman" w:hAnsi="Times New Roman" w:cs="Times New Roman"/>
          <w:sz w:val="20"/>
        </w:rPr>
        <w:t>Обеспечивающая подпрограмма</w:t>
      </w:r>
    </w:p>
    <w:p w:rsidR="003877B8" w:rsidRPr="00F43780" w:rsidRDefault="003877B8" w:rsidP="003877B8">
      <w:pPr>
        <w:pStyle w:val="ConsPlusNormal"/>
        <w:spacing w:line="360" w:lineRule="auto"/>
        <w:jc w:val="both"/>
        <w:rPr>
          <w:rFonts w:ascii="Times New Roman" w:hAnsi="Times New Roman" w:cs="Times New Roman"/>
          <w:sz w:val="20"/>
        </w:rPr>
      </w:pPr>
    </w:p>
    <w:p w:rsidR="003877B8" w:rsidRPr="00F43780" w:rsidRDefault="003877B8" w:rsidP="003877B8">
      <w:pPr>
        <w:pStyle w:val="ConsPlusTitle"/>
        <w:spacing w:line="360" w:lineRule="auto"/>
        <w:jc w:val="center"/>
        <w:outlineLvl w:val="2"/>
        <w:rPr>
          <w:rFonts w:ascii="Times New Roman" w:hAnsi="Times New Roman" w:cs="Times New Roman"/>
          <w:sz w:val="20"/>
        </w:rPr>
      </w:pPr>
      <w:r w:rsidRPr="00F43780">
        <w:rPr>
          <w:rFonts w:ascii="Times New Roman" w:hAnsi="Times New Roman" w:cs="Times New Roman"/>
          <w:sz w:val="20"/>
        </w:rPr>
        <w:t>Информация о мерах муниципального регулирования</w:t>
      </w:r>
    </w:p>
    <w:p w:rsidR="003877B8" w:rsidRPr="00F43780" w:rsidRDefault="003877B8" w:rsidP="003877B8">
      <w:pPr>
        <w:pStyle w:val="ConsPlusNormal"/>
        <w:spacing w:line="360" w:lineRule="auto"/>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701"/>
        <w:gridCol w:w="1984"/>
        <w:gridCol w:w="992"/>
        <w:gridCol w:w="2977"/>
        <w:gridCol w:w="2126"/>
      </w:tblGrid>
      <w:tr w:rsidR="003877B8" w:rsidRPr="00F43780" w:rsidTr="003877B8">
        <w:tc>
          <w:tcPr>
            <w:tcW w:w="488"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N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Наименование меры (бюджетные, налоговые, тарифные, иные)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Содержание меры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Срок реализации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Социально-экономический эффект, ожидаемый от применения меры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rPr>
              <w:t>Ответственный</w:t>
            </w:r>
            <w:r w:rsidRPr="00F43780">
              <w:rPr>
                <w:rFonts w:ascii="Times New Roman" w:hAnsi="Times New Roman" w:cs="Times New Roman"/>
                <w:spacing w:val="1"/>
                <w:sz w:val="20"/>
              </w:rPr>
              <w:t xml:space="preserve"> </w:t>
            </w:r>
            <w:r w:rsidRPr="00F43780">
              <w:rPr>
                <w:rFonts w:ascii="Times New Roman" w:hAnsi="Times New Roman" w:cs="Times New Roman"/>
                <w:sz w:val="20"/>
              </w:rPr>
              <w:t>орган или структурное подразделение</w:t>
            </w:r>
          </w:p>
        </w:tc>
      </w:tr>
      <w:tr w:rsidR="003877B8" w:rsidRPr="00F43780" w:rsidTr="003877B8">
        <w:tc>
          <w:tcPr>
            <w:tcW w:w="488"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Иные</w:t>
            </w:r>
          </w:p>
        </w:tc>
        <w:tc>
          <w:tcPr>
            <w:tcW w:w="1984"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both"/>
              <w:rPr>
                <w:rFonts w:ascii="Times New Roman" w:hAnsi="Times New Roman" w:cs="Times New Roman"/>
                <w:sz w:val="20"/>
                <w:lang w:eastAsia="en-US"/>
              </w:rPr>
            </w:pPr>
            <w:r w:rsidRPr="00F43780">
              <w:rPr>
                <w:rFonts w:ascii="Times New Roman" w:hAnsi="Times New Roman" w:cs="Times New Roman"/>
                <w:sz w:val="20"/>
                <w:lang w:eastAsia="en-US"/>
              </w:rPr>
              <w:t xml:space="preserve">Принятие нормативных правовых актов Молчановского района в целях реализации муниципальной программы, регламентирующих предоставление средств федерального, областного, местного бюджетов </w:t>
            </w:r>
          </w:p>
        </w:tc>
        <w:tc>
          <w:tcPr>
            <w:tcW w:w="992"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2022 -2029 годы</w:t>
            </w:r>
          </w:p>
        </w:tc>
        <w:tc>
          <w:tcPr>
            <w:tcW w:w="2977"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both"/>
              <w:rPr>
                <w:rFonts w:ascii="Times New Roman" w:hAnsi="Times New Roman" w:cs="Times New Roman"/>
                <w:sz w:val="20"/>
                <w:lang w:eastAsia="en-US"/>
              </w:rPr>
            </w:pPr>
            <w:r w:rsidRPr="00F43780">
              <w:rPr>
                <w:rFonts w:ascii="Times New Roman" w:hAnsi="Times New Roman" w:cs="Times New Roman"/>
                <w:sz w:val="20"/>
                <w:lang w:eastAsia="en-US"/>
              </w:rPr>
              <w:t xml:space="preserve">Реализация программных мероприятий будет способствовать </w:t>
            </w:r>
            <w:r w:rsidRPr="00F43780">
              <w:rPr>
                <w:rFonts w:ascii="Times New Roman" w:hAnsi="Times New Roman" w:cs="Times New Roman"/>
                <w:sz w:val="20"/>
              </w:rPr>
              <w:t xml:space="preserve">повышению уровня и качества жизни населения на всей территории Молчановского района </w:t>
            </w:r>
          </w:p>
        </w:tc>
        <w:tc>
          <w:tcPr>
            <w:tcW w:w="2126"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Управление по социальной политике Администрации Молчановского района</w:t>
            </w:r>
          </w:p>
        </w:tc>
      </w:tr>
    </w:tbl>
    <w:p w:rsidR="003877B8" w:rsidRPr="00F43780" w:rsidRDefault="003877B8" w:rsidP="003877B8">
      <w:pPr>
        <w:pStyle w:val="ConsPlusNormal"/>
        <w:spacing w:line="360" w:lineRule="auto"/>
        <w:jc w:val="both"/>
        <w:rPr>
          <w:rFonts w:ascii="Times New Roman" w:hAnsi="Times New Roman" w:cs="Times New Roman"/>
          <w:sz w:val="20"/>
        </w:rPr>
      </w:pPr>
    </w:p>
    <w:p w:rsidR="003877B8" w:rsidRPr="00F43780" w:rsidRDefault="003877B8" w:rsidP="003877B8">
      <w:pPr>
        <w:pStyle w:val="ConsPlusTitle"/>
        <w:spacing w:line="360" w:lineRule="auto"/>
        <w:jc w:val="center"/>
        <w:outlineLvl w:val="2"/>
        <w:rPr>
          <w:rFonts w:ascii="Times New Roman" w:hAnsi="Times New Roman" w:cs="Times New Roman"/>
          <w:sz w:val="20"/>
        </w:rPr>
      </w:pPr>
      <w:r w:rsidRPr="00F43780">
        <w:rPr>
          <w:rFonts w:ascii="Times New Roman" w:hAnsi="Times New Roman" w:cs="Times New Roman"/>
          <w:sz w:val="20"/>
        </w:rPr>
        <w:t>Информация о мерах правового регулирования</w:t>
      </w:r>
    </w:p>
    <w:p w:rsidR="003877B8" w:rsidRPr="00F43780" w:rsidRDefault="003877B8" w:rsidP="003877B8">
      <w:pPr>
        <w:pStyle w:val="ConsPlusNormal"/>
        <w:spacing w:line="360" w:lineRule="auto"/>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795"/>
        <w:gridCol w:w="1984"/>
        <w:gridCol w:w="1290"/>
        <w:gridCol w:w="2679"/>
        <w:gridCol w:w="2126"/>
      </w:tblGrid>
      <w:tr w:rsidR="003877B8" w:rsidRPr="00F43780" w:rsidTr="003877B8">
        <w:tc>
          <w:tcPr>
            <w:tcW w:w="394"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N пп</w:t>
            </w:r>
          </w:p>
        </w:tc>
        <w:tc>
          <w:tcPr>
            <w:tcW w:w="1795"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Наименование планируемого к разработке правового акта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Краткое содержание планируемого к разработке правового акта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Срок разработки</w:t>
            </w:r>
          </w:p>
        </w:tc>
        <w:tc>
          <w:tcPr>
            <w:tcW w:w="2679"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Ответственный за разработку правового акта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Связь с показателями муниципальной программы (подпрограммы)</w:t>
            </w:r>
          </w:p>
        </w:tc>
      </w:tr>
      <w:tr w:rsidR="003877B8" w:rsidRPr="00F43780" w:rsidTr="003877B8">
        <w:tc>
          <w:tcPr>
            <w:tcW w:w="394"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1.</w:t>
            </w:r>
          </w:p>
        </w:tc>
        <w:tc>
          <w:tcPr>
            <w:tcW w:w="1795"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Проект постановления Администрации Молчановского района «</w:t>
            </w:r>
            <w:r w:rsidRPr="00F43780">
              <w:rPr>
                <w:rFonts w:ascii="Times New Roman" w:hAnsi="Times New Roman" w:cs="Times New Roman"/>
                <w:color w:val="000000"/>
                <w:sz w:val="20"/>
              </w:rPr>
              <w:t xml:space="preserve">Об утверждении  </w:t>
            </w:r>
            <w:r w:rsidRPr="00F43780">
              <w:rPr>
                <w:rFonts w:ascii="Times New Roman" w:hAnsi="Times New Roman" w:cs="Times New Roman"/>
                <w:color w:val="000000"/>
                <w:sz w:val="20"/>
              </w:rPr>
              <w:lastRenderedPageBreak/>
              <w:t>распределения субсидии»</w:t>
            </w:r>
          </w:p>
          <w:p w:rsidR="003877B8" w:rsidRPr="00F43780" w:rsidRDefault="003877B8" w:rsidP="003877B8">
            <w:pPr>
              <w:pStyle w:val="ConsPlusNormal"/>
              <w:spacing w:line="360" w:lineRule="auto"/>
              <w:rPr>
                <w:rFonts w:ascii="Times New Roman" w:hAnsi="Times New Roman" w:cs="Times New Roman"/>
                <w:sz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lastRenderedPageBreak/>
              <w:t>Распределение субсидии бюджетам сельских поселений Молчановского района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2022 год</w:t>
            </w:r>
          </w:p>
        </w:tc>
        <w:tc>
          <w:tcPr>
            <w:tcW w:w="2679"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Управление по социальной политике Администрации Молчановского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rPr>
            </w:pPr>
            <w:r w:rsidRPr="00F43780">
              <w:rPr>
                <w:rFonts w:ascii="Times New Roman" w:hAnsi="Times New Roman" w:cs="Times New Roman"/>
                <w:sz w:val="20"/>
              </w:rPr>
              <w:t>Выполнение мероприятий</w:t>
            </w:r>
          </w:p>
        </w:tc>
      </w:tr>
    </w:tbl>
    <w:p w:rsidR="003877B8" w:rsidRPr="00F43780" w:rsidRDefault="003877B8" w:rsidP="003877B8">
      <w:pPr>
        <w:pStyle w:val="ConsPlusTitle"/>
        <w:spacing w:line="360" w:lineRule="auto"/>
        <w:jc w:val="center"/>
        <w:outlineLvl w:val="2"/>
        <w:rPr>
          <w:rFonts w:ascii="Times New Roman" w:hAnsi="Times New Roman" w:cs="Times New Roman"/>
          <w:sz w:val="20"/>
        </w:rPr>
      </w:pPr>
    </w:p>
    <w:p w:rsidR="003877B8" w:rsidRPr="00F43780" w:rsidRDefault="003877B8" w:rsidP="003877B8">
      <w:pPr>
        <w:pStyle w:val="ConsPlusTitle"/>
        <w:spacing w:line="360" w:lineRule="auto"/>
        <w:jc w:val="center"/>
        <w:outlineLvl w:val="2"/>
        <w:rPr>
          <w:rFonts w:ascii="Times New Roman" w:hAnsi="Times New Roman" w:cs="Times New Roman"/>
          <w:sz w:val="20"/>
        </w:rPr>
      </w:pPr>
    </w:p>
    <w:p w:rsidR="003877B8" w:rsidRPr="00F43780" w:rsidRDefault="003877B8" w:rsidP="003877B8">
      <w:pPr>
        <w:pStyle w:val="ConsPlusTitle"/>
        <w:spacing w:line="360" w:lineRule="auto"/>
        <w:jc w:val="center"/>
        <w:outlineLvl w:val="2"/>
        <w:rPr>
          <w:rFonts w:ascii="Times New Roman" w:hAnsi="Times New Roman" w:cs="Times New Roman"/>
          <w:sz w:val="20"/>
        </w:rPr>
      </w:pPr>
      <w:r w:rsidRPr="00F43780">
        <w:rPr>
          <w:rFonts w:ascii="Times New Roman" w:hAnsi="Times New Roman" w:cs="Times New Roman"/>
          <w:sz w:val="20"/>
        </w:rPr>
        <w:t>Информация об иных мероприятиях и мерах, обеспечивающих</w:t>
      </w:r>
    </w:p>
    <w:p w:rsidR="003877B8" w:rsidRPr="00F43780" w:rsidRDefault="003877B8" w:rsidP="003877B8">
      <w:pPr>
        <w:pStyle w:val="ConsPlusTitle"/>
        <w:spacing w:line="360" w:lineRule="auto"/>
        <w:jc w:val="center"/>
        <w:rPr>
          <w:rFonts w:ascii="Times New Roman" w:hAnsi="Times New Roman" w:cs="Times New Roman"/>
          <w:sz w:val="20"/>
        </w:rPr>
      </w:pPr>
      <w:r w:rsidRPr="00F43780">
        <w:rPr>
          <w:rFonts w:ascii="Times New Roman" w:hAnsi="Times New Roman" w:cs="Times New Roman"/>
          <w:sz w:val="20"/>
        </w:rPr>
        <w:t>реализацию муниципальной программы и ее подпрограмм</w:t>
      </w:r>
    </w:p>
    <w:p w:rsidR="003877B8" w:rsidRPr="00F43780" w:rsidRDefault="003877B8" w:rsidP="003877B8">
      <w:pPr>
        <w:pStyle w:val="ConsPlusNormal"/>
        <w:spacing w:line="360" w:lineRule="auto"/>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871"/>
        <w:gridCol w:w="1908"/>
        <w:gridCol w:w="1276"/>
        <w:gridCol w:w="2551"/>
        <w:gridCol w:w="2268"/>
      </w:tblGrid>
      <w:tr w:rsidR="003877B8" w:rsidRPr="00F43780" w:rsidTr="003877B8">
        <w:tc>
          <w:tcPr>
            <w:tcW w:w="394"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N пп</w:t>
            </w:r>
          </w:p>
        </w:tc>
        <w:tc>
          <w:tcPr>
            <w:tcW w:w="1871"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Наименование мероприятия/меры</w:t>
            </w:r>
          </w:p>
        </w:tc>
        <w:tc>
          <w:tcPr>
            <w:tcW w:w="1908"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Ответственный исполнитель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Срок реализации &lt;*&gt;</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Ожидаемый результат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Связь с показателями муниципальной программы (подпрограммы)</w:t>
            </w:r>
          </w:p>
        </w:tc>
      </w:tr>
      <w:tr w:rsidR="003877B8" w:rsidRPr="00F43780" w:rsidTr="003877B8">
        <w:tc>
          <w:tcPr>
            <w:tcW w:w="394"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1.</w:t>
            </w:r>
          </w:p>
        </w:tc>
        <w:tc>
          <w:tcPr>
            <w:tcW w:w="1871"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Мониторинг отчетности, предоставляемой сельскими поселениями Молчановского района, муниципальными учреждениями Молчановского района</w:t>
            </w:r>
          </w:p>
        </w:tc>
        <w:tc>
          <w:tcPr>
            <w:tcW w:w="1908"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 xml:space="preserve">Управление по социальной политике Администрации Молчановского района, </w:t>
            </w:r>
          </w:p>
        </w:tc>
        <w:tc>
          <w:tcPr>
            <w:tcW w:w="1276"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Ежеквартально</w:t>
            </w:r>
          </w:p>
        </w:tc>
        <w:tc>
          <w:tcPr>
            <w:tcW w:w="2551"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both"/>
              <w:rPr>
                <w:rFonts w:ascii="Times New Roman" w:hAnsi="Times New Roman" w:cs="Times New Roman"/>
                <w:sz w:val="20"/>
                <w:lang w:eastAsia="en-US"/>
              </w:rPr>
            </w:pPr>
            <w:r w:rsidRPr="00F43780">
              <w:rPr>
                <w:rFonts w:ascii="Times New Roman" w:hAnsi="Times New Roman" w:cs="Times New Roman"/>
                <w:sz w:val="20"/>
                <w:lang w:eastAsia="en-US"/>
              </w:rPr>
              <w:t>Анализ использования средств субсидии сельскими поселениями и муниципальными учреждениями и выполнения основных показателей</w:t>
            </w:r>
          </w:p>
        </w:tc>
        <w:tc>
          <w:tcPr>
            <w:tcW w:w="2268"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Количество систематически занимающихся физической культурой и спортом на территории Молчановского района.</w:t>
            </w:r>
          </w:p>
          <w:p w:rsidR="003877B8" w:rsidRPr="00F43780" w:rsidRDefault="003877B8" w:rsidP="003877B8">
            <w:pPr>
              <w:pStyle w:val="ConsPlusNormal"/>
              <w:spacing w:line="360" w:lineRule="auto"/>
              <w:rPr>
                <w:rFonts w:ascii="Times New Roman" w:hAnsi="Times New Roman" w:cs="Times New Roman"/>
                <w:sz w:val="20"/>
                <w:lang w:eastAsia="en-US"/>
              </w:rPr>
            </w:pPr>
          </w:p>
        </w:tc>
      </w:tr>
      <w:tr w:rsidR="003877B8" w:rsidRPr="00F43780" w:rsidTr="003877B8">
        <w:tc>
          <w:tcPr>
            <w:tcW w:w="394"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w:t>
            </w:r>
          </w:p>
        </w:tc>
        <w:tc>
          <w:tcPr>
            <w:tcW w:w="1871"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Методическая и консультативная помощь сельским поселениям, муниципальным учреждениям Молчановского района, получателям средств субсидии</w:t>
            </w:r>
          </w:p>
        </w:tc>
        <w:tc>
          <w:tcPr>
            <w:tcW w:w="1908"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 xml:space="preserve">Управление по социальной политике Администрации Молчановского района, </w:t>
            </w:r>
          </w:p>
        </w:tc>
        <w:tc>
          <w:tcPr>
            <w:tcW w:w="1276"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both"/>
              <w:rPr>
                <w:rFonts w:ascii="Times New Roman" w:hAnsi="Times New Roman" w:cs="Times New Roman"/>
                <w:sz w:val="20"/>
                <w:lang w:eastAsia="en-US"/>
              </w:rPr>
            </w:pPr>
            <w:r w:rsidRPr="00F43780">
              <w:rPr>
                <w:rFonts w:ascii="Times New Roman" w:hAnsi="Times New Roman" w:cs="Times New Roman"/>
                <w:sz w:val="20"/>
                <w:lang w:eastAsia="en-US"/>
              </w:rPr>
              <w:t>Повышение доверия населения к органам власти, оперативное решение вопросов и задач в подведомственной сфере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rPr>
                <w:rFonts w:ascii="Times New Roman" w:hAnsi="Times New Roman" w:cs="Times New Roman"/>
                <w:sz w:val="20"/>
              </w:rPr>
            </w:pPr>
            <w:r w:rsidRPr="00F43780">
              <w:rPr>
                <w:rFonts w:ascii="Times New Roman" w:hAnsi="Times New Roman" w:cs="Times New Roman"/>
                <w:sz w:val="20"/>
              </w:rPr>
              <w:t>Количество систематически занимающихся физической культурой и спортом на территории Молчановского района.</w:t>
            </w:r>
          </w:p>
          <w:p w:rsidR="003877B8" w:rsidRPr="00F43780" w:rsidRDefault="003877B8" w:rsidP="003877B8">
            <w:pPr>
              <w:pStyle w:val="ConsPlusNormal"/>
              <w:spacing w:line="360" w:lineRule="auto"/>
              <w:jc w:val="both"/>
              <w:rPr>
                <w:rFonts w:ascii="Times New Roman" w:hAnsi="Times New Roman" w:cs="Times New Roman"/>
                <w:sz w:val="20"/>
              </w:rPr>
            </w:pPr>
          </w:p>
        </w:tc>
      </w:tr>
      <w:tr w:rsidR="003877B8" w:rsidRPr="00F43780" w:rsidTr="003877B8">
        <w:tc>
          <w:tcPr>
            <w:tcW w:w="394"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3</w:t>
            </w:r>
          </w:p>
        </w:tc>
        <w:tc>
          <w:tcPr>
            <w:tcW w:w="1871"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rPr>
              <w:t xml:space="preserve">Присвоение спортивных </w:t>
            </w:r>
            <w:r w:rsidRPr="00F43780">
              <w:rPr>
                <w:rFonts w:ascii="Times New Roman" w:hAnsi="Times New Roman" w:cs="Times New Roman"/>
                <w:sz w:val="20"/>
              </w:rPr>
              <w:lastRenderedPageBreak/>
              <w:t>разрядов и квалификационных категорий спортивных судей (за исключением квалификационной категории спортивного судьи всероссийской категории, 1 категории</w:t>
            </w:r>
          </w:p>
        </w:tc>
        <w:tc>
          <w:tcPr>
            <w:tcW w:w="1908"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lastRenderedPageBreak/>
              <w:t xml:space="preserve">Управление по социальной </w:t>
            </w:r>
            <w:r w:rsidRPr="00F43780">
              <w:rPr>
                <w:rFonts w:ascii="Times New Roman" w:hAnsi="Times New Roman" w:cs="Times New Roman"/>
                <w:sz w:val="20"/>
                <w:lang w:eastAsia="en-US"/>
              </w:rPr>
              <w:lastRenderedPageBreak/>
              <w:t>политике Администрации Молчановского района, МАОУ ДО «Молчановская ДЮСШ»</w:t>
            </w:r>
          </w:p>
        </w:tc>
        <w:tc>
          <w:tcPr>
            <w:tcW w:w="1276"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lastRenderedPageBreak/>
              <w:t>По мере необходимос</w:t>
            </w:r>
            <w:r w:rsidRPr="00F43780">
              <w:rPr>
                <w:rFonts w:ascii="Times New Roman" w:hAnsi="Times New Roman" w:cs="Times New Roman"/>
                <w:sz w:val="20"/>
                <w:lang w:eastAsia="en-US"/>
              </w:rPr>
              <w:lastRenderedPageBreak/>
              <w:t>ти</w:t>
            </w:r>
          </w:p>
        </w:tc>
        <w:tc>
          <w:tcPr>
            <w:tcW w:w="2551"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jc w:val="both"/>
              <w:rPr>
                <w:rFonts w:ascii="Times New Roman" w:hAnsi="Times New Roman" w:cs="Times New Roman"/>
                <w:sz w:val="20"/>
                <w:lang w:eastAsia="en-US"/>
              </w:rPr>
            </w:pPr>
            <w:r w:rsidRPr="00F43780">
              <w:rPr>
                <w:rFonts w:ascii="Times New Roman" w:hAnsi="Times New Roman" w:cs="Times New Roman"/>
                <w:sz w:val="20"/>
              </w:rPr>
              <w:lastRenderedPageBreak/>
              <w:t xml:space="preserve">Совершенствование системы присвоения </w:t>
            </w:r>
            <w:r w:rsidRPr="00F43780">
              <w:rPr>
                <w:rFonts w:ascii="Times New Roman" w:hAnsi="Times New Roman" w:cs="Times New Roman"/>
                <w:sz w:val="20"/>
              </w:rPr>
              <w:lastRenderedPageBreak/>
              <w:t>спортивных разрядов и судейских категорий, рост количества спортсменов</w:t>
            </w:r>
          </w:p>
        </w:tc>
        <w:tc>
          <w:tcPr>
            <w:tcW w:w="2268"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tabs>
                <w:tab w:val="left" w:pos="233"/>
                <w:tab w:val="left" w:pos="318"/>
              </w:tabs>
              <w:spacing w:line="360" w:lineRule="auto"/>
              <w:jc w:val="both"/>
              <w:rPr>
                <w:rFonts w:eastAsia="Calibri"/>
                <w:sz w:val="20"/>
                <w:szCs w:val="20"/>
              </w:rPr>
            </w:pPr>
            <w:r w:rsidRPr="00F43780">
              <w:rPr>
                <w:sz w:val="20"/>
                <w:szCs w:val="20"/>
              </w:rPr>
              <w:lastRenderedPageBreak/>
              <w:t xml:space="preserve">Кол-во спортсменов присвоенным разряды, </w:t>
            </w:r>
            <w:r w:rsidRPr="00F43780">
              <w:rPr>
                <w:sz w:val="20"/>
                <w:szCs w:val="20"/>
              </w:rPr>
              <w:lastRenderedPageBreak/>
              <w:t>количество судей, присвоенных категорий, чел</w:t>
            </w:r>
          </w:p>
        </w:tc>
      </w:tr>
    </w:tbl>
    <w:p w:rsidR="003877B8" w:rsidRPr="00F43780" w:rsidRDefault="003877B8" w:rsidP="003877B8">
      <w:pPr>
        <w:pStyle w:val="ConsPlusNormal"/>
        <w:spacing w:line="360" w:lineRule="auto"/>
        <w:jc w:val="both"/>
        <w:rPr>
          <w:rFonts w:ascii="Times New Roman" w:hAnsi="Times New Roman" w:cs="Times New Roman"/>
          <w:sz w:val="20"/>
          <w:highlight w:val="yellow"/>
        </w:rPr>
      </w:pPr>
    </w:p>
    <w:p w:rsidR="003877B8" w:rsidRPr="00F43780" w:rsidRDefault="003877B8" w:rsidP="003877B8">
      <w:pPr>
        <w:pStyle w:val="ConsPlusTitle"/>
        <w:spacing w:line="360" w:lineRule="auto"/>
        <w:jc w:val="center"/>
        <w:outlineLvl w:val="2"/>
        <w:rPr>
          <w:rFonts w:ascii="Times New Roman" w:hAnsi="Times New Roman" w:cs="Times New Roman"/>
          <w:sz w:val="20"/>
        </w:rPr>
      </w:pPr>
    </w:p>
    <w:p w:rsidR="003877B8" w:rsidRPr="00F43780" w:rsidRDefault="003877B8" w:rsidP="003877B8">
      <w:pPr>
        <w:pStyle w:val="ConsPlusTitle"/>
        <w:spacing w:line="360" w:lineRule="auto"/>
        <w:jc w:val="center"/>
        <w:outlineLvl w:val="2"/>
        <w:rPr>
          <w:rFonts w:ascii="Times New Roman" w:hAnsi="Times New Roman" w:cs="Times New Roman"/>
          <w:sz w:val="20"/>
        </w:rPr>
      </w:pPr>
    </w:p>
    <w:p w:rsidR="003877B8" w:rsidRPr="00F43780" w:rsidRDefault="003877B8" w:rsidP="003877B8">
      <w:pPr>
        <w:pStyle w:val="ConsPlusTitle"/>
        <w:spacing w:line="360" w:lineRule="auto"/>
        <w:jc w:val="center"/>
        <w:outlineLvl w:val="2"/>
        <w:rPr>
          <w:rFonts w:ascii="Times New Roman" w:hAnsi="Times New Roman" w:cs="Times New Roman"/>
          <w:sz w:val="20"/>
        </w:rPr>
      </w:pPr>
      <w:r w:rsidRPr="00F43780">
        <w:rPr>
          <w:rFonts w:ascii="Times New Roman" w:hAnsi="Times New Roman" w:cs="Times New Roman"/>
          <w:sz w:val="20"/>
        </w:rPr>
        <w:t>Финансовое обеспечение деятельности</w:t>
      </w:r>
    </w:p>
    <w:p w:rsidR="003877B8" w:rsidRPr="00F43780" w:rsidRDefault="003877B8" w:rsidP="003877B8">
      <w:pPr>
        <w:pStyle w:val="ConsPlusTitle"/>
        <w:spacing w:line="360" w:lineRule="auto"/>
        <w:jc w:val="center"/>
        <w:rPr>
          <w:rFonts w:ascii="Times New Roman" w:hAnsi="Times New Roman" w:cs="Times New Roman"/>
          <w:sz w:val="20"/>
        </w:rPr>
      </w:pPr>
      <w:r w:rsidRPr="00F43780">
        <w:rPr>
          <w:rFonts w:ascii="Times New Roman" w:hAnsi="Times New Roman" w:cs="Times New Roman"/>
          <w:sz w:val="20"/>
        </w:rPr>
        <w:t>ответственного исполнителя (соисполнителя, участника)</w:t>
      </w:r>
    </w:p>
    <w:p w:rsidR="003877B8" w:rsidRPr="00F43780" w:rsidRDefault="003877B8" w:rsidP="003877B8">
      <w:pPr>
        <w:pStyle w:val="ConsPlusTitle"/>
        <w:spacing w:line="360" w:lineRule="auto"/>
        <w:jc w:val="center"/>
        <w:rPr>
          <w:rFonts w:ascii="Times New Roman" w:hAnsi="Times New Roman" w:cs="Times New Roman"/>
          <w:sz w:val="20"/>
        </w:rPr>
      </w:pPr>
      <w:r w:rsidRPr="00F43780">
        <w:rPr>
          <w:rFonts w:ascii="Times New Roman" w:hAnsi="Times New Roman" w:cs="Times New Roman"/>
          <w:sz w:val="20"/>
        </w:rPr>
        <w:t>муниципальной программы</w:t>
      </w:r>
    </w:p>
    <w:p w:rsidR="003877B8" w:rsidRPr="00F43780" w:rsidRDefault="003877B8" w:rsidP="003877B8">
      <w:pPr>
        <w:pStyle w:val="ConsPlusNormal"/>
        <w:spacing w:line="360" w:lineRule="auto"/>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503"/>
        <w:gridCol w:w="851"/>
        <w:gridCol w:w="709"/>
        <w:gridCol w:w="708"/>
        <w:gridCol w:w="709"/>
        <w:gridCol w:w="851"/>
        <w:gridCol w:w="708"/>
        <w:gridCol w:w="851"/>
        <w:gridCol w:w="992"/>
        <w:gridCol w:w="992"/>
      </w:tblGrid>
      <w:tr w:rsidR="003877B8" w:rsidRPr="00F43780" w:rsidTr="003877B8">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N пп</w:t>
            </w: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Наименование ответственного исполнителя, соисполнителя, участника</w:t>
            </w:r>
          </w:p>
        </w:tc>
        <w:tc>
          <w:tcPr>
            <w:tcW w:w="7371" w:type="dxa"/>
            <w:gridSpan w:val="9"/>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Распределение объема финансирования обеспечивающей подпрограммы</w:t>
            </w:r>
          </w:p>
        </w:tc>
      </w:tr>
      <w:tr w:rsidR="003877B8" w:rsidRPr="00F43780" w:rsidTr="003877B8">
        <w:trPr>
          <w:trHeight w:val="1036"/>
        </w:trPr>
        <w:tc>
          <w:tcPr>
            <w:tcW w:w="394" w:type="dxa"/>
            <w:vMerge/>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spacing w:line="360" w:lineRule="auto"/>
              <w:rPr>
                <w:sz w:val="20"/>
                <w:szCs w:val="20"/>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spacing w:line="360"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2025</w:t>
            </w:r>
          </w:p>
        </w:tc>
        <w:tc>
          <w:tcPr>
            <w:tcW w:w="708"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2026</w:t>
            </w:r>
          </w:p>
        </w:tc>
        <w:tc>
          <w:tcPr>
            <w:tcW w:w="851" w:type="dxa"/>
            <w:tcBorders>
              <w:top w:val="single" w:sz="4" w:space="0" w:color="auto"/>
              <w:left w:val="single" w:sz="4" w:space="0" w:color="auto"/>
              <w:bottom w:val="single" w:sz="4" w:space="0" w:color="auto"/>
              <w:right w:val="single" w:sz="4" w:space="0" w:color="auto"/>
            </w:tcBorders>
            <w:vAlign w:val="center"/>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2027</w:t>
            </w:r>
          </w:p>
        </w:tc>
        <w:tc>
          <w:tcPr>
            <w:tcW w:w="992"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2028 (прогнозный)</w:t>
            </w:r>
          </w:p>
        </w:tc>
        <w:tc>
          <w:tcPr>
            <w:tcW w:w="992" w:type="dxa"/>
            <w:tcBorders>
              <w:top w:val="single" w:sz="4" w:space="0" w:color="auto"/>
              <w:left w:val="single" w:sz="4" w:space="0" w:color="auto"/>
              <w:bottom w:val="single" w:sz="4" w:space="0" w:color="auto"/>
              <w:right w:val="single" w:sz="4" w:space="0" w:color="auto"/>
            </w:tcBorders>
            <w:vAlign w:val="center"/>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2029 (прогнозный)</w:t>
            </w:r>
          </w:p>
        </w:tc>
      </w:tr>
      <w:tr w:rsidR="003877B8" w:rsidRPr="00F43780" w:rsidTr="003877B8">
        <w:trPr>
          <w:trHeight w:val="1634"/>
        </w:trPr>
        <w:tc>
          <w:tcPr>
            <w:tcW w:w="394"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1.</w:t>
            </w:r>
          </w:p>
        </w:tc>
        <w:tc>
          <w:tcPr>
            <w:tcW w:w="2503"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Администрация Молчановского района (заместитель Главы Молчановского района – начальник управления по социальной политике)</w:t>
            </w:r>
          </w:p>
        </w:tc>
        <w:tc>
          <w:tcPr>
            <w:tcW w:w="851"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851"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r>
      <w:tr w:rsidR="003877B8" w:rsidRPr="00F43780" w:rsidTr="003877B8">
        <w:tc>
          <w:tcPr>
            <w:tcW w:w="394"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2.</w:t>
            </w:r>
          </w:p>
        </w:tc>
        <w:tc>
          <w:tcPr>
            <w:tcW w:w="2503"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Соисполнители</w:t>
            </w:r>
          </w:p>
        </w:tc>
        <w:tc>
          <w:tcPr>
            <w:tcW w:w="851"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851"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r>
      <w:tr w:rsidR="003877B8" w:rsidRPr="00F43780" w:rsidTr="003877B8">
        <w:tc>
          <w:tcPr>
            <w:tcW w:w="394"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3.</w:t>
            </w:r>
          </w:p>
        </w:tc>
        <w:tc>
          <w:tcPr>
            <w:tcW w:w="2503"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Участники</w:t>
            </w:r>
          </w:p>
        </w:tc>
        <w:tc>
          <w:tcPr>
            <w:tcW w:w="851"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851"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r>
      <w:tr w:rsidR="003877B8" w:rsidRPr="00F43780" w:rsidTr="003877B8">
        <w:tc>
          <w:tcPr>
            <w:tcW w:w="2897" w:type="dxa"/>
            <w:gridSpan w:val="2"/>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rPr>
                <w:rFonts w:ascii="Times New Roman" w:hAnsi="Times New Roman" w:cs="Times New Roman"/>
                <w:sz w:val="20"/>
                <w:lang w:eastAsia="en-US"/>
              </w:rPr>
            </w:pPr>
            <w:r w:rsidRPr="00F43780">
              <w:rPr>
                <w:rFonts w:ascii="Times New Roman" w:hAnsi="Times New Roman" w:cs="Times New Roman"/>
                <w:sz w:val="20"/>
                <w:lang w:eastAsia="en-US"/>
              </w:rPr>
              <w:t>Итого объем финансирования по обеспечивающей подпрограмме, тыс. рублей</w:t>
            </w:r>
          </w:p>
        </w:tc>
        <w:tc>
          <w:tcPr>
            <w:tcW w:w="851"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708"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851" w:type="dxa"/>
            <w:tcBorders>
              <w:top w:val="single" w:sz="4" w:space="0" w:color="auto"/>
              <w:left w:val="single" w:sz="4" w:space="0" w:color="auto"/>
              <w:bottom w:val="single" w:sz="4" w:space="0" w:color="auto"/>
              <w:right w:val="single" w:sz="4" w:space="0" w:color="auto"/>
            </w:tcBorders>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3877B8" w:rsidRPr="00F43780" w:rsidRDefault="003877B8" w:rsidP="003877B8">
            <w:pPr>
              <w:pStyle w:val="ConsPlusNormal"/>
              <w:spacing w:line="360" w:lineRule="auto"/>
              <w:jc w:val="center"/>
              <w:rPr>
                <w:rFonts w:ascii="Times New Roman" w:hAnsi="Times New Roman" w:cs="Times New Roman"/>
                <w:sz w:val="20"/>
                <w:lang w:eastAsia="en-US"/>
              </w:rPr>
            </w:pPr>
            <w:r w:rsidRPr="00F43780">
              <w:rPr>
                <w:rFonts w:ascii="Times New Roman" w:hAnsi="Times New Roman" w:cs="Times New Roman"/>
                <w:sz w:val="20"/>
                <w:lang w:eastAsia="en-US"/>
              </w:rPr>
              <w:t>0,0»</w:t>
            </w:r>
          </w:p>
        </w:tc>
      </w:tr>
    </w:tbl>
    <w:p w:rsidR="003877B8" w:rsidRPr="00F43780" w:rsidRDefault="003877B8" w:rsidP="003877B8">
      <w:pPr>
        <w:pStyle w:val="ConsPlusTitle"/>
        <w:spacing w:line="360" w:lineRule="auto"/>
        <w:outlineLvl w:val="1"/>
        <w:rPr>
          <w:rFonts w:ascii="Times New Roman" w:hAnsi="Times New Roman" w:cs="Times New Roman"/>
          <w:sz w:val="20"/>
        </w:rPr>
      </w:pPr>
    </w:p>
    <w:p w:rsidR="003877B8" w:rsidRPr="00AF6418" w:rsidRDefault="003877B8" w:rsidP="003877B8">
      <w:pPr>
        <w:rPr>
          <w:color w:val="000000"/>
          <w:sz w:val="20"/>
          <w:szCs w:val="20"/>
        </w:rPr>
      </w:pPr>
    </w:p>
    <w:p w:rsidR="003877B8" w:rsidRPr="00AF6418" w:rsidRDefault="003877B8" w:rsidP="003877B8">
      <w:pPr>
        <w:rPr>
          <w:color w:val="000000"/>
          <w:sz w:val="20"/>
          <w:szCs w:val="20"/>
        </w:rPr>
      </w:pPr>
    </w:p>
    <w:p w:rsidR="003877B8" w:rsidRPr="00AF6418" w:rsidRDefault="003877B8" w:rsidP="003877B8">
      <w:pPr>
        <w:rPr>
          <w:color w:val="000000"/>
          <w:sz w:val="20"/>
          <w:szCs w:val="20"/>
        </w:rPr>
      </w:pPr>
    </w:p>
    <w:p w:rsidR="003877B8" w:rsidRPr="000A6873" w:rsidRDefault="003877B8" w:rsidP="003877B8">
      <w:pPr>
        <w:spacing w:line="360" w:lineRule="auto"/>
        <w:rPr>
          <w:sz w:val="20"/>
          <w:szCs w:val="20"/>
        </w:rPr>
      </w:pPr>
    </w:p>
    <w:p w:rsidR="003877B8" w:rsidRPr="000A6873" w:rsidRDefault="003877B8" w:rsidP="003877B8">
      <w:pPr>
        <w:spacing w:line="360" w:lineRule="auto"/>
        <w:rPr>
          <w:sz w:val="20"/>
          <w:szCs w:val="20"/>
        </w:rPr>
      </w:pPr>
    </w:p>
    <w:p w:rsidR="003877B8" w:rsidRPr="00DA777D" w:rsidRDefault="003877B8" w:rsidP="003877B8">
      <w:pPr>
        <w:tabs>
          <w:tab w:val="left" w:pos="5220"/>
          <w:tab w:val="left" w:pos="5400"/>
        </w:tabs>
        <w:spacing w:line="360" w:lineRule="auto"/>
        <w:jc w:val="center"/>
        <w:rPr>
          <w:b/>
          <w:caps/>
          <w:sz w:val="20"/>
          <w:szCs w:val="20"/>
        </w:rPr>
      </w:pPr>
    </w:p>
    <w:p w:rsidR="003877B8" w:rsidRPr="00DA777D" w:rsidRDefault="003877B8" w:rsidP="003877B8">
      <w:pPr>
        <w:spacing w:line="360" w:lineRule="auto"/>
        <w:jc w:val="center"/>
        <w:rPr>
          <w:b/>
          <w:caps/>
          <w:sz w:val="20"/>
          <w:szCs w:val="20"/>
        </w:rPr>
      </w:pPr>
      <w:r w:rsidRPr="00DA777D">
        <w:rPr>
          <w:b/>
          <w:caps/>
          <w:sz w:val="20"/>
          <w:szCs w:val="20"/>
        </w:rPr>
        <w:t>Администрация молчановского РАЙОНА</w:t>
      </w:r>
    </w:p>
    <w:p w:rsidR="003877B8" w:rsidRPr="00DA777D" w:rsidRDefault="003877B8" w:rsidP="003877B8">
      <w:pPr>
        <w:spacing w:line="360" w:lineRule="auto"/>
        <w:jc w:val="center"/>
        <w:rPr>
          <w:b/>
          <w:caps/>
          <w:sz w:val="20"/>
          <w:szCs w:val="20"/>
        </w:rPr>
      </w:pPr>
      <w:r w:rsidRPr="00DA777D">
        <w:rPr>
          <w:b/>
          <w:caps/>
          <w:sz w:val="20"/>
          <w:szCs w:val="20"/>
        </w:rPr>
        <w:t>Томской области</w:t>
      </w:r>
    </w:p>
    <w:p w:rsidR="003877B8" w:rsidRPr="00DA777D" w:rsidRDefault="003877B8" w:rsidP="003877B8">
      <w:pPr>
        <w:spacing w:line="360" w:lineRule="auto"/>
        <w:jc w:val="center"/>
        <w:rPr>
          <w:b/>
          <w:sz w:val="20"/>
          <w:szCs w:val="20"/>
        </w:rPr>
      </w:pPr>
      <w:r w:rsidRPr="00DA777D">
        <w:rPr>
          <w:b/>
          <w:sz w:val="20"/>
          <w:szCs w:val="20"/>
        </w:rPr>
        <w:t>ПОСТАНОВЛЕНИЕ</w:t>
      </w:r>
    </w:p>
    <w:p w:rsidR="003877B8" w:rsidRPr="00DA777D" w:rsidRDefault="003877B8" w:rsidP="003877B8">
      <w:pPr>
        <w:spacing w:line="360" w:lineRule="auto"/>
        <w:jc w:val="both"/>
        <w:rPr>
          <w:color w:val="000000"/>
          <w:sz w:val="20"/>
          <w:szCs w:val="20"/>
        </w:rPr>
      </w:pPr>
    </w:p>
    <w:p w:rsidR="003877B8" w:rsidRPr="00DA777D" w:rsidRDefault="003877B8" w:rsidP="003877B8">
      <w:pPr>
        <w:spacing w:line="360" w:lineRule="auto"/>
        <w:jc w:val="both"/>
        <w:rPr>
          <w:b/>
          <w:sz w:val="20"/>
          <w:szCs w:val="20"/>
        </w:rPr>
      </w:pPr>
      <w:r w:rsidRPr="00DA777D">
        <w:rPr>
          <w:color w:val="000000"/>
          <w:sz w:val="20"/>
          <w:szCs w:val="20"/>
        </w:rPr>
        <w:t>25.09.2023                                                                                                                     № 601</w:t>
      </w:r>
    </w:p>
    <w:p w:rsidR="003877B8" w:rsidRPr="00DA777D" w:rsidRDefault="003877B8" w:rsidP="003877B8">
      <w:pPr>
        <w:spacing w:line="360" w:lineRule="auto"/>
        <w:jc w:val="center"/>
        <w:rPr>
          <w:color w:val="000000"/>
          <w:sz w:val="20"/>
          <w:szCs w:val="20"/>
        </w:rPr>
      </w:pPr>
      <w:r w:rsidRPr="00DA777D">
        <w:rPr>
          <w:color w:val="000000"/>
          <w:sz w:val="20"/>
          <w:szCs w:val="20"/>
        </w:rPr>
        <w:t>с. Молчаново</w:t>
      </w:r>
    </w:p>
    <w:p w:rsidR="003877B8" w:rsidRPr="00DA777D" w:rsidRDefault="003877B8" w:rsidP="003877B8">
      <w:pPr>
        <w:spacing w:line="360" w:lineRule="auto"/>
        <w:jc w:val="center"/>
        <w:rPr>
          <w:color w:val="000000"/>
          <w:sz w:val="20"/>
          <w:szCs w:val="20"/>
        </w:rPr>
      </w:pPr>
    </w:p>
    <w:p w:rsidR="003877B8" w:rsidRPr="00DA777D" w:rsidRDefault="003877B8" w:rsidP="003877B8">
      <w:pPr>
        <w:spacing w:line="360" w:lineRule="auto"/>
        <w:jc w:val="center"/>
        <w:rPr>
          <w:color w:val="000000"/>
          <w:sz w:val="20"/>
          <w:szCs w:val="20"/>
        </w:rPr>
      </w:pPr>
      <w:r w:rsidRPr="00DA777D">
        <w:rPr>
          <w:color w:val="000000"/>
          <w:sz w:val="20"/>
          <w:szCs w:val="20"/>
        </w:rPr>
        <w:t>Об утверждении Порядка определения объёма и условий предоставления субсидии на иные цели из бюджета муниципального образования «Молчановский район» муниципальному автономному учреждению культуры «Межпоселенческий методический центр народного творчества и досуга» на укрепление материально-технической базы</w:t>
      </w:r>
    </w:p>
    <w:p w:rsidR="003877B8" w:rsidRPr="00DA777D" w:rsidRDefault="003877B8" w:rsidP="003877B8">
      <w:pPr>
        <w:spacing w:line="360" w:lineRule="auto"/>
        <w:jc w:val="center"/>
        <w:rPr>
          <w:color w:val="000000"/>
          <w:sz w:val="20"/>
          <w:szCs w:val="20"/>
        </w:rPr>
      </w:pPr>
    </w:p>
    <w:p w:rsidR="003877B8" w:rsidRPr="00DA777D" w:rsidRDefault="003877B8" w:rsidP="003877B8">
      <w:pPr>
        <w:spacing w:line="360" w:lineRule="auto"/>
        <w:ind w:firstLine="709"/>
        <w:jc w:val="both"/>
        <w:rPr>
          <w:sz w:val="20"/>
          <w:szCs w:val="20"/>
        </w:rPr>
      </w:pPr>
      <w:r w:rsidRPr="00DA777D">
        <w:rPr>
          <w:color w:val="000000"/>
          <w:spacing w:val="2"/>
          <w:sz w:val="20"/>
          <w:szCs w:val="20"/>
        </w:rPr>
        <w:t xml:space="preserve">В соответствии с абзацем четвёртым пункта 1 статьи 78.1 Бюджетного кодекса Российской Федерации, 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объёма и условия предоставления бюджетным и автономным учреждениям субсидий на иные цели», </w:t>
      </w:r>
      <w:r w:rsidRPr="00DA777D">
        <w:rPr>
          <w:sz w:val="20"/>
          <w:szCs w:val="20"/>
        </w:rPr>
        <w:t>решением Думы Молчановского района от 27.12.2022 № 56 «Об утверждении бюджета муниципального образования «Молчановский район» на 2023 год и на плановый период 2024 и 2025 годов»</w:t>
      </w:r>
    </w:p>
    <w:p w:rsidR="003877B8" w:rsidRPr="00DA777D" w:rsidRDefault="003877B8" w:rsidP="003877B8">
      <w:pPr>
        <w:spacing w:line="360" w:lineRule="auto"/>
        <w:ind w:firstLine="709"/>
        <w:jc w:val="both"/>
        <w:rPr>
          <w:color w:val="000000"/>
          <w:sz w:val="20"/>
          <w:szCs w:val="20"/>
          <w:lang w:eastAsia="en-US"/>
        </w:rPr>
      </w:pPr>
    </w:p>
    <w:p w:rsidR="003877B8" w:rsidRPr="00DA777D" w:rsidRDefault="003877B8" w:rsidP="003877B8">
      <w:pPr>
        <w:spacing w:line="360" w:lineRule="auto"/>
        <w:ind w:firstLine="709"/>
        <w:jc w:val="both"/>
        <w:rPr>
          <w:color w:val="000000"/>
          <w:sz w:val="20"/>
          <w:szCs w:val="20"/>
          <w:lang w:eastAsia="en-US"/>
        </w:rPr>
      </w:pPr>
      <w:r w:rsidRPr="00DA777D">
        <w:rPr>
          <w:color w:val="000000"/>
          <w:sz w:val="20"/>
          <w:szCs w:val="20"/>
          <w:lang w:eastAsia="en-US"/>
        </w:rPr>
        <w:t>ПОСТАНОВЛЯЮ:</w:t>
      </w:r>
    </w:p>
    <w:p w:rsidR="003877B8" w:rsidRPr="00DA777D" w:rsidRDefault="003877B8" w:rsidP="003877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315"/>
        </w:tabs>
        <w:spacing w:line="360" w:lineRule="auto"/>
        <w:ind w:right="-6"/>
        <w:jc w:val="both"/>
        <w:rPr>
          <w:rFonts w:ascii="Times New Roman" w:hAnsi="Times New Roman" w:cs="Times New Roman"/>
          <w:color w:val="000000"/>
        </w:rPr>
      </w:pPr>
      <w:r w:rsidRPr="00DA777D">
        <w:rPr>
          <w:rFonts w:ascii="Times New Roman" w:hAnsi="Times New Roman" w:cs="Times New Roman"/>
          <w:color w:val="000000"/>
        </w:rPr>
        <w:tab/>
      </w:r>
    </w:p>
    <w:p w:rsidR="003877B8" w:rsidRPr="00DA777D" w:rsidRDefault="003877B8" w:rsidP="003877B8">
      <w:pPr>
        <w:numPr>
          <w:ilvl w:val="0"/>
          <w:numId w:val="43"/>
        </w:numPr>
        <w:tabs>
          <w:tab w:val="left" w:pos="0"/>
          <w:tab w:val="left" w:pos="709"/>
          <w:tab w:val="left" w:pos="851"/>
          <w:tab w:val="left" w:pos="993"/>
          <w:tab w:val="left" w:pos="1276"/>
          <w:tab w:val="left" w:pos="1418"/>
          <w:tab w:val="left" w:pos="5220"/>
          <w:tab w:val="left" w:pos="5400"/>
          <w:tab w:val="left" w:pos="5760"/>
        </w:tabs>
        <w:autoSpaceDE w:val="0"/>
        <w:autoSpaceDN w:val="0"/>
        <w:adjustRightInd w:val="0"/>
        <w:spacing w:line="360" w:lineRule="auto"/>
        <w:ind w:left="0" w:firstLine="709"/>
        <w:jc w:val="both"/>
        <w:rPr>
          <w:sz w:val="20"/>
          <w:szCs w:val="20"/>
        </w:rPr>
      </w:pPr>
      <w:r w:rsidRPr="00DA777D">
        <w:rPr>
          <w:sz w:val="20"/>
          <w:szCs w:val="20"/>
        </w:rPr>
        <w:t xml:space="preserve">     Утвердить Порядок определения объёма и условия предоставления субсидии на иные цели из бюджета муниципального образования «Молчановский район» </w:t>
      </w:r>
      <w:r w:rsidRPr="00DA777D">
        <w:rPr>
          <w:color w:val="000000"/>
          <w:sz w:val="20"/>
          <w:szCs w:val="20"/>
        </w:rPr>
        <w:t>муниципальному автономному учреждению культуры «Межпоселенческий методический центр народного творчества и досуга» на укрепление материально-технической базы</w:t>
      </w:r>
      <w:r w:rsidRPr="00DA777D">
        <w:rPr>
          <w:sz w:val="20"/>
          <w:szCs w:val="20"/>
        </w:rPr>
        <w:t xml:space="preserve"> согласно приложению к настоящему постановлению.</w:t>
      </w:r>
    </w:p>
    <w:p w:rsidR="003877B8" w:rsidRPr="00DA777D" w:rsidRDefault="003877B8" w:rsidP="003877B8">
      <w:pPr>
        <w:numPr>
          <w:ilvl w:val="0"/>
          <w:numId w:val="43"/>
        </w:numPr>
        <w:tabs>
          <w:tab w:val="left" w:pos="0"/>
          <w:tab w:val="left" w:pos="709"/>
          <w:tab w:val="left" w:pos="851"/>
          <w:tab w:val="left" w:pos="993"/>
          <w:tab w:val="left" w:pos="1276"/>
          <w:tab w:val="left" w:pos="1418"/>
          <w:tab w:val="left" w:pos="5220"/>
          <w:tab w:val="left" w:pos="5400"/>
          <w:tab w:val="left" w:pos="5760"/>
        </w:tabs>
        <w:autoSpaceDE w:val="0"/>
        <w:autoSpaceDN w:val="0"/>
        <w:adjustRightInd w:val="0"/>
        <w:spacing w:line="360" w:lineRule="auto"/>
        <w:ind w:left="0" w:firstLine="709"/>
        <w:jc w:val="both"/>
        <w:rPr>
          <w:sz w:val="20"/>
          <w:szCs w:val="20"/>
        </w:rPr>
      </w:pPr>
      <w:r w:rsidRPr="00DA777D">
        <w:rPr>
          <w:sz w:val="20"/>
          <w:szCs w:val="20"/>
        </w:rPr>
        <w:t xml:space="preserve">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r w:rsidRPr="00DA777D">
        <w:rPr>
          <w:sz w:val="20"/>
          <w:szCs w:val="20"/>
          <w:lang w:val="en-US"/>
        </w:rPr>
        <w:t>http</w:t>
      </w:r>
      <w:r w:rsidRPr="00DA777D">
        <w:rPr>
          <w:sz w:val="20"/>
          <w:szCs w:val="20"/>
        </w:rPr>
        <w:t>://</w:t>
      </w:r>
      <w:hyperlink r:id="rId47" w:history="1">
        <w:r w:rsidRPr="00DA777D">
          <w:rPr>
            <w:rStyle w:val="a5"/>
            <w:sz w:val="20"/>
            <w:szCs w:val="20"/>
            <w:lang w:val="en-US"/>
          </w:rPr>
          <w:t>www</w:t>
        </w:r>
        <w:r w:rsidRPr="00DA777D">
          <w:rPr>
            <w:rStyle w:val="a5"/>
            <w:sz w:val="20"/>
            <w:szCs w:val="20"/>
          </w:rPr>
          <w:t>.</w:t>
        </w:r>
        <w:r w:rsidRPr="00DA777D">
          <w:rPr>
            <w:rStyle w:val="a5"/>
            <w:sz w:val="20"/>
            <w:szCs w:val="20"/>
            <w:lang w:val="en-US"/>
          </w:rPr>
          <w:t>molchanovo</w:t>
        </w:r>
        <w:r w:rsidRPr="00DA777D">
          <w:rPr>
            <w:rStyle w:val="a5"/>
            <w:sz w:val="20"/>
            <w:szCs w:val="20"/>
          </w:rPr>
          <w:t>.</w:t>
        </w:r>
        <w:r w:rsidRPr="00DA777D">
          <w:rPr>
            <w:rStyle w:val="a5"/>
            <w:sz w:val="20"/>
            <w:szCs w:val="20"/>
            <w:lang w:val="en-US"/>
          </w:rPr>
          <w:t>ru</w:t>
        </w:r>
        <w:r w:rsidRPr="00DA777D">
          <w:rPr>
            <w:rStyle w:val="a5"/>
            <w:sz w:val="20"/>
            <w:szCs w:val="20"/>
          </w:rPr>
          <w:t>/</w:t>
        </w:r>
      </w:hyperlink>
      <w:r w:rsidRPr="00DA777D">
        <w:rPr>
          <w:sz w:val="20"/>
          <w:szCs w:val="20"/>
        </w:rPr>
        <w:t>).</w:t>
      </w:r>
    </w:p>
    <w:p w:rsidR="003877B8" w:rsidRPr="00DA777D" w:rsidRDefault="003877B8" w:rsidP="003877B8">
      <w:pPr>
        <w:numPr>
          <w:ilvl w:val="0"/>
          <w:numId w:val="43"/>
        </w:numPr>
        <w:autoSpaceDE w:val="0"/>
        <w:autoSpaceDN w:val="0"/>
        <w:adjustRightInd w:val="0"/>
        <w:spacing w:line="360" w:lineRule="auto"/>
        <w:ind w:left="0" w:firstLine="709"/>
        <w:jc w:val="both"/>
        <w:rPr>
          <w:sz w:val="20"/>
          <w:szCs w:val="20"/>
        </w:rPr>
      </w:pPr>
      <w:r w:rsidRPr="00DA777D">
        <w:rPr>
          <w:sz w:val="20"/>
          <w:szCs w:val="20"/>
        </w:rPr>
        <w:t>Настоящее постановление вступает в силу после его официального опубликования.</w:t>
      </w:r>
    </w:p>
    <w:p w:rsidR="003877B8" w:rsidRPr="00DA777D" w:rsidRDefault="003877B8" w:rsidP="003877B8">
      <w:pPr>
        <w:numPr>
          <w:ilvl w:val="0"/>
          <w:numId w:val="43"/>
        </w:numPr>
        <w:autoSpaceDE w:val="0"/>
        <w:autoSpaceDN w:val="0"/>
        <w:adjustRightInd w:val="0"/>
        <w:spacing w:line="360" w:lineRule="auto"/>
        <w:ind w:left="0" w:firstLine="709"/>
        <w:jc w:val="both"/>
        <w:rPr>
          <w:sz w:val="20"/>
          <w:szCs w:val="20"/>
        </w:rPr>
      </w:pPr>
      <w:r w:rsidRPr="00DA777D">
        <w:rPr>
          <w:sz w:val="20"/>
          <w:szCs w:val="20"/>
        </w:rPr>
        <w:t>Контроль за исполнением настоящего постановления возложить на заместителя Главы Молчановского района - начальника Управления по социальной политике Администрации Молчановского района.</w:t>
      </w:r>
    </w:p>
    <w:p w:rsidR="003877B8" w:rsidRPr="00DA777D" w:rsidRDefault="003877B8" w:rsidP="003877B8">
      <w:pPr>
        <w:pStyle w:val="HTML"/>
        <w:tabs>
          <w:tab w:val="clear" w:pos="8244"/>
          <w:tab w:val="left" w:pos="9360"/>
        </w:tabs>
        <w:spacing w:line="360" w:lineRule="auto"/>
        <w:ind w:right="-5"/>
        <w:jc w:val="both"/>
        <w:rPr>
          <w:rFonts w:ascii="Times New Roman" w:hAnsi="Times New Roman" w:cs="Times New Roman"/>
        </w:rPr>
      </w:pPr>
    </w:p>
    <w:p w:rsidR="003877B8" w:rsidRPr="00DA777D" w:rsidRDefault="003877B8" w:rsidP="003877B8">
      <w:pPr>
        <w:pStyle w:val="HTML"/>
        <w:tabs>
          <w:tab w:val="clear" w:pos="8244"/>
          <w:tab w:val="left" w:pos="9360"/>
        </w:tabs>
        <w:spacing w:line="360" w:lineRule="auto"/>
        <w:ind w:right="-5"/>
        <w:jc w:val="both"/>
        <w:rPr>
          <w:rFonts w:ascii="Times New Roman" w:hAnsi="Times New Roman" w:cs="Times New Roman"/>
        </w:rPr>
      </w:pPr>
    </w:p>
    <w:p w:rsidR="003877B8" w:rsidRPr="00DA777D" w:rsidRDefault="003877B8" w:rsidP="003877B8">
      <w:pPr>
        <w:pStyle w:val="HTML"/>
        <w:tabs>
          <w:tab w:val="clear" w:pos="8244"/>
          <w:tab w:val="left" w:pos="9360"/>
        </w:tabs>
        <w:spacing w:line="360" w:lineRule="auto"/>
        <w:ind w:right="-5"/>
        <w:jc w:val="both"/>
        <w:rPr>
          <w:rFonts w:ascii="Times New Roman" w:hAnsi="Times New Roman" w:cs="Times New Roman"/>
        </w:rPr>
      </w:pPr>
    </w:p>
    <w:p w:rsidR="003877B8" w:rsidRPr="00DA777D" w:rsidRDefault="003877B8" w:rsidP="003877B8">
      <w:pPr>
        <w:spacing w:line="360" w:lineRule="auto"/>
        <w:rPr>
          <w:sz w:val="20"/>
          <w:szCs w:val="20"/>
        </w:rPr>
      </w:pPr>
      <w:r w:rsidRPr="00DA777D">
        <w:rPr>
          <w:sz w:val="20"/>
          <w:szCs w:val="20"/>
        </w:rPr>
        <w:lastRenderedPageBreak/>
        <w:t>Глава Молчановского района                                                                         Ю.Ю. Сальков</w:t>
      </w:r>
    </w:p>
    <w:p w:rsidR="003877B8" w:rsidRPr="00DA777D" w:rsidRDefault="003877B8" w:rsidP="003877B8">
      <w:pPr>
        <w:pStyle w:val="HTML"/>
        <w:tabs>
          <w:tab w:val="clear" w:pos="8244"/>
          <w:tab w:val="left" w:pos="9360"/>
        </w:tabs>
        <w:spacing w:line="360" w:lineRule="auto"/>
        <w:ind w:right="-5"/>
        <w:jc w:val="both"/>
        <w:rPr>
          <w:rFonts w:ascii="Times New Roman" w:hAnsi="Times New Roman" w:cs="Times New Roman"/>
        </w:rPr>
      </w:pPr>
    </w:p>
    <w:p w:rsidR="003877B8" w:rsidRPr="00DA777D" w:rsidRDefault="003877B8" w:rsidP="003877B8">
      <w:pPr>
        <w:pStyle w:val="HTML"/>
        <w:tabs>
          <w:tab w:val="clear" w:pos="8244"/>
          <w:tab w:val="left" w:pos="9360"/>
        </w:tabs>
        <w:spacing w:line="360" w:lineRule="auto"/>
        <w:ind w:right="-5"/>
        <w:jc w:val="both"/>
        <w:rPr>
          <w:rFonts w:ascii="Times New Roman" w:hAnsi="Times New Roman" w:cs="Times New Roman"/>
        </w:rPr>
      </w:pPr>
    </w:p>
    <w:p w:rsidR="003877B8" w:rsidRPr="00DA777D" w:rsidRDefault="003877B8" w:rsidP="003877B8">
      <w:pPr>
        <w:pStyle w:val="HTML"/>
        <w:tabs>
          <w:tab w:val="clear" w:pos="8244"/>
          <w:tab w:val="left" w:pos="9360"/>
        </w:tabs>
        <w:spacing w:line="360" w:lineRule="auto"/>
        <w:ind w:right="-5"/>
        <w:jc w:val="both"/>
        <w:rPr>
          <w:rFonts w:ascii="Times New Roman" w:hAnsi="Times New Roman" w:cs="Times New Roman"/>
        </w:rPr>
      </w:pPr>
    </w:p>
    <w:p w:rsidR="003877B8" w:rsidRPr="00DA777D" w:rsidRDefault="003877B8" w:rsidP="003877B8">
      <w:pPr>
        <w:pStyle w:val="HTML"/>
        <w:tabs>
          <w:tab w:val="clear" w:pos="8244"/>
          <w:tab w:val="left" w:pos="9360"/>
        </w:tabs>
        <w:spacing w:line="360" w:lineRule="auto"/>
        <w:ind w:right="-5"/>
        <w:jc w:val="both"/>
        <w:rPr>
          <w:rFonts w:ascii="Times New Roman" w:hAnsi="Times New Roman" w:cs="Times New Roman"/>
        </w:rPr>
      </w:pPr>
    </w:p>
    <w:p w:rsidR="003877B8" w:rsidRPr="00DA777D" w:rsidRDefault="003877B8" w:rsidP="003877B8">
      <w:pPr>
        <w:spacing w:line="360" w:lineRule="auto"/>
        <w:ind w:left="5387"/>
        <w:rPr>
          <w:sz w:val="20"/>
          <w:szCs w:val="20"/>
        </w:rPr>
      </w:pPr>
      <w:r w:rsidRPr="00DA777D">
        <w:rPr>
          <w:sz w:val="20"/>
          <w:szCs w:val="20"/>
        </w:rPr>
        <w:br w:type="page"/>
      </w:r>
      <w:r w:rsidRPr="00DA777D">
        <w:rPr>
          <w:sz w:val="20"/>
          <w:szCs w:val="20"/>
        </w:rPr>
        <w:lastRenderedPageBreak/>
        <w:t>Приложение</w:t>
      </w:r>
    </w:p>
    <w:p w:rsidR="003877B8" w:rsidRPr="00DA777D" w:rsidRDefault="003877B8" w:rsidP="003877B8">
      <w:pPr>
        <w:spacing w:line="360" w:lineRule="auto"/>
        <w:ind w:left="5387"/>
        <w:rPr>
          <w:sz w:val="20"/>
          <w:szCs w:val="20"/>
        </w:rPr>
      </w:pPr>
      <w:r w:rsidRPr="00DA777D">
        <w:rPr>
          <w:sz w:val="20"/>
          <w:szCs w:val="20"/>
        </w:rPr>
        <w:t xml:space="preserve">УТВЕРЖДЕН </w:t>
      </w:r>
    </w:p>
    <w:p w:rsidR="003877B8" w:rsidRPr="00DA777D" w:rsidRDefault="003877B8" w:rsidP="003877B8">
      <w:pPr>
        <w:spacing w:line="360" w:lineRule="auto"/>
        <w:ind w:left="5387"/>
        <w:rPr>
          <w:sz w:val="20"/>
          <w:szCs w:val="20"/>
        </w:rPr>
      </w:pPr>
      <w:r w:rsidRPr="00DA777D">
        <w:rPr>
          <w:sz w:val="20"/>
          <w:szCs w:val="20"/>
        </w:rPr>
        <w:t xml:space="preserve">постановлением </w:t>
      </w:r>
    </w:p>
    <w:p w:rsidR="003877B8" w:rsidRPr="00DA777D" w:rsidRDefault="003877B8" w:rsidP="003877B8">
      <w:pPr>
        <w:spacing w:line="360" w:lineRule="auto"/>
        <w:ind w:left="5387"/>
        <w:rPr>
          <w:sz w:val="20"/>
          <w:szCs w:val="20"/>
        </w:rPr>
      </w:pPr>
      <w:r w:rsidRPr="00DA777D">
        <w:rPr>
          <w:sz w:val="20"/>
          <w:szCs w:val="20"/>
        </w:rPr>
        <w:t>Администрации Молчановского района от 25.09.2023 № 601</w:t>
      </w:r>
    </w:p>
    <w:p w:rsidR="003877B8" w:rsidRPr="00DA777D" w:rsidRDefault="003877B8" w:rsidP="003877B8">
      <w:pPr>
        <w:spacing w:line="360" w:lineRule="auto"/>
        <w:jc w:val="center"/>
        <w:rPr>
          <w:color w:val="000000"/>
          <w:sz w:val="20"/>
          <w:szCs w:val="20"/>
        </w:rPr>
      </w:pPr>
    </w:p>
    <w:p w:rsidR="003877B8" w:rsidRPr="00DA777D" w:rsidRDefault="003877B8" w:rsidP="003877B8">
      <w:pPr>
        <w:widowControl w:val="0"/>
        <w:shd w:val="clear" w:color="auto" w:fill="FFFFFF"/>
        <w:tabs>
          <w:tab w:val="left" w:pos="283"/>
        </w:tabs>
        <w:autoSpaceDE w:val="0"/>
        <w:autoSpaceDN w:val="0"/>
        <w:adjustRightInd w:val="0"/>
        <w:spacing w:line="360" w:lineRule="auto"/>
        <w:jc w:val="center"/>
        <w:rPr>
          <w:color w:val="000000"/>
          <w:spacing w:val="-7"/>
          <w:sz w:val="20"/>
          <w:szCs w:val="20"/>
        </w:rPr>
      </w:pPr>
      <w:r w:rsidRPr="00DA777D">
        <w:rPr>
          <w:color w:val="000000"/>
          <w:spacing w:val="-7"/>
          <w:sz w:val="20"/>
          <w:szCs w:val="20"/>
        </w:rPr>
        <w:t>ПОРЯДОК</w:t>
      </w:r>
    </w:p>
    <w:p w:rsidR="003877B8" w:rsidRPr="00DA777D" w:rsidRDefault="003877B8" w:rsidP="003877B8">
      <w:pPr>
        <w:widowControl w:val="0"/>
        <w:shd w:val="clear" w:color="auto" w:fill="FFFFFF"/>
        <w:tabs>
          <w:tab w:val="left" w:pos="283"/>
        </w:tabs>
        <w:autoSpaceDE w:val="0"/>
        <w:autoSpaceDN w:val="0"/>
        <w:adjustRightInd w:val="0"/>
        <w:spacing w:line="360" w:lineRule="auto"/>
        <w:jc w:val="center"/>
        <w:rPr>
          <w:color w:val="000000"/>
          <w:sz w:val="20"/>
          <w:szCs w:val="20"/>
        </w:rPr>
      </w:pPr>
      <w:r w:rsidRPr="00DA777D">
        <w:rPr>
          <w:color w:val="000000"/>
          <w:sz w:val="20"/>
          <w:szCs w:val="20"/>
        </w:rPr>
        <w:t>определения объёма и условий предоставления субсидии на иные цели из бюджета муниципального образования «Молчановский район» муниципальному автономному учреждению культуры «Межпоселенческий методический центр народного творчества и досуга» на укрепление материально-технической базы</w:t>
      </w:r>
    </w:p>
    <w:p w:rsidR="003877B8" w:rsidRPr="00DA777D" w:rsidRDefault="003877B8" w:rsidP="003877B8">
      <w:pPr>
        <w:widowControl w:val="0"/>
        <w:shd w:val="clear" w:color="auto" w:fill="FFFFFF"/>
        <w:tabs>
          <w:tab w:val="left" w:pos="283"/>
        </w:tabs>
        <w:autoSpaceDE w:val="0"/>
        <w:autoSpaceDN w:val="0"/>
        <w:adjustRightInd w:val="0"/>
        <w:spacing w:line="360" w:lineRule="auto"/>
        <w:jc w:val="center"/>
        <w:rPr>
          <w:sz w:val="20"/>
          <w:szCs w:val="20"/>
        </w:rPr>
      </w:pPr>
    </w:p>
    <w:p w:rsidR="003877B8" w:rsidRPr="00DA777D" w:rsidRDefault="003877B8" w:rsidP="003877B8">
      <w:pPr>
        <w:widowControl w:val="0"/>
        <w:shd w:val="clear" w:color="auto" w:fill="FFFFFF"/>
        <w:tabs>
          <w:tab w:val="left" w:pos="283"/>
        </w:tabs>
        <w:autoSpaceDE w:val="0"/>
        <w:autoSpaceDN w:val="0"/>
        <w:adjustRightInd w:val="0"/>
        <w:spacing w:line="360" w:lineRule="auto"/>
        <w:ind w:firstLine="709"/>
        <w:jc w:val="center"/>
        <w:rPr>
          <w:color w:val="000000"/>
          <w:sz w:val="20"/>
          <w:szCs w:val="20"/>
        </w:rPr>
      </w:pPr>
      <w:r w:rsidRPr="00DA777D">
        <w:rPr>
          <w:color w:val="000000"/>
          <w:sz w:val="20"/>
          <w:szCs w:val="20"/>
        </w:rPr>
        <w:t>Общие положения о предоставлении субсидии</w:t>
      </w:r>
    </w:p>
    <w:p w:rsidR="003877B8" w:rsidRPr="00DA777D" w:rsidRDefault="003877B8" w:rsidP="003877B8">
      <w:pPr>
        <w:widowControl w:val="0"/>
        <w:shd w:val="clear" w:color="auto" w:fill="FFFFFF"/>
        <w:tabs>
          <w:tab w:val="left" w:pos="283"/>
        </w:tabs>
        <w:autoSpaceDE w:val="0"/>
        <w:autoSpaceDN w:val="0"/>
        <w:adjustRightInd w:val="0"/>
        <w:spacing w:line="360" w:lineRule="auto"/>
        <w:ind w:firstLine="709"/>
        <w:jc w:val="center"/>
        <w:rPr>
          <w:color w:val="000000"/>
          <w:sz w:val="20"/>
          <w:szCs w:val="20"/>
        </w:rPr>
      </w:pPr>
    </w:p>
    <w:p w:rsidR="003877B8" w:rsidRPr="00DA777D" w:rsidRDefault="003877B8" w:rsidP="003877B8">
      <w:pPr>
        <w:widowControl w:val="0"/>
        <w:shd w:val="clear" w:color="auto" w:fill="FFFFFF"/>
        <w:tabs>
          <w:tab w:val="left" w:pos="283"/>
        </w:tabs>
        <w:autoSpaceDE w:val="0"/>
        <w:autoSpaceDN w:val="0"/>
        <w:adjustRightInd w:val="0"/>
        <w:spacing w:line="360" w:lineRule="auto"/>
        <w:ind w:firstLine="709"/>
        <w:jc w:val="both"/>
        <w:rPr>
          <w:color w:val="000000"/>
          <w:sz w:val="20"/>
          <w:szCs w:val="20"/>
        </w:rPr>
      </w:pPr>
      <w:r w:rsidRPr="00DA777D">
        <w:rPr>
          <w:color w:val="000000"/>
          <w:sz w:val="20"/>
          <w:szCs w:val="20"/>
        </w:rPr>
        <w:t>1. Настоящий Порядок устанавливает правила определения объёма и условий предоставления субсидии на иные цели из бюджета муниципального образования «Молчановский район» муниципальному автономному учреждению культуры «Межпоселенческий методический центр народного творчества и досуга» на укрепление материально-технической базы (далее - Субсидия).</w:t>
      </w:r>
    </w:p>
    <w:p w:rsidR="003877B8" w:rsidRPr="00DA777D" w:rsidRDefault="003877B8" w:rsidP="003877B8">
      <w:pPr>
        <w:widowControl w:val="0"/>
        <w:shd w:val="clear" w:color="auto" w:fill="FFFFFF"/>
        <w:tabs>
          <w:tab w:val="left" w:pos="283"/>
        </w:tabs>
        <w:autoSpaceDE w:val="0"/>
        <w:autoSpaceDN w:val="0"/>
        <w:adjustRightInd w:val="0"/>
        <w:spacing w:line="360" w:lineRule="auto"/>
        <w:ind w:firstLine="709"/>
        <w:jc w:val="both"/>
        <w:rPr>
          <w:sz w:val="20"/>
          <w:szCs w:val="20"/>
        </w:rPr>
      </w:pPr>
      <w:r w:rsidRPr="00DA777D">
        <w:rPr>
          <w:sz w:val="20"/>
          <w:szCs w:val="20"/>
        </w:rPr>
        <w:t xml:space="preserve">2. Целью предоставления Субсидии является финансовое обеспечение расходов муниципального автономного учреждения культуры «Межпоселенческий методический центр народного творчества и досуга» (далее – учреждение культуры) </w:t>
      </w:r>
      <w:r w:rsidRPr="00DA777D">
        <w:rPr>
          <w:color w:val="000000"/>
          <w:sz w:val="20"/>
          <w:szCs w:val="20"/>
        </w:rPr>
        <w:t>на укрепление материально-технической базы</w:t>
      </w:r>
      <w:r w:rsidRPr="00DA777D">
        <w:rPr>
          <w:sz w:val="20"/>
          <w:szCs w:val="20"/>
        </w:rPr>
        <w:t xml:space="preserve"> в рамках реализации мероприятий муниципальной программы «Развитие культуры и туризма на территории Молчановского района на 2022 - 2029 годы», утверждённой постановлением Администрации Молчановского района от 10.12.2021 № 755 (далее – Мероприятие). </w:t>
      </w:r>
    </w:p>
    <w:p w:rsidR="003877B8" w:rsidRPr="00DA777D" w:rsidRDefault="003877B8" w:rsidP="003877B8">
      <w:pPr>
        <w:widowControl w:val="0"/>
        <w:shd w:val="clear" w:color="auto" w:fill="FFFFFF"/>
        <w:tabs>
          <w:tab w:val="left" w:pos="283"/>
        </w:tabs>
        <w:autoSpaceDE w:val="0"/>
        <w:autoSpaceDN w:val="0"/>
        <w:adjustRightInd w:val="0"/>
        <w:spacing w:line="360" w:lineRule="auto"/>
        <w:ind w:firstLine="709"/>
        <w:jc w:val="both"/>
        <w:rPr>
          <w:sz w:val="20"/>
          <w:szCs w:val="20"/>
        </w:rPr>
      </w:pPr>
      <w:r w:rsidRPr="00DA777D">
        <w:rPr>
          <w:sz w:val="20"/>
          <w:szCs w:val="20"/>
        </w:rPr>
        <w:t>3. Лимиты бюджетных обязательств на предоставление Субсидии на соответствующий финансовый год как до получателя бюджетных средств доведены в установленном порядке до Администрации Молчановского района (далее – Администрация), осуществляющей функции и полномочия учредителя, главного распорядителя и получателя средств бюджета муниципального образования «Молчановский район».</w:t>
      </w:r>
    </w:p>
    <w:p w:rsidR="003877B8" w:rsidRPr="00DA777D" w:rsidRDefault="003877B8" w:rsidP="003877B8">
      <w:pPr>
        <w:widowControl w:val="0"/>
        <w:shd w:val="clear" w:color="auto" w:fill="FFFFFF"/>
        <w:tabs>
          <w:tab w:val="left" w:pos="283"/>
        </w:tabs>
        <w:autoSpaceDE w:val="0"/>
        <w:autoSpaceDN w:val="0"/>
        <w:adjustRightInd w:val="0"/>
        <w:spacing w:line="360" w:lineRule="auto"/>
        <w:ind w:firstLine="709"/>
        <w:jc w:val="both"/>
        <w:rPr>
          <w:sz w:val="20"/>
          <w:szCs w:val="20"/>
        </w:rPr>
      </w:pPr>
    </w:p>
    <w:p w:rsidR="003877B8" w:rsidRPr="00DA777D" w:rsidRDefault="003877B8" w:rsidP="003877B8">
      <w:pPr>
        <w:widowControl w:val="0"/>
        <w:shd w:val="clear" w:color="auto" w:fill="FFFFFF"/>
        <w:tabs>
          <w:tab w:val="left" w:pos="283"/>
        </w:tabs>
        <w:autoSpaceDE w:val="0"/>
        <w:autoSpaceDN w:val="0"/>
        <w:adjustRightInd w:val="0"/>
        <w:spacing w:line="360" w:lineRule="auto"/>
        <w:ind w:firstLine="709"/>
        <w:jc w:val="center"/>
        <w:rPr>
          <w:color w:val="000000"/>
          <w:sz w:val="20"/>
          <w:szCs w:val="20"/>
        </w:rPr>
      </w:pPr>
      <w:r w:rsidRPr="00DA777D">
        <w:rPr>
          <w:color w:val="000000"/>
          <w:sz w:val="20"/>
          <w:szCs w:val="20"/>
        </w:rPr>
        <w:t>Условия и порядок предоставления субсидии</w:t>
      </w:r>
    </w:p>
    <w:p w:rsidR="003877B8" w:rsidRPr="00DA777D" w:rsidRDefault="003877B8" w:rsidP="003877B8">
      <w:pPr>
        <w:widowControl w:val="0"/>
        <w:shd w:val="clear" w:color="auto" w:fill="FFFFFF"/>
        <w:tabs>
          <w:tab w:val="left" w:pos="283"/>
        </w:tabs>
        <w:autoSpaceDE w:val="0"/>
        <w:autoSpaceDN w:val="0"/>
        <w:adjustRightInd w:val="0"/>
        <w:spacing w:line="360" w:lineRule="auto"/>
        <w:ind w:firstLine="709"/>
        <w:jc w:val="center"/>
        <w:rPr>
          <w:color w:val="000000"/>
          <w:sz w:val="20"/>
          <w:szCs w:val="20"/>
        </w:rPr>
      </w:pPr>
    </w:p>
    <w:p w:rsidR="003877B8" w:rsidRPr="00DA777D" w:rsidRDefault="003877B8" w:rsidP="003877B8">
      <w:pPr>
        <w:spacing w:line="360" w:lineRule="auto"/>
        <w:ind w:firstLine="709"/>
        <w:jc w:val="both"/>
        <w:rPr>
          <w:color w:val="000000"/>
          <w:sz w:val="20"/>
          <w:szCs w:val="20"/>
        </w:rPr>
      </w:pPr>
      <w:r w:rsidRPr="00DA777D">
        <w:rPr>
          <w:color w:val="000000"/>
          <w:sz w:val="20"/>
          <w:szCs w:val="20"/>
        </w:rPr>
        <w:t>4. В целях получения Субсидии учреждение культуры предоставляет в Администрацию следующие документы:</w:t>
      </w:r>
    </w:p>
    <w:p w:rsidR="003877B8" w:rsidRPr="00DA777D" w:rsidRDefault="003877B8" w:rsidP="003877B8">
      <w:pPr>
        <w:spacing w:line="360" w:lineRule="auto"/>
        <w:ind w:firstLine="709"/>
        <w:jc w:val="both"/>
        <w:rPr>
          <w:sz w:val="20"/>
          <w:szCs w:val="20"/>
        </w:rPr>
      </w:pPr>
      <w:r w:rsidRPr="00DA777D">
        <w:rPr>
          <w:color w:val="000000"/>
          <w:sz w:val="20"/>
          <w:szCs w:val="20"/>
        </w:rPr>
        <w:t xml:space="preserve">пояснительную записку, содержащую обоснование необходимости предоставления бюджетных средств на цель, указанную в пункте 2 настоящего Порядка, включая расчёт – обоснование суммы Субсидии, в том числе предварительную смету </w:t>
      </w:r>
      <w:r w:rsidRPr="00DA777D">
        <w:rPr>
          <w:sz w:val="20"/>
          <w:szCs w:val="20"/>
        </w:rPr>
        <w:t>на реализацию Мероприятия, а также программу Мероприятия;</w:t>
      </w:r>
    </w:p>
    <w:p w:rsidR="003877B8" w:rsidRPr="00DA777D" w:rsidRDefault="003877B8" w:rsidP="003877B8">
      <w:pPr>
        <w:widowControl w:val="0"/>
        <w:shd w:val="clear" w:color="auto" w:fill="FFFFFF"/>
        <w:tabs>
          <w:tab w:val="left" w:pos="283"/>
        </w:tabs>
        <w:autoSpaceDE w:val="0"/>
        <w:autoSpaceDN w:val="0"/>
        <w:adjustRightInd w:val="0"/>
        <w:spacing w:line="360" w:lineRule="auto"/>
        <w:ind w:firstLine="709"/>
        <w:jc w:val="both"/>
        <w:rPr>
          <w:sz w:val="20"/>
          <w:szCs w:val="20"/>
        </w:rPr>
      </w:pPr>
      <w:r w:rsidRPr="00DA777D">
        <w:rPr>
          <w:sz w:val="20"/>
          <w:szCs w:val="20"/>
        </w:rPr>
        <w:t>информацию о планируемом к приобретению имуществе.</w:t>
      </w:r>
    </w:p>
    <w:p w:rsidR="003877B8" w:rsidRPr="00DA777D" w:rsidRDefault="003877B8" w:rsidP="003877B8">
      <w:pPr>
        <w:widowControl w:val="0"/>
        <w:shd w:val="clear" w:color="auto" w:fill="FFFFFF"/>
        <w:tabs>
          <w:tab w:val="left" w:pos="283"/>
        </w:tabs>
        <w:autoSpaceDE w:val="0"/>
        <w:autoSpaceDN w:val="0"/>
        <w:adjustRightInd w:val="0"/>
        <w:spacing w:line="360" w:lineRule="auto"/>
        <w:ind w:firstLine="709"/>
        <w:jc w:val="both"/>
        <w:rPr>
          <w:color w:val="000000"/>
          <w:sz w:val="20"/>
          <w:szCs w:val="20"/>
        </w:rPr>
      </w:pPr>
      <w:r w:rsidRPr="00DA777D">
        <w:rPr>
          <w:color w:val="000000"/>
          <w:sz w:val="20"/>
          <w:szCs w:val="20"/>
        </w:rPr>
        <w:t xml:space="preserve">5. Администрация в течение 10 рабочих дней с даты получения документов, предусмотренных пунктом 4 настоящего Порядка, рассматривает представленные документы и проверяет сведения, содержащиеся в указанных документах, принимает решение о предоставлении либо об отказе в предоставлении Субсидии. </w:t>
      </w:r>
    </w:p>
    <w:p w:rsidR="003877B8" w:rsidRPr="00DA777D" w:rsidRDefault="003877B8" w:rsidP="003877B8">
      <w:pPr>
        <w:widowControl w:val="0"/>
        <w:shd w:val="clear" w:color="auto" w:fill="FFFFFF"/>
        <w:tabs>
          <w:tab w:val="left" w:pos="283"/>
        </w:tabs>
        <w:autoSpaceDE w:val="0"/>
        <w:autoSpaceDN w:val="0"/>
        <w:adjustRightInd w:val="0"/>
        <w:spacing w:line="360" w:lineRule="auto"/>
        <w:ind w:firstLine="709"/>
        <w:jc w:val="both"/>
        <w:rPr>
          <w:color w:val="000000"/>
          <w:sz w:val="20"/>
          <w:szCs w:val="20"/>
        </w:rPr>
      </w:pPr>
      <w:r w:rsidRPr="00DA777D">
        <w:rPr>
          <w:color w:val="000000"/>
          <w:sz w:val="20"/>
          <w:szCs w:val="20"/>
        </w:rPr>
        <w:lastRenderedPageBreak/>
        <w:t>6. Основаниями для отказа учреждению культуры в предоставлении Субсидии являются:</w:t>
      </w:r>
    </w:p>
    <w:p w:rsidR="003877B8" w:rsidRPr="00DA777D" w:rsidRDefault="003877B8" w:rsidP="003877B8">
      <w:pPr>
        <w:widowControl w:val="0"/>
        <w:shd w:val="clear" w:color="auto" w:fill="FFFFFF"/>
        <w:tabs>
          <w:tab w:val="left" w:pos="283"/>
        </w:tabs>
        <w:autoSpaceDE w:val="0"/>
        <w:autoSpaceDN w:val="0"/>
        <w:adjustRightInd w:val="0"/>
        <w:spacing w:line="360" w:lineRule="auto"/>
        <w:ind w:firstLine="709"/>
        <w:jc w:val="both"/>
        <w:rPr>
          <w:color w:val="000000"/>
          <w:sz w:val="20"/>
          <w:szCs w:val="20"/>
        </w:rPr>
      </w:pPr>
      <w:r w:rsidRPr="00DA777D">
        <w:rPr>
          <w:color w:val="000000"/>
          <w:sz w:val="20"/>
          <w:szCs w:val="20"/>
        </w:rPr>
        <w:t>1) непредставление (представление не в полном объёме) учреждением культуры документов в соответствии с пунктом 4 настоящего Порядка;</w:t>
      </w:r>
    </w:p>
    <w:p w:rsidR="003877B8" w:rsidRPr="00DA777D" w:rsidRDefault="003877B8" w:rsidP="003877B8">
      <w:pPr>
        <w:widowControl w:val="0"/>
        <w:shd w:val="clear" w:color="auto" w:fill="FFFFFF"/>
        <w:tabs>
          <w:tab w:val="left" w:pos="283"/>
        </w:tabs>
        <w:autoSpaceDE w:val="0"/>
        <w:autoSpaceDN w:val="0"/>
        <w:adjustRightInd w:val="0"/>
        <w:spacing w:line="360" w:lineRule="auto"/>
        <w:ind w:firstLine="709"/>
        <w:jc w:val="both"/>
        <w:rPr>
          <w:color w:val="000000"/>
          <w:sz w:val="20"/>
          <w:szCs w:val="20"/>
        </w:rPr>
      </w:pPr>
      <w:r w:rsidRPr="00DA777D">
        <w:rPr>
          <w:color w:val="000000"/>
          <w:sz w:val="20"/>
          <w:szCs w:val="20"/>
        </w:rPr>
        <w:t>2) недостоверность информации, содержащейся в документах, представленных учреждением культуры.</w:t>
      </w:r>
    </w:p>
    <w:p w:rsidR="003877B8" w:rsidRPr="00DA777D" w:rsidRDefault="003877B8" w:rsidP="003877B8">
      <w:pPr>
        <w:widowControl w:val="0"/>
        <w:shd w:val="clear" w:color="auto" w:fill="FFFFFF"/>
        <w:tabs>
          <w:tab w:val="left" w:pos="283"/>
        </w:tabs>
        <w:autoSpaceDE w:val="0"/>
        <w:autoSpaceDN w:val="0"/>
        <w:adjustRightInd w:val="0"/>
        <w:spacing w:line="360" w:lineRule="auto"/>
        <w:ind w:firstLine="709"/>
        <w:jc w:val="both"/>
        <w:rPr>
          <w:sz w:val="20"/>
          <w:szCs w:val="20"/>
        </w:rPr>
      </w:pPr>
      <w:r w:rsidRPr="00DA777D">
        <w:rPr>
          <w:sz w:val="20"/>
          <w:szCs w:val="20"/>
        </w:rPr>
        <w:t>7. Размер Субсидии, предоставляемой учреждению культуры, составляет 250 000 (двести пятьдесят тысяч) рублей 00 копеек, в соответствии с постановлением Администрации Молчановского района от 20.01.2022 № 21 «Об установлении  и финансовом обеспечении расходных обязательств муниципального образования «Молчановский район» по осуществлению полномочий по вопросам местного значения».</w:t>
      </w:r>
    </w:p>
    <w:p w:rsidR="003877B8" w:rsidRPr="00DA777D" w:rsidRDefault="003877B8" w:rsidP="003877B8">
      <w:pPr>
        <w:spacing w:line="360" w:lineRule="auto"/>
        <w:ind w:firstLine="709"/>
        <w:jc w:val="both"/>
        <w:rPr>
          <w:sz w:val="20"/>
          <w:szCs w:val="20"/>
        </w:rPr>
      </w:pPr>
      <w:r w:rsidRPr="00DA777D">
        <w:rPr>
          <w:sz w:val="20"/>
          <w:szCs w:val="20"/>
        </w:rPr>
        <w:t xml:space="preserve">8. Предоставление Субсидии учреждению культуры осуществляется на основании соглашения, заключаемого между Администрацией и учреждением культуры о предоставлении Субсидии из бюджета муниципального образования «Молчановский район» учреждению культуры (далее – Соглашение), в течение 10 рабочих дней со дня принятия решения о предоставлении Субсидии в письменной форме. Соглашение заключается в соответствии с формой, установленной Управлением финансов Администрации Молчановского района. </w:t>
      </w:r>
    </w:p>
    <w:p w:rsidR="003877B8" w:rsidRPr="00DA777D" w:rsidRDefault="003877B8" w:rsidP="003877B8">
      <w:pPr>
        <w:spacing w:line="360" w:lineRule="auto"/>
        <w:ind w:firstLine="709"/>
        <w:jc w:val="both"/>
        <w:rPr>
          <w:sz w:val="20"/>
          <w:szCs w:val="20"/>
        </w:rPr>
      </w:pPr>
      <w:r w:rsidRPr="00DA777D">
        <w:rPr>
          <w:sz w:val="20"/>
          <w:szCs w:val="20"/>
        </w:rPr>
        <w:t>Соглашение должно содержать следующие положения:</w:t>
      </w:r>
    </w:p>
    <w:p w:rsidR="003877B8" w:rsidRPr="00DA777D" w:rsidRDefault="003877B8" w:rsidP="003877B8">
      <w:pPr>
        <w:spacing w:line="360" w:lineRule="auto"/>
        <w:ind w:firstLine="709"/>
        <w:jc w:val="both"/>
        <w:rPr>
          <w:sz w:val="20"/>
          <w:szCs w:val="20"/>
        </w:rPr>
      </w:pPr>
      <w:r w:rsidRPr="00DA777D">
        <w:rPr>
          <w:sz w:val="20"/>
          <w:szCs w:val="20"/>
        </w:rPr>
        <w:t>1) цели предоставления Субсидии;</w:t>
      </w:r>
    </w:p>
    <w:p w:rsidR="003877B8" w:rsidRPr="00DA777D" w:rsidRDefault="003877B8" w:rsidP="003877B8">
      <w:pPr>
        <w:spacing w:line="360" w:lineRule="auto"/>
        <w:ind w:firstLine="709"/>
        <w:jc w:val="both"/>
        <w:rPr>
          <w:sz w:val="20"/>
          <w:szCs w:val="20"/>
        </w:rPr>
      </w:pPr>
      <w:r w:rsidRPr="00DA777D">
        <w:rPr>
          <w:sz w:val="20"/>
          <w:szCs w:val="20"/>
        </w:rPr>
        <w:t>2) значения результатов предоставления Субсидии и показателей, необходимых для достижения результатов предоставления Субсидии;</w:t>
      </w:r>
    </w:p>
    <w:p w:rsidR="003877B8" w:rsidRPr="00DA777D" w:rsidRDefault="003877B8" w:rsidP="003877B8">
      <w:pPr>
        <w:spacing w:line="360" w:lineRule="auto"/>
        <w:ind w:firstLine="709"/>
        <w:jc w:val="both"/>
        <w:rPr>
          <w:sz w:val="20"/>
          <w:szCs w:val="20"/>
        </w:rPr>
      </w:pPr>
      <w:r w:rsidRPr="00DA777D">
        <w:rPr>
          <w:sz w:val="20"/>
          <w:szCs w:val="20"/>
        </w:rPr>
        <w:t>3) план мероприятий по достижению результатов предоставления Субсидии;</w:t>
      </w:r>
    </w:p>
    <w:p w:rsidR="003877B8" w:rsidRPr="00DA777D" w:rsidRDefault="003877B8" w:rsidP="003877B8">
      <w:pPr>
        <w:spacing w:line="360" w:lineRule="auto"/>
        <w:ind w:firstLine="709"/>
        <w:jc w:val="both"/>
        <w:rPr>
          <w:sz w:val="20"/>
          <w:szCs w:val="20"/>
        </w:rPr>
      </w:pPr>
      <w:r w:rsidRPr="00DA777D">
        <w:rPr>
          <w:sz w:val="20"/>
          <w:szCs w:val="20"/>
        </w:rPr>
        <w:t>4) размер Субсидии;</w:t>
      </w:r>
    </w:p>
    <w:p w:rsidR="003877B8" w:rsidRPr="00DA777D" w:rsidRDefault="003877B8" w:rsidP="003877B8">
      <w:pPr>
        <w:spacing w:line="360" w:lineRule="auto"/>
        <w:ind w:firstLine="709"/>
        <w:jc w:val="both"/>
        <w:rPr>
          <w:sz w:val="20"/>
          <w:szCs w:val="20"/>
        </w:rPr>
      </w:pPr>
      <w:r w:rsidRPr="00DA777D">
        <w:rPr>
          <w:sz w:val="20"/>
          <w:szCs w:val="20"/>
        </w:rPr>
        <w:t>5) сроки (график) перечисления Субсидии;</w:t>
      </w:r>
    </w:p>
    <w:p w:rsidR="003877B8" w:rsidRPr="00DA777D" w:rsidRDefault="003877B8" w:rsidP="003877B8">
      <w:pPr>
        <w:spacing w:line="360" w:lineRule="auto"/>
        <w:ind w:firstLine="709"/>
        <w:jc w:val="both"/>
        <w:rPr>
          <w:sz w:val="20"/>
          <w:szCs w:val="20"/>
        </w:rPr>
      </w:pPr>
      <w:r w:rsidRPr="00DA777D">
        <w:rPr>
          <w:sz w:val="20"/>
          <w:szCs w:val="20"/>
        </w:rPr>
        <w:t>6) сроки представления отчётности;</w:t>
      </w:r>
    </w:p>
    <w:p w:rsidR="003877B8" w:rsidRPr="00DA777D" w:rsidRDefault="003877B8" w:rsidP="003877B8">
      <w:pPr>
        <w:spacing w:line="360" w:lineRule="auto"/>
        <w:ind w:firstLine="709"/>
        <w:jc w:val="both"/>
        <w:rPr>
          <w:sz w:val="20"/>
          <w:szCs w:val="20"/>
        </w:rPr>
      </w:pPr>
      <w:r w:rsidRPr="00DA777D">
        <w:rPr>
          <w:sz w:val="20"/>
          <w:szCs w:val="20"/>
        </w:rPr>
        <w:t>7) порядок и сроки возврата сумм Субсидии в случае несоблюдения учреждением культуры целей, условий и порядка предоставления Субсидии, определённых Соглашением;</w:t>
      </w:r>
    </w:p>
    <w:p w:rsidR="003877B8" w:rsidRPr="00DA777D" w:rsidRDefault="003877B8" w:rsidP="003877B8">
      <w:pPr>
        <w:spacing w:line="360" w:lineRule="auto"/>
        <w:ind w:firstLine="709"/>
        <w:jc w:val="both"/>
        <w:rPr>
          <w:sz w:val="20"/>
          <w:szCs w:val="20"/>
        </w:rPr>
      </w:pPr>
      <w:r w:rsidRPr="00DA777D">
        <w:rPr>
          <w:sz w:val="20"/>
          <w:szCs w:val="20"/>
        </w:rPr>
        <w:t>8) основания и порядок внесения изменений в Соглашение, в том числе в случае уменьшения Администрации, как получателю бюджетных средств, ранее доведённых лимитов бюджетных обязательств на предоставление Субсидии;</w:t>
      </w:r>
    </w:p>
    <w:p w:rsidR="003877B8" w:rsidRPr="00DA777D" w:rsidRDefault="003877B8" w:rsidP="003877B8">
      <w:pPr>
        <w:spacing w:line="360" w:lineRule="auto"/>
        <w:ind w:firstLine="709"/>
        <w:jc w:val="both"/>
        <w:rPr>
          <w:sz w:val="20"/>
          <w:szCs w:val="20"/>
        </w:rPr>
      </w:pPr>
      <w:r w:rsidRPr="00DA777D">
        <w:rPr>
          <w:sz w:val="20"/>
          <w:szCs w:val="20"/>
        </w:rPr>
        <w:t>9) основания для досрочного прекращения Соглашения по решению Администрации в одностороннем порядке, в том числе в связи с:</w:t>
      </w:r>
    </w:p>
    <w:p w:rsidR="003877B8" w:rsidRPr="00DA777D" w:rsidRDefault="003877B8" w:rsidP="003877B8">
      <w:pPr>
        <w:spacing w:line="360" w:lineRule="auto"/>
        <w:ind w:firstLine="709"/>
        <w:jc w:val="both"/>
        <w:rPr>
          <w:sz w:val="20"/>
          <w:szCs w:val="20"/>
        </w:rPr>
      </w:pPr>
      <w:r w:rsidRPr="00DA777D">
        <w:rPr>
          <w:sz w:val="20"/>
          <w:szCs w:val="20"/>
        </w:rPr>
        <w:t>реорганизацией (за исключением реорганизации в форме присоединения) или ликвидацией учреждения культуры;</w:t>
      </w:r>
    </w:p>
    <w:p w:rsidR="003877B8" w:rsidRPr="00DA777D" w:rsidRDefault="003877B8" w:rsidP="003877B8">
      <w:pPr>
        <w:spacing w:line="360" w:lineRule="auto"/>
        <w:ind w:firstLine="709"/>
        <w:jc w:val="both"/>
        <w:rPr>
          <w:sz w:val="20"/>
          <w:szCs w:val="20"/>
        </w:rPr>
      </w:pPr>
      <w:r w:rsidRPr="00DA777D">
        <w:rPr>
          <w:sz w:val="20"/>
          <w:szCs w:val="20"/>
        </w:rPr>
        <w:t>нарушением учреждением культуры целей и условий предоставления Субсидии, установленных настоящим правовым актом и (или) Соглашением;</w:t>
      </w:r>
    </w:p>
    <w:p w:rsidR="003877B8" w:rsidRPr="00DA777D" w:rsidRDefault="003877B8" w:rsidP="003877B8">
      <w:pPr>
        <w:spacing w:line="360" w:lineRule="auto"/>
        <w:ind w:firstLine="709"/>
        <w:jc w:val="both"/>
        <w:rPr>
          <w:sz w:val="20"/>
          <w:szCs w:val="20"/>
        </w:rPr>
      </w:pPr>
      <w:r w:rsidRPr="00DA777D">
        <w:rPr>
          <w:sz w:val="20"/>
          <w:szCs w:val="20"/>
        </w:rPr>
        <w:t>10) запрет на расторжение Соглашения учреждением культуры в одностороннем порядке.</w:t>
      </w:r>
    </w:p>
    <w:p w:rsidR="003877B8" w:rsidRPr="00DA777D" w:rsidRDefault="003877B8" w:rsidP="003877B8">
      <w:pPr>
        <w:spacing w:line="360" w:lineRule="auto"/>
        <w:ind w:firstLine="709"/>
        <w:jc w:val="both"/>
        <w:rPr>
          <w:sz w:val="20"/>
          <w:szCs w:val="20"/>
        </w:rPr>
      </w:pPr>
      <w:r w:rsidRPr="00DA777D">
        <w:rPr>
          <w:sz w:val="20"/>
          <w:szCs w:val="20"/>
        </w:rPr>
        <w:t xml:space="preserve">9. Дополнительное соглашение к Соглашению, предусматривающее внесение изменений в указанное Соглашение или о расторжении Соглашения, заключается в письменном виде в соответствии с формой, установленной Управлением финансов Администрации Молчановского района. Условия и порядок заключения между Администрацией и учреждением культуры дополнительных соглашений к Соглашению указываются в Соглашении. </w:t>
      </w:r>
    </w:p>
    <w:p w:rsidR="003877B8" w:rsidRPr="00DA777D" w:rsidRDefault="003877B8" w:rsidP="003877B8">
      <w:pPr>
        <w:spacing w:line="360" w:lineRule="auto"/>
        <w:ind w:firstLine="709"/>
        <w:jc w:val="both"/>
        <w:rPr>
          <w:sz w:val="20"/>
          <w:szCs w:val="20"/>
        </w:rPr>
      </w:pPr>
      <w:r w:rsidRPr="00DA777D">
        <w:rPr>
          <w:sz w:val="20"/>
          <w:szCs w:val="20"/>
        </w:rPr>
        <w:lastRenderedPageBreak/>
        <w:t xml:space="preserve">Условиями заключения дополнительного соглашения к Соглашению, предусматривающего внесение изменений в указанное Соглашение являются: </w:t>
      </w:r>
    </w:p>
    <w:p w:rsidR="003877B8" w:rsidRPr="00DA777D" w:rsidRDefault="003877B8" w:rsidP="003877B8">
      <w:pPr>
        <w:spacing w:line="360" w:lineRule="auto"/>
        <w:ind w:firstLine="709"/>
        <w:jc w:val="both"/>
        <w:rPr>
          <w:sz w:val="20"/>
          <w:szCs w:val="20"/>
        </w:rPr>
      </w:pPr>
      <w:r w:rsidRPr="00DA777D">
        <w:rPr>
          <w:sz w:val="20"/>
          <w:szCs w:val="20"/>
        </w:rPr>
        <w:t xml:space="preserve">уменьшение Администрации как получателю бюджетных средств ранее доведённых лимитов на предоставление Субсидии; </w:t>
      </w:r>
    </w:p>
    <w:p w:rsidR="003877B8" w:rsidRPr="00DA777D" w:rsidRDefault="003877B8" w:rsidP="003877B8">
      <w:pPr>
        <w:spacing w:line="360" w:lineRule="auto"/>
        <w:ind w:firstLine="709"/>
        <w:jc w:val="both"/>
        <w:rPr>
          <w:sz w:val="20"/>
          <w:szCs w:val="20"/>
        </w:rPr>
      </w:pPr>
      <w:r w:rsidRPr="00DA777D">
        <w:rPr>
          <w:sz w:val="20"/>
          <w:szCs w:val="20"/>
        </w:rPr>
        <w:t xml:space="preserve">поступление мотивированного обращения о внесении изменений в Соглашение, в том числе в части изменения размера Субсидии, значений показателя, необходимого для достижения результата предоставления Субсидии; </w:t>
      </w:r>
    </w:p>
    <w:p w:rsidR="003877B8" w:rsidRPr="00DA777D" w:rsidRDefault="003877B8" w:rsidP="003877B8">
      <w:pPr>
        <w:spacing w:line="360" w:lineRule="auto"/>
        <w:ind w:firstLine="709"/>
        <w:jc w:val="both"/>
        <w:rPr>
          <w:sz w:val="20"/>
          <w:szCs w:val="20"/>
        </w:rPr>
      </w:pPr>
      <w:r w:rsidRPr="00DA777D">
        <w:rPr>
          <w:sz w:val="20"/>
          <w:szCs w:val="20"/>
        </w:rPr>
        <w:t xml:space="preserve">внесение изменений в Порядок, влекущее за собой необходимость изменения условий Соглашения. </w:t>
      </w:r>
    </w:p>
    <w:p w:rsidR="003877B8" w:rsidRPr="00DA777D" w:rsidRDefault="003877B8" w:rsidP="003877B8">
      <w:pPr>
        <w:spacing w:line="360" w:lineRule="auto"/>
        <w:ind w:firstLine="709"/>
        <w:jc w:val="both"/>
        <w:rPr>
          <w:sz w:val="20"/>
          <w:szCs w:val="20"/>
        </w:rPr>
      </w:pPr>
      <w:r w:rsidRPr="00DA777D">
        <w:rPr>
          <w:sz w:val="20"/>
          <w:szCs w:val="20"/>
        </w:rPr>
        <w:t xml:space="preserve">Условием заключения дополнительного соглашения о расторжении Соглашения является поступление мотивированного обращения, в том числе при отсутствии потребности в средствах Субсидии. </w:t>
      </w:r>
    </w:p>
    <w:p w:rsidR="003877B8" w:rsidRPr="00DA777D" w:rsidRDefault="003877B8" w:rsidP="003877B8">
      <w:pPr>
        <w:spacing w:line="360" w:lineRule="auto"/>
        <w:ind w:firstLine="709"/>
        <w:jc w:val="both"/>
        <w:rPr>
          <w:sz w:val="20"/>
          <w:szCs w:val="20"/>
        </w:rPr>
      </w:pPr>
      <w:r w:rsidRPr="00DA777D">
        <w:rPr>
          <w:sz w:val="20"/>
          <w:szCs w:val="20"/>
        </w:rPr>
        <w:t>Рассмотрение дополнительного соглашения к Соглашению осуществляется стороной Соглашения его получившей, в течение 5 рабочих дней с даты его получения.</w:t>
      </w:r>
    </w:p>
    <w:p w:rsidR="003877B8" w:rsidRPr="00DA777D" w:rsidRDefault="003877B8" w:rsidP="003877B8">
      <w:pPr>
        <w:spacing w:line="360" w:lineRule="auto"/>
        <w:ind w:firstLine="709"/>
        <w:jc w:val="both"/>
        <w:rPr>
          <w:sz w:val="20"/>
          <w:szCs w:val="20"/>
        </w:rPr>
      </w:pPr>
      <w:r w:rsidRPr="00DA777D">
        <w:rPr>
          <w:sz w:val="20"/>
          <w:szCs w:val="20"/>
        </w:rPr>
        <w:t>10. Требования, которым должно соответствовать учреждение культуры по состоянию на дату не позднее чем за 30 календарных дней, предшествующих дате заключения Соглашения, либо принятия решения о предоставлении Субсидии, в том числе:</w:t>
      </w:r>
    </w:p>
    <w:p w:rsidR="003877B8" w:rsidRPr="00DA777D" w:rsidRDefault="003877B8" w:rsidP="003877B8">
      <w:pPr>
        <w:spacing w:line="360" w:lineRule="auto"/>
        <w:ind w:firstLine="709"/>
        <w:jc w:val="both"/>
        <w:rPr>
          <w:sz w:val="20"/>
          <w:szCs w:val="20"/>
        </w:rPr>
      </w:pPr>
      <w:r w:rsidRPr="00DA777D">
        <w:rPr>
          <w:sz w:val="20"/>
          <w:szCs w:val="20"/>
        </w:rPr>
        <w:t>а) отсутствие у учреждения культуры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877B8" w:rsidRPr="00DA777D" w:rsidRDefault="003877B8" w:rsidP="003877B8">
      <w:pPr>
        <w:spacing w:line="360" w:lineRule="auto"/>
        <w:ind w:firstLine="709"/>
        <w:jc w:val="both"/>
        <w:rPr>
          <w:sz w:val="20"/>
          <w:szCs w:val="20"/>
        </w:rPr>
      </w:pPr>
      <w:r w:rsidRPr="00DA777D">
        <w:rPr>
          <w:sz w:val="20"/>
          <w:szCs w:val="20"/>
        </w:rPr>
        <w:t>б) отсутствие просроченной задолженности по возврату в бюджет муниципального образования «Молчановский район» субсидий, бюджетных инвестиций, предоставленных, в том числе, в соответствии с иными правовыми актами.</w:t>
      </w:r>
    </w:p>
    <w:p w:rsidR="003877B8" w:rsidRPr="00DA777D" w:rsidRDefault="003877B8" w:rsidP="003877B8">
      <w:pPr>
        <w:spacing w:line="360" w:lineRule="auto"/>
        <w:ind w:firstLine="709"/>
        <w:jc w:val="both"/>
        <w:rPr>
          <w:sz w:val="20"/>
          <w:szCs w:val="20"/>
        </w:rPr>
      </w:pPr>
      <w:r w:rsidRPr="00DA777D">
        <w:rPr>
          <w:sz w:val="20"/>
          <w:szCs w:val="20"/>
        </w:rPr>
        <w:t>11. Перечисление Субсидии учреждению культуры осуществляется в течение пяти рабочих дней со дня принятия Администрацией заявки учреждения культуры на перечисление средств Субсидии, в соответствии с условиями Соглашения.</w:t>
      </w:r>
    </w:p>
    <w:p w:rsidR="003877B8" w:rsidRPr="00DA777D" w:rsidRDefault="003877B8" w:rsidP="003877B8">
      <w:pPr>
        <w:spacing w:line="360" w:lineRule="auto"/>
        <w:ind w:firstLine="709"/>
        <w:jc w:val="both"/>
        <w:rPr>
          <w:sz w:val="20"/>
          <w:szCs w:val="20"/>
        </w:rPr>
      </w:pPr>
      <w:r w:rsidRPr="00DA777D">
        <w:rPr>
          <w:sz w:val="20"/>
          <w:szCs w:val="20"/>
        </w:rPr>
        <w:t>12. Перечисление Субсидии учреждению культуры осуществляется на лицевой счет, открытый в Управлении финансов Администрации Молчановского района для отражения операций со средствами, предоставленными из бюджета муниципального образования «Молчановский район» в виде субсидии на иные цели.</w:t>
      </w:r>
    </w:p>
    <w:p w:rsidR="003877B8" w:rsidRPr="00DA777D" w:rsidRDefault="003877B8" w:rsidP="003877B8">
      <w:pPr>
        <w:spacing w:line="360" w:lineRule="auto"/>
        <w:ind w:firstLine="709"/>
        <w:jc w:val="both"/>
        <w:rPr>
          <w:sz w:val="20"/>
          <w:szCs w:val="20"/>
        </w:rPr>
      </w:pPr>
      <w:r w:rsidRPr="00DA777D">
        <w:rPr>
          <w:sz w:val="20"/>
          <w:szCs w:val="20"/>
        </w:rPr>
        <w:t>13. Результат предоставления Субсидии – укрепление материально-технической базы муниципального автономного учреждения культуры «Межпоселенческий методический центр народного творчества и досуга».</w:t>
      </w:r>
    </w:p>
    <w:p w:rsidR="003877B8" w:rsidRPr="00DA777D" w:rsidRDefault="003877B8" w:rsidP="003877B8">
      <w:pPr>
        <w:spacing w:line="360" w:lineRule="auto"/>
        <w:ind w:firstLine="709"/>
        <w:jc w:val="both"/>
        <w:rPr>
          <w:sz w:val="20"/>
          <w:szCs w:val="20"/>
        </w:rPr>
      </w:pPr>
      <w:r w:rsidRPr="00DA777D">
        <w:rPr>
          <w:sz w:val="20"/>
          <w:szCs w:val="20"/>
        </w:rPr>
        <w:t>Показатель, необходимый для достижения результата предоставления Субсидии, -  обеспечение укрепления материально - технической базы домов культуры – 3 единицы.</w:t>
      </w:r>
    </w:p>
    <w:p w:rsidR="003877B8" w:rsidRPr="00DA777D" w:rsidRDefault="003877B8" w:rsidP="003877B8">
      <w:pPr>
        <w:spacing w:line="360" w:lineRule="auto"/>
        <w:ind w:firstLine="709"/>
        <w:jc w:val="both"/>
        <w:rPr>
          <w:sz w:val="20"/>
          <w:szCs w:val="20"/>
        </w:rPr>
      </w:pPr>
    </w:p>
    <w:p w:rsidR="003877B8" w:rsidRPr="00DA777D" w:rsidRDefault="003877B8" w:rsidP="003877B8">
      <w:pPr>
        <w:spacing w:line="360" w:lineRule="auto"/>
        <w:ind w:firstLine="709"/>
        <w:jc w:val="center"/>
        <w:rPr>
          <w:sz w:val="20"/>
          <w:szCs w:val="20"/>
        </w:rPr>
      </w:pPr>
      <w:r w:rsidRPr="00DA777D">
        <w:rPr>
          <w:sz w:val="20"/>
          <w:szCs w:val="20"/>
        </w:rPr>
        <w:t>Требования к отчётности</w:t>
      </w:r>
    </w:p>
    <w:p w:rsidR="003877B8" w:rsidRPr="00DA777D" w:rsidRDefault="003877B8" w:rsidP="003877B8">
      <w:pPr>
        <w:spacing w:line="360" w:lineRule="auto"/>
        <w:ind w:firstLine="709"/>
        <w:jc w:val="center"/>
        <w:rPr>
          <w:sz w:val="20"/>
          <w:szCs w:val="20"/>
        </w:rPr>
      </w:pPr>
    </w:p>
    <w:p w:rsidR="003877B8" w:rsidRPr="00DA777D" w:rsidRDefault="003877B8" w:rsidP="003877B8">
      <w:pPr>
        <w:spacing w:line="360" w:lineRule="auto"/>
        <w:ind w:firstLine="709"/>
        <w:jc w:val="both"/>
        <w:rPr>
          <w:sz w:val="20"/>
          <w:szCs w:val="20"/>
        </w:rPr>
      </w:pPr>
      <w:r w:rsidRPr="00DA777D">
        <w:rPr>
          <w:sz w:val="20"/>
          <w:szCs w:val="20"/>
        </w:rPr>
        <w:t xml:space="preserve">14. Отчёт об осуществлении расходов, источником финансового обеспечения которых является Субсидия, представляется учреждением культуры в Администрацию в порядке и сроки, установленные Соглашением, по форме согласно приложению № 1 к настоящему Порядку. </w:t>
      </w:r>
    </w:p>
    <w:p w:rsidR="003877B8" w:rsidRPr="00DA777D" w:rsidRDefault="003877B8" w:rsidP="003877B8">
      <w:pPr>
        <w:spacing w:line="360" w:lineRule="auto"/>
        <w:ind w:firstLine="709"/>
        <w:jc w:val="both"/>
        <w:rPr>
          <w:sz w:val="20"/>
          <w:szCs w:val="20"/>
        </w:rPr>
      </w:pPr>
      <w:r w:rsidRPr="00DA777D">
        <w:rPr>
          <w:sz w:val="20"/>
          <w:szCs w:val="20"/>
        </w:rPr>
        <w:lastRenderedPageBreak/>
        <w:t>Отчёт о достижении результатов предоставления Субсидии представляется учреждением культуры в Администрацию в порядке и сроки, установленные Соглашением, по форме согласно приложению № 2 к настоящему Порядку.</w:t>
      </w:r>
    </w:p>
    <w:p w:rsidR="003877B8" w:rsidRPr="00DA777D" w:rsidRDefault="003877B8" w:rsidP="003877B8">
      <w:pPr>
        <w:spacing w:line="360" w:lineRule="auto"/>
        <w:ind w:firstLine="709"/>
        <w:jc w:val="both"/>
        <w:rPr>
          <w:sz w:val="20"/>
          <w:szCs w:val="20"/>
        </w:rPr>
      </w:pPr>
      <w:r w:rsidRPr="00DA777D">
        <w:rPr>
          <w:sz w:val="20"/>
          <w:szCs w:val="20"/>
        </w:rPr>
        <w:t xml:space="preserve">Отчётность о реализации плана мероприятий по достижению результатов предоставления Субсидии и иных показателей представляется учреждением культуры в Администрацию в порядке и сроки, установленные Соглашением, по форме согласно приложению № 3 к настоящему Порядку. </w:t>
      </w:r>
    </w:p>
    <w:p w:rsidR="003877B8" w:rsidRPr="00DA777D" w:rsidRDefault="003877B8" w:rsidP="003877B8">
      <w:pPr>
        <w:spacing w:line="360" w:lineRule="auto"/>
        <w:ind w:firstLine="709"/>
        <w:jc w:val="both"/>
        <w:rPr>
          <w:sz w:val="20"/>
          <w:szCs w:val="20"/>
        </w:rPr>
      </w:pPr>
      <w:r w:rsidRPr="00DA777D">
        <w:rPr>
          <w:sz w:val="20"/>
          <w:szCs w:val="20"/>
        </w:rPr>
        <w:t>Администрация вправе устанавливать в Соглашении дополнительные формы отчётности и сроки их предоставления.</w:t>
      </w:r>
    </w:p>
    <w:p w:rsidR="003877B8" w:rsidRPr="00DA777D" w:rsidRDefault="003877B8" w:rsidP="003877B8">
      <w:pPr>
        <w:spacing w:line="360" w:lineRule="auto"/>
        <w:ind w:firstLine="709"/>
        <w:jc w:val="both"/>
        <w:rPr>
          <w:sz w:val="20"/>
          <w:szCs w:val="20"/>
        </w:rPr>
      </w:pPr>
    </w:p>
    <w:p w:rsidR="003877B8" w:rsidRPr="00DA777D" w:rsidRDefault="003877B8" w:rsidP="003877B8">
      <w:pPr>
        <w:spacing w:line="360" w:lineRule="auto"/>
        <w:ind w:firstLine="709"/>
        <w:jc w:val="both"/>
        <w:rPr>
          <w:sz w:val="20"/>
          <w:szCs w:val="20"/>
        </w:rPr>
      </w:pPr>
    </w:p>
    <w:p w:rsidR="003877B8" w:rsidRPr="00DA777D" w:rsidRDefault="003877B8" w:rsidP="003877B8">
      <w:pPr>
        <w:spacing w:line="360" w:lineRule="auto"/>
        <w:jc w:val="center"/>
        <w:rPr>
          <w:sz w:val="20"/>
          <w:szCs w:val="20"/>
        </w:rPr>
      </w:pPr>
      <w:r w:rsidRPr="00DA777D">
        <w:rPr>
          <w:sz w:val="20"/>
          <w:szCs w:val="20"/>
        </w:rPr>
        <w:t>Порядок осуществления контроля за соблюдением целей, условий</w:t>
      </w:r>
    </w:p>
    <w:p w:rsidR="003877B8" w:rsidRPr="00DA777D" w:rsidRDefault="003877B8" w:rsidP="003877B8">
      <w:pPr>
        <w:spacing w:line="360" w:lineRule="auto"/>
        <w:jc w:val="center"/>
        <w:rPr>
          <w:sz w:val="20"/>
          <w:szCs w:val="20"/>
        </w:rPr>
      </w:pPr>
      <w:r w:rsidRPr="00DA777D">
        <w:rPr>
          <w:sz w:val="20"/>
          <w:szCs w:val="20"/>
        </w:rPr>
        <w:t>и порядка предоставления Субсидии и ответственность за их несоблюдение</w:t>
      </w:r>
    </w:p>
    <w:p w:rsidR="003877B8" w:rsidRPr="00DA777D" w:rsidRDefault="003877B8" w:rsidP="003877B8">
      <w:pPr>
        <w:spacing w:line="360" w:lineRule="auto"/>
        <w:jc w:val="center"/>
        <w:rPr>
          <w:sz w:val="20"/>
          <w:szCs w:val="20"/>
        </w:rPr>
      </w:pPr>
    </w:p>
    <w:p w:rsidR="003877B8" w:rsidRPr="00DA777D" w:rsidRDefault="003877B8" w:rsidP="003877B8">
      <w:pPr>
        <w:spacing w:line="360" w:lineRule="auto"/>
        <w:ind w:firstLine="709"/>
        <w:jc w:val="both"/>
        <w:rPr>
          <w:sz w:val="20"/>
          <w:szCs w:val="20"/>
        </w:rPr>
      </w:pPr>
      <w:r w:rsidRPr="00DA777D">
        <w:rPr>
          <w:sz w:val="20"/>
          <w:szCs w:val="20"/>
        </w:rPr>
        <w:t>15. Решение о наличии потребности в направлении не использованных в текущем финансовом году остатков средств Субсидии на достижение целей, установленных                    при предоставлении Субсидии, принимается Администрацией в форме распоряжения в течение 10 дней со дня предоставления учреждением культуры ходатайства о наличии у учреждения неисполненных обязательств, источником финансового обеспечения которых являются неиспользованные на 1 января текущего финансового года остатки субсидий, а также документов (копий документов), подтверждающих наличие и объём указанных обязательств у учреждения.</w:t>
      </w:r>
    </w:p>
    <w:p w:rsidR="003877B8" w:rsidRPr="00DA777D" w:rsidRDefault="003877B8" w:rsidP="003877B8">
      <w:pPr>
        <w:spacing w:line="360" w:lineRule="auto"/>
        <w:ind w:firstLine="709"/>
        <w:jc w:val="both"/>
        <w:rPr>
          <w:sz w:val="20"/>
          <w:szCs w:val="20"/>
        </w:rPr>
      </w:pPr>
      <w:r w:rsidRPr="00DA777D">
        <w:rPr>
          <w:sz w:val="20"/>
          <w:szCs w:val="20"/>
        </w:rPr>
        <w:t xml:space="preserve">16. Решение об использовании в текущем финансовом году поступлений                 от возврата ранее произведённых учреждением культуры выплат, источником финансового обеспечения которых являются Субсидии, для достижения целей, установленных при предоставлении Субсидии, принимается Администрацией в форме распоряжения в течение 10 дней с даты предоставления учреждением культуры ходатайства с информацией о наличии у учреждения неисполненных обязательств, источником финансового обеспечения которых являются средства от возврата ранее произведённых учреждением культуры выплат, а также документов (копий документов), подтверждающих наличие и объём указанных обязательств учреждения. </w:t>
      </w:r>
    </w:p>
    <w:p w:rsidR="003877B8" w:rsidRPr="00DA777D" w:rsidRDefault="003877B8" w:rsidP="003877B8">
      <w:pPr>
        <w:spacing w:line="360" w:lineRule="auto"/>
        <w:ind w:firstLine="709"/>
        <w:jc w:val="both"/>
        <w:rPr>
          <w:sz w:val="20"/>
          <w:szCs w:val="20"/>
        </w:rPr>
      </w:pPr>
      <w:r w:rsidRPr="00DA777D">
        <w:rPr>
          <w:sz w:val="20"/>
          <w:szCs w:val="20"/>
        </w:rPr>
        <w:t xml:space="preserve">17. Администрация и уполномоченный орган муниципального финансового контроля осуществляют обязательную проверку соблюдения целей и условий предоставления Субсидии, предоставляемой в соответствии с настоящим Порядком,                                                  в пределах имеющихся полномочий и в порядке, установленном законодательством Российской Федерации и муниципальными правовыми актами. Ответственность                            за нецелевое использование Субсидии устанавливается в соответствии                                              с законодательством. </w:t>
      </w:r>
    </w:p>
    <w:p w:rsidR="003877B8" w:rsidRPr="00DA777D" w:rsidRDefault="003877B8" w:rsidP="003877B8">
      <w:pPr>
        <w:spacing w:line="360" w:lineRule="auto"/>
        <w:ind w:firstLine="709"/>
        <w:jc w:val="both"/>
        <w:rPr>
          <w:sz w:val="20"/>
          <w:szCs w:val="20"/>
        </w:rPr>
      </w:pPr>
      <w:r w:rsidRPr="00DA777D">
        <w:rPr>
          <w:sz w:val="20"/>
          <w:szCs w:val="20"/>
        </w:rPr>
        <w:t xml:space="preserve">18. В случае установления по результатам проверок, проведённых Администрацией и уполномоченным органом муниципального финансового контроля, фактов несоблюдения учреждением культуры целей и условий предоставления Субсидии, установленных настоящим Порядком и Соглашением, средства подлежат возврату в бюджет муниципального образования «Молчановский район» в объёме Субсидии, использованном с допущением нарушения: </w:t>
      </w:r>
    </w:p>
    <w:p w:rsidR="003877B8" w:rsidRPr="00DA777D" w:rsidRDefault="003877B8" w:rsidP="003877B8">
      <w:pPr>
        <w:spacing w:line="360" w:lineRule="auto"/>
        <w:ind w:firstLine="709"/>
        <w:jc w:val="both"/>
        <w:rPr>
          <w:sz w:val="20"/>
          <w:szCs w:val="20"/>
        </w:rPr>
      </w:pPr>
      <w:r w:rsidRPr="00DA777D">
        <w:rPr>
          <w:sz w:val="20"/>
          <w:szCs w:val="20"/>
        </w:rPr>
        <w:t>а) на основании требования Администрации - не позднее 20 рабочих дней                                        со дня получения соответствующего требования учреждением культуры;</w:t>
      </w:r>
    </w:p>
    <w:p w:rsidR="003877B8" w:rsidRPr="00DA777D" w:rsidRDefault="003877B8" w:rsidP="003877B8">
      <w:pPr>
        <w:spacing w:line="360" w:lineRule="auto"/>
        <w:ind w:firstLine="709"/>
        <w:jc w:val="both"/>
        <w:rPr>
          <w:sz w:val="20"/>
          <w:szCs w:val="20"/>
        </w:rPr>
      </w:pPr>
      <w:r w:rsidRPr="00DA777D">
        <w:rPr>
          <w:sz w:val="20"/>
          <w:szCs w:val="20"/>
        </w:rPr>
        <w:lastRenderedPageBreak/>
        <w:t xml:space="preserve">б) на основании представления и (или) предписания уполномоченного органа муниципального финансового контроля - в сроки, установленные в соответствии                                с бюджетным законодательством Российской Федерации. </w:t>
      </w:r>
    </w:p>
    <w:p w:rsidR="003877B8" w:rsidRPr="00DA777D" w:rsidRDefault="003877B8" w:rsidP="003877B8">
      <w:pPr>
        <w:spacing w:line="360" w:lineRule="auto"/>
        <w:ind w:firstLine="709"/>
        <w:jc w:val="both"/>
        <w:rPr>
          <w:sz w:val="20"/>
          <w:szCs w:val="20"/>
        </w:rPr>
      </w:pPr>
      <w:r w:rsidRPr="00DA777D">
        <w:rPr>
          <w:sz w:val="20"/>
          <w:szCs w:val="20"/>
        </w:rPr>
        <w:t>19. В случае не достижения результата предоставления Субсидии, установленного в пункте 13 настоящего Порядка, средства в объёме, пропорциональном величине                        не достижения значений результата предоставления Субсидии, подлежат возврату                          в бюджет муниципального образования «Молчановский район» на основании требований Администрации в течение тридцати календарных дней со дня получения такого требования.</w:t>
      </w:r>
    </w:p>
    <w:p w:rsidR="003877B8" w:rsidRPr="00DA777D" w:rsidRDefault="003877B8" w:rsidP="003877B8">
      <w:pPr>
        <w:spacing w:line="360" w:lineRule="auto"/>
        <w:ind w:firstLine="709"/>
        <w:jc w:val="both"/>
        <w:rPr>
          <w:sz w:val="20"/>
          <w:szCs w:val="20"/>
        </w:rPr>
      </w:pPr>
    </w:p>
    <w:p w:rsidR="003877B8" w:rsidRPr="00DA777D" w:rsidRDefault="003877B8" w:rsidP="003877B8">
      <w:pPr>
        <w:spacing w:line="360" w:lineRule="auto"/>
        <w:ind w:firstLine="709"/>
        <w:jc w:val="both"/>
        <w:rPr>
          <w:sz w:val="20"/>
          <w:szCs w:val="20"/>
        </w:rPr>
      </w:pPr>
    </w:p>
    <w:p w:rsidR="003877B8" w:rsidRPr="00DA777D" w:rsidRDefault="003877B8" w:rsidP="003877B8">
      <w:pPr>
        <w:spacing w:line="360" w:lineRule="auto"/>
        <w:ind w:firstLine="709"/>
        <w:jc w:val="both"/>
        <w:rPr>
          <w:sz w:val="20"/>
          <w:szCs w:val="20"/>
        </w:rPr>
      </w:pPr>
    </w:p>
    <w:p w:rsidR="003877B8" w:rsidRPr="00DA777D" w:rsidRDefault="003877B8" w:rsidP="003877B8">
      <w:pPr>
        <w:spacing w:line="360" w:lineRule="auto"/>
        <w:ind w:firstLine="709"/>
        <w:jc w:val="both"/>
        <w:rPr>
          <w:sz w:val="20"/>
          <w:szCs w:val="20"/>
        </w:rPr>
      </w:pPr>
    </w:p>
    <w:p w:rsidR="003877B8" w:rsidRPr="00DA777D" w:rsidRDefault="003877B8" w:rsidP="003877B8">
      <w:pPr>
        <w:spacing w:line="360" w:lineRule="auto"/>
        <w:ind w:firstLine="709"/>
        <w:jc w:val="both"/>
        <w:rPr>
          <w:sz w:val="20"/>
          <w:szCs w:val="20"/>
        </w:rPr>
      </w:pPr>
    </w:p>
    <w:p w:rsidR="003877B8" w:rsidRPr="00DA777D" w:rsidRDefault="003877B8" w:rsidP="003877B8">
      <w:pPr>
        <w:spacing w:line="360" w:lineRule="auto"/>
        <w:ind w:firstLine="709"/>
        <w:jc w:val="both"/>
        <w:rPr>
          <w:sz w:val="20"/>
          <w:szCs w:val="20"/>
        </w:rPr>
      </w:pPr>
    </w:p>
    <w:p w:rsidR="003877B8" w:rsidRPr="00DA777D" w:rsidRDefault="003877B8" w:rsidP="003877B8">
      <w:pPr>
        <w:spacing w:line="360" w:lineRule="auto"/>
        <w:rPr>
          <w:sz w:val="20"/>
          <w:szCs w:val="20"/>
        </w:rPr>
        <w:sectPr w:rsidR="003877B8" w:rsidRPr="00DA777D" w:rsidSect="003877B8">
          <w:headerReference w:type="default" r:id="rId48"/>
          <w:pgSz w:w="11906" w:h="16838" w:code="9"/>
          <w:pgMar w:top="426" w:right="707" w:bottom="567" w:left="1276" w:header="709" w:footer="709" w:gutter="0"/>
          <w:pgNumType w:start="1"/>
          <w:cols w:space="708"/>
          <w:titlePg/>
          <w:docGrid w:linePitch="360"/>
        </w:sectPr>
      </w:pPr>
    </w:p>
    <w:p w:rsidR="003877B8" w:rsidRPr="00DA777D" w:rsidRDefault="003877B8" w:rsidP="003877B8">
      <w:pPr>
        <w:spacing w:line="360" w:lineRule="auto"/>
        <w:rPr>
          <w:sz w:val="20"/>
          <w:szCs w:val="20"/>
        </w:rPr>
      </w:pPr>
    </w:p>
    <w:p w:rsidR="003877B8" w:rsidRPr="00DA777D" w:rsidRDefault="003877B8" w:rsidP="003877B8">
      <w:pPr>
        <w:spacing w:line="360" w:lineRule="auto"/>
        <w:ind w:left="5954"/>
        <w:jc w:val="right"/>
        <w:rPr>
          <w:sz w:val="20"/>
          <w:szCs w:val="20"/>
        </w:rPr>
      </w:pPr>
    </w:p>
    <w:p w:rsidR="003877B8" w:rsidRPr="00DA777D" w:rsidRDefault="003877B8" w:rsidP="003877B8">
      <w:pPr>
        <w:spacing w:line="360" w:lineRule="auto"/>
        <w:ind w:left="5954"/>
        <w:jc w:val="right"/>
        <w:rPr>
          <w:sz w:val="20"/>
          <w:szCs w:val="20"/>
        </w:rPr>
      </w:pPr>
      <w:r w:rsidRPr="00DA777D">
        <w:rPr>
          <w:sz w:val="20"/>
          <w:szCs w:val="20"/>
        </w:rPr>
        <w:t xml:space="preserve">Приложение № 1 </w:t>
      </w:r>
    </w:p>
    <w:p w:rsidR="003877B8" w:rsidRPr="00DA777D" w:rsidRDefault="003877B8" w:rsidP="003877B8">
      <w:pPr>
        <w:spacing w:line="360" w:lineRule="auto"/>
        <w:ind w:left="5670"/>
        <w:jc w:val="right"/>
        <w:rPr>
          <w:sz w:val="20"/>
          <w:szCs w:val="20"/>
        </w:rPr>
      </w:pPr>
      <w:r w:rsidRPr="00DA777D">
        <w:rPr>
          <w:sz w:val="20"/>
          <w:szCs w:val="20"/>
          <w:lang w:val="x-none"/>
        </w:rPr>
        <w:t xml:space="preserve">к </w:t>
      </w:r>
      <w:r w:rsidRPr="00DA777D">
        <w:rPr>
          <w:sz w:val="20"/>
          <w:szCs w:val="20"/>
        </w:rPr>
        <w:t>Порядку определения объёма и условий предоставления субсидии на иные цели из бюджета муниципального образования «Молчановский район» муниципальному автономному учреждению культуры «Межпоселенческий методический центр народного творчества и досуга» на укрепление материально-технической базы</w:t>
      </w:r>
    </w:p>
    <w:p w:rsidR="003877B8" w:rsidRPr="00DA777D" w:rsidRDefault="003877B8" w:rsidP="003877B8">
      <w:pPr>
        <w:spacing w:line="360" w:lineRule="auto"/>
        <w:ind w:left="5670"/>
        <w:jc w:val="right"/>
        <w:rPr>
          <w:sz w:val="20"/>
          <w:szCs w:val="20"/>
        </w:rPr>
      </w:pPr>
    </w:p>
    <w:p w:rsidR="003877B8" w:rsidRPr="00DA777D" w:rsidRDefault="003877B8" w:rsidP="003877B8">
      <w:pPr>
        <w:spacing w:line="360" w:lineRule="auto"/>
        <w:ind w:left="5670"/>
        <w:jc w:val="right"/>
        <w:rPr>
          <w:sz w:val="20"/>
          <w:szCs w:val="20"/>
        </w:rPr>
      </w:pPr>
    </w:p>
    <w:p w:rsidR="003877B8" w:rsidRPr="00DA777D" w:rsidRDefault="003877B8" w:rsidP="003877B8">
      <w:pPr>
        <w:spacing w:line="360" w:lineRule="auto"/>
        <w:ind w:left="5670"/>
        <w:jc w:val="right"/>
        <w:rPr>
          <w:sz w:val="20"/>
          <w:szCs w:val="20"/>
          <w:lang w:val="x-none"/>
        </w:rPr>
      </w:pPr>
      <w:r w:rsidRPr="00DA777D">
        <w:rPr>
          <w:sz w:val="20"/>
          <w:szCs w:val="20"/>
          <w:lang w:val="x-none"/>
        </w:rPr>
        <w:tab/>
      </w:r>
    </w:p>
    <w:p w:rsidR="003877B8" w:rsidRPr="00DA777D" w:rsidRDefault="003877B8" w:rsidP="003877B8">
      <w:pPr>
        <w:tabs>
          <w:tab w:val="left" w:pos="1500"/>
          <w:tab w:val="left" w:pos="3165"/>
        </w:tabs>
        <w:spacing w:line="360" w:lineRule="auto"/>
        <w:ind w:left="-34"/>
        <w:jc w:val="center"/>
        <w:rPr>
          <w:bCs/>
          <w:sz w:val="20"/>
          <w:szCs w:val="20"/>
        </w:rPr>
      </w:pPr>
    </w:p>
    <w:p w:rsidR="003877B8" w:rsidRPr="00DA777D" w:rsidRDefault="003877B8" w:rsidP="003877B8">
      <w:pPr>
        <w:tabs>
          <w:tab w:val="left" w:pos="1500"/>
          <w:tab w:val="left" w:pos="3165"/>
        </w:tabs>
        <w:spacing w:line="360" w:lineRule="auto"/>
        <w:ind w:left="-34"/>
        <w:jc w:val="center"/>
        <w:rPr>
          <w:bCs/>
          <w:sz w:val="20"/>
          <w:szCs w:val="20"/>
        </w:rPr>
      </w:pPr>
      <w:r w:rsidRPr="00DA777D">
        <w:rPr>
          <w:bCs/>
          <w:sz w:val="20"/>
          <w:szCs w:val="20"/>
        </w:rPr>
        <w:t>ОТЧЁТ</w:t>
      </w:r>
    </w:p>
    <w:p w:rsidR="003877B8" w:rsidRPr="00DA777D" w:rsidRDefault="003877B8" w:rsidP="003877B8">
      <w:pPr>
        <w:tabs>
          <w:tab w:val="left" w:pos="1500"/>
          <w:tab w:val="left" w:pos="3165"/>
        </w:tabs>
        <w:spacing w:line="360" w:lineRule="auto"/>
        <w:ind w:left="-34"/>
        <w:jc w:val="center"/>
        <w:rPr>
          <w:sz w:val="20"/>
          <w:szCs w:val="20"/>
        </w:rPr>
      </w:pPr>
      <w:r w:rsidRPr="00DA777D">
        <w:rPr>
          <w:sz w:val="20"/>
          <w:szCs w:val="20"/>
        </w:rPr>
        <w:t>об осуществлении расходов, источником финансового обеспечения которых является Субсидия</w:t>
      </w:r>
    </w:p>
    <w:p w:rsidR="003877B8" w:rsidRPr="00DA777D" w:rsidRDefault="003877B8" w:rsidP="003877B8">
      <w:pPr>
        <w:tabs>
          <w:tab w:val="left" w:pos="1500"/>
          <w:tab w:val="left" w:pos="3165"/>
        </w:tabs>
        <w:spacing w:line="360" w:lineRule="auto"/>
        <w:ind w:left="-34"/>
        <w:jc w:val="center"/>
        <w:rPr>
          <w:b/>
          <w:sz w:val="20"/>
          <w:szCs w:val="20"/>
        </w:rPr>
      </w:pPr>
      <w:r w:rsidRPr="00DA777D">
        <w:rPr>
          <w:b/>
          <w:sz w:val="20"/>
          <w:szCs w:val="20"/>
        </w:rPr>
        <w:t>____________________________________________________________________________________________________</w:t>
      </w:r>
    </w:p>
    <w:p w:rsidR="003877B8" w:rsidRPr="00DA777D" w:rsidRDefault="003877B8" w:rsidP="003877B8">
      <w:pPr>
        <w:tabs>
          <w:tab w:val="left" w:pos="1500"/>
          <w:tab w:val="left" w:pos="3165"/>
        </w:tabs>
        <w:spacing w:line="360" w:lineRule="auto"/>
        <w:ind w:left="-34"/>
        <w:jc w:val="center"/>
        <w:rPr>
          <w:sz w:val="20"/>
          <w:szCs w:val="20"/>
        </w:rPr>
      </w:pPr>
      <w:r w:rsidRPr="00DA777D">
        <w:rPr>
          <w:sz w:val="20"/>
          <w:szCs w:val="20"/>
        </w:rPr>
        <w:t xml:space="preserve">Наименование муниципального бюджетного (автономного) учреждения культуры Молчановского района </w:t>
      </w:r>
    </w:p>
    <w:p w:rsidR="003877B8" w:rsidRPr="00DA777D" w:rsidRDefault="003877B8" w:rsidP="003877B8">
      <w:pPr>
        <w:tabs>
          <w:tab w:val="left" w:pos="1500"/>
          <w:tab w:val="left" w:pos="3165"/>
        </w:tabs>
        <w:spacing w:line="360" w:lineRule="auto"/>
        <w:ind w:left="-34"/>
        <w:jc w:val="center"/>
        <w:rPr>
          <w:sz w:val="20"/>
          <w:szCs w:val="20"/>
        </w:rPr>
      </w:pPr>
      <w:r w:rsidRPr="00DA777D">
        <w:rPr>
          <w:sz w:val="20"/>
          <w:szCs w:val="20"/>
        </w:rPr>
        <w:t>по состоянию на ___ _______________ 20___ год</w:t>
      </w:r>
    </w:p>
    <w:p w:rsidR="003877B8" w:rsidRPr="00DA777D" w:rsidRDefault="003877B8" w:rsidP="003877B8">
      <w:pPr>
        <w:tabs>
          <w:tab w:val="left" w:pos="1500"/>
          <w:tab w:val="left" w:pos="3165"/>
        </w:tabs>
        <w:spacing w:line="360" w:lineRule="auto"/>
        <w:ind w:left="-34"/>
        <w:jc w:val="center"/>
        <w:rPr>
          <w:sz w:val="20"/>
          <w:szCs w:val="20"/>
        </w:rPr>
      </w:pPr>
    </w:p>
    <w:tbl>
      <w:tblPr>
        <w:tblW w:w="14940" w:type="dxa"/>
        <w:tblInd w:w="-34" w:type="dxa"/>
        <w:tblLook w:val="04A0" w:firstRow="1" w:lastRow="0" w:firstColumn="1" w:lastColumn="0" w:noHBand="0" w:noVBand="1"/>
      </w:tblPr>
      <w:tblGrid>
        <w:gridCol w:w="619"/>
        <w:gridCol w:w="3354"/>
        <w:gridCol w:w="1954"/>
        <w:gridCol w:w="2487"/>
        <w:gridCol w:w="2360"/>
        <w:gridCol w:w="2083"/>
        <w:gridCol w:w="2083"/>
      </w:tblGrid>
      <w:tr w:rsidR="003877B8" w:rsidRPr="00DA777D" w:rsidTr="003877B8">
        <w:trPr>
          <w:trHeight w:val="391"/>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7B8" w:rsidRPr="00DA777D" w:rsidRDefault="003877B8" w:rsidP="003877B8">
            <w:pPr>
              <w:spacing w:line="360" w:lineRule="auto"/>
              <w:jc w:val="center"/>
              <w:rPr>
                <w:sz w:val="20"/>
                <w:szCs w:val="20"/>
              </w:rPr>
            </w:pPr>
            <w:r w:rsidRPr="00DA777D">
              <w:rPr>
                <w:sz w:val="20"/>
                <w:szCs w:val="20"/>
              </w:rPr>
              <w:t>№ п/п</w:t>
            </w:r>
          </w:p>
        </w:tc>
        <w:tc>
          <w:tcPr>
            <w:tcW w:w="3354" w:type="dxa"/>
            <w:tcBorders>
              <w:top w:val="single" w:sz="4" w:space="0" w:color="auto"/>
              <w:left w:val="nil"/>
              <w:bottom w:val="single" w:sz="4" w:space="0" w:color="auto"/>
              <w:right w:val="single" w:sz="4" w:space="0" w:color="auto"/>
            </w:tcBorders>
            <w:shd w:val="clear" w:color="auto" w:fill="auto"/>
            <w:vAlign w:val="center"/>
            <w:hideMark/>
          </w:tcPr>
          <w:p w:rsidR="003877B8" w:rsidRPr="00DA777D" w:rsidRDefault="003877B8" w:rsidP="003877B8">
            <w:pPr>
              <w:spacing w:line="360" w:lineRule="auto"/>
              <w:jc w:val="center"/>
              <w:rPr>
                <w:sz w:val="20"/>
                <w:szCs w:val="20"/>
              </w:rPr>
            </w:pPr>
            <w:r w:rsidRPr="00DA777D">
              <w:rPr>
                <w:sz w:val="20"/>
                <w:szCs w:val="20"/>
              </w:rPr>
              <w:t>Направление расходования средств</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3877B8" w:rsidRPr="00DA777D" w:rsidRDefault="003877B8" w:rsidP="003877B8">
            <w:pPr>
              <w:spacing w:line="360" w:lineRule="auto"/>
              <w:jc w:val="center"/>
              <w:rPr>
                <w:sz w:val="20"/>
                <w:szCs w:val="20"/>
              </w:rPr>
            </w:pPr>
            <w:r w:rsidRPr="00DA777D">
              <w:rPr>
                <w:sz w:val="20"/>
                <w:szCs w:val="20"/>
              </w:rPr>
              <w:t>Плановый объём субсидии</w:t>
            </w:r>
          </w:p>
          <w:p w:rsidR="003877B8" w:rsidRPr="00DA777D" w:rsidRDefault="003877B8" w:rsidP="003877B8">
            <w:pPr>
              <w:spacing w:line="360" w:lineRule="auto"/>
              <w:jc w:val="center"/>
              <w:rPr>
                <w:sz w:val="20"/>
                <w:szCs w:val="20"/>
              </w:rPr>
            </w:pPr>
            <w:r w:rsidRPr="00DA777D">
              <w:rPr>
                <w:sz w:val="20"/>
                <w:szCs w:val="20"/>
              </w:rPr>
              <w:t>на текущий год</w:t>
            </w:r>
          </w:p>
        </w:tc>
        <w:tc>
          <w:tcPr>
            <w:tcW w:w="2487" w:type="dxa"/>
            <w:tcBorders>
              <w:top w:val="single" w:sz="4" w:space="0" w:color="auto"/>
              <w:left w:val="nil"/>
              <w:bottom w:val="single" w:sz="4" w:space="0" w:color="auto"/>
              <w:right w:val="single" w:sz="4" w:space="0" w:color="auto"/>
            </w:tcBorders>
            <w:shd w:val="clear" w:color="auto" w:fill="auto"/>
            <w:vAlign w:val="center"/>
            <w:hideMark/>
          </w:tcPr>
          <w:p w:rsidR="003877B8" w:rsidRPr="00DA777D" w:rsidRDefault="003877B8" w:rsidP="003877B8">
            <w:pPr>
              <w:spacing w:line="360" w:lineRule="auto"/>
              <w:jc w:val="center"/>
              <w:rPr>
                <w:sz w:val="20"/>
                <w:szCs w:val="20"/>
              </w:rPr>
            </w:pPr>
            <w:r w:rsidRPr="00DA777D">
              <w:rPr>
                <w:sz w:val="20"/>
                <w:szCs w:val="20"/>
              </w:rPr>
              <w:t>Доведено субсидии за отчётный период</w:t>
            </w:r>
          </w:p>
          <w:p w:rsidR="003877B8" w:rsidRPr="00DA777D" w:rsidRDefault="003877B8" w:rsidP="003877B8">
            <w:pPr>
              <w:spacing w:line="360" w:lineRule="auto"/>
              <w:jc w:val="center"/>
              <w:rPr>
                <w:sz w:val="20"/>
                <w:szCs w:val="20"/>
              </w:rPr>
            </w:pPr>
            <w:r w:rsidRPr="00DA777D">
              <w:rPr>
                <w:sz w:val="20"/>
                <w:szCs w:val="20"/>
              </w:rPr>
              <w:t>нарастающим итогом</w:t>
            </w:r>
          </w:p>
        </w:tc>
        <w:tc>
          <w:tcPr>
            <w:tcW w:w="2360" w:type="dxa"/>
            <w:tcBorders>
              <w:top w:val="single" w:sz="4" w:space="0" w:color="auto"/>
              <w:bottom w:val="single" w:sz="4" w:space="0" w:color="auto"/>
              <w:right w:val="single" w:sz="4" w:space="0" w:color="auto"/>
            </w:tcBorders>
            <w:vAlign w:val="center"/>
          </w:tcPr>
          <w:p w:rsidR="003877B8" w:rsidRPr="00DA777D" w:rsidRDefault="003877B8" w:rsidP="003877B8">
            <w:pPr>
              <w:tabs>
                <w:tab w:val="left" w:pos="621"/>
              </w:tabs>
              <w:spacing w:line="360" w:lineRule="auto"/>
              <w:jc w:val="center"/>
              <w:rPr>
                <w:sz w:val="20"/>
                <w:szCs w:val="20"/>
              </w:rPr>
            </w:pPr>
            <w:r w:rsidRPr="00DA777D">
              <w:rPr>
                <w:sz w:val="20"/>
                <w:szCs w:val="20"/>
              </w:rPr>
              <w:t>Фактическое начисление расходов в учреждении культуры нарастающим итогом</w:t>
            </w:r>
          </w:p>
        </w:tc>
        <w:tc>
          <w:tcPr>
            <w:tcW w:w="2083" w:type="dxa"/>
            <w:tcBorders>
              <w:top w:val="single" w:sz="4" w:space="0" w:color="auto"/>
              <w:bottom w:val="single" w:sz="4" w:space="0" w:color="auto"/>
              <w:right w:val="single" w:sz="4" w:space="0" w:color="auto"/>
            </w:tcBorders>
            <w:vAlign w:val="center"/>
          </w:tcPr>
          <w:p w:rsidR="003877B8" w:rsidRPr="00DA777D" w:rsidRDefault="003877B8" w:rsidP="003877B8">
            <w:pPr>
              <w:tabs>
                <w:tab w:val="left" w:pos="621"/>
              </w:tabs>
              <w:spacing w:line="360" w:lineRule="auto"/>
              <w:jc w:val="center"/>
              <w:rPr>
                <w:sz w:val="20"/>
                <w:szCs w:val="20"/>
              </w:rPr>
            </w:pPr>
            <w:r w:rsidRPr="00DA777D">
              <w:rPr>
                <w:sz w:val="20"/>
                <w:szCs w:val="20"/>
              </w:rPr>
              <w:t>Кассовый расход в учреждении культуры нарастающим итогом</w:t>
            </w:r>
          </w:p>
        </w:tc>
        <w:tc>
          <w:tcPr>
            <w:tcW w:w="2083" w:type="dxa"/>
            <w:tcBorders>
              <w:top w:val="single" w:sz="4" w:space="0" w:color="auto"/>
              <w:bottom w:val="single" w:sz="4" w:space="0" w:color="auto"/>
              <w:right w:val="single" w:sz="4" w:space="0" w:color="auto"/>
            </w:tcBorders>
          </w:tcPr>
          <w:p w:rsidR="003877B8" w:rsidRPr="00DA777D" w:rsidRDefault="003877B8" w:rsidP="003877B8">
            <w:pPr>
              <w:tabs>
                <w:tab w:val="left" w:pos="621"/>
              </w:tabs>
              <w:spacing w:line="360" w:lineRule="auto"/>
              <w:jc w:val="center"/>
              <w:rPr>
                <w:sz w:val="20"/>
                <w:szCs w:val="20"/>
              </w:rPr>
            </w:pPr>
            <w:r w:rsidRPr="00DA777D">
              <w:rPr>
                <w:sz w:val="20"/>
                <w:szCs w:val="20"/>
              </w:rPr>
              <w:t>Остаток средств субсидии на лицевом счёте учреждения культуры (гр.4-гр.6)</w:t>
            </w:r>
          </w:p>
        </w:tc>
      </w:tr>
      <w:tr w:rsidR="003877B8" w:rsidRPr="00DA777D" w:rsidTr="003877B8">
        <w:trPr>
          <w:trHeight w:val="89"/>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3877B8" w:rsidRPr="00DA777D" w:rsidRDefault="003877B8" w:rsidP="003877B8">
            <w:pPr>
              <w:spacing w:line="360" w:lineRule="auto"/>
              <w:jc w:val="center"/>
              <w:rPr>
                <w:sz w:val="20"/>
                <w:szCs w:val="20"/>
              </w:rPr>
            </w:pPr>
            <w:r w:rsidRPr="00DA777D">
              <w:rPr>
                <w:sz w:val="20"/>
                <w:szCs w:val="20"/>
              </w:rPr>
              <w:t>1</w:t>
            </w:r>
          </w:p>
        </w:tc>
        <w:tc>
          <w:tcPr>
            <w:tcW w:w="3354" w:type="dxa"/>
            <w:tcBorders>
              <w:top w:val="nil"/>
              <w:left w:val="nil"/>
              <w:bottom w:val="single" w:sz="4" w:space="0" w:color="auto"/>
              <w:right w:val="single" w:sz="4" w:space="0" w:color="auto"/>
            </w:tcBorders>
            <w:shd w:val="clear" w:color="auto" w:fill="auto"/>
            <w:vAlign w:val="center"/>
            <w:hideMark/>
          </w:tcPr>
          <w:p w:rsidR="003877B8" w:rsidRPr="00DA777D" w:rsidRDefault="003877B8" w:rsidP="003877B8">
            <w:pPr>
              <w:spacing w:line="360" w:lineRule="auto"/>
              <w:jc w:val="center"/>
              <w:rPr>
                <w:sz w:val="20"/>
                <w:szCs w:val="20"/>
              </w:rPr>
            </w:pPr>
            <w:r w:rsidRPr="00DA777D">
              <w:rPr>
                <w:sz w:val="20"/>
                <w:szCs w:val="20"/>
              </w:rPr>
              <w:t>2</w:t>
            </w:r>
          </w:p>
        </w:tc>
        <w:tc>
          <w:tcPr>
            <w:tcW w:w="1954" w:type="dxa"/>
            <w:tcBorders>
              <w:top w:val="nil"/>
              <w:left w:val="nil"/>
              <w:bottom w:val="single" w:sz="4" w:space="0" w:color="auto"/>
              <w:right w:val="single" w:sz="4" w:space="0" w:color="auto"/>
            </w:tcBorders>
            <w:shd w:val="clear" w:color="auto" w:fill="auto"/>
            <w:vAlign w:val="center"/>
            <w:hideMark/>
          </w:tcPr>
          <w:p w:rsidR="003877B8" w:rsidRPr="00DA777D" w:rsidRDefault="003877B8" w:rsidP="003877B8">
            <w:pPr>
              <w:spacing w:line="360" w:lineRule="auto"/>
              <w:jc w:val="center"/>
              <w:rPr>
                <w:sz w:val="20"/>
                <w:szCs w:val="20"/>
              </w:rPr>
            </w:pPr>
            <w:r w:rsidRPr="00DA777D">
              <w:rPr>
                <w:sz w:val="20"/>
                <w:szCs w:val="20"/>
              </w:rPr>
              <w:t>3</w:t>
            </w:r>
          </w:p>
        </w:tc>
        <w:tc>
          <w:tcPr>
            <w:tcW w:w="2487" w:type="dxa"/>
            <w:tcBorders>
              <w:top w:val="nil"/>
              <w:left w:val="nil"/>
              <w:bottom w:val="single" w:sz="4" w:space="0" w:color="auto"/>
              <w:right w:val="single" w:sz="4" w:space="0" w:color="auto"/>
            </w:tcBorders>
            <w:shd w:val="clear" w:color="auto" w:fill="auto"/>
            <w:vAlign w:val="center"/>
            <w:hideMark/>
          </w:tcPr>
          <w:p w:rsidR="003877B8" w:rsidRPr="00DA777D" w:rsidRDefault="003877B8" w:rsidP="003877B8">
            <w:pPr>
              <w:spacing w:line="360" w:lineRule="auto"/>
              <w:jc w:val="center"/>
              <w:rPr>
                <w:sz w:val="20"/>
                <w:szCs w:val="20"/>
              </w:rPr>
            </w:pPr>
            <w:r w:rsidRPr="00DA777D">
              <w:rPr>
                <w:sz w:val="20"/>
                <w:szCs w:val="20"/>
              </w:rPr>
              <w:t>4</w:t>
            </w:r>
          </w:p>
        </w:tc>
        <w:tc>
          <w:tcPr>
            <w:tcW w:w="2360" w:type="dxa"/>
            <w:tcBorders>
              <w:top w:val="single" w:sz="4" w:space="0" w:color="auto"/>
              <w:bottom w:val="single" w:sz="4" w:space="0" w:color="auto"/>
              <w:right w:val="single" w:sz="4" w:space="0" w:color="auto"/>
            </w:tcBorders>
            <w:vAlign w:val="center"/>
          </w:tcPr>
          <w:p w:rsidR="003877B8" w:rsidRPr="00DA777D" w:rsidRDefault="003877B8" w:rsidP="003877B8">
            <w:pPr>
              <w:spacing w:line="360" w:lineRule="auto"/>
              <w:jc w:val="center"/>
              <w:rPr>
                <w:sz w:val="20"/>
                <w:szCs w:val="20"/>
              </w:rPr>
            </w:pPr>
            <w:r w:rsidRPr="00DA777D">
              <w:rPr>
                <w:sz w:val="20"/>
                <w:szCs w:val="20"/>
              </w:rPr>
              <w:t>5</w:t>
            </w:r>
          </w:p>
        </w:tc>
        <w:tc>
          <w:tcPr>
            <w:tcW w:w="2083" w:type="dxa"/>
            <w:tcBorders>
              <w:top w:val="single" w:sz="4" w:space="0" w:color="auto"/>
              <w:bottom w:val="single" w:sz="4" w:space="0" w:color="auto"/>
              <w:right w:val="single" w:sz="4" w:space="0" w:color="auto"/>
            </w:tcBorders>
          </w:tcPr>
          <w:p w:rsidR="003877B8" w:rsidRPr="00DA777D" w:rsidRDefault="003877B8" w:rsidP="003877B8">
            <w:pPr>
              <w:spacing w:line="360" w:lineRule="auto"/>
              <w:jc w:val="center"/>
              <w:rPr>
                <w:sz w:val="20"/>
                <w:szCs w:val="20"/>
              </w:rPr>
            </w:pPr>
            <w:r w:rsidRPr="00DA777D">
              <w:rPr>
                <w:sz w:val="20"/>
                <w:szCs w:val="20"/>
              </w:rPr>
              <w:t>6</w:t>
            </w:r>
          </w:p>
        </w:tc>
        <w:tc>
          <w:tcPr>
            <w:tcW w:w="2083" w:type="dxa"/>
            <w:tcBorders>
              <w:top w:val="single" w:sz="4" w:space="0" w:color="auto"/>
              <w:bottom w:val="single" w:sz="4" w:space="0" w:color="auto"/>
              <w:right w:val="single" w:sz="4" w:space="0" w:color="auto"/>
            </w:tcBorders>
          </w:tcPr>
          <w:p w:rsidR="003877B8" w:rsidRPr="00DA777D" w:rsidRDefault="003877B8" w:rsidP="003877B8">
            <w:pPr>
              <w:spacing w:line="360" w:lineRule="auto"/>
              <w:jc w:val="center"/>
              <w:rPr>
                <w:sz w:val="20"/>
                <w:szCs w:val="20"/>
              </w:rPr>
            </w:pPr>
            <w:r w:rsidRPr="00DA777D">
              <w:rPr>
                <w:sz w:val="20"/>
                <w:szCs w:val="20"/>
              </w:rPr>
              <w:t>7</w:t>
            </w:r>
          </w:p>
        </w:tc>
      </w:tr>
      <w:tr w:rsidR="003877B8" w:rsidRPr="00DA777D" w:rsidTr="003877B8">
        <w:trPr>
          <w:trHeight w:val="75"/>
        </w:trPr>
        <w:tc>
          <w:tcPr>
            <w:tcW w:w="3973" w:type="dxa"/>
            <w:gridSpan w:val="2"/>
            <w:tcBorders>
              <w:top w:val="nil"/>
              <w:left w:val="single" w:sz="4" w:space="0" w:color="auto"/>
              <w:bottom w:val="single" w:sz="4" w:space="0" w:color="auto"/>
              <w:right w:val="single" w:sz="4" w:space="0" w:color="auto"/>
            </w:tcBorders>
            <w:shd w:val="clear" w:color="auto" w:fill="auto"/>
            <w:vAlign w:val="center"/>
          </w:tcPr>
          <w:p w:rsidR="003877B8" w:rsidRPr="00DA777D" w:rsidRDefault="003877B8" w:rsidP="003877B8">
            <w:pPr>
              <w:spacing w:line="360" w:lineRule="auto"/>
              <w:rPr>
                <w:b/>
                <w:sz w:val="20"/>
                <w:szCs w:val="20"/>
              </w:rPr>
            </w:pPr>
            <w:r w:rsidRPr="00DA777D">
              <w:rPr>
                <w:b/>
                <w:sz w:val="20"/>
                <w:szCs w:val="20"/>
              </w:rPr>
              <w:t xml:space="preserve">Всего </w:t>
            </w:r>
          </w:p>
        </w:tc>
        <w:tc>
          <w:tcPr>
            <w:tcW w:w="1954" w:type="dxa"/>
            <w:tcBorders>
              <w:top w:val="nil"/>
              <w:left w:val="single" w:sz="4" w:space="0" w:color="auto"/>
              <w:bottom w:val="single" w:sz="4" w:space="0" w:color="auto"/>
              <w:right w:val="single" w:sz="4" w:space="0" w:color="auto"/>
            </w:tcBorders>
            <w:shd w:val="clear" w:color="auto" w:fill="auto"/>
            <w:vAlign w:val="center"/>
          </w:tcPr>
          <w:p w:rsidR="003877B8" w:rsidRPr="00DA777D" w:rsidRDefault="003877B8" w:rsidP="003877B8">
            <w:pPr>
              <w:spacing w:line="360" w:lineRule="auto"/>
              <w:rPr>
                <w:b/>
                <w:sz w:val="20"/>
                <w:szCs w:val="20"/>
              </w:rPr>
            </w:pPr>
          </w:p>
        </w:tc>
        <w:tc>
          <w:tcPr>
            <w:tcW w:w="2487" w:type="dxa"/>
            <w:tcBorders>
              <w:top w:val="nil"/>
              <w:left w:val="single" w:sz="4" w:space="0" w:color="auto"/>
              <w:bottom w:val="single" w:sz="4" w:space="0" w:color="auto"/>
              <w:right w:val="single" w:sz="4" w:space="0" w:color="auto"/>
            </w:tcBorders>
            <w:shd w:val="clear" w:color="auto" w:fill="auto"/>
            <w:vAlign w:val="center"/>
          </w:tcPr>
          <w:p w:rsidR="003877B8" w:rsidRPr="00DA777D" w:rsidRDefault="003877B8" w:rsidP="003877B8">
            <w:pPr>
              <w:spacing w:line="360" w:lineRule="auto"/>
              <w:rPr>
                <w:b/>
                <w:sz w:val="20"/>
                <w:szCs w:val="20"/>
              </w:rPr>
            </w:pPr>
          </w:p>
        </w:tc>
        <w:tc>
          <w:tcPr>
            <w:tcW w:w="2360" w:type="dxa"/>
            <w:tcBorders>
              <w:top w:val="nil"/>
              <w:left w:val="single" w:sz="4" w:space="0" w:color="auto"/>
              <w:bottom w:val="single" w:sz="4" w:space="0" w:color="auto"/>
              <w:right w:val="single" w:sz="4" w:space="0" w:color="auto"/>
            </w:tcBorders>
            <w:shd w:val="clear" w:color="auto" w:fill="auto"/>
            <w:vAlign w:val="center"/>
          </w:tcPr>
          <w:p w:rsidR="003877B8" w:rsidRPr="00DA777D" w:rsidRDefault="003877B8" w:rsidP="003877B8">
            <w:pPr>
              <w:spacing w:line="360" w:lineRule="auto"/>
              <w:rPr>
                <w:b/>
                <w:sz w:val="20"/>
                <w:szCs w:val="20"/>
              </w:rPr>
            </w:pPr>
          </w:p>
        </w:tc>
        <w:tc>
          <w:tcPr>
            <w:tcW w:w="2083" w:type="dxa"/>
            <w:tcBorders>
              <w:top w:val="nil"/>
              <w:left w:val="single" w:sz="4" w:space="0" w:color="auto"/>
              <w:bottom w:val="single" w:sz="4" w:space="0" w:color="auto"/>
              <w:right w:val="single" w:sz="4" w:space="0" w:color="auto"/>
            </w:tcBorders>
          </w:tcPr>
          <w:p w:rsidR="003877B8" w:rsidRPr="00DA777D" w:rsidRDefault="003877B8" w:rsidP="003877B8">
            <w:pPr>
              <w:spacing w:line="360" w:lineRule="auto"/>
              <w:rPr>
                <w:b/>
                <w:sz w:val="20"/>
                <w:szCs w:val="20"/>
              </w:rPr>
            </w:pPr>
          </w:p>
        </w:tc>
        <w:tc>
          <w:tcPr>
            <w:tcW w:w="2083" w:type="dxa"/>
            <w:tcBorders>
              <w:top w:val="nil"/>
              <w:left w:val="single" w:sz="4" w:space="0" w:color="auto"/>
              <w:bottom w:val="single" w:sz="4" w:space="0" w:color="auto"/>
              <w:right w:val="single" w:sz="4" w:space="0" w:color="auto"/>
            </w:tcBorders>
          </w:tcPr>
          <w:p w:rsidR="003877B8" w:rsidRPr="00DA777D" w:rsidRDefault="003877B8" w:rsidP="003877B8">
            <w:pPr>
              <w:spacing w:line="360" w:lineRule="auto"/>
              <w:rPr>
                <w:b/>
                <w:sz w:val="20"/>
                <w:szCs w:val="20"/>
              </w:rPr>
            </w:pPr>
          </w:p>
        </w:tc>
      </w:tr>
    </w:tbl>
    <w:p w:rsidR="003877B8" w:rsidRPr="00DA777D" w:rsidRDefault="003877B8" w:rsidP="003877B8">
      <w:pPr>
        <w:tabs>
          <w:tab w:val="left" w:pos="1634"/>
          <w:tab w:val="left" w:pos="3369"/>
        </w:tabs>
        <w:spacing w:line="360" w:lineRule="auto"/>
        <w:ind w:left="-34" w:hanging="142"/>
        <w:rPr>
          <w:sz w:val="20"/>
          <w:szCs w:val="20"/>
        </w:rPr>
      </w:pPr>
      <w:r w:rsidRPr="00DA777D">
        <w:rPr>
          <w:sz w:val="20"/>
          <w:szCs w:val="20"/>
        </w:rPr>
        <w:t>Копии документов, подтверждающих кассовый расход, прилагаются на ____ листах, в том числе:</w:t>
      </w:r>
    </w:p>
    <w:p w:rsidR="003877B8" w:rsidRPr="00DA777D" w:rsidRDefault="003877B8" w:rsidP="003877B8">
      <w:pPr>
        <w:tabs>
          <w:tab w:val="left" w:pos="1634"/>
          <w:tab w:val="left" w:pos="3369"/>
        </w:tabs>
        <w:spacing w:line="360" w:lineRule="auto"/>
        <w:ind w:left="-34" w:hanging="142"/>
        <w:rPr>
          <w:sz w:val="20"/>
          <w:szCs w:val="20"/>
        </w:rPr>
      </w:pPr>
    </w:p>
    <w:p w:rsidR="003877B8" w:rsidRPr="00DA777D" w:rsidRDefault="003877B8" w:rsidP="003877B8">
      <w:pPr>
        <w:tabs>
          <w:tab w:val="left" w:pos="1634"/>
          <w:tab w:val="left" w:pos="3369"/>
        </w:tabs>
        <w:spacing w:line="360" w:lineRule="auto"/>
        <w:ind w:left="-34" w:hanging="142"/>
        <w:rPr>
          <w:sz w:val="20"/>
          <w:szCs w:val="20"/>
        </w:rPr>
      </w:pPr>
      <w:r w:rsidRPr="00DA777D">
        <w:rPr>
          <w:sz w:val="20"/>
          <w:szCs w:val="20"/>
        </w:rPr>
        <w:tab/>
        <w:t>Руководитель           _______________  (_______________)</w:t>
      </w:r>
    </w:p>
    <w:p w:rsidR="003877B8" w:rsidRPr="00DA777D" w:rsidRDefault="003877B8" w:rsidP="003877B8">
      <w:pPr>
        <w:tabs>
          <w:tab w:val="left" w:pos="1634"/>
          <w:tab w:val="left" w:pos="3369"/>
        </w:tabs>
        <w:spacing w:line="360" w:lineRule="auto"/>
        <w:ind w:left="-34"/>
        <w:rPr>
          <w:sz w:val="20"/>
          <w:szCs w:val="20"/>
        </w:rPr>
      </w:pPr>
      <w:r w:rsidRPr="00DA777D">
        <w:rPr>
          <w:sz w:val="20"/>
          <w:szCs w:val="20"/>
        </w:rPr>
        <w:t xml:space="preserve">                                   (подпись)             (расшифровка подписи)</w:t>
      </w:r>
    </w:p>
    <w:p w:rsidR="003877B8" w:rsidRPr="00DA777D" w:rsidRDefault="003877B8" w:rsidP="003877B8">
      <w:pPr>
        <w:tabs>
          <w:tab w:val="left" w:pos="1634"/>
          <w:tab w:val="left" w:pos="3369"/>
        </w:tabs>
        <w:spacing w:line="360" w:lineRule="auto"/>
        <w:ind w:left="-34"/>
        <w:rPr>
          <w:sz w:val="20"/>
          <w:szCs w:val="20"/>
        </w:rPr>
      </w:pPr>
      <w:r w:rsidRPr="00DA777D">
        <w:rPr>
          <w:sz w:val="20"/>
          <w:szCs w:val="20"/>
        </w:rPr>
        <w:t>Главный бухгалтер _______________    (______________)</w:t>
      </w:r>
    </w:p>
    <w:p w:rsidR="003877B8" w:rsidRPr="00DA777D" w:rsidRDefault="003877B8" w:rsidP="003877B8">
      <w:pPr>
        <w:tabs>
          <w:tab w:val="left" w:pos="1634"/>
          <w:tab w:val="left" w:pos="3369"/>
        </w:tabs>
        <w:spacing w:line="360" w:lineRule="auto"/>
        <w:ind w:left="-34"/>
        <w:rPr>
          <w:sz w:val="20"/>
          <w:szCs w:val="20"/>
        </w:rPr>
      </w:pPr>
      <w:r w:rsidRPr="00DA777D">
        <w:rPr>
          <w:sz w:val="20"/>
          <w:szCs w:val="20"/>
        </w:rPr>
        <w:lastRenderedPageBreak/>
        <w:t xml:space="preserve">                                    (подпись)         (расшифровка подписи)</w:t>
      </w:r>
    </w:p>
    <w:p w:rsidR="003877B8" w:rsidRPr="00DA777D" w:rsidRDefault="003877B8" w:rsidP="003877B8">
      <w:pPr>
        <w:tabs>
          <w:tab w:val="left" w:pos="1634"/>
          <w:tab w:val="left" w:pos="3369"/>
        </w:tabs>
        <w:spacing w:line="360" w:lineRule="auto"/>
        <w:ind w:left="-34"/>
        <w:rPr>
          <w:sz w:val="20"/>
          <w:szCs w:val="20"/>
        </w:rPr>
      </w:pPr>
    </w:p>
    <w:p w:rsidR="003877B8" w:rsidRPr="00DA777D" w:rsidRDefault="003877B8" w:rsidP="003877B8">
      <w:pPr>
        <w:widowControl w:val="0"/>
        <w:shd w:val="clear" w:color="auto" w:fill="FFFFFF"/>
        <w:tabs>
          <w:tab w:val="left" w:pos="283"/>
          <w:tab w:val="left" w:pos="4515"/>
        </w:tabs>
        <w:autoSpaceDE w:val="0"/>
        <w:autoSpaceDN w:val="0"/>
        <w:adjustRightInd w:val="0"/>
        <w:spacing w:line="360" w:lineRule="auto"/>
        <w:jc w:val="both"/>
        <w:rPr>
          <w:sz w:val="20"/>
          <w:szCs w:val="20"/>
        </w:rPr>
      </w:pPr>
      <w:r w:rsidRPr="00DA777D">
        <w:rPr>
          <w:sz w:val="20"/>
          <w:szCs w:val="20"/>
        </w:rPr>
        <w:t>______ ______________ 20____г.</w:t>
      </w:r>
      <w:r w:rsidRPr="00DA777D">
        <w:rPr>
          <w:sz w:val="20"/>
          <w:szCs w:val="20"/>
        </w:rPr>
        <w:tab/>
      </w:r>
    </w:p>
    <w:p w:rsidR="003877B8" w:rsidRPr="00DA777D" w:rsidRDefault="003877B8" w:rsidP="003877B8">
      <w:pPr>
        <w:widowControl w:val="0"/>
        <w:shd w:val="clear" w:color="auto" w:fill="FFFFFF"/>
        <w:tabs>
          <w:tab w:val="left" w:pos="283"/>
          <w:tab w:val="left" w:pos="4515"/>
        </w:tabs>
        <w:autoSpaceDE w:val="0"/>
        <w:autoSpaceDN w:val="0"/>
        <w:adjustRightInd w:val="0"/>
        <w:spacing w:line="360" w:lineRule="auto"/>
        <w:jc w:val="both"/>
        <w:rPr>
          <w:sz w:val="20"/>
          <w:szCs w:val="20"/>
        </w:rPr>
      </w:pPr>
    </w:p>
    <w:p w:rsidR="003877B8" w:rsidRPr="00DA777D" w:rsidRDefault="003877B8" w:rsidP="003877B8">
      <w:pPr>
        <w:widowControl w:val="0"/>
        <w:shd w:val="clear" w:color="auto" w:fill="FFFFFF"/>
        <w:tabs>
          <w:tab w:val="left" w:pos="283"/>
          <w:tab w:val="left" w:pos="4515"/>
        </w:tabs>
        <w:autoSpaceDE w:val="0"/>
        <w:autoSpaceDN w:val="0"/>
        <w:adjustRightInd w:val="0"/>
        <w:spacing w:line="360" w:lineRule="auto"/>
        <w:jc w:val="both"/>
        <w:rPr>
          <w:sz w:val="20"/>
          <w:szCs w:val="20"/>
        </w:rPr>
      </w:pPr>
    </w:p>
    <w:p w:rsidR="003877B8" w:rsidRPr="00DA777D" w:rsidRDefault="003877B8" w:rsidP="003877B8">
      <w:pPr>
        <w:widowControl w:val="0"/>
        <w:shd w:val="clear" w:color="auto" w:fill="FFFFFF"/>
        <w:tabs>
          <w:tab w:val="left" w:pos="283"/>
          <w:tab w:val="left" w:pos="4515"/>
        </w:tabs>
        <w:autoSpaceDE w:val="0"/>
        <w:autoSpaceDN w:val="0"/>
        <w:adjustRightInd w:val="0"/>
        <w:spacing w:line="360" w:lineRule="auto"/>
        <w:jc w:val="both"/>
        <w:rPr>
          <w:sz w:val="20"/>
          <w:szCs w:val="20"/>
        </w:rPr>
      </w:pPr>
    </w:p>
    <w:p w:rsidR="003877B8" w:rsidRPr="00DA777D" w:rsidRDefault="003877B8" w:rsidP="003877B8">
      <w:pPr>
        <w:widowControl w:val="0"/>
        <w:shd w:val="clear" w:color="auto" w:fill="FFFFFF"/>
        <w:tabs>
          <w:tab w:val="left" w:pos="283"/>
          <w:tab w:val="left" w:pos="4515"/>
        </w:tabs>
        <w:autoSpaceDE w:val="0"/>
        <w:autoSpaceDN w:val="0"/>
        <w:adjustRightInd w:val="0"/>
        <w:spacing w:line="360" w:lineRule="auto"/>
        <w:jc w:val="both"/>
        <w:rPr>
          <w:sz w:val="20"/>
          <w:szCs w:val="20"/>
        </w:rPr>
      </w:pPr>
    </w:p>
    <w:p w:rsidR="003877B8" w:rsidRPr="00DA777D" w:rsidRDefault="003877B8" w:rsidP="003877B8">
      <w:pPr>
        <w:widowControl w:val="0"/>
        <w:shd w:val="clear" w:color="auto" w:fill="FFFFFF"/>
        <w:tabs>
          <w:tab w:val="left" w:pos="283"/>
          <w:tab w:val="left" w:pos="4515"/>
        </w:tabs>
        <w:autoSpaceDE w:val="0"/>
        <w:autoSpaceDN w:val="0"/>
        <w:adjustRightInd w:val="0"/>
        <w:spacing w:line="360" w:lineRule="auto"/>
        <w:jc w:val="both"/>
        <w:rPr>
          <w:sz w:val="20"/>
          <w:szCs w:val="20"/>
        </w:rPr>
      </w:pPr>
    </w:p>
    <w:p w:rsidR="003877B8" w:rsidRPr="00DA777D" w:rsidRDefault="003877B8" w:rsidP="003877B8">
      <w:pPr>
        <w:widowControl w:val="0"/>
        <w:shd w:val="clear" w:color="auto" w:fill="FFFFFF"/>
        <w:tabs>
          <w:tab w:val="left" w:pos="283"/>
          <w:tab w:val="left" w:pos="4515"/>
        </w:tabs>
        <w:autoSpaceDE w:val="0"/>
        <w:autoSpaceDN w:val="0"/>
        <w:adjustRightInd w:val="0"/>
        <w:spacing w:line="360" w:lineRule="auto"/>
        <w:jc w:val="both"/>
        <w:rPr>
          <w:sz w:val="20"/>
          <w:szCs w:val="20"/>
        </w:rPr>
      </w:pPr>
    </w:p>
    <w:p w:rsidR="003877B8" w:rsidRPr="00DA777D" w:rsidRDefault="003877B8" w:rsidP="003877B8">
      <w:pPr>
        <w:widowControl w:val="0"/>
        <w:shd w:val="clear" w:color="auto" w:fill="FFFFFF"/>
        <w:tabs>
          <w:tab w:val="left" w:pos="283"/>
          <w:tab w:val="left" w:pos="4515"/>
        </w:tabs>
        <w:autoSpaceDE w:val="0"/>
        <w:autoSpaceDN w:val="0"/>
        <w:adjustRightInd w:val="0"/>
        <w:spacing w:line="360" w:lineRule="auto"/>
        <w:jc w:val="both"/>
        <w:rPr>
          <w:sz w:val="20"/>
          <w:szCs w:val="20"/>
        </w:rPr>
      </w:pPr>
    </w:p>
    <w:p w:rsidR="003877B8" w:rsidRPr="00DA777D" w:rsidRDefault="003877B8" w:rsidP="003877B8">
      <w:pPr>
        <w:widowControl w:val="0"/>
        <w:shd w:val="clear" w:color="auto" w:fill="FFFFFF"/>
        <w:tabs>
          <w:tab w:val="left" w:pos="283"/>
          <w:tab w:val="left" w:pos="4515"/>
        </w:tabs>
        <w:autoSpaceDE w:val="0"/>
        <w:autoSpaceDN w:val="0"/>
        <w:adjustRightInd w:val="0"/>
        <w:spacing w:line="360" w:lineRule="auto"/>
        <w:jc w:val="both"/>
        <w:rPr>
          <w:sz w:val="20"/>
          <w:szCs w:val="20"/>
        </w:rPr>
      </w:pPr>
    </w:p>
    <w:p w:rsidR="003877B8" w:rsidRPr="00DA777D" w:rsidRDefault="003877B8" w:rsidP="003877B8">
      <w:pPr>
        <w:spacing w:line="360" w:lineRule="auto"/>
        <w:ind w:left="5954"/>
        <w:jc w:val="right"/>
        <w:rPr>
          <w:sz w:val="20"/>
          <w:szCs w:val="20"/>
        </w:rPr>
      </w:pPr>
      <w:r w:rsidRPr="00DA777D">
        <w:rPr>
          <w:sz w:val="20"/>
          <w:szCs w:val="20"/>
        </w:rPr>
        <w:t xml:space="preserve">Приложение № 2 </w:t>
      </w:r>
    </w:p>
    <w:p w:rsidR="003877B8" w:rsidRPr="00DA777D" w:rsidRDefault="003877B8" w:rsidP="003877B8">
      <w:pPr>
        <w:spacing w:line="360" w:lineRule="auto"/>
        <w:ind w:left="5670"/>
        <w:jc w:val="right"/>
        <w:rPr>
          <w:sz w:val="20"/>
          <w:szCs w:val="20"/>
        </w:rPr>
      </w:pPr>
      <w:r w:rsidRPr="00DA777D">
        <w:rPr>
          <w:sz w:val="20"/>
          <w:szCs w:val="20"/>
          <w:lang w:val="x-none"/>
        </w:rPr>
        <w:t xml:space="preserve">к </w:t>
      </w:r>
      <w:r w:rsidRPr="00DA777D">
        <w:rPr>
          <w:sz w:val="20"/>
          <w:szCs w:val="20"/>
        </w:rPr>
        <w:t>Порядку определения объёма и условий предоставления субсидии на иные цели из бюджета муниципального образования «Молчановский район» муниципальному автономному учреждению культуры «Межпоселенческий методический центр народного творчества и досуга» на укрепление материально-технической базы</w:t>
      </w:r>
    </w:p>
    <w:p w:rsidR="003877B8" w:rsidRPr="00DA777D" w:rsidRDefault="003877B8" w:rsidP="003877B8">
      <w:pPr>
        <w:spacing w:line="360" w:lineRule="auto"/>
        <w:ind w:left="5670"/>
        <w:rPr>
          <w:sz w:val="20"/>
          <w:szCs w:val="20"/>
        </w:rPr>
      </w:pPr>
    </w:p>
    <w:p w:rsidR="003877B8" w:rsidRPr="00DA777D" w:rsidRDefault="003877B8" w:rsidP="003877B8">
      <w:pPr>
        <w:spacing w:line="360" w:lineRule="auto"/>
        <w:ind w:left="5670"/>
        <w:rPr>
          <w:sz w:val="20"/>
          <w:szCs w:val="20"/>
        </w:rPr>
      </w:pPr>
      <w:r w:rsidRPr="00DA777D">
        <w:rPr>
          <w:sz w:val="20"/>
          <w:szCs w:val="20"/>
        </w:rPr>
        <w:t>Отчёт</w:t>
      </w:r>
    </w:p>
    <w:p w:rsidR="003877B8" w:rsidRPr="00DA777D" w:rsidRDefault="003877B8" w:rsidP="003877B8">
      <w:pPr>
        <w:autoSpaceDE w:val="0"/>
        <w:autoSpaceDN w:val="0"/>
        <w:adjustRightInd w:val="0"/>
        <w:spacing w:line="360" w:lineRule="auto"/>
        <w:contextualSpacing/>
        <w:jc w:val="center"/>
        <w:outlineLvl w:val="0"/>
        <w:rPr>
          <w:sz w:val="20"/>
          <w:szCs w:val="20"/>
        </w:rPr>
      </w:pPr>
      <w:r w:rsidRPr="00DA777D">
        <w:rPr>
          <w:sz w:val="20"/>
          <w:szCs w:val="20"/>
        </w:rPr>
        <w:t>о достижении результатов предоставления Субсидии по состоянию на 20___ год</w:t>
      </w:r>
    </w:p>
    <w:tbl>
      <w:tblPr>
        <w:tblW w:w="5000" w:type="pct"/>
        <w:tblCellMar>
          <w:top w:w="102" w:type="dxa"/>
          <w:left w:w="62" w:type="dxa"/>
          <w:bottom w:w="102" w:type="dxa"/>
          <w:right w:w="62" w:type="dxa"/>
        </w:tblCellMar>
        <w:tblLook w:val="0000" w:firstRow="0" w:lastRow="0" w:firstColumn="0" w:lastColumn="0" w:noHBand="0" w:noVBand="0"/>
      </w:tblPr>
      <w:tblGrid>
        <w:gridCol w:w="6154"/>
        <w:gridCol w:w="4869"/>
        <w:gridCol w:w="2204"/>
        <w:gridCol w:w="1466"/>
      </w:tblGrid>
      <w:tr w:rsidR="003877B8" w:rsidRPr="00DA777D" w:rsidTr="003877B8">
        <w:tc>
          <w:tcPr>
            <w:tcW w:w="2094" w:type="pct"/>
          </w:tcPr>
          <w:p w:rsidR="003877B8" w:rsidRPr="00DA777D" w:rsidRDefault="003877B8" w:rsidP="003877B8">
            <w:pPr>
              <w:autoSpaceDE w:val="0"/>
              <w:autoSpaceDN w:val="0"/>
              <w:adjustRightInd w:val="0"/>
              <w:spacing w:line="360" w:lineRule="auto"/>
              <w:contextualSpacing/>
              <w:rPr>
                <w:sz w:val="20"/>
                <w:szCs w:val="20"/>
              </w:rPr>
            </w:pPr>
          </w:p>
        </w:tc>
        <w:tc>
          <w:tcPr>
            <w:tcW w:w="1657" w:type="pct"/>
          </w:tcPr>
          <w:p w:rsidR="003877B8" w:rsidRPr="00DA777D" w:rsidRDefault="003877B8" w:rsidP="003877B8">
            <w:pPr>
              <w:autoSpaceDE w:val="0"/>
              <w:autoSpaceDN w:val="0"/>
              <w:adjustRightInd w:val="0"/>
              <w:spacing w:line="360" w:lineRule="auto"/>
              <w:contextualSpacing/>
              <w:rPr>
                <w:sz w:val="20"/>
                <w:szCs w:val="20"/>
              </w:rPr>
            </w:pPr>
          </w:p>
        </w:tc>
        <w:tc>
          <w:tcPr>
            <w:tcW w:w="750" w:type="pct"/>
            <w:tcBorders>
              <w:right w:val="single" w:sz="4" w:space="0" w:color="auto"/>
            </w:tcBorders>
          </w:tcPr>
          <w:p w:rsidR="003877B8" w:rsidRPr="00DA777D" w:rsidRDefault="003877B8" w:rsidP="003877B8">
            <w:pPr>
              <w:autoSpaceDE w:val="0"/>
              <w:autoSpaceDN w:val="0"/>
              <w:adjustRightInd w:val="0"/>
              <w:spacing w:line="360" w:lineRule="auto"/>
              <w:contextualSpacing/>
              <w:rPr>
                <w:sz w:val="20"/>
                <w:szCs w:val="20"/>
              </w:rPr>
            </w:pPr>
          </w:p>
        </w:tc>
        <w:tc>
          <w:tcPr>
            <w:tcW w:w="499" w:type="pct"/>
            <w:tcBorders>
              <w:top w:val="single" w:sz="4" w:space="0" w:color="auto"/>
              <w:left w:val="single" w:sz="4" w:space="0" w:color="auto"/>
              <w:bottom w:val="single" w:sz="4" w:space="0" w:color="auto"/>
              <w:right w:val="single" w:sz="4" w:space="0" w:color="auto"/>
            </w:tcBorders>
          </w:tcPr>
          <w:p w:rsidR="003877B8" w:rsidRPr="00DA777D" w:rsidRDefault="003877B8" w:rsidP="003877B8">
            <w:pPr>
              <w:autoSpaceDE w:val="0"/>
              <w:autoSpaceDN w:val="0"/>
              <w:adjustRightInd w:val="0"/>
              <w:spacing w:line="360" w:lineRule="auto"/>
              <w:contextualSpacing/>
              <w:rPr>
                <w:sz w:val="20"/>
                <w:szCs w:val="20"/>
              </w:rPr>
            </w:pPr>
            <w:r w:rsidRPr="00DA777D">
              <w:rPr>
                <w:sz w:val="20"/>
                <w:szCs w:val="20"/>
              </w:rPr>
              <w:t>Коды</w:t>
            </w:r>
          </w:p>
        </w:tc>
      </w:tr>
      <w:tr w:rsidR="003877B8" w:rsidRPr="00DA777D" w:rsidTr="003877B8">
        <w:tc>
          <w:tcPr>
            <w:tcW w:w="2094" w:type="pct"/>
          </w:tcPr>
          <w:p w:rsidR="003877B8" w:rsidRPr="00DA777D" w:rsidRDefault="003877B8" w:rsidP="003877B8">
            <w:pPr>
              <w:autoSpaceDE w:val="0"/>
              <w:autoSpaceDN w:val="0"/>
              <w:adjustRightInd w:val="0"/>
              <w:spacing w:line="360" w:lineRule="auto"/>
              <w:contextualSpacing/>
              <w:rPr>
                <w:sz w:val="20"/>
                <w:szCs w:val="20"/>
              </w:rPr>
            </w:pPr>
          </w:p>
        </w:tc>
        <w:tc>
          <w:tcPr>
            <w:tcW w:w="1657" w:type="pct"/>
          </w:tcPr>
          <w:p w:rsidR="003877B8" w:rsidRPr="00DA777D" w:rsidRDefault="003877B8" w:rsidP="003877B8">
            <w:pPr>
              <w:autoSpaceDE w:val="0"/>
              <w:autoSpaceDN w:val="0"/>
              <w:adjustRightInd w:val="0"/>
              <w:spacing w:line="360" w:lineRule="auto"/>
              <w:contextualSpacing/>
              <w:rPr>
                <w:sz w:val="20"/>
                <w:szCs w:val="20"/>
              </w:rPr>
            </w:pPr>
          </w:p>
        </w:tc>
        <w:tc>
          <w:tcPr>
            <w:tcW w:w="750" w:type="pct"/>
            <w:tcBorders>
              <w:right w:val="single" w:sz="4" w:space="0" w:color="auto"/>
            </w:tcBorders>
            <w:vAlign w:val="bottom"/>
          </w:tcPr>
          <w:p w:rsidR="003877B8" w:rsidRPr="00DA777D" w:rsidRDefault="003877B8" w:rsidP="003877B8">
            <w:pPr>
              <w:autoSpaceDE w:val="0"/>
              <w:autoSpaceDN w:val="0"/>
              <w:adjustRightInd w:val="0"/>
              <w:spacing w:line="360" w:lineRule="auto"/>
              <w:contextualSpacing/>
              <w:jc w:val="right"/>
              <w:rPr>
                <w:sz w:val="20"/>
                <w:szCs w:val="20"/>
              </w:rPr>
            </w:pPr>
            <w:r w:rsidRPr="00DA777D">
              <w:rPr>
                <w:sz w:val="20"/>
                <w:szCs w:val="20"/>
              </w:rPr>
              <w:t>Дата</w:t>
            </w:r>
          </w:p>
        </w:tc>
        <w:tc>
          <w:tcPr>
            <w:tcW w:w="499" w:type="pct"/>
            <w:tcBorders>
              <w:top w:val="single" w:sz="4" w:space="0" w:color="auto"/>
              <w:left w:val="single" w:sz="4" w:space="0" w:color="auto"/>
              <w:bottom w:val="single" w:sz="4" w:space="0" w:color="auto"/>
              <w:right w:val="single" w:sz="4" w:space="0" w:color="auto"/>
            </w:tcBorders>
          </w:tcPr>
          <w:p w:rsidR="003877B8" w:rsidRPr="00DA777D" w:rsidRDefault="003877B8" w:rsidP="003877B8">
            <w:pPr>
              <w:autoSpaceDE w:val="0"/>
              <w:autoSpaceDN w:val="0"/>
              <w:adjustRightInd w:val="0"/>
              <w:spacing w:line="360" w:lineRule="auto"/>
              <w:contextualSpacing/>
              <w:rPr>
                <w:sz w:val="20"/>
                <w:szCs w:val="20"/>
              </w:rPr>
            </w:pPr>
          </w:p>
        </w:tc>
      </w:tr>
      <w:tr w:rsidR="003877B8" w:rsidRPr="00DA777D" w:rsidTr="003877B8">
        <w:tc>
          <w:tcPr>
            <w:tcW w:w="2094" w:type="pct"/>
            <w:vMerge w:val="restart"/>
            <w:vAlign w:val="bottom"/>
          </w:tcPr>
          <w:p w:rsidR="003877B8" w:rsidRPr="00DA777D" w:rsidRDefault="003877B8" w:rsidP="003877B8">
            <w:pPr>
              <w:autoSpaceDE w:val="0"/>
              <w:autoSpaceDN w:val="0"/>
              <w:adjustRightInd w:val="0"/>
              <w:spacing w:line="360" w:lineRule="auto"/>
              <w:contextualSpacing/>
              <w:rPr>
                <w:sz w:val="20"/>
                <w:szCs w:val="20"/>
              </w:rPr>
            </w:pPr>
            <w:r w:rsidRPr="00DA777D">
              <w:rPr>
                <w:sz w:val="20"/>
                <w:szCs w:val="20"/>
              </w:rPr>
              <w:t>Наименование получателя субсидии</w:t>
            </w:r>
          </w:p>
        </w:tc>
        <w:tc>
          <w:tcPr>
            <w:tcW w:w="1657" w:type="pct"/>
            <w:vMerge w:val="restart"/>
            <w:tcBorders>
              <w:bottom w:val="single" w:sz="4" w:space="0" w:color="auto"/>
            </w:tcBorders>
          </w:tcPr>
          <w:p w:rsidR="003877B8" w:rsidRPr="00DA777D" w:rsidRDefault="003877B8" w:rsidP="003877B8">
            <w:pPr>
              <w:autoSpaceDE w:val="0"/>
              <w:autoSpaceDN w:val="0"/>
              <w:adjustRightInd w:val="0"/>
              <w:spacing w:line="360" w:lineRule="auto"/>
              <w:contextualSpacing/>
              <w:rPr>
                <w:sz w:val="20"/>
                <w:szCs w:val="20"/>
              </w:rPr>
            </w:pPr>
          </w:p>
        </w:tc>
        <w:tc>
          <w:tcPr>
            <w:tcW w:w="750" w:type="pct"/>
            <w:tcBorders>
              <w:right w:val="single" w:sz="4" w:space="0" w:color="auto"/>
            </w:tcBorders>
            <w:vAlign w:val="bottom"/>
          </w:tcPr>
          <w:p w:rsidR="003877B8" w:rsidRPr="00DA777D" w:rsidRDefault="003877B8" w:rsidP="003877B8">
            <w:pPr>
              <w:autoSpaceDE w:val="0"/>
              <w:autoSpaceDN w:val="0"/>
              <w:adjustRightInd w:val="0"/>
              <w:spacing w:line="360" w:lineRule="auto"/>
              <w:contextualSpacing/>
              <w:jc w:val="right"/>
              <w:rPr>
                <w:sz w:val="20"/>
                <w:szCs w:val="20"/>
              </w:rPr>
            </w:pPr>
            <w:r w:rsidRPr="00DA777D">
              <w:rPr>
                <w:sz w:val="20"/>
                <w:szCs w:val="20"/>
              </w:rPr>
              <w:t>по ОКПО</w:t>
            </w:r>
          </w:p>
        </w:tc>
        <w:tc>
          <w:tcPr>
            <w:tcW w:w="499" w:type="pct"/>
            <w:tcBorders>
              <w:top w:val="single" w:sz="4" w:space="0" w:color="auto"/>
              <w:left w:val="single" w:sz="4" w:space="0" w:color="auto"/>
              <w:bottom w:val="single" w:sz="4" w:space="0" w:color="auto"/>
              <w:right w:val="single" w:sz="4" w:space="0" w:color="auto"/>
            </w:tcBorders>
          </w:tcPr>
          <w:p w:rsidR="003877B8" w:rsidRPr="00DA777D" w:rsidRDefault="003877B8" w:rsidP="003877B8">
            <w:pPr>
              <w:autoSpaceDE w:val="0"/>
              <w:autoSpaceDN w:val="0"/>
              <w:adjustRightInd w:val="0"/>
              <w:spacing w:line="360" w:lineRule="auto"/>
              <w:contextualSpacing/>
              <w:rPr>
                <w:sz w:val="20"/>
                <w:szCs w:val="20"/>
              </w:rPr>
            </w:pPr>
          </w:p>
        </w:tc>
      </w:tr>
      <w:tr w:rsidR="003877B8" w:rsidRPr="00DA777D" w:rsidTr="003877B8">
        <w:tc>
          <w:tcPr>
            <w:tcW w:w="2094" w:type="pct"/>
            <w:vMerge/>
          </w:tcPr>
          <w:p w:rsidR="003877B8" w:rsidRPr="00DA777D" w:rsidRDefault="003877B8" w:rsidP="003877B8">
            <w:pPr>
              <w:autoSpaceDE w:val="0"/>
              <w:autoSpaceDN w:val="0"/>
              <w:adjustRightInd w:val="0"/>
              <w:spacing w:line="360" w:lineRule="auto"/>
              <w:contextualSpacing/>
              <w:outlineLvl w:val="0"/>
              <w:rPr>
                <w:sz w:val="20"/>
                <w:szCs w:val="20"/>
              </w:rPr>
            </w:pPr>
          </w:p>
        </w:tc>
        <w:tc>
          <w:tcPr>
            <w:tcW w:w="1657" w:type="pct"/>
            <w:vMerge/>
            <w:tcBorders>
              <w:bottom w:val="single" w:sz="4" w:space="0" w:color="auto"/>
            </w:tcBorders>
          </w:tcPr>
          <w:p w:rsidR="003877B8" w:rsidRPr="00DA777D" w:rsidRDefault="003877B8" w:rsidP="003877B8">
            <w:pPr>
              <w:autoSpaceDE w:val="0"/>
              <w:autoSpaceDN w:val="0"/>
              <w:adjustRightInd w:val="0"/>
              <w:spacing w:line="360" w:lineRule="auto"/>
              <w:contextualSpacing/>
              <w:outlineLvl w:val="0"/>
              <w:rPr>
                <w:sz w:val="20"/>
                <w:szCs w:val="20"/>
              </w:rPr>
            </w:pPr>
          </w:p>
        </w:tc>
        <w:tc>
          <w:tcPr>
            <w:tcW w:w="750" w:type="pct"/>
            <w:tcBorders>
              <w:right w:val="single" w:sz="4" w:space="0" w:color="auto"/>
            </w:tcBorders>
            <w:vAlign w:val="bottom"/>
          </w:tcPr>
          <w:p w:rsidR="003877B8" w:rsidRPr="00DA777D" w:rsidRDefault="003877B8" w:rsidP="003877B8">
            <w:pPr>
              <w:autoSpaceDE w:val="0"/>
              <w:autoSpaceDN w:val="0"/>
              <w:adjustRightInd w:val="0"/>
              <w:spacing w:line="360" w:lineRule="auto"/>
              <w:contextualSpacing/>
              <w:jc w:val="right"/>
              <w:rPr>
                <w:sz w:val="20"/>
                <w:szCs w:val="20"/>
              </w:rPr>
            </w:pPr>
            <w:r w:rsidRPr="00DA777D">
              <w:rPr>
                <w:sz w:val="20"/>
                <w:szCs w:val="20"/>
              </w:rPr>
              <w:t>Глава по БК</w:t>
            </w:r>
          </w:p>
        </w:tc>
        <w:tc>
          <w:tcPr>
            <w:tcW w:w="499" w:type="pct"/>
            <w:tcBorders>
              <w:top w:val="single" w:sz="4" w:space="0" w:color="auto"/>
              <w:left w:val="single" w:sz="4" w:space="0" w:color="auto"/>
              <w:bottom w:val="single" w:sz="4" w:space="0" w:color="auto"/>
              <w:right w:val="single" w:sz="4" w:space="0" w:color="auto"/>
            </w:tcBorders>
          </w:tcPr>
          <w:p w:rsidR="003877B8" w:rsidRPr="00DA777D" w:rsidRDefault="003877B8" w:rsidP="003877B8">
            <w:pPr>
              <w:autoSpaceDE w:val="0"/>
              <w:autoSpaceDN w:val="0"/>
              <w:adjustRightInd w:val="0"/>
              <w:spacing w:line="360" w:lineRule="auto"/>
              <w:contextualSpacing/>
              <w:rPr>
                <w:sz w:val="20"/>
                <w:szCs w:val="20"/>
              </w:rPr>
            </w:pPr>
          </w:p>
        </w:tc>
      </w:tr>
      <w:tr w:rsidR="003877B8" w:rsidRPr="00DA777D" w:rsidTr="003877B8">
        <w:tc>
          <w:tcPr>
            <w:tcW w:w="2094" w:type="pct"/>
            <w:vAlign w:val="bottom"/>
          </w:tcPr>
          <w:p w:rsidR="003877B8" w:rsidRPr="00DA777D" w:rsidRDefault="003877B8" w:rsidP="003877B8">
            <w:pPr>
              <w:autoSpaceDE w:val="0"/>
              <w:autoSpaceDN w:val="0"/>
              <w:adjustRightInd w:val="0"/>
              <w:spacing w:line="360" w:lineRule="auto"/>
              <w:contextualSpacing/>
              <w:rPr>
                <w:sz w:val="20"/>
                <w:szCs w:val="20"/>
              </w:rPr>
            </w:pPr>
            <w:r w:rsidRPr="00DA777D">
              <w:rPr>
                <w:sz w:val="20"/>
                <w:szCs w:val="20"/>
              </w:rPr>
              <w:t>Наименование главного  распорядителя бюджетных средств</w:t>
            </w:r>
          </w:p>
        </w:tc>
        <w:tc>
          <w:tcPr>
            <w:tcW w:w="1657" w:type="pct"/>
            <w:tcBorders>
              <w:top w:val="single" w:sz="4" w:space="0" w:color="auto"/>
              <w:bottom w:val="single" w:sz="4" w:space="0" w:color="auto"/>
            </w:tcBorders>
          </w:tcPr>
          <w:p w:rsidR="003877B8" w:rsidRPr="00DA777D" w:rsidRDefault="003877B8" w:rsidP="003877B8">
            <w:pPr>
              <w:autoSpaceDE w:val="0"/>
              <w:autoSpaceDN w:val="0"/>
              <w:adjustRightInd w:val="0"/>
              <w:spacing w:line="360" w:lineRule="auto"/>
              <w:contextualSpacing/>
              <w:rPr>
                <w:sz w:val="20"/>
                <w:szCs w:val="20"/>
              </w:rPr>
            </w:pPr>
          </w:p>
        </w:tc>
        <w:tc>
          <w:tcPr>
            <w:tcW w:w="750" w:type="pct"/>
            <w:tcBorders>
              <w:right w:val="single" w:sz="4" w:space="0" w:color="auto"/>
            </w:tcBorders>
            <w:vAlign w:val="bottom"/>
          </w:tcPr>
          <w:p w:rsidR="003877B8" w:rsidRPr="00DA777D" w:rsidRDefault="003877B8" w:rsidP="003877B8">
            <w:pPr>
              <w:autoSpaceDE w:val="0"/>
              <w:autoSpaceDN w:val="0"/>
              <w:adjustRightInd w:val="0"/>
              <w:spacing w:line="360" w:lineRule="auto"/>
              <w:contextualSpacing/>
              <w:jc w:val="right"/>
              <w:rPr>
                <w:sz w:val="20"/>
                <w:szCs w:val="20"/>
              </w:rPr>
            </w:pPr>
            <w:r w:rsidRPr="00DA777D">
              <w:rPr>
                <w:sz w:val="20"/>
                <w:szCs w:val="20"/>
              </w:rPr>
              <w:t xml:space="preserve">по </w:t>
            </w:r>
            <w:hyperlink r:id="rId49" w:history="1">
              <w:r w:rsidRPr="00DA777D">
                <w:rPr>
                  <w:sz w:val="20"/>
                  <w:szCs w:val="20"/>
                </w:rPr>
                <w:t>ОКТМО</w:t>
              </w:r>
            </w:hyperlink>
          </w:p>
        </w:tc>
        <w:tc>
          <w:tcPr>
            <w:tcW w:w="499" w:type="pct"/>
            <w:tcBorders>
              <w:top w:val="single" w:sz="4" w:space="0" w:color="auto"/>
              <w:left w:val="single" w:sz="4" w:space="0" w:color="auto"/>
              <w:bottom w:val="single" w:sz="4" w:space="0" w:color="auto"/>
              <w:right w:val="single" w:sz="4" w:space="0" w:color="auto"/>
            </w:tcBorders>
          </w:tcPr>
          <w:p w:rsidR="003877B8" w:rsidRPr="00DA777D" w:rsidRDefault="003877B8" w:rsidP="003877B8">
            <w:pPr>
              <w:autoSpaceDE w:val="0"/>
              <w:autoSpaceDN w:val="0"/>
              <w:adjustRightInd w:val="0"/>
              <w:spacing w:line="360" w:lineRule="auto"/>
              <w:contextualSpacing/>
              <w:rPr>
                <w:sz w:val="20"/>
                <w:szCs w:val="20"/>
              </w:rPr>
            </w:pPr>
          </w:p>
        </w:tc>
      </w:tr>
      <w:tr w:rsidR="003877B8" w:rsidRPr="00DA777D" w:rsidTr="003877B8">
        <w:tc>
          <w:tcPr>
            <w:tcW w:w="2094" w:type="pct"/>
            <w:vAlign w:val="bottom"/>
          </w:tcPr>
          <w:p w:rsidR="003877B8" w:rsidRPr="00DA777D" w:rsidRDefault="003877B8" w:rsidP="003877B8">
            <w:pPr>
              <w:autoSpaceDE w:val="0"/>
              <w:autoSpaceDN w:val="0"/>
              <w:adjustRightInd w:val="0"/>
              <w:spacing w:line="360" w:lineRule="auto"/>
              <w:contextualSpacing/>
              <w:rPr>
                <w:sz w:val="20"/>
                <w:szCs w:val="20"/>
              </w:rPr>
            </w:pPr>
            <w:r w:rsidRPr="00DA777D">
              <w:rPr>
                <w:sz w:val="20"/>
                <w:szCs w:val="20"/>
              </w:rPr>
              <w:lastRenderedPageBreak/>
              <w:t>Наименование субсидии</w:t>
            </w:r>
          </w:p>
        </w:tc>
        <w:tc>
          <w:tcPr>
            <w:tcW w:w="1657" w:type="pct"/>
            <w:tcBorders>
              <w:top w:val="single" w:sz="4" w:space="0" w:color="auto"/>
              <w:bottom w:val="single" w:sz="4" w:space="0" w:color="auto"/>
            </w:tcBorders>
          </w:tcPr>
          <w:p w:rsidR="003877B8" w:rsidRPr="00DA777D" w:rsidRDefault="003877B8" w:rsidP="003877B8">
            <w:pPr>
              <w:autoSpaceDE w:val="0"/>
              <w:autoSpaceDN w:val="0"/>
              <w:adjustRightInd w:val="0"/>
              <w:spacing w:line="360" w:lineRule="auto"/>
              <w:contextualSpacing/>
              <w:rPr>
                <w:sz w:val="20"/>
                <w:szCs w:val="20"/>
              </w:rPr>
            </w:pPr>
          </w:p>
        </w:tc>
        <w:tc>
          <w:tcPr>
            <w:tcW w:w="750" w:type="pct"/>
            <w:tcBorders>
              <w:right w:val="single" w:sz="4" w:space="0" w:color="auto"/>
            </w:tcBorders>
            <w:vAlign w:val="bottom"/>
          </w:tcPr>
          <w:p w:rsidR="003877B8" w:rsidRPr="00DA777D" w:rsidRDefault="003877B8" w:rsidP="003877B8">
            <w:pPr>
              <w:autoSpaceDE w:val="0"/>
              <w:autoSpaceDN w:val="0"/>
              <w:adjustRightInd w:val="0"/>
              <w:spacing w:line="360" w:lineRule="auto"/>
              <w:contextualSpacing/>
              <w:jc w:val="right"/>
              <w:rPr>
                <w:sz w:val="20"/>
                <w:szCs w:val="20"/>
              </w:rPr>
            </w:pPr>
            <w:r w:rsidRPr="00DA777D">
              <w:rPr>
                <w:sz w:val="20"/>
                <w:szCs w:val="20"/>
              </w:rPr>
              <w:t>Глава по БК</w:t>
            </w:r>
          </w:p>
        </w:tc>
        <w:tc>
          <w:tcPr>
            <w:tcW w:w="499" w:type="pct"/>
            <w:tcBorders>
              <w:top w:val="single" w:sz="4" w:space="0" w:color="auto"/>
              <w:left w:val="single" w:sz="4" w:space="0" w:color="auto"/>
              <w:bottom w:val="single" w:sz="4" w:space="0" w:color="auto"/>
              <w:right w:val="single" w:sz="4" w:space="0" w:color="auto"/>
            </w:tcBorders>
          </w:tcPr>
          <w:p w:rsidR="003877B8" w:rsidRPr="00DA777D" w:rsidRDefault="003877B8" w:rsidP="003877B8">
            <w:pPr>
              <w:autoSpaceDE w:val="0"/>
              <w:autoSpaceDN w:val="0"/>
              <w:adjustRightInd w:val="0"/>
              <w:spacing w:line="360" w:lineRule="auto"/>
              <w:contextualSpacing/>
              <w:rPr>
                <w:sz w:val="20"/>
                <w:szCs w:val="20"/>
              </w:rPr>
            </w:pPr>
          </w:p>
        </w:tc>
      </w:tr>
      <w:tr w:rsidR="003877B8" w:rsidRPr="00DA777D" w:rsidTr="003877B8">
        <w:tc>
          <w:tcPr>
            <w:tcW w:w="2094" w:type="pct"/>
            <w:vAlign w:val="bottom"/>
          </w:tcPr>
          <w:p w:rsidR="003877B8" w:rsidRPr="00DA777D" w:rsidRDefault="003877B8" w:rsidP="003877B8">
            <w:pPr>
              <w:autoSpaceDE w:val="0"/>
              <w:autoSpaceDN w:val="0"/>
              <w:adjustRightInd w:val="0"/>
              <w:spacing w:line="360" w:lineRule="auto"/>
              <w:contextualSpacing/>
              <w:rPr>
                <w:sz w:val="20"/>
                <w:szCs w:val="20"/>
              </w:rPr>
            </w:pPr>
            <w:r w:rsidRPr="00DA777D">
              <w:rPr>
                <w:sz w:val="20"/>
                <w:szCs w:val="20"/>
              </w:rPr>
              <w:t>Периодичность:</w:t>
            </w:r>
          </w:p>
        </w:tc>
        <w:tc>
          <w:tcPr>
            <w:tcW w:w="1657" w:type="pct"/>
            <w:tcBorders>
              <w:top w:val="single" w:sz="4" w:space="0" w:color="auto"/>
              <w:bottom w:val="single" w:sz="4" w:space="0" w:color="auto"/>
            </w:tcBorders>
          </w:tcPr>
          <w:p w:rsidR="003877B8" w:rsidRPr="00DA777D" w:rsidRDefault="003877B8" w:rsidP="003877B8">
            <w:pPr>
              <w:autoSpaceDE w:val="0"/>
              <w:autoSpaceDN w:val="0"/>
              <w:adjustRightInd w:val="0"/>
              <w:spacing w:line="360" w:lineRule="auto"/>
              <w:contextualSpacing/>
              <w:rPr>
                <w:sz w:val="20"/>
                <w:szCs w:val="20"/>
              </w:rPr>
            </w:pPr>
            <w:r w:rsidRPr="00DA777D">
              <w:rPr>
                <w:sz w:val="20"/>
                <w:szCs w:val="20"/>
              </w:rPr>
              <w:t>годовая</w:t>
            </w:r>
          </w:p>
        </w:tc>
        <w:tc>
          <w:tcPr>
            <w:tcW w:w="750" w:type="pct"/>
            <w:tcBorders>
              <w:right w:val="single" w:sz="4" w:space="0" w:color="auto"/>
            </w:tcBorders>
            <w:vAlign w:val="bottom"/>
          </w:tcPr>
          <w:p w:rsidR="003877B8" w:rsidRPr="00DA777D" w:rsidRDefault="003877B8" w:rsidP="003877B8">
            <w:pPr>
              <w:autoSpaceDE w:val="0"/>
              <w:autoSpaceDN w:val="0"/>
              <w:adjustRightInd w:val="0"/>
              <w:spacing w:line="360" w:lineRule="auto"/>
              <w:contextualSpacing/>
              <w:jc w:val="right"/>
              <w:rPr>
                <w:sz w:val="20"/>
                <w:szCs w:val="20"/>
              </w:rPr>
            </w:pPr>
            <w:r w:rsidRPr="00DA777D">
              <w:rPr>
                <w:sz w:val="20"/>
                <w:szCs w:val="20"/>
              </w:rPr>
              <w:t>по БК</w:t>
            </w:r>
          </w:p>
        </w:tc>
        <w:tc>
          <w:tcPr>
            <w:tcW w:w="499" w:type="pct"/>
            <w:tcBorders>
              <w:top w:val="single" w:sz="4" w:space="0" w:color="auto"/>
              <w:left w:val="single" w:sz="4" w:space="0" w:color="auto"/>
              <w:bottom w:val="single" w:sz="4" w:space="0" w:color="auto"/>
              <w:right w:val="single" w:sz="4" w:space="0" w:color="auto"/>
            </w:tcBorders>
          </w:tcPr>
          <w:p w:rsidR="003877B8" w:rsidRPr="00DA777D" w:rsidRDefault="003877B8" w:rsidP="003877B8">
            <w:pPr>
              <w:autoSpaceDE w:val="0"/>
              <w:autoSpaceDN w:val="0"/>
              <w:adjustRightInd w:val="0"/>
              <w:spacing w:line="360" w:lineRule="auto"/>
              <w:contextualSpacing/>
              <w:rPr>
                <w:sz w:val="20"/>
                <w:szCs w:val="20"/>
              </w:rPr>
            </w:pPr>
          </w:p>
        </w:tc>
      </w:tr>
    </w:tbl>
    <w:p w:rsidR="003877B8" w:rsidRPr="00DA777D" w:rsidRDefault="003877B8" w:rsidP="003877B8">
      <w:pPr>
        <w:autoSpaceDE w:val="0"/>
        <w:autoSpaceDN w:val="0"/>
        <w:adjustRightInd w:val="0"/>
        <w:spacing w:line="360" w:lineRule="auto"/>
        <w:contextualSpacing/>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44"/>
        <w:gridCol w:w="1123"/>
        <w:gridCol w:w="3209"/>
        <w:gridCol w:w="1425"/>
        <w:gridCol w:w="1819"/>
        <w:gridCol w:w="1666"/>
        <w:gridCol w:w="1807"/>
      </w:tblGrid>
      <w:tr w:rsidR="003877B8" w:rsidRPr="00DA777D" w:rsidTr="003877B8">
        <w:tc>
          <w:tcPr>
            <w:tcW w:w="1240" w:type="pct"/>
            <w:vMerge w:val="restart"/>
          </w:tcPr>
          <w:p w:rsidR="003877B8" w:rsidRPr="00DA777D" w:rsidRDefault="003877B8" w:rsidP="003877B8">
            <w:pPr>
              <w:autoSpaceDE w:val="0"/>
              <w:autoSpaceDN w:val="0"/>
              <w:adjustRightInd w:val="0"/>
              <w:spacing w:line="360" w:lineRule="auto"/>
              <w:contextualSpacing/>
              <w:jc w:val="center"/>
              <w:rPr>
                <w:sz w:val="20"/>
                <w:szCs w:val="20"/>
              </w:rPr>
            </w:pPr>
            <w:r w:rsidRPr="00DA777D">
              <w:rPr>
                <w:sz w:val="20"/>
                <w:szCs w:val="20"/>
              </w:rPr>
              <w:t>Наименование мероприятия</w:t>
            </w:r>
          </w:p>
        </w:tc>
        <w:tc>
          <w:tcPr>
            <w:tcW w:w="382" w:type="pct"/>
            <w:vMerge w:val="restart"/>
          </w:tcPr>
          <w:p w:rsidR="003877B8" w:rsidRPr="00DA777D" w:rsidRDefault="003877B8" w:rsidP="003877B8">
            <w:pPr>
              <w:autoSpaceDE w:val="0"/>
              <w:autoSpaceDN w:val="0"/>
              <w:adjustRightInd w:val="0"/>
              <w:spacing w:line="360" w:lineRule="auto"/>
              <w:contextualSpacing/>
              <w:jc w:val="center"/>
              <w:rPr>
                <w:sz w:val="20"/>
                <w:szCs w:val="20"/>
              </w:rPr>
            </w:pPr>
            <w:r w:rsidRPr="00DA777D">
              <w:rPr>
                <w:sz w:val="20"/>
                <w:szCs w:val="20"/>
              </w:rPr>
              <w:t>Код строки</w:t>
            </w:r>
          </w:p>
        </w:tc>
        <w:tc>
          <w:tcPr>
            <w:tcW w:w="1092" w:type="pct"/>
            <w:vMerge w:val="restart"/>
          </w:tcPr>
          <w:p w:rsidR="003877B8" w:rsidRPr="00DA777D" w:rsidRDefault="003877B8" w:rsidP="003877B8">
            <w:pPr>
              <w:autoSpaceDE w:val="0"/>
              <w:autoSpaceDN w:val="0"/>
              <w:adjustRightInd w:val="0"/>
              <w:spacing w:line="360" w:lineRule="auto"/>
              <w:contextualSpacing/>
              <w:jc w:val="center"/>
              <w:rPr>
                <w:sz w:val="20"/>
                <w:szCs w:val="20"/>
              </w:rPr>
            </w:pPr>
            <w:r w:rsidRPr="00DA777D">
              <w:rPr>
                <w:sz w:val="20"/>
                <w:szCs w:val="20"/>
              </w:rPr>
              <w:t>Наименование показателя, необходимого для достижения результата</w:t>
            </w:r>
          </w:p>
        </w:tc>
        <w:tc>
          <w:tcPr>
            <w:tcW w:w="485" w:type="pct"/>
            <w:vMerge w:val="restart"/>
          </w:tcPr>
          <w:p w:rsidR="003877B8" w:rsidRPr="00DA777D" w:rsidRDefault="003877B8" w:rsidP="003877B8">
            <w:pPr>
              <w:autoSpaceDE w:val="0"/>
              <w:autoSpaceDN w:val="0"/>
              <w:adjustRightInd w:val="0"/>
              <w:spacing w:line="360" w:lineRule="auto"/>
              <w:contextualSpacing/>
              <w:jc w:val="center"/>
              <w:rPr>
                <w:sz w:val="20"/>
                <w:szCs w:val="20"/>
              </w:rPr>
            </w:pPr>
            <w:r w:rsidRPr="00DA777D">
              <w:rPr>
                <w:sz w:val="20"/>
                <w:szCs w:val="20"/>
              </w:rPr>
              <w:t>Единица измерения</w:t>
            </w:r>
          </w:p>
        </w:tc>
        <w:tc>
          <w:tcPr>
            <w:tcW w:w="1186" w:type="pct"/>
            <w:gridSpan w:val="2"/>
          </w:tcPr>
          <w:p w:rsidR="003877B8" w:rsidRPr="00DA777D" w:rsidRDefault="003877B8" w:rsidP="003877B8">
            <w:pPr>
              <w:autoSpaceDE w:val="0"/>
              <w:autoSpaceDN w:val="0"/>
              <w:adjustRightInd w:val="0"/>
              <w:spacing w:line="360" w:lineRule="auto"/>
              <w:contextualSpacing/>
              <w:jc w:val="center"/>
              <w:rPr>
                <w:sz w:val="20"/>
                <w:szCs w:val="20"/>
              </w:rPr>
            </w:pPr>
            <w:r w:rsidRPr="00DA777D">
              <w:rPr>
                <w:sz w:val="20"/>
                <w:szCs w:val="20"/>
              </w:rPr>
              <w:t>Значение показателя результативности</w:t>
            </w:r>
          </w:p>
        </w:tc>
        <w:tc>
          <w:tcPr>
            <w:tcW w:w="615" w:type="pct"/>
            <w:vMerge w:val="restart"/>
          </w:tcPr>
          <w:p w:rsidR="003877B8" w:rsidRPr="00DA777D" w:rsidRDefault="003877B8" w:rsidP="003877B8">
            <w:pPr>
              <w:autoSpaceDE w:val="0"/>
              <w:autoSpaceDN w:val="0"/>
              <w:adjustRightInd w:val="0"/>
              <w:spacing w:line="360" w:lineRule="auto"/>
              <w:contextualSpacing/>
              <w:jc w:val="center"/>
              <w:rPr>
                <w:sz w:val="20"/>
                <w:szCs w:val="20"/>
              </w:rPr>
            </w:pPr>
            <w:r w:rsidRPr="00DA777D">
              <w:rPr>
                <w:sz w:val="20"/>
                <w:szCs w:val="20"/>
              </w:rPr>
              <w:t>Причина отклонения</w:t>
            </w:r>
          </w:p>
        </w:tc>
      </w:tr>
      <w:tr w:rsidR="003877B8" w:rsidRPr="00DA777D" w:rsidTr="003877B8">
        <w:tc>
          <w:tcPr>
            <w:tcW w:w="1240" w:type="pct"/>
            <w:vMerge/>
          </w:tcPr>
          <w:p w:rsidR="003877B8" w:rsidRPr="00DA777D" w:rsidRDefault="003877B8" w:rsidP="003877B8">
            <w:pPr>
              <w:autoSpaceDE w:val="0"/>
              <w:autoSpaceDN w:val="0"/>
              <w:adjustRightInd w:val="0"/>
              <w:spacing w:line="360" w:lineRule="auto"/>
              <w:contextualSpacing/>
              <w:jc w:val="center"/>
              <w:rPr>
                <w:sz w:val="20"/>
                <w:szCs w:val="20"/>
              </w:rPr>
            </w:pPr>
          </w:p>
        </w:tc>
        <w:tc>
          <w:tcPr>
            <w:tcW w:w="382" w:type="pct"/>
            <w:vMerge/>
          </w:tcPr>
          <w:p w:rsidR="003877B8" w:rsidRPr="00DA777D" w:rsidRDefault="003877B8" w:rsidP="003877B8">
            <w:pPr>
              <w:autoSpaceDE w:val="0"/>
              <w:autoSpaceDN w:val="0"/>
              <w:adjustRightInd w:val="0"/>
              <w:spacing w:line="360" w:lineRule="auto"/>
              <w:contextualSpacing/>
              <w:jc w:val="center"/>
              <w:rPr>
                <w:sz w:val="20"/>
                <w:szCs w:val="20"/>
              </w:rPr>
            </w:pPr>
          </w:p>
        </w:tc>
        <w:tc>
          <w:tcPr>
            <w:tcW w:w="1092" w:type="pct"/>
            <w:vMerge/>
          </w:tcPr>
          <w:p w:rsidR="003877B8" w:rsidRPr="00DA777D" w:rsidRDefault="003877B8" w:rsidP="003877B8">
            <w:pPr>
              <w:autoSpaceDE w:val="0"/>
              <w:autoSpaceDN w:val="0"/>
              <w:adjustRightInd w:val="0"/>
              <w:spacing w:line="360" w:lineRule="auto"/>
              <w:contextualSpacing/>
              <w:jc w:val="center"/>
              <w:rPr>
                <w:sz w:val="20"/>
                <w:szCs w:val="20"/>
              </w:rPr>
            </w:pPr>
          </w:p>
        </w:tc>
        <w:tc>
          <w:tcPr>
            <w:tcW w:w="485" w:type="pct"/>
            <w:vMerge/>
          </w:tcPr>
          <w:p w:rsidR="003877B8" w:rsidRPr="00DA777D" w:rsidRDefault="003877B8" w:rsidP="003877B8">
            <w:pPr>
              <w:autoSpaceDE w:val="0"/>
              <w:autoSpaceDN w:val="0"/>
              <w:adjustRightInd w:val="0"/>
              <w:spacing w:line="360" w:lineRule="auto"/>
              <w:contextualSpacing/>
              <w:jc w:val="center"/>
              <w:rPr>
                <w:sz w:val="20"/>
                <w:szCs w:val="20"/>
              </w:rPr>
            </w:pPr>
          </w:p>
        </w:tc>
        <w:tc>
          <w:tcPr>
            <w:tcW w:w="619" w:type="pct"/>
          </w:tcPr>
          <w:p w:rsidR="003877B8" w:rsidRPr="00DA777D" w:rsidRDefault="003877B8" w:rsidP="003877B8">
            <w:pPr>
              <w:autoSpaceDE w:val="0"/>
              <w:autoSpaceDN w:val="0"/>
              <w:adjustRightInd w:val="0"/>
              <w:spacing w:line="360" w:lineRule="auto"/>
              <w:contextualSpacing/>
              <w:jc w:val="center"/>
              <w:rPr>
                <w:sz w:val="20"/>
                <w:szCs w:val="20"/>
              </w:rPr>
            </w:pPr>
            <w:r w:rsidRPr="00DA777D">
              <w:rPr>
                <w:sz w:val="20"/>
                <w:szCs w:val="20"/>
              </w:rPr>
              <w:t>плановое</w:t>
            </w:r>
          </w:p>
        </w:tc>
        <w:tc>
          <w:tcPr>
            <w:tcW w:w="567" w:type="pct"/>
          </w:tcPr>
          <w:p w:rsidR="003877B8" w:rsidRPr="00DA777D" w:rsidRDefault="003877B8" w:rsidP="003877B8">
            <w:pPr>
              <w:autoSpaceDE w:val="0"/>
              <w:autoSpaceDN w:val="0"/>
              <w:adjustRightInd w:val="0"/>
              <w:spacing w:line="360" w:lineRule="auto"/>
              <w:contextualSpacing/>
              <w:jc w:val="center"/>
              <w:rPr>
                <w:sz w:val="20"/>
                <w:szCs w:val="20"/>
              </w:rPr>
            </w:pPr>
            <w:r w:rsidRPr="00DA777D">
              <w:rPr>
                <w:sz w:val="20"/>
                <w:szCs w:val="20"/>
              </w:rPr>
              <w:t>фактическое</w:t>
            </w:r>
          </w:p>
        </w:tc>
        <w:tc>
          <w:tcPr>
            <w:tcW w:w="615" w:type="pct"/>
            <w:vMerge/>
          </w:tcPr>
          <w:p w:rsidR="003877B8" w:rsidRPr="00DA777D" w:rsidRDefault="003877B8" w:rsidP="003877B8">
            <w:pPr>
              <w:autoSpaceDE w:val="0"/>
              <w:autoSpaceDN w:val="0"/>
              <w:adjustRightInd w:val="0"/>
              <w:spacing w:line="360" w:lineRule="auto"/>
              <w:contextualSpacing/>
              <w:jc w:val="center"/>
              <w:rPr>
                <w:sz w:val="20"/>
                <w:szCs w:val="20"/>
              </w:rPr>
            </w:pPr>
          </w:p>
        </w:tc>
      </w:tr>
      <w:tr w:rsidR="003877B8" w:rsidRPr="00DA777D" w:rsidTr="003877B8">
        <w:trPr>
          <w:trHeight w:val="122"/>
        </w:trPr>
        <w:tc>
          <w:tcPr>
            <w:tcW w:w="1240" w:type="pct"/>
          </w:tcPr>
          <w:p w:rsidR="003877B8" w:rsidRPr="00DA777D" w:rsidRDefault="003877B8" w:rsidP="003877B8">
            <w:pPr>
              <w:autoSpaceDE w:val="0"/>
              <w:autoSpaceDN w:val="0"/>
              <w:adjustRightInd w:val="0"/>
              <w:spacing w:line="360" w:lineRule="auto"/>
              <w:contextualSpacing/>
              <w:jc w:val="center"/>
              <w:rPr>
                <w:sz w:val="20"/>
                <w:szCs w:val="20"/>
              </w:rPr>
            </w:pPr>
            <w:bookmarkStart w:id="2" w:name="Par45"/>
            <w:bookmarkEnd w:id="2"/>
            <w:r w:rsidRPr="00DA777D">
              <w:rPr>
                <w:sz w:val="20"/>
                <w:szCs w:val="20"/>
              </w:rPr>
              <w:t>1</w:t>
            </w:r>
          </w:p>
        </w:tc>
        <w:tc>
          <w:tcPr>
            <w:tcW w:w="382" w:type="pct"/>
          </w:tcPr>
          <w:p w:rsidR="003877B8" w:rsidRPr="00DA777D" w:rsidRDefault="003877B8" w:rsidP="003877B8">
            <w:pPr>
              <w:autoSpaceDE w:val="0"/>
              <w:autoSpaceDN w:val="0"/>
              <w:adjustRightInd w:val="0"/>
              <w:spacing w:line="360" w:lineRule="auto"/>
              <w:contextualSpacing/>
              <w:jc w:val="center"/>
              <w:rPr>
                <w:sz w:val="20"/>
                <w:szCs w:val="20"/>
              </w:rPr>
            </w:pPr>
            <w:r w:rsidRPr="00DA777D">
              <w:rPr>
                <w:sz w:val="20"/>
                <w:szCs w:val="20"/>
              </w:rPr>
              <w:t>2</w:t>
            </w:r>
          </w:p>
        </w:tc>
        <w:tc>
          <w:tcPr>
            <w:tcW w:w="1092" w:type="pct"/>
          </w:tcPr>
          <w:p w:rsidR="003877B8" w:rsidRPr="00DA777D" w:rsidRDefault="003877B8" w:rsidP="003877B8">
            <w:pPr>
              <w:autoSpaceDE w:val="0"/>
              <w:autoSpaceDN w:val="0"/>
              <w:adjustRightInd w:val="0"/>
              <w:spacing w:line="360" w:lineRule="auto"/>
              <w:contextualSpacing/>
              <w:jc w:val="center"/>
              <w:rPr>
                <w:sz w:val="20"/>
                <w:szCs w:val="20"/>
              </w:rPr>
            </w:pPr>
            <w:bookmarkStart w:id="3" w:name="Par47"/>
            <w:bookmarkEnd w:id="3"/>
            <w:r w:rsidRPr="00DA777D">
              <w:rPr>
                <w:sz w:val="20"/>
                <w:szCs w:val="20"/>
              </w:rPr>
              <w:t>3</w:t>
            </w:r>
          </w:p>
        </w:tc>
        <w:tc>
          <w:tcPr>
            <w:tcW w:w="485" w:type="pct"/>
          </w:tcPr>
          <w:p w:rsidR="003877B8" w:rsidRPr="00DA777D" w:rsidRDefault="003877B8" w:rsidP="003877B8">
            <w:pPr>
              <w:autoSpaceDE w:val="0"/>
              <w:autoSpaceDN w:val="0"/>
              <w:adjustRightInd w:val="0"/>
              <w:spacing w:line="360" w:lineRule="auto"/>
              <w:contextualSpacing/>
              <w:jc w:val="center"/>
              <w:rPr>
                <w:sz w:val="20"/>
                <w:szCs w:val="20"/>
              </w:rPr>
            </w:pPr>
            <w:r w:rsidRPr="00DA777D">
              <w:rPr>
                <w:sz w:val="20"/>
                <w:szCs w:val="20"/>
              </w:rPr>
              <w:t>4</w:t>
            </w:r>
          </w:p>
        </w:tc>
        <w:tc>
          <w:tcPr>
            <w:tcW w:w="619" w:type="pct"/>
          </w:tcPr>
          <w:p w:rsidR="003877B8" w:rsidRPr="00DA777D" w:rsidRDefault="003877B8" w:rsidP="003877B8">
            <w:pPr>
              <w:autoSpaceDE w:val="0"/>
              <w:autoSpaceDN w:val="0"/>
              <w:adjustRightInd w:val="0"/>
              <w:spacing w:line="360" w:lineRule="auto"/>
              <w:contextualSpacing/>
              <w:jc w:val="center"/>
              <w:rPr>
                <w:sz w:val="20"/>
                <w:szCs w:val="20"/>
              </w:rPr>
            </w:pPr>
            <w:bookmarkStart w:id="4" w:name="Par50"/>
            <w:bookmarkEnd w:id="4"/>
            <w:r w:rsidRPr="00DA777D">
              <w:rPr>
                <w:sz w:val="20"/>
                <w:szCs w:val="20"/>
              </w:rPr>
              <w:t>5</w:t>
            </w:r>
          </w:p>
        </w:tc>
        <w:tc>
          <w:tcPr>
            <w:tcW w:w="567" w:type="pct"/>
          </w:tcPr>
          <w:p w:rsidR="003877B8" w:rsidRPr="00DA777D" w:rsidRDefault="003877B8" w:rsidP="003877B8">
            <w:pPr>
              <w:autoSpaceDE w:val="0"/>
              <w:autoSpaceDN w:val="0"/>
              <w:adjustRightInd w:val="0"/>
              <w:spacing w:line="360" w:lineRule="auto"/>
              <w:contextualSpacing/>
              <w:jc w:val="center"/>
              <w:rPr>
                <w:sz w:val="20"/>
                <w:szCs w:val="20"/>
              </w:rPr>
            </w:pPr>
            <w:r w:rsidRPr="00DA777D">
              <w:rPr>
                <w:sz w:val="20"/>
                <w:szCs w:val="20"/>
              </w:rPr>
              <w:t>6</w:t>
            </w:r>
          </w:p>
        </w:tc>
        <w:tc>
          <w:tcPr>
            <w:tcW w:w="615" w:type="pct"/>
          </w:tcPr>
          <w:p w:rsidR="003877B8" w:rsidRPr="00DA777D" w:rsidRDefault="003877B8" w:rsidP="003877B8">
            <w:pPr>
              <w:autoSpaceDE w:val="0"/>
              <w:autoSpaceDN w:val="0"/>
              <w:adjustRightInd w:val="0"/>
              <w:spacing w:line="360" w:lineRule="auto"/>
              <w:contextualSpacing/>
              <w:jc w:val="center"/>
              <w:rPr>
                <w:sz w:val="20"/>
                <w:szCs w:val="20"/>
              </w:rPr>
            </w:pPr>
            <w:r w:rsidRPr="00DA777D">
              <w:rPr>
                <w:sz w:val="20"/>
                <w:szCs w:val="20"/>
              </w:rPr>
              <w:t>7</w:t>
            </w:r>
          </w:p>
        </w:tc>
      </w:tr>
      <w:tr w:rsidR="003877B8" w:rsidRPr="00DA777D" w:rsidTr="003877B8">
        <w:trPr>
          <w:trHeight w:val="115"/>
        </w:trPr>
        <w:tc>
          <w:tcPr>
            <w:tcW w:w="1240" w:type="pct"/>
          </w:tcPr>
          <w:p w:rsidR="003877B8" w:rsidRPr="00DA777D" w:rsidRDefault="003877B8" w:rsidP="003877B8">
            <w:pPr>
              <w:autoSpaceDE w:val="0"/>
              <w:autoSpaceDN w:val="0"/>
              <w:adjustRightInd w:val="0"/>
              <w:spacing w:line="360" w:lineRule="auto"/>
              <w:contextualSpacing/>
              <w:jc w:val="center"/>
              <w:rPr>
                <w:sz w:val="20"/>
                <w:szCs w:val="20"/>
              </w:rPr>
            </w:pPr>
          </w:p>
        </w:tc>
        <w:tc>
          <w:tcPr>
            <w:tcW w:w="382" w:type="pct"/>
          </w:tcPr>
          <w:p w:rsidR="003877B8" w:rsidRPr="00DA777D" w:rsidRDefault="003877B8" w:rsidP="003877B8">
            <w:pPr>
              <w:autoSpaceDE w:val="0"/>
              <w:autoSpaceDN w:val="0"/>
              <w:adjustRightInd w:val="0"/>
              <w:spacing w:line="360" w:lineRule="auto"/>
              <w:contextualSpacing/>
              <w:jc w:val="center"/>
              <w:rPr>
                <w:sz w:val="20"/>
                <w:szCs w:val="20"/>
              </w:rPr>
            </w:pPr>
          </w:p>
        </w:tc>
        <w:tc>
          <w:tcPr>
            <w:tcW w:w="1092" w:type="pct"/>
          </w:tcPr>
          <w:p w:rsidR="003877B8" w:rsidRPr="00DA777D" w:rsidRDefault="003877B8" w:rsidP="003877B8">
            <w:pPr>
              <w:autoSpaceDE w:val="0"/>
              <w:autoSpaceDN w:val="0"/>
              <w:adjustRightInd w:val="0"/>
              <w:spacing w:line="360" w:lineRule="auto"/>
              <w:contextualSpacing/>
              <w:jc w:val="center"/>
              <w:rPr>
                <w:sz w:val="20"/>
                <w:szCs w:val="20"/>
              </w:rPr>
            </w:pPr>
          </w:p>
        </w:tc>
        <w:tc>
          <w:tcPr>
            <w:tcW w:w="485" w:type="pct"/>
            <w:vAlign w:val="center"/>
          </w:tcPr>
          <w:p w:rsidR="003877B8" w:rsidRPr="00DA777D" w:rsidRDefault="003877B8" w:rsidP="003877B8">
            <w:pPr>
              <w:autoSpaceDE w:val="0"/>
              <w:autoSpaceDN w:val="0"/>
              <w:adjustRightInd w:val="0"/>
              <w:spacing w:line="360" w:lineRule="auto"/>
              <w:contextualSpacing/>
              <w:jc w:val="center"/>
              <w:rPr>
                <w:sz w:val="20"/>
                <w:szCs w:val="20"/>
              </w:rPr>
            </w:pPr>
          </w:p>
        </w:tc>
        <w:tc>
          <w:tcPr>
            <w:tcW w:w="619" w:type="pct"/>
          </w:tcPr>
          <w:p w:rsidR="003877B8" w:rsidRPr="00DA777D" w:rsidRDefault="003877B8" w:rsidP="003877B8">
            <w:pPr>
              <w:autoSpaceDE w:val="0"/>
              <w:autoSpaceDN w:val="0"/>
              <w:adjustRightInd w:val="0"/>
              <w:spacing w:line="360" w:lineRule="auto"/>
              <w:contextualSpacing/>
              <w:jc w:val="center"/>
              <w:rPr>
                <w:sz w:val="20"/>
                <w:szCs w:val="20"/>
              </w:rPr>
            </w:pPr>
          </w:p>
        </w:tc>
        <w:tc>
          <w:tcPr>
            <w:tcW w:w="567" w:type="pct"/>
          </w:tcPr>
          <w:p w:rsidR="003877B8" w:rsidRPr="00DA777D" w:rsidRDefault="003877B8" w:rsidP="003877B8">
            <w:pPr>
              <w:autoSpaceDE w:val="0"/>
              <w:autoSpaceDN w:val="0"/>
              <w:adjustRightInd w:val="0"/>
              <w:spacing w:line="360" w:lineRule="auto"/>
              <w:contextualSpacing/>
              <w:jc w:val="center"/>
              <w:rPr>
                <w:sz w:val="20"/>
                <w:szCs w:val="20"/>
              </w:rPr>
            </w:pPr>
          </w:p>
        </w:tc>
        <w:tc>
          <w:tcPr>
            <w:tcW w:w="615" w:type="pct"/>
          </w:tcPr>
          <w:p w:rsidR="003877B8" w:rsidRPr="00DA777D" w:rsidRDefault="003877B8" w:rsidP="003877B8">
            <w:pPr>
              <w:autoSpaceDE w:val="0"/>
              <w:autoSpaceDN w:val="0"/>
              <w:adjustRightInd w:val="0"/>
              <w:spacing w:line="360" w:lineRule="auto"/>
              <w:contextualSpacing/>
              <w:jc w:val="center"/>
              <w:rPr>
                <w:sz w:val="20"/>
                <w:szCs w:val="20"/>
              </w:rPr>
            </w:pPr>
          </w:p>
        </w:tc>
      </w:tr>
    </w:tbl>
    <w:p w:rsidR="003877B8" w:rsidRPr="00DA777D" w:rsidRDefault="003877B8" w:rsidP="003877B8">
      <w:pPr>
        <w:autoSpaceDE w:val="0"/>
        <w:autoSpaceDN w:val="0"/>
        <w:adjustRightInd w:val="0"/>
        <w:spacing w:line="360" w:lineRule="auto"/>
        <w:contextualSpacing/>
        <w:outlineLvl w:val="0"/>
        <w:rPr>
          <w:sz w:val="20"/>
          <w:szCs w:val="20"/>
        </w:rPr>
      </w:pPr>
      <w:r w:rsidRPr="00DA777D">
        <w:rPr>
          <w:sz w:val="20"/>
          <w:szCs w:val="20"/>
        </w:rPr>
        <w:t>Руководитель       __________  _____________________________</w:t>
      </w:r>
    </w:p>
    <w:p w:rsidR="003877B8" w:rsidRPr="00DA777D" w:rsidRDefault="003877B8" w:rsidP="003877B8">
      <w:pPr>
        <w:autoSpaceDE w:val="0"/>
        <w:autoSpaceDN w:val="0"/>
        <w:adjustRightInd w:val="0"/>
        <w:spacing w:line="360" w:lineRule="auto"/>
        <w:contextualSpacing/>
        <w:outlineLvl w:val="0"/>
        <w:rPr>
          <w:sz w:val="20"/>
          <w:szCs w:val="20"/>
        </w:rPr>
      </w:pPr>
      <w:r w:rsidRPr="00DA777D">
        <w:rPr>
          <w:sz w:val="20"/>
          <w:szCs w:val="20"/>
        </w:rPr>
        <w:t xml:space="preserve">                                (подпись)          (расшифровка подписи)</w:t>
      </w:r>
    </w:p>
    <w:p w:rsidR="003877B8" w:rsidRPr="00DA777D" w:rsidRDefault="003877B8" w:rsidP="003877B8">
      <w:pPr>
        <w:autoSpaceDE w:val="0"/>
        <w:autoSpaceDN w:val="0"/>
        <w:adjustRightInd w:val="0"/>
        <w:spacing w:line="360" w:lineRule="auto"/>
        <w:contextualSpacing/>
        <w:outlineLvl w:val="0"/>
        <w:rPr>
          <w:sz w:val="20"/>
          <w:szCs w:val="20"/>
        </w:rPr>
      </w:pPr>
      <w:r w:rsidRPr="00DA777D">
        <w:rPr>
          <w:sz w:val="20"/>
          <w:szCs w:val="20"/>
        </w:rPr>
        <w:t>Исполнитель         __________  _____________________________</w:t>
      </w:r>
    </w:p>
    <w:p w:rsidR="003877B8" w:rsidRPr="00DA777D" w:rsidRDefault="003877B8" w:rsidP="003877B8">
      <w:pPr>
        <w:autoSpaceDE w:val="0"/>
        <w:autoSpaceDN w:val="0"/>
        <w:adjustRightInd w:val="0"/>
        <w:spacing w:line="360" w:lineRule="auto"/>
        <w:contextualSpacing/>
        <w:outlineLvl w:val="0"/>
        <w:rPr>
          <w:sz w:val="20"/>
          <w:szCs w:val="20"/>
        </w:rPr>
      </w:pPr>
      <w:r w:rsidRPr="00DA777D">
        <w:rPr>
          <w:sz w:val="20"/>
          <w:szCs w:val="20"/>
        </w:rPr>
        <w:t xml:space="preserve">                                (подпись)          (расшифровка подписи)</w:t>
      </w:r>
    </w:p>
    <w:p w:rsidR="003877B8" w:rsidRPr="00DA777D" w:rsidRDefault="003877B8" w:rsidP="003877B8">
      <w:pPr>
        <w:autoSpaceDE w:val="0"/>
        <w:autoSpaceDN w:val="0"/>
        <w:adjustRightInd w:val="0"/>
        <w:spacing w:line="360" w:lineRule="auto"/>
        <w:contextualSpacing/>
        <w:outlineLvl w:val="0"/>
        <w:rPr>
          <w:sz w:val="20"/>
          <w:szCs w:val="20"/>
        </w:rPr>
      </w:pPr>
      <w:r w:rsidRPr="00DA777D">
        <w:rPr>
          <w:sz w:val="20"/>
          <w:szCs w:val="20"/>
        </w:rPr>
        <w:t xml:space="preserve">___  _______ 20__ г.                                                                                                                                                 </w:t>
      </w:r>
    </w:p>
    <w:p w:rsidR="003877B8" w:rsidRPr="00DA777D" w:rsidRDefault="003877B8" w:rsidP="003877B8">
      <w:pPr>
        <w:autoSpaceDE w:val="0"/>
        <w:autoSpaceDN w:val="0"/>
        <w:adjustRightInd w:val="0"/>
        <w:spacing w:line="360" w:lineRule="auto"/>
        <w:contextualSpacing/>
        <w:outlineLvl w:val="0"/>
        <w:rPr>
          <w:sz w:val="20"/>
          <w:szCs w:val="20"/>
        </w:rPr>
      </w:pPr>
    </w:p>
    <w:p w:rsidR="003877B8" w:rsidRPr="00DA777D" w:rsidRDefault="003877B8" w:rsidP="003877B8">
      <w:pPr>
        <w:autoSpaceDE w:val="0"/>
        <w:autoSpaceDN w:val="0"/>
        <w:adjustRightInd w:val="0"/>
        <w:spacing w:line="360" w:lineRule="auto"/>
        <w:contextualSpacing/>
        <w:outlineLvl w:val="0"/>
        <w:rPr>
          <w:sz w:val="20"/>
          <w:szCs w:val="20"/>
        </w:rPr>
        <w:sectPr w:rsidR="003877B8" w:rsidRPr="00DA777D" w:rsidSect="003877B8">
          <w:headerReference w:type="first" r:id="rId50"/>
          <w:pgSz w:w="16838" w:h="11906" w:orient="landscape"/>
          <w:pgMar w:top="-307" w:right="1135" w:bottom="426" w:left="1134" w:header="709" w:footer="709" w:gutter="0"/>
          <w:cols w:space="708"/>
          <w:titlePg/>
          <w:docGrid w:linePitch="360"/>
        </w:sectPr>
      </w:pPr>
    </w:p>
    <w:p w:rsidR="003877B8" w:rsidRPr="00DA777D" w:rsidRDefault="003877B8" w:rsidP="003877B8">
      <w:pPr>
        <w:spacing w:line="360" w:lineRule="auto"/>
        <w:ind w:left="5954"/>
        <w:jc w:val="right"/>
        <w:rPr>
          <w:sz w:val="20"/>
          <w:szCs w:val="20"/>
        </w:rPr>
      </w:pPr>
      <w:r w:rsidRPr="00DA777D">
        <w:rPr>
          <w:sz w:val="20"/>
          <w:szCs w:val="20"/>
        </w:rPr>
        <w:lastRenderedPageBreak/>
        <w:t xml:space="preserve">Приложение № 3 </w:t>
      </w:r>
    </w:p>
    <w:p w:rsidR="003877B8" w:rsidRPr="00DA777D" w:rsidRDefault="003877B8" w:rsidP="003877B8">
      <w:pPr>
        <w:spacing w:line="360" w:lineRule="auto"/>
        <w:ind w:left="5670"/>
        <w:jc w:val="right"/>
        <w:rPr>
          <w:sz w:val="20"/>
          <w:szCs w:val="20"/>
        </w:rPr>
      </w:pPr>
      <w:r w:rsidRPr="00DA777D">
        <w:rPr>
          <w:sz w:val="20"/>
          <w:szCs w:val="20"/>
          <w:lang w:val="x-none"/>
        </w:rPr>
        <w:t xml:space="preserve">к </w:t>
      </w:r>
      <w:r w:rsidRPr="00DA777D">
        <w:rPr>
          <w:sz w:val="20"/>
          <w:szCs w:val="20"/>
        </w:rPr>
        <w:t>Порядку определения объёма и условий предоставления субсидии на иные цели из бюджета муниципального образования «Молчановский район» муниципальному автономному учреждению культуры «Межпоселенческий методический центр народного творчества и досуга» на укрепление материально-технической базы</w:t>
      </w:r>
    </w:p>
    <w:p w:rsidR="003877B8" w:rsidRPr="00DA777D" w:rsidRDefault="003877B8" w:rsidP="003877B8">
      <w:pPr>
        <w:spacing w:line="360" w:lineRule="auto"/>
        <w:ind w:left="5670"/>
        <w:jc w:val="right"/>
        <w:rPr>
          <w:sz w:val="20"/>
          <w:szCs w:val="20"/>
        </w:rPr>
      </w:pPr>
    </w:p>
    <w:p w:rsidR="003877B8" w:rsidRPr="00DA777D" w:rsidRDefault="003877B8" w:rsidP="003877B8">
      <w:pPr>
        <w:spacing w:line="360" w:lineRule="auto"/>
        <w:ind w:left="4820"/>
        <w:jc w:val="right"/>
        <w:rPr>
          <w:sz w:val="20"/>
          <w:szCs w:val="20"/>
        </w:rPr>
      </w:pPr>
    </w:p>
    <w:p w:rsidR="003877B8" w:rsidRPr="00DA777D" w:rsidRDefault="003877B8" w:rsidP="003877B8">
      <w:pPr>
        <w:autoSpaceDE w:val="0"/>
        <w:autoSpaceDN w:val="0"/>
        <w:adjustRightInd w:val="0"/>
        <w:spacing w:line="360" w:lineRule="auto"/>
        <w:contextualSpacing/>
        <w:jc w:val="center"/>
        <w:outlineLvl w:val="0"/>
        <w:rPr>
          <w:sz w:val="20"/>
          <w:szCs w:val="20"/>
        </w:rPr>
      </w:pPr>
      <w:r w:rsidRPr="00DA777D">
        <w:rPr>
          <w:sz w:val="20"/>
          <w:szCs w:val="20"/>
        </w:rPr>
        <w:t xml:space="preserve">Отчётность </w:t>
      </w:r>
    </w:p>
    <w:p w:rsidR="003877B8" w:rsidRPr="00DA777D" w:rsidRDefault="003877B8" w:rsidP="003877B8">
      <w:pPr>
        <w:autoSpaceDE w:val="0"/>
        <w:autoSpaceDN w:val="0"/>
        <w:adjustRightInd w:val="0"/>
        <w:spacing w:line="360" w:lineRule="auto"/>
        <w:contextualSpacing/>
        <w:jc w:val="center"/>
        <w:outlineLvl w:val="0"/>
        <w:rPr>
          <w:sz w:val="20"/>
          <w:szCs w:val="20"/>
        </w:rPr>
      </w:pPr>
      <w:r w:rsidRPr="00DA777D">
        <w:rPr>
          <w:sz w:val="20"/>
          <w:szCs w:val="20"/>
        </w:rPr>
        <w:t>о реализации плана мероприятий по достижению результатов предоставления Субсидии и иных показателей</w:t>
      </w:r>
    </w:p>
    <w:p w:rsidR="003877B8" w:rsidRPr="00DA777D" w:rsidRDefault="003877B8" w:rsidP="003877B8">
      <w:pPr>
        <w:autoSpaceDE w:val="0"/>
        <w:autoSpaceDN w:val="0"/>
        <w:adjustRightInd w:val="0"/>
        <w:spacing w:line="360" w:lineRule="auto"/>
        <w:contextualSpacing/>
        <w:jc w:val="center"/>
        <w:outlineLvl w:val="0"/>
        <w:rPr>
          <w:sz w:val="20"/>
          <w:szCs w:val="20"/>
        </w:rPr>
      </w:pPr>
      <w:r w:rsidRPr="00DA777D">
        <w:rPr>
          <w:sz w:val="20"/>
          <w:szCs w:val="20"/>
        </w:rPr>
        <w:t>на 20____ год</w:t>
      </w:r>
    </w:p>
    <w:tbl>
      <w:tblPr>
        <w:tblW w:w="5000" w:type="pct"/>
        <w:tblCellMar>
          <w:top w:w="102" w:type="dxa"/>
          <w:left w:w="62" w:type="dxa"/>
          <w:bottom w:w="102" w:type="dxa"/>
          <w:right w:w="62" w:type="dxa"/>
        </w:tblCellMar>
        <w:tblLook w:val="0000" w:firstRow="0" w:lastRow="0" w:firstColumn="0" w:lastColumn="0" w:noHBand="0" w:noVBand="0"/>
      </w:tblPr>
      <w:tblGrid>
        <w:gridCol w:w="3968"/>
        <w:gridCol w:w="3141"/>
        <w:gridCol w:w="1422"/>
        <w:gridCol w:w="948"/>
      </w:tblGrid>
      <w:tr w:rsidR="003877B8" w:rsidRPr="00DA777D" w:rsidTr="003877B8">
        <w:tc>
          <w:tcPr>
            <w:tcW w:w="2093" w:type="pct"/>
          </w:tcPr>
          <w:p w:rsidR="003877B8" w:rsidRPr="00DA777D" w:rsidRDefault="003877B8" w:rsidP="003877B8">
            <w:pPr>
              <w:autoSpaceDE w:val="0"/>
              <w:autoSpaceDN w:val="0"/>
              <w:adjustRightInd w:val="0"/>
              <w:spacing w:line="360" w:lineRule="auto"/>
              <w:contextualSpacing/>
              <w:rPr>
                <w:sz w:val="20"/>
                <w:szCs w:val="20"/>
              </w:rPr>
            </w:pPr>
          </w:p>
        </w:tc>
        <w:tc>
          <w:tcPr>
            <w:tcW w:w="1657" w:type="pct"/>
          </w:tcPr>
          <w:p w:rsidR="003877B8" w:rsidRPr="00DA777D" w:rsidRDefault="003877B8" w:rsidP="003877B8">
            <w:pPr>
              <w:autoSpaceDE w:val="0"/>
              <w:autoSpaceDN w:val="0"/>
              <w:adjustRightInd w:val="0"/>
              <w:spacing w:line="360" w:lineRule="auto"/>
              <w:contextualSpacing/>
              <w:rPr>
                <w:sz w:val="20"/>
                <w:szCs w:val="20"/>
              </w:rPr>
            </w:pPr>
          </w:p>
        </w:tc>
        <w:tc>
          <w:tcPr>
            <w:tcW w:w="750" w:type="pct"/>
            <w:tcBorders>
              <w:right w:val="single" w:sz="4" w:space="0" w:color="auto"/>
            </w:tcBorders>
          </w:tcPr>
          <w:p w:rsidR="003877B8" w:rsidRPr="00DA777D" w:rsidRDefault="003877B8" w:rsidP="003877B8">
            <w:pPr>
              <w:autoSpaceDE w:val="0"/>
              <w:autoSpaceDN w:val="0"/>
              <w:adjustRightInd w:val="0"/>
              <w:spacing w:line="360" w:lineRule="auto"/>
              <w:contextualSpacing/>
              <w:rPr>
                <w:sz w:val="20"/>
                <w:szCs w:val="20"/>
              </w:rPr>
            </w:pPr>
          </w:p>
        </w:tc>
        <w:tc>
          <w:tcPr>
            <w:tcW w:w="500" w:type="pct"/>
            <w:tcBorders>
              <w:top w:val="single" w:sz="4" w:space="0" w:color="auto"/>
              <w:left w:val="single" w:sz="4" w:space="0" w:color="auto"/>
              <w:bottom w:val="single" w:sz="4" w:space="0" w:color="auto"/>
              <w:right w:val="single" w:sz="4" w:space="0" w:color="auto"/>
            </w:tcBorders>
          </w:tcPr>
          <w:p w:rsidR="003877B8" w:rsidRPr="00DA777D" w:rsidRDefault="003877B8" w:rsidP="003877B8">
            <w:pPr>
              <w:autoSpaceDE w:val="0"/>
              <w:autoSpaceDN w:val="0"/>
              <w:adjustRightInd w:val="0"/>
              <w:spacing w:line="360" w:lineRule="auto"/>
              <w:contextualSpacing/>
              <w:rPr>
                <w:sz w:val="20"/>
                <w:szCs w:val="20"/>
              </w:rPr>
            </w:pPr>
            <w:r w:rsidRPr="00DA777D">
              <w:rPr>
                <w:sz w:val="20"/>
                <w:szCs w:val="20"/>
              </w:rPr>
              <w:t>Коды</w:t>
            </w:r>
          </w:p>
        </w:tc>
      </w:tr>
      <w:tr w:rsidR="003877B8" w:rsidRPr="00DA777D" w:rsidTr="003877B8">
        <w:tc>
          <w:tcPr>
            <w:tcW w:w="2093" w:type="pct"/>
          </w:tcPr>
          <w:p w:rsidR="003877B8" w:rsidRPr="00DA777D" w:rsidRDefault="003877B8" w:rsidP="003877B8">
            <w:pPr>
              <w:autoSpaceDE w:val="0"/>
              <w:autoSpaceDN w:val="0"/>
              <w:adjustRightInd w:val="0"/>
              <w:spacing w:line="360" w:lineRule="auto"/>
              <w:contextualSpacing/>
              <w:rPr>
                <w:sz w:val="20"/>
                <w:szCs w:val="20"/>
              </w:rPr>
            </w:pPr>
          </w:p>
        </w:tc>
        <w:tc>
          <w:tcPr>
            <w:tcW w:w="1657" w:type="pct"/>
          </w:tcPr>
          <w:p w:rsidR="003877B8" w:rsidRPr="00DA777D" w:rsidRDefault="003877B8" w:rsidP="003877B8">
            <w:pPr>
              <w:autoSpaceDE w:val="0"/>
              <w:autoSpaceDN w:val="0"/>
              <w:adjustRightInd w:val="0"/>
              <w:spacing w:line="360" w:lineRule="auto"/>
              <w:contextualSpacing/>
              <w:rPr>
                <w:sz w:val="20"/>
                <w:szCs w:val="20"/>
              </w:rPr>
            </w:pPr>
          </w:p>
        </w:tc>
        <w:tc>
          <w:tcPr>
            <w:tcW w:w="750" w:type="pct"/>
            <w:tcBorders>
              <w:right w:val="single" w:sz="4" w:space="0" w:color="auto"/>
            </w:tcBorders>
            <w:vAlign w:val="bottom"/>
          </w:tcPr>
          <w:p w:rsidR="003877B8" w:rsidRPr="00DA777D" w:rsidRDefault="003877B8" w:rsidP="003877B8">
            <w:pPr>
              <w:autoSpaceDE w:val="0"/>
              <w:autoSpaceDN w:val="0"/>
              <w:adjustRightInd w:val="0"/>
              <w:spacing w:line="360" w:lineRule="auto"/>
              <w:contextualSpacing/>
              <w:jc w:val="right"/>
              <w:rPr>
                <w:sz w:val="20"/>
                <w:szCs w:val="20"/>
              </w:rPr>
            </w:pPr>
            <w:r w:rsidRPr="00DA777D">
              <w:rPr>
                <w:sz w:val="20"/>
                <w:szCs w:val="20"/>
              </w:rPr>
              <w:t>Дата</w:t>
            </w:r>
          </w:p>
        </w:tc>
        <w:tc>
          <w:tcPr>
            <w:tcW w:w="500" w:type="pct"/>
            <w:tcBorders>
              <w:top w:val="single" w:sz="4" w:space="0" w:color="auto"/>
              <w:left w:val="single" w:sz="4" w:space="0" w:color="auto"/>
              <w:bottom w:val="single" w:sz="4" w:space="0" w:color="auto"/>
              <w:right w:val="single" w:sz="4" w:space="0" w:color="auto"/>
            </w:tcBorders>
          </w:tcPr>
          <w:p w:rsidR="003877B8" w:rsidRPr="00DA777D" w:rsidRDefault="003877B8" w:rsidP="003877B8">
            <w:pPr>
              <w:autoSpaceDE w:val="0"/>
              <w:autoSpaceDN w:val="0"/>
              <w:adjustRightInd w:val="0"/>
              <w:spacing w:line="360" w:lineRule="auto"/>
              <w:contextualSpacing/>
              <w:rPr>
                <w:sz w:val="20"/>
                <w:szCs w:val="20"/>
              </w:rPr>
            </w:pPr>
          </w:p>
        </w:tc>
      </w:tr>
      <w:tr w:rsidR="003877B8" w:rsidRPr="00DA777D" w:rsidTr="003877B8">
        <w:tc>
          <w:tcPr>
            <w:tcW w:w="2093" w:type="pct"/>
            <w:vMerge w:val="restart"/>
            <w:vAlign w:val="bottom"/>
          </w:tcPr>
          <w:p w:rsidR="003877B8" w:rsidRPr="00DA777D" w:rsidRDefault="003877B8" w:rsidP="003877B8">
            <w:pPr>
              <w:autoSpaceDE w:val="0"/>
              <w:autoSpaceDN w:val="0"/>
              <w:adjustRightInd w:val="0"/>
              <w:spacing w:line="360" w:lineRule="auto"/>
              <w:contextualSpacing/>
              <w:rPr>
                <w:sz w:val="20"/>
                <w:szCs w:val="20"/>
              </w:rPr>
            </w:pPr>
            <w:r w:rsidRPr="00DA777D">
              <w:rPr>
                <w:sz w:val="20"/>
                <w:szCs w:val="20"/>
              </w:rPr>
              <w:t>Наименование получателя субсидии</w:t>
            </w:r>
          </w:p>
        </w:tc>
        <w:tc>
          <w:tcPr>
            <w:tcW w:w="1657" w:type="pct"/>
            <w:vMerge w:val="restart"/>
            <w:tcBorders>
              <w:bottom w:val="single" w:sz="4" w:space="0" w:color="auto"/>
            </w:tcBorders>
          </w:tcPr>
          <w:p w:rsidR="003877B8" w:rsidRPr="00DA777D" w:rsidRDefault="003877B8" w:rsidP="003877B8">
            <w:pPr>
              <w:autoSpaceDE w:val="0"/>
              <w:autoSpaceDN w:val="0"/>
              <w:adjustRightInd w:val="0"/>
              <w:spacing w:line="360" w:lineRule="auto"/>
              <w:contextualSpacing/>
              <w:rPr>
                <w:sz w:val="20"/>
                <w:szCs w:val="20"/>
              </w:rPr>
            </w:pPr>
          </w:p>
        </w:tc>
        <w:tc>
          <w:tcPr>
            <w:tcW w:w="750" w:type="pct"/>
            <w:tcBorders>
              <w:right w:val="single" w:sz="4" w:space="0" w:color="auto"/>
            </w:tcBorders>
            <w:vAlign w:val="bottom"/>
          </w:tcPr>
          <w:p w:rsidR="003877B8" w:rsidRPr="00DA777D" w:rsidRDefault="003877B8" w:rsidP="003877B8">
            <w:pPr>
              <w:autoSpaceDE w:val="0"/>
              <w:autoSpaceDN w:val="0"/>
              <w:adjustRightInd w:val="0"/>
              <w:spacing w:line="360" w:lineRule="auto"/>
              <w:contextualSpacing/>
              <w:jc w:val="right"/>
              <w:rPr>
                <w:sz w:val="20"/>
                <w:szCs w:val="20"/>
              </w:rPr>
            </w:pPr>
            <w:r w:rsidRPr="00DA777D">
              <w:rPr>
                <w:sz w:val="20"/>
                <w:szCs w:val="20"/>
              </w:rPr>
              <w:t>по ОКПО</w:t>
            </w:r>
          </w:p>
        </w:tc>
        <w:tc>
          <w:tcPr>
            <w:tcW w:w="500" w:type="pct"/>
            <w:tcBorders>
              <w:top w:val="single" w:sz="4" w:space="0" w:color="auto"/>
              <w:left w:val="single" w:sz="4" w:space="0" w:color="auto"/>
              <w:bottom w:val="single" w:sz="4" w:space="0" w:color="auto"/>
              <w:right w:val="single" w:sz="4" w:space="0" w:color="auto"/>
            </w:tcBorders>
          </w:tcPr>
          <w:p w:rsidR="003877B8" w:rsidRPr="00DA777D" w:rsidRDefault="003877B8" w:rsidP="003877B8">
            <w:pPr>
              <w:autoSpaceDE w:val="0"/>
              <w:autoSpaceDN w:val="0"/>
              <w:adjustRightInd w:val="0"/>
              <w:spacing w:line="360" w:lineRule="auto"/>
              <w:contextualSpacing/>
              <w:rPr>
                <w:sz w:val="20"/>
                <w:szCs w:val="20"/>
              </w:rPr>
            </w:pPr>
          </w:p>
        </w:tc>
      </w:tr>
      <w:tr w:rsidR="003877B8" w:rsidRPr="00DA777D" w:rsidTr="003877B8">
        <w:tc>
          <w:tcPr>
            <w:tcW w:w="2093" w:type="pct"/>
            <w:vMerge/>
          </w:tcPr>
          <w:p w:rsidR="003877B8" w:rsidRPr="00DA777D" w:rsidRDefault="003877B8" w:rsidP="003877B8">
            <w:pPr>
              <w:autoSpaceDE w:val="0"/>
              <w:autoSpaceDN w:val="0"/>
              <w:adjustRightInd w:val="0"/>
              <w:spacing w:line="360" w:lineRule="auto"/>
              <w:contextualSpacing/>
              <w:outlineLvl w:val="0"/>
              <w:rPr>
                <w:sz w:val="20"/>
                <w:szCs w:val="20"/>
              </w:rPr>
            </w:pPr>
          </w:p>
        </w:tc>
        <w:tc>
          <w:tcPr>
            <w:tcW w:w="1657" w:type="pct"/>
            <w:vMerge/>
            <w:tcBorders>
              <w:bottom w:val="single" w:sz="4" w:space="0" w:color="auto"/>
            </w:tcBorders>
          </w:tcPr>
          <w:p w:rsidR="003877B8" w:rsidRPr="00DA777D" w:rsidRDefault="003877B8" w:rsidP="003877B8">
            <w:pPr>
              <w:autoSpaceDE w:val="0"/>
              <w:autoSpaceDN w:val="0"/>
              <w:adjustRightInd w:val="0"/>
              <w:spacing w:line="360" w:lineRule="auto"/>
              <w:contextualSpacing/>
              <w:outlineLvl w:val="0"/>
              <w:rPr>
                <w:sz w:val="20"/>
                <w:szCs w:val="20"/>
              </w:rPr>
            </w:pPr>
          </w:p>
        </w:tc>
        <w:tc>
          <w:tcPr>
            <w:tcW w:w="750" w:type="pct"/>
            <w:tcBorders>
              <w:right w:val="single" w:sz="4" w:space="0" w:color="auto"/>
            </w:tcBorders>
            <w:vAlign w:val="bottom"/>
          </w:tcPr>
          <w:p w:rsidR="003877B8" w:rsidRPr="00DA777D" w:rsidRDefault="003877B8" w:rsidP="003877B8">
            <w:pPr>
              <w:autoSpaceDE w:val="0"/>
              <w:autoSpaceDN w:val="0"/>
              <w:adjustRightInd w:val="0"/>
              <w:spacing w:line="360" w:lineRule="auto"/>
              <w:contextualSpacing/>
              <w:jc w:val="right"/>
              <w:rPr>
                <w:sz w:val="20"/>
                <w:szCs w:val="20"/>
              </w:rPr>
            </w:pPr>
            <w:r w:rsidRPr="00DA777D">
              <w:rPr>
                <w:sz w:val="20"/>
                <w:szCs w:val="20"/>
              </w:rPr>
              <w:t>Глава по БК</w:t>
            </w:r>
          </w:p>
        </w:tc>
        <w:tc>
          <w:tcPr>
            <w:tcW w:w="500" w:type="pct"/>
            <w:tcBorders>
              <w:top w:val="single" w:sz="4" w:space="0" w:color="auto"/>
              <w:left w:val="single" w:sz="4" w:space="0" w:color="auto"/>
              <w:bottom w:val="single" w:sz="4" w:space="0" w:color="auto"/>
              <w:right w:val="single" w:sz="4" w:space="0" w:color="auto"/>
            </w:tcBorders>
          </w:tcPr>
          <w:p w:rsidR="003877B8" w:rsidRPr="00DA777D" w:rsidRDefault="003877B8" w:rsidP="003877B8">
            <w:pPr>
              <w:autoSpaceDE w:val="0"/>
              <w:autoSpaceDN w:val="0"/>
              <w:adjustRightInd w:val="0"/>
              <w:spacing w:line="360" w:lineRule="auto"/>
              <w:contextualSpacing/>
              <w:rPr>
                <w:sz w:val="20"/>
                <w:szCs w:val="20"/>
              </w:rPr>
            </w:pPr>
          </w:p>
        </w:tc>
      </w:tr>
      <w:tr w:rsidR="003877B8" w:rsidRPr="00DA777D" w:rsidTr="003877B8">
        <w:tc>
          <w:tcPr>
            <w:tcW w:w="2093" w:type="pct"/>
            <w:vAlign w:val="bottom"/>
          </w:tcPr>
          <w:p w:rsidR="003877B8" w:rsidRPr="00DA777D" w:rsidRDefault="003877B8" w:rsidP="003877B8">
            <w:pPr>
              <w:autoSpaceDE w:val="0"/>
              <w:autoSpaceDN w:val="0"/>
              <w:adjustRightInd w:val="0"/>
              <w:spacing w:line="360" w:lineRule="auto"/>
              <w:contextualSpacing/>
              <w:rPr>
                <w:sz w:val="20"/>
                <w:szCs w:val="20"/>
              </w:rPr>
            </w:pPr>
            <w:r w:rsidRPr="00DA777D">
              <w:rPr>
                <w:sz w:val="20"/>
                <w:szCs w:val="20"/>
              </w:rPr>
              <w:t>Наименование главного  распорядителя бюджетных средств</w:t>
            </w:r>
          </w:p>
        </w:tc>
        <w:tc>
          <w:tcPr>
            <w:tcW w:w="1657" w:type="pct"/>
            <w:tcBorders>
              <w:top w:val="single" w:sz="4" w:space="0" w:color="auto"/>
              <w:bottom w:val="single" w:sz="4" w:space="0" w:color="auto"/>
            </w:tcBorders>
          </w:tcPr>
          <w:p w:rsidR="003877B8" w:rsidRPr="00DA777D" w:rsidRDefault="003877B8" w:rsidP="003877B8">
            <w:pPr>
              <w:autoSpaceDE w:val="0"/>
              <w:autoSpaceDN w:val="0"/>
              <w:adjustRightInd w:val="0"/>
              <w:spacing w:line="360" w:lineRule="auto"/>
              <w:contextualSpacing/>
              <w:rPr>
                <w:sz w:val="20"/>
                <w:szCs w:val="20"/>
              </w:rPr>
            </w:pPr>
          </w:p>
        </w:tc>
        <w:tc>
          <w:tcPr>
            <w:tcW w:w="750" w:type="pct"/>
            <w:tcBorders>
              <w:right w:val="single" w:sz="4" w:space="0" w:color="auto"/>
            </w:tcBorders>
            <w:vAlign w:val="bottom"/>
          </w:tcPr>
          <w:p w:rsidR="003877B8" w:rsidRPr="00DA777D" w:rsidRDefault="003877B8" w:rsidP="003877B8">
            <w:pPr>
              <w:autoSpaceDE w:val="0"/>
              <w:autoSpaceDN w:val="0"/>
              <w:adjustRightInd w:val="0"/>
              <w:spacing w:line="360" w:lineRule="auto"/>
              <w:contextualSpacing/>
              <w:jc w:val="right"/>
              <w:rPr>
                <w:sz w:val="20"/>
                <w:szCs w:val="20"/>
              </w:rPr>
            </w:pPr>
            <w:r w:rsidRPr="00DA777D">
              <w:rPr>
                <w:sz w:val="20"/>
                <w:szCs w:val="20"/>
              </w:rPr>
              <w:t xml:space="preserve">по </w:t>
            </w:r>
            <w:hyperlink r:id="rId51" w:history="1">
              <w:r w:rsidRPr="00DA777D">
                <w:rPr>
                  <w:sz w:val="20"/>
                  <w:szCs w:val="20"/>
                </w:rPr>
                <w:t>ОКТМО</w:t>
              </w:r>
            </w:hyperlink>
          </w:p>
        </w:tc>
        <w:tc>
          <w:tcPr>
            <w:tcW w:w="500" w:type="pct"/>
            <w:tcBorders>
              <w:top w:val="single" w:sz="4" w:space="0" w:color="auto"/>
              <w:left w:val="single" w:sz="4" w:space="0" w:color="auto"/>
              <w:bottom w:val="single" w:sz="4" w:space="0" w:color="auto"/>
              <w:right w:val="single" w:sz="4" w:space="0" w:color="auto"/>
            </w:tcBorders>
          </w:tcPr>
          <w:p w:rsidR="003877B8" w:rsidRPr="00DA777D" w:rsidRDefault="003877B8" w:rsidP="003877B8">
            <w:pPr>
              <w:autoSpaceDE w:val="0"/>
              <w:autoSpaceDN w:val="0"/>
              <w:adjustRightInd w:val="0"/>
              <w:spacing w:line="360" w:lineRule="auto"/>
              <w:contextualSpacing/>
              <w:rPr>
                <w:sz w:val="20"/>
                <w:szCs w:val="20"/>
              </w:rPr>
            </w:pPr>
          </w:p>
        </w:tc>
      </w:tr>
      <w:tr w:rsidR="003877B8" w:rsidRPr="00DA777D" w:rsidTr="003877B8">
        <w:tc>
          <w:tcPr>
            <w:tcW w:w="2093" w:type="pct"/>
            <w:vAlign w:val="bottom"/>
          </w:tcPr>
          <w:p w:rsidR="003877B8" w:rsidRPr="00DA777D" w:rsidRDefault="003877B8" w:rsidP="003877B8">
            <w:pPr>
              <w:autoSpaceDE w:val="0"/>
              <w:autoSpaceDN w:val="0"/>
              <w:adjustRightInd w:val="0"/>
              <w:spacing w:line="360" w:lineRule="auto"/>
              <w:contextualSpacing/>
              <w:rPr>
                <w:sz w:val="20"/>
                <w:szCs w:val="20"/>
              </w:rPr>
            </w:pPr>
            <w:r w:rsidRPr="00DA777D">
              <w:rPr>
                <w:sz w:val="20"/>
                <w:szCs w:val="20"/>
              </w:rPr>
              <w:t>Наименование субсидии</w:t>
            </w:r>
          </w:p>
        </w:tc>
        <w:tc>
          <w:tcPr>
            <w:tcW w:w="1657" w:type="pct"/>
            <w:tcBorders>
              <w:top w:val="single" w:sz="4" w:space="0" w:color="auto"/>
              <w:bottom w:val="single" w:sz="4" w:space="0" w:color="auto"/>
            </w:tcBorders>
          </w:tcPr>
          <w:p w:rsidR="003877B8" w:rsidRPr="00DA777D" w:rsidRDefault="003877B8" w:rsidP="003877B8">
            <w:pPr>
              <w:autoSpaceDE w:val="0"/>
              <w:autoSpaceDN w:val="0"/>
              <w:adjustRightInd w:val="0"/>
              <w:spacing w:line="360" w:lineRule="auto"/>
              <w:contextualSpacing/>
              <w:rPr>
                <w:sz w:val="20"/>
                <w:szCs w:val="20"/>
              </w:rPr>
            </w:pPr>
          </w:p>
        </w:tc>
        <w:tc>
          <w:tcPr>
            <w:tcW w:w="750" w:type="pct"/>
            <w:tcBorders>
              <w:right w:val="single" w:sz="4" w:space="0" w:color="auto"/>
            </w:tcBorders>
            <w:vAlign w:val="bottom"/>
          </w:tcPr>
          <w:p w:rsidR="003877B8" w:rsidRPr="00DA777D" w:rsidRDefault="003877B8" w:rsidP="003877B8">
            <w:pPr>
              <w:autoSpaceDE w:val="0"/>
              <w:autoSpaceDN w:val="0"/>
              <w:adjustRightInd w:val="0"/>
              <w:spacing w:line="360" w:lineRule="auto"/>
              <w:contextualSpacing/>
              <w:jc w:val="right"/>
              <w:rPr>
                <w:sz w:val="20"/>
                <w:szCs w:val="20"/>
              </w:rPr>
            </w:pPr>
            <w:r w:rsidRPr="00DA777D">
              <w:rPr>
                <w:sz w:val="20"/>
                <w:szCs w:val="20"/>
              </w:rPr>
              <w:t>Глава по БК</w:t>
            </w:r>
          </w:p>
        </w:tc>
        <w:tc>
          <w:tcPr>
            <w:tcW w:w="500" w:type="pct"/>
            <w:tcBorders>
              <w:top w:val="single" w:sz="4" w:space="0" w:color="auto"/>
              <w:left w:val="single" w:sz="4" w:space="0" w:color="auto"/>
              <w:bottom w:val="single" w:sz="4" w:space="0" w:color="auto"/>
              <w:right w:val="single" w:sz="4" w:space="0" w:color="auto"/>
            </w:tcBorders>
          </w:tcPr>
          <w:p w:rsidR="003877B8" w:rsidRPr="00DA777D" w:rsidRDefault="003877B8" w:rsidP="003877B8">
            <w:pPr>
              <w:autoSpaceDE w:val="0"/>
              <w:autoSpaceDN w:val="0"/>
              <w:adjustRightInd w:val="0"/>
              <w:spacing w:line="360" w:lineRule="auto"/>
              <w:contextualSpacing/>
              <w:rPr>
                <w:sz w:val="20"/>
                <w:szCs w:val="20"/>
              </w:rPr>
            </w:pPr>
          </w:p>
        </w:tc>
      </w:tr>
      <w:tr w:rsidR="003877B8" w:rsidRPr="00DA777D" w:rsidTr="003877B8">
        <w:tc>
          <w:tcPr>
            <w:tcW w:w="2093" w:type="pct"/>
            <w:vAlign w:val="bottom"/>
          </w:tcPr>
          <w:p w:rsidR="003877B8" w:rsidRPr="00DA777D" w:rsidRDefault="003877B8" w:rsidP="003877B8">
            <w:pPr>
              <w:autoSpaceDE w:val="0"/>
              <w:autoSpaceDN w:val="0"/>
              <w:adjustRightInd w:val="0"/>
              <w:spacing w:line="360" w:lineRule="auto"/>
              <w:contextualSpacing/>
              <w:rPr>
                <w:sz w:val="20"/>
                <w:szCs w:val="20"/>
              </w:rPr>
            </w:pPr>
            <w:r w:rsidRPr="00DA777D">
              <w:rPr>
                <w:sz w:val="20"/>
                <w:szCs w:val="20"/>
              </w:rPr>
              <w:t>Периодичность:</w:t>
            </w:r>
          </w:p>
        </w:tc>
        <w:tc>
          <w:tcPr>
            <w:tcW w:w="1657" w:type="pct"/>
            <w:tcBorders>
              <w:top w:val="single" w:sz="4" w:space="0" w:color="auto"/>
              <w:bottom w:val="single" w:sz="4" w:space="0" w:color="auto"/>
            </w:tcBorders>
          </w:tcPr>
          <w:p w:rsidR="003877B8" w:rsidRPr="00DA777D" w:rsidRDefault="003877B8" w:rsidP="003877B8">
            <w:pPr>
              <w:autoSpaceDE w:val="0"/>
              <w:autoSpaceDN w:val="0"/>
              <w:adjustRightInd w:val="0"/>
              <w:spacing w:line="360" w:lineRule="auto"/>
              <w:contextualSpacing/>
              <w:rPr>
                <w:sz w:val="20"/>
                <w:szCs w:val="20"/>
              </w:rPr>
            </w:pPr>
            <w:r w:rsidRPr="00DA777D">
              <w:rPr>
                <w:sz w:val="20"/>
                <w:szCs w:val="20"/>
              </w:rPr>
              <w:t>годовая</w:t>
            </w:r>
          </w:p>
        </w:tc>
        <w:tc>
          <w:tcPr>
            <w:tcW w:w="750" w:type="pct"/>
            <w:tcBorders>
              <w:right w:val="single" w:sz="4" w:space="0" w:color="auto"/>
            </w:tcBorders>
            <w:vAlign w:val="bottom"/>
          </w:tcPr>
          <w:p w:rsidR="003877B8" w:rsidRPr="00DA777D" w:rsidRDefault="003877B8" w:rsidP="003877B8">
            <w:pPr>
              <w:autoSpaceDE w:val="0"/>
              <w:autoSpaceDN w:val="0"/>
              <w:adjustRightInd w:val="0"/>
              <w:spacing w:line="360" w:lineRule="auto"/>
              <w:contextualSpacing/>
              <w:jc w:val="right"/>
              <w:rPr>
                <w:sz w:val="20"/>
                <w:szCs w:val="20"/>
              </w:rPr>
            </w:pPr>
            <w:r w:rsidRPr="00DA777D">
              <w:rPr>
                <w:sz w:val="20"/>
                <w:szCs w:val="20"/>
              </w:rPr>
              <w:t>по БК</w:t>
            </w:r>
          </w:p>
        </w:tc>
        <w:tc>
          <w:tcPr>
            <w:tcW w:w="500" w:type="pct"/>
            <w:tcBorders>
              <w:top w:val="single" w:sz="4" w:space="0" w:color="auto"/>
              <w:left w:val="single" w:sz="4" w:space="0" w:color="auto"/>
              <w:bottom w:val="single" w:sz="4" w:space="0" w:color="auto"/>
              <w:right w:val="single" w:sz="4" w:space="0" w:color="auto"/>
            </w:tcBorders>
          </w:tcPr>
          <w:p w:rsidR="003877B8" w:rsidRPr="00DA777D" w:rsidRDefault="003877B8" w:rsidP="003877B8">
            <w:pPr>
              <w:autoSpaceDE w:val="0"/>
              <w:autoSpaceDN w:val="0"/>
              <w:adjustRightInd w:val="0"/>
              <w:spacing w:line="360" w:lineRule="auto"/>
              <w:contextualSpacing/>
              <w:rPr>
                <w:sz w:val="20"/>
                <w:szCs w:val="20"/>
              </w:rPr>
            </w:pPr>
          </w:p>
        </w:tc>
      </w:tr>
    </w:tbl>
    <w:p w:rsidR="003877B8" w:rsidRPr="00DA777D" w:rsidRDefault="003877B8" w:rsidP="003877B8">
      <w:pPr>
        <w:autoSpaceDE w:val="0"/>
        <w:autoSpaceDN w:val="0"/>
        <w:adjustRightInd w:val="0"/>
        <w:spacing w:line="360" w:lineRule="auto"/>
        <w:contextualSpacing/>
        <w:outlineLvl w:val="0"/>
        <w:rPr>
          <w:sz w:val="20"/>
          <w:szCs w:val="20"/>
        </w:rPr>
      </w:pPr>
    </w:p>
    <w:tbl>
      <w:tblPr>
        <w:tblpPr w:leftFromText="180" w:rightFromText="180" w:vertAnchor="text" w:tblpY="1"/>
        <w:tblOverlap w:val="neve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134"/>
        <w:gridCol w:w="1417"/>
        <w:gridCol w:w="1418"/>
        <w:gridCol w:w="1417"/>
        <w:gridCol w:w="1418"/>
      </w:tblGrid>
      <w:tr w:rsidR="003877B8" w:rsidRPr="00DA777D" w:rsidTr="003877B8">
        <w:trPr>
          <w:trHeight w:val="841"/>
        </w:trPr>
        <w:tc>
          <w:tcPr>
            <w:tcW w:w="3544" w:type="dxa"/>
            <w:vMerge w:val="restart"/>
            <w:tcBorders>
              <w:top w:val="single" w:sz="4" w:space="0" w:color="auto"/>
              <w:right w:val="single" w:sz="4" w:space="0" w:color="auto"/>
            </w:tcBorders>
            <w:vAlign w:val="center"/>
          </w:tcPr>
          <w:p w:rsidR="003877B8" w:rsidRPr="00DA777D" w:rsidRDefault="003877B8" w:rsidP="003877B8">
            <w:pPr>
              <w:widowControl w:val="0"/>
              <w:autoSpaceDE w:val="0"/>
              <w:autoSpaceDN w:val="0"/>
              <w:adjustRightInd w:val="0"/>
              <w:spacing w:line="360" w:lineRule="auto"/>
              <w:jc w:val="center"/>
              <w:rPr>
                <w:sz w:val="20"/>
                <w:szCs w:val="20"/>
              </w:rPr>
            </w:pPr>
            <w:r w:rsidRPr="00DA777D">
              <w:rPr>
                <w:sz w:val="20"/>
                <w:szCs w:val="20"/>
              </w:rPr>
              <w:t>Наименование результата предоставления субсидии, мероприятия</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3877B8" w:rsidRPr="00DA777D" w:rsidRDefault="003877B8" w:rsidP="003877B8">
            <w:pPr>
              <w:widowControl w:val="0"/>
              <w:autoSpaceDE w:val="0"/>
              <w:autoSpaceDN w:val="0"/>
              <w:adjustRightInd w:val="0"/>
              <w:spacing w:line="360" w:lineRule="auto"/>
              <w:jc w:val="center"/>
              <w:rPr>
                <w:sz w:val="20"/>
                <w:szCs w:val="20"/>
              </w:rPr>
            </w:pPr>
            <w:r w:rsidRPr="00DA777D">
              <w:rPr>
                <w:sz w:val="20"/>
                <w:szCs w:val="20"/>
              </w:rPr>
              <w:t>Значение результата предоставления субсидии, мероприятия</w:t>
            </w:r>
          </w:p>
        </w:tc>
        <w:tc>
          <w:tcPr>
            <w:tcW w:w="2835" w:type="dxa"/>
            <w:gridSpan w:val="2"/>
            <w:tcBorders>
              <w:top w:val="single" w:sz="4" w:space="0" w:color="auto"/>
              <w:left w:val="single" w:sz="4" w:space="0" w:color="auto"/>
              <w:bottom w:val="single" w:sz="4" w:space="0" w:color="auto"/>
            </w:tcBorders>
            <w:vAlign w:val="center"/>
          </w:tcPr>
          <w:p w:rsidR="003877B8" w:rsidRPr="00DA777D" w:rsidRDefault="003877B8" w:rsidP="003877B8">
            <w:pPr>
              <w:widowControl w:val="0"/>
              <w:autoSpaceDE w:val="0"/>
              <w:autoSpaceDN w:val="0"/>
              <w:adjustRightInd w:val="0"/>
              <w:spacing w:line="360" w:lineRule="auto"/>
              <w:jc w:val="center"/>
              <w:rPr>
                <w:sz w:val="20"/>
                <w:szCs w:val="20"/>
              </w:rPr>
            </w:pPr>
            <w:r w:rsidRPr="00DA777D">
              <w:rPr>
                <w:sz w:val="20"/>
                <w:szCs w:val="20"/>
              </w:rPr>
              <w:t>Плановый срок достижения результата предоставления субсидии, мероприятия на текущий финансовый год</w:t>
            </w:r>
          </w:p>
        </w:tc>
        <w:tc>
          <w:tcPr>
            <w:tcW w:w="1418" w:type="dxa"/>
            <w:vMerge w:val="restart"/>
            <w:tcBorders>
              <w:top w:val="single" w:sz="4" w:space="0" w:color="auto"/>
              <w:left w:val="single" w:sz="4" w:space="0" w:color="auto"/>
            </w:tcBorders>
            <w:vAlign w:val="center"/>
          </w:tcPr>
          <w:p w:rsidR="003877B8" w:rsidRPr="00DA777D" w:rsidRDefault="003877B8" w:rsidP="003877B8">
            <w:pPr>
              <w:widowControl w:val="0"/>
              <w:autoSpaceDE w:val="0"/>
              <w:autoSpaceDN w:val="0"/>
              <w:adjustRightInd w:val="0"/>
              <w:spacing w:line="360" w:lineRule="auto"/>
              <w:jc w:val="center"/>
              <w:rPr>
                <w:sz w:val="20"/>
                <w:szCs w:val="20"/>
              </w:rPr>
            </w:pPr>
            <w:r w:rsidRPr="00DA777D">
              <w:rPr>
                <w:sz w:val="20"/>
                <w:szCs w:val="20"/>
              </w:rPr>
              <w:t>Пояснение</w:t>
            </w:r>
          </w:p>
        </w:tc>
      </w:tr>
      <w:tr w:rsidR="003877B8" w:rsidRPr="00DA777D" w:rsidTr="003877B8">
        <w:tc>
          <w:tcPr>
            <w:tcW w:w="3544" w:type="dxa"/>
            <w:vMerge/>
            <w:tcBorders>
              <w:bottom w:val="single" w:sz="4" w:space="0" w:color="auto"/>
              <w:right w:val="single" w:sz="4" w:space="0" w:color="auto"/>
            </w:tcBorders>
          </w:tcPr>
          <w:p w:rsidR="003877B8" w:rsidRPr="00DA777D" w:rsidRDefault="003877B8" w:rsidP="003877B8">
            <w:pPr>
              <w:widowControl w:val="0"/>
              <w:autoSpaceDE w:val="0"/>
              <w:autoSpaceDN w:val="0"/>
              <w:adjustRightInd w:val="0"/>
              <w:spacing w:line="36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77B8" w:rsidRPr="00DA777D" w:rsidRDefault="003877B8" w:rsidP="003877B8">
            <w:pPr>
              <w:widowControl w:val="0"/>
              <w:autoSpaceDE w:val="0"/>
              <w:autoSpaceDN w:val="0"/>
              <w:adjustRightInd w:val="0"/>
              <w:spacing w:line="360" w:lineRule="auto"/>
              <w:jc w:val="center"/>
              <w:rPr>
                <w:sz w:val="20"/>
                <w:szCs w:val="20"/>
              </w:rPr>
            </w:pPr>
            <w:r w:rsidRPr="00DA777D">
              <w:rPr>
                <w:sz w:val="20"/>
                <w:szCs w:val="20"/>
              </w:rPr>
              <w:t>плановое</w:t>
            </w:r>
          </w:p>
        </w:tc>
        <w:tc>
          <w:tcPr>
            <w:tcW w:w="1417" w:type="dxa"/>
            <w:tcBorders>
              <w:top w:val="single" w:sz="4" w:space="0" w:color="auto"/>
              <w:left w:val="single" w:sz="4" w:space="0" w:color="auto"/>
              <w:bottom w:val="single" w:sz="4" w:space="0" w:color="auto"/>
              <w:right w:val="single" w:sz="4" w:space="0" w:color="auto"/>
            </w:tcBorders>
          </w:tcPr>
          <w:p w:rsidR="003877B8" w:rsidRPr="00DA777D" w:rsidRDefault="003877B8" w:rsidP="003877B8">
            <w:pPr>
              <w:widowControl w:val="0"/>
              <w:autoSpaceDE w:val="0"/>
              <w:autoSpaceDN w:val="0"/>
              <w:adjustRightInd w:val="0"/>
              <w:spacing w:line="360" w:lineRule="auto"/>
              <w:jc w:val="center"/>
              <w:rPr>
                <w:sz w:val="20"/>
                <w:szCs w:val="20"/>
              </w:rPr>
            </w:pPr>
            <w:r w:rsidRPr="00DA777D">
              <w:rPr>
                <w:sz w:val="20"/>
                <w:szCs w:val="20"/>
              </w:rPr>
              <w:t>фактическое</w:t>
            </w:r>
          </w:p>
        </w:tc>
        <w:tc>
          <w:tcPr>
            <w:tcW w:w="1418" w:type="dxa"/>
            <w:tcBorders>
              <w:top w:val="single" w:sz="4" w:space="0" w:color="auto"/>
              <w:left w:val="single" w:sz="4" w:space="0" w:color="auto"/>
              <w:bottom w:val="single" w:sz="4" w:space="0" w:color="auto"/>
            </w:tcBorders>
          </w:tcPr>
          <w:p w:rsidR="003877B8" w:rsidRPr="00DA777D" w:rsidRDefault="003877B8" w:rsidP="003877B8">
            <w:pPr>
              <w:widowControl w:val="0"/>
              <w:autoSpaceDE w:val="0"/>
              <w:autoSpaceDN w:val="0"/>
              <w:adjustRightInd w:val="0"/>
              <w:spacing w:line="360" w:lineRule="auto"/>
              <w:jc w:val="center"/>
              <w:rPr>
                <w:sz w:val="20"/>
                <w:szCs w:val="20"/>
              </w:rPr>
            </w:pPr>
            <w:r w:rsidRPr="00DA777D">
              <w:rPr>
                <w:sz w:val="20"/>
                <w:szCs w:val="20"/>
              </w:rPr>
              <w:t>плановое</w:t>
            </w:r>
          </w:p>
        </w:tc>
        <w:tc>
          <w:tcPr>
            <w:tcW w:w="1417" w:type="dxa"/>
            <w:tcBorders>
              <w:top w:val="single" w:sz="4" w:space="0" w:color="auto"/>
              <w:left w:val="single" w:sz="4" w:space="0" w:color="auto"/>
              <w:bottom w:val="single" w:sz="4" w:space="0" w:color="auto"/>
            </w:tcBorders>
          </w:tcPr>
          <w:p w:rsidR="003877B8" w:rsidRPr="00DA777D" w:rsidRDefault="003877B8" w:rsidP="003877B8">
            <w:pPr>
              <w:widowControl w:val="0"/>
              <w:autoSpaceDE w:val="0"/>
              <w:autoSpaceDN w:val="0"/>
              <w:adjustRightInd w:val="0"/>
              <w:spacing w:line="360" w:lineRule="auto"/>
              <w:jc w:val="center"/>
              <w:rPr>
                <w:sz w:val="20"/>
                <w:szCs w:val="20"/>
              </w:rPr>
            </w:pPr>
            <w:r w:rsidRPr="00DA777D">
              <w:rPr>
                <w:sz w:val="20"/>
                <w:szCs w:val="20"/>
              </w:rPr>
              <w:t>фактическое</w:t>
            </w:r>
          </w:p>
        </w:tc>
        <w:tc>
          <w:tcPr>
            <w:tcW w:w="1418" w:type="dxa"/>
            <w:vMerge/>
            <w:tcBorders>
              <w:left w:val="single" w:sz="4" w:space="0" w:color="auto"/>
              <w:bottom w:val="single" w:sz="4" w:space="0" w:color="auto"/>
            </w:tcBorders>
          </w:tcPr>
          <w:p w:rsidR="003877B8" w:rsidRPr="00DA777D" w:rsidRDefault="003877B8" w:rsidP="003877B8">
            <w:pPr>
              <w:widowControl w:val="0"/>
              <w:autoSpaceDE w:val="0"/>
              <w:autoSpaceDN w:val="0"/>
              <w:adjustRightInd w:val="0"/>
              <w:spacing w:line="360" w:lineRule="auto"/>
              <w:jc w:val="center"/>
              <w:rPr>
                <w:sz w:val="20"/>
                <w:szCs w:val="20"/>
              </w:rPr>
            </w:pPr>
          </w:p>
        </w:tc>
      </w:tr>
      <w:tr w:rsidR="003877B8" w:rsidRPr="00DA777D" w:rsidTr="003877B8">
        <w:tc>
          <w:tcPr>
            <w:tcW w:w="3544" w:type="dxa"/>
            <w:tcBorders>
              <w:top w:val="single" w:sz="4" w:space="0" w:color="auto"/>
              <w:bottom w:val="single" w:sz="4" w:space="0" w:color="auto"/>
              <w:right w:val="single" w:sz="4" w:space="0" w:color="auto"/>
            </w:tcBorders>
          </w:tcPr>
          <w:p w:rsidR="003877B8" w:rsidRPr="00DA777D" w:rsidRDefault="003877B8" w:rsidP="003877B8">
            <w:pPr>
              <w:widowControl w:val="0"/>
              <w:autoSpaceDE w:val="0"/>
              <w:autoSpaceDN w:val="0"/>
              <w:adjustRightInd w:val="0"/>
              <w:spacing w:line="360" w:lineRule="auto"/>
              <w:jc w:val="center"/>
              <w:rPr>
                <w:sz w:val="20"/>
                <w:szCs w:val="20"/>
              </w:rPr>
            </w:pPr>
            <w:r w:rsidRPr="00DA777D">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3877B8" w:rsidRPr="00DA777D" w:rsidRDefault="003877B8" w:rsidP="003877B8">
            <w:pPr>
              <w:widowControl w:val="0"/>
              <w:autoSpaceDE w:val="0"/>
              <w:autoSpaceDN w:val="0"/>
              <w:adjustRightInd w:val="0"/>
              <w:spacing w:line="360" w:lineRule="auto"/>
              <w:jc w:val="center"/>
              <w:rPr>
                <w:sz w:val="20"/>
                <w:szCs w:val="20"/>
              </w:rPr>
            </w:pPr>
            <w:r w:rsidRPr="00DA777D">
              <w:rPr>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3877B8" w:rsidRPr="00DA777D" w:rsidRDefault="003877B8" w:rsidP="003877B8">
            <w:pPr>
              <w:widowControl w:val="0"/>
              <w:autoSpaceDE w:val="0"/>
              <w:autoSpaceDN w:val="0"/>
              <w:adjustRightInd w:val="0"/>
              <w:spacing w:line="360" w:lineRule="auto"/>
              <w:jc w:val="center"/>
              <w:rPr>
                <w:sz w:val="20"/>
                <w:szCs w:val="20"/>
              </w:rPr>
            </w:pPr>
            <w:r w:rsidRPr="00DA777D">
              <w:rPr>
                <w:sz w:val="20"/>
                <w:szCs w:val="20"/>
              </w:rPr>
              <w:t>3</w:t>
            </w:r>
          </w:p>
        </w:tc>
        <w:tc>
          <w:tcPr>
            <w:tcW w:w="1418" w:type="dxa"/>
            <w:tcBorders>
              <w:top w:val="single" w:sz="4" w:space="0" w:color="auto"/>
              <w:left w:val="single" w:sz="4" w:space="0" w:color="auto"/>
              <w:bottom w:val="single" w:sz="4" w:space="0" w:color="auto"/>
            </w:tcBorders>
          </w:tcPr>
          <w:p w:rsidR="003877B8" w:rsidRPr="00DA777D" w:rsidRDefault="003877B8" w:rsidP="003877B8">
            <w:pPr>
              <w:widowControl w:val="0"/>
              <w:autoSpaceDE w:val="0"/>
              <w:autoSpaceDN w:val="0"/>
              <w:adjustRightInd w:val="0"/>
              <w:spacing w:line="360" w:lineRule="auto"/>
              <w:jc w:val="center"/>
              <w:rPr>
                <w:sz w:val="20"/>
                <w:szCs w:val="20"/>
              </w:rPr>
            </w:pPr>
            <w:r w:rsidRPr="00DA777D">
              <w:rPr>
                <w:sz w:val="20"/>
                <w:szCs w:val="20"/>
              </w:rPr>
              <w:t>4</w:t>
            </w:r>
          </w:p>
        </w:tc>
        <w:tc>
          <w:tcPr>
            <w:tcW w:w="1417" w:type="dxa"/>
            <w:tcBorders>
              <w:top w:val="single" w:sz="4" w:space="0" w:color="auto"/>
              <w:left w:val="single" w:sz="4" w:space="0" w:color="auto"/>
              <w:bottom w:val="single" w:sz="4" w:space="0" w:color="auto"/>
            </w:tcBorders>
          </w:tcPr>
          <w:p w:rsidR="003877B8" w:rsidRPr="00DA777D" w:rsidRDefault="003877B8" w:rsidP="003877B8">
            <w:pPr>
              <w:widowControl w:val="0"/>
              <w:autoSpaceDE w:val="0"/>
              <w:autoSpaceDN w:val="0"/>
              <w:adjustRightInd w:val="0"/>
              <w:spacing w:line="360" w:lineRule="auto"/>
              <w:jc w:val="center"/>
              <w:rPr>
                <w:sz w:val="20"/>
                <w:szCs w:val="20"/>
              </w:rPr>
            </w:pPr>
            <w:r w:rsidRPr="00DA777D">
              <w:rPr>
                <w:sz w:val="20"/>
                <w:szCs w:val="20"/>
              </w:rPr>
              <w:t>5</w:t>
            </w:r>
          </w:p>
        </w:tc>
        <w:tc>
          <w:tcPr>
            <w:tcW w:w="1418" w:type="dxa"/>
            <w:tcBorders>
              <w:top w:val="single" w:sz="4" w:space="0" w:color="auto"/>
              <w:left w:val="single" w:sz="4" w:space="0" w:color="auto"/>
              <w:bottom w:val="single" w:sz="4" w:space="0" w:color="auto"/>
            </w:tcBorders>
          </w:tcPr>
          <w:p w:rsidR="003877B8" w:rsidRPr="00DA777D" w:rsidRDefault="003877B8" w:rsidP="003877B8">
            <w:pPr>
              <w:widowControl w:val="0"/>
              <w:autoSpaceDE w:val="0"/>
              <w:autoSpaceDN w:val="0"/>
              <w:adjustRightInd w:val="0"/>
              <w:spacing w:line="360" w:lineRule="auto"/>
              <w:jc w:val="center"/>
              <w:rPr>
                <w:sz w:val="20"/>
                <w:szCs w:val="20"/>
              </w:rPr>
            </w:pPr>
            <w:r w:rsidRPr="00DA777D">
              <w:rPr>
                <w:sz w:val="20"/>
                <w:szCs w:val="20"/>
              </w:rPr>
              <w:t>6</w:t>
            </w:r>
          </w:p>
        </w:tc>
      </w:tr>
      <w:tr w:rsidR="003877B8" w:rsidRPr="00DA777D" w:rsidTr="003877B8">
        <w:tc>
          <w:tcPr>
            <w:tcW w:w="3544" w:type="dxa"/>
            <w:tcBorders>
              <w:top w:val="single" w:sz="4" w:space="0" w:color="auto"/>
              <w:bottom w:val="single" w:sz="4" w:space="0" w:color="auto"/>
              <w:right w:val="single" w:sz="4" w:space="0" w:color="auto"/>
            </w:tcBorders>
          </w:tcPr>
          <w:p w:rsidR="003877B8" w:rsidRPr="00DA777D" w:rsidRDefault="003877B8" w:rsidP="003877B8">
            <w:pPr>
              <w:widowControl w:val="0"/>
              <w:autoSpaceDE w:val="0"/>
              <w:autoSpaceDN w:val="0"/>
              <w:adjustRightInd w:val="0"/>
              <w:spacing w:line="360" w:lineRule="auto"/>
              <w:rPr>
                <w:sz w:val="20"/>
                <w:szCs w:val="20"/>
              </w:rPr>
            </w:pPr>
            <w:bookmarkStart w:id="5" w:name="sub_20001"/>
            <w:r w:rsidRPr="00DA777D">
              <w:rPr>
                <w:sz w:val="20"/>
                <w:szCs w:val="20"/>
              </w:rPr>
              <w:t>Результат предоставления субсидии 1:</w:t>
            </w:r>
            <w:bookmarkEnd w:id="5"/>
          </w:p>
        </w:tc>
        <w:tc>
          <w:tcPr>
            <w:tcW w:w="1134" w:type="dxa"/>
            <w:tcBorders>
              <w:top w:val="single" w:sz="4" w:space="0" w:color="auto"/>
              <w:left w:val="single" w:sz="4" w:space="0" w:color="auto"/>
              <w:bottom w:val="single" w:sz="4" w:space="0" w:color="auto"/>
              <w:right w:val="single" w:sz="4" w:space="0" w:color="auto"/>
            </w:tcBorders>
          </w:tcPr>
          <w:p w:rsidR="003877B8" w:rsidRPr="00DA777D" w:rsidRDefault="003877B8" w:rsidP="003877B8">
            <w:pPr>
              <w:widowControl w:val="0"/>
              <w:autoSpaceDE w:val="0"/>
              <w:autoSpaceDN w:val="0"/>
              <w:adjustRightInd w:val="0"/>
              <w:spacing w:line="360" w:lineRule="auto"/>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3877B8" w:rsidRPr="00DA777D" w:rsidRDefault="003877B8" w:rsidP="003877B8">
            <w:pPr>
              <w:widowControl w:val="0"/>
              <w:autoSpaceDE w:val="0"/>
              <w:autoSpaceDN w:val="0"/>
              <w:adjustRightInd w:val="0"/>
              <w:spacing w:line="360" w:lineRule="auto"/>
              <w:jc w:val="both"/>
              <w:rPr>
                <w:sz w:val="20"/>
                <w:szCs w:val="20"/>
              </w:rPr>
            </w:pPr>
          </w:p>
        </w:tc>
        <w:tc>
          <w:tcPr>
            <w:tcW w:w="1418" w:type="dxa"/>
            <w:tcBorders>
              <w:top w:val="single" w:sz="4" w:space="0" w:color="auto"/>
              <w:left w:val="single" w:sz="4" w:space="0" w:color="auto"/>
              <w:bottom w:val="single" w:sz="4" w:space="0" w:color="auto"/>
            </w:tcBorders>
          </w:tcPr>
          <w:p w:rsidR="003877B8" w:rsidRPr="00DA777D" w:rsidRDefault="003877B8" w:rsidP="003877B8">
            <w:pPr>
              <w:widowControl w:val="0"/>
              <w:autoSpaceDE w:val="0"/>
              <w:autoSpaceDN w:val="0"/>
              <w:adjustRightInd w:val="0"/>
              <w:spacing w:line="360" w:lineRule="auto"/>
              <w:jc w:val="both"/>
              <w:rPr>
                <w:sz w:val="20"/>
                <w:szCs w:val="20"/>
              </w:rPr>
            </w:pPr>
          </w:p>
        </w:tc>
        <w:tc>
          <w:tcPr>
            <w:tcW w:w="1417" w:type="dxa"/>
            <w:tcBorders>
              <w:top w:val="single" w:sz="4" w:space="0" w:color="auto"/>
              <w:left w:val="single" w:sz="4" w:space="0" w:color="auto"/>
              <w:bottom w:val="single" w:sz="4" w:space="0" w:color="auto"/>
            </w:tcBorders>
          </w:tcPr>
          <w:p w:rsidR="003877B8" w:rsidRPr="00DA777D" w:rsidRDefault="003877B8" w:rsidP="003877B8">
            <w:pPr>
              <w:widowControl w:val="0"/>
              <w:autoSpaceDE w:val="0"/>
              <w:autoSpaceDN w:val="0"/>
              <w:adjustRightInd w:val="0"/>
              <w:spacing w:line="360" w:lineRule="auto"/>
              <w:jc w:val="both"/>
              <w:rPr>
                <w:sz w:val="20"/>
                <w:szCs w:val="20"/>
              </w:rPr>
            </w:pPr>
          </w:p>
        </w:tc>
        <w:tc>
          <w:tcPr>
            <w:tcW w:w="1418" w:type="dxa"/>
            <w:tcBorders>
              <w:top w:val="single" w:sz="4" w:space="0" w:color="auto"/>
              <w:left w:val="single" w:sz="4" w:space="0" w:color="auto"/>
              <w:bottom w:val="single" w:sz="4" w:space="0" w:color="auto"/>
            </w:tcBorders>
          </w:tcPr>
          <w:p w:rsidR="003877B8" w:rsidRPr="00DA777D" w:rsidRDefault="003877B8" w:rsidP="003877B8">
            <w:pPr>
              <w:widowControl w:val="0"/>
              <w:autoSpaceDE w:val="0"/>
              <w:autoSpaceDN w:val="0"/>
              <w:adjustRightInd w:val="0"/>
              <w:spacing w:line="360" w:lineRule="auto"/>
              <w:jc w:val="both"/>
              <w:rPr>
                <w:sz w:val="20"/>
                <w:szCs w:val="20"/>
              </w:rPr>
            </w:pPr>
          </w:p>
        </w:tc>
      </w:tr>
      <w:tr w:rsidR="003877B8" w:rsidRPr="00DA777D" w:rsidTr="003877B8">
        <w:tc>
          <w:tcPr>
            <w:tcW w:w="3544" w:type="dxa"/>
            <w:tcBorders>
              <w:top w:val="single" w:sz="4" w:space="0" w:color="auto"/>
              <w:bottom w:val="single" w:sz="4" w:space="0" w:color="auto"/>
              <w:right w:val="single" w:sz="4" w:space="0" w:color="auto"/>
            </w:tcBorders>
          </w:tcPr>
          <w:p w:rsidR="003877B8" w:rsidRPr="00DA777D" w:rsidRDefault="003877B8" w:rsidP="003877B8">
            <w:pPr>
              <w:widowControl w:val="0"/>
              <w:autoSpaceDE w:val="0"/>
              <w:autoSpaceDN w:val="0"/>
              <w:adjustRightInd w:val="0"/>
              <w:spacing w:line="360" w:lineRule="auto"/>
              <w:rPr>
                <w:sz w:val="20"/>
                <w:szCs w:val="20"/>
              </w:rPr>
            </w:pPr>
            <w:bookmarkStart w:id="6" w:name="sub_20002"/>
            <w:r w:rsidRPr="00DA777D">
              <w:rPr>
                <w:sz w:val="20"/>
                <w:szCs w:val="20"/>
              </w:rPr>
              <w:t>Мероприятие 1.1:</w:t>
            </w:r>
            <w:bookmarkEnd w:id="6"/>
          </w:p>
        </w:tc>
        <w:tc>
          <w:tcPr>
            <w:tcW w:w="1134" w:type="dxa"/>
            <w:tcBorders>
              <w:top w:val="single" w:sz="4" w:space="0" w:color="auto"/>
              <w:left w:val="single" w:sz="4" w:space="0" w:color="auto"/>
              <w:bottom w:val="single" w:sz="4" w:space="0" w:color="auto"/>
              <w:right w:val="single" w:sz="4" w:space="0" w:color="auto"/>
            </w:tcBorders>
          </w:tcPr>
          <w:p w:rsidR="003877B8" w:rsidRPr="00DA777D" w:rsidRDefault="003877B8" w:rsidP="003877B8">
            <w:pPr>
              <w:widowControl w:val="0"/>
              <w:autoSpaceDE w:val="0"/>
              <w:autoSpaceDN w:val="0"/>
              <w:adjustRightInd w:val="0"/>
              <w:spacing w:line="360" w:lineRule="auto"/>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3877B8" w:rsidRPr="00DA777D" w:rsidRDefault="003877B8" w:rsidP="003877B8">
            <w:pPr>
              <w:widowControl w:val="0"/>
              <w:autoSpaceDE w:val="0"/>
              <w:autoSpaceDN w:val="0"/>
              <w:adjustRightInd w:val="0"/>
              <w:spacing w:line="360" w:lineRule="auto"/>
              <w:jc w:val="both"/>
              <w:rPr>
                <w:sz w:val="20"/>
                <w:szCs w:val="20"/>
              </w:rPr>
            </w:pPr>
          </w:p>
        </w:tc>
        <w:tc>
          <w:tcPr>
            <w:tcW w:w="1418" w:type="dxa"/>
            <w:tcBorders>
              <w:top w:val="single" w:sz="4" w:space="0" w:color="auto"/>
              <w:left w:val="single" w:sz="4" w:space="0" w:color="auto"/>
              <w:bottom w:val="single" w:sz="4" w:space="0" w:color="auto"/>
            </w:tcBorders>
          </w:tcPr>
          <w:p w:rsidR="003877B8" w:rsidRPr="00DA777D" w:rsidRDefault="003877B8" w:rsidP="003877B8">
            <w:pPr>
              <w:widowControl w:val="0"/>
              <w:autoSpaceDE w:val="0"/>
              <w:autoSpaceDN w:val="0"/>
              <w:adjustRightInd w:val="0"/>
              <w:spacing w:line="360" w:lineRule="auto"/>
              <w:jc w:val="both"/>
              <w:rPr>
                <w:sz w:val="20"/>
                <w:szCs w:val="20"/>
              </w:rPr>
            </w:pPr>
          </w:p>
        </w:tc>
        <w:tc>
          <w:tcPr>
            <w:tcW w:w="1417" w:type="dxa"/>
            <w:tcBorders>
              <w:top w:val="single" w:sz="4" w:space="0" w:color="auto"/>
              <w:left w:val="single" w:sz="4" w:space="0" w:color="auto"/>
              <w:bottom w:val="single" w:sz="4" w:space="0" w:color="auto"/>
            </w:tcBorders>
          </w:tcPr>
          <w:p w:rsidR="003877B8" w:rsidRPr="00DA777D" w:rsidRDefault="003877B8" w:rsidP="003877B8">
            <w:pPr>
              <w:widowControl w:val="0"/>
              <w:autoSpaceDE w:val="0"/>
              <w:autoSpaceDN w:val="0"/>
              <w:adjustRightInd w:val="0"/>
              <w:spacing w:line="360" w:lineRule="auto"/>
              <w:jc w:val="both"/>
              <w:rPr>
                <w:sz w:val="20"/>
                <w:szCs w:val="20"/>
              </w:rPr>
            </w:pPr>
          </w:p>
        </w:tc>
        <w:tc>
          <w:tcPr>
            <w:tcW w:w="1418" w:type="dxa"/>
            <w:tcBorders>
              <w:top w:val="single" w:sz="4" w:space="0" w:color="auto"/>
              <w:left w:val="single" w:sz="4" w:space="0" w:color="auto"/>
              <w:bottom w:val="single" w:sz="4" w:space="0" w:color="auto"/>
            </w:tcBorders>
          </w:tcPr>
          <w:p w:rsidR="003877B8" w:rsidRPr="00DA777D" w:rsidRDefault="003877B8" w:rsidP="003877B8">
            <w:pPr>
              <w:widowControl w:val="0"/>
              <w:autoSpaceDE w:val="0"/>
              <w:autoSpaceDN w:val="0"/>
              <w:adjustRightInd w:val="0"/>
              <w:spacing w:line="360" w:lineRule="auto"/>
              <w:jc w:val="both"/>
              <w:rPr>
                <w:sz w:val="20"/>
                <w:szCs w:val="20"/>
              </w:rPr>
            </w:pPr>
          </w:p>
        </w:tc>
      </w:tr>
      <w:tr w:rsidR="003877B8" w:rsidRPr="00DA777D" w:rsidTr="003877B8">
        <w:tc>
          <w:tcPr>
            <w:tcW w:w="3544" w:type="dxa"/>
            <w:tcBorders>
              <w:top w:val="single" w:sz="4" w:space="0" w:color="auto"/>
              <w:bottom w:val="single" w:sz="4" w:space="0" w:color="auto"/>
              <w:right w:val="single" w:sz="4" w:space="0" w:color="auto"/>
            </w:tcBorders>
          </w:tcPr>
          <w:p w:rsidR="003877B8" w:rsidRPr="00DA777D" w:rsidRDefault="003877B8" w:rsidP="003877B8">
            <w:pPr>
              <w:widowControl w:val="0"/>
              <w:autoSpaceDE w:val="0"/>
              <w:autoSpaceDN w:val="0"/>
              <w:adjustRightInd w:val="0"/>
              <w:spacing w:line="360" w:lineRule="auto"/>
              <w:rPr>
                <w:sz w:val="20"/>
                <w:szCs w:val="20"/>
              </w:rPr>
            </w:pPr>
            <w:r w:rsidRPr="00DA777D">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877B8" w:rsidRPr="00DA777D" w:rsidRDefault="003877B8" w:rsidP="003877B8">
            <w:pPr>
              <w:widowControl w:val="0"/>
              <w:autoSpaceDE w:val="0"/>
              <w:autoSpaceDN w:val="0"/>
              <w:adjustRightInd w:val="0"/>
              <w:spacing w:line="360" w:lineRule="auto"/>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3877B8" w:rsidRPr="00DA777D" w:rsidRDefault="003877B8" w:rsidP="003877B8">
            <w:pPr>
              <w:widowControl w:val="0"/>
              <w:autoSpaceDE w:val="0"/>
              <w:autoSpaceDN w:val="0"/>
              <w:adjustRightInd w:val="0"/>
              <w:spacing w:line="360" w:lineRule="auto"/>
              <w:jc w:val="both"/>
              <w:rPr>
                <w:sz w:val="20"/>
                <w:szCs w:val="20"/>
              </w:rPr>
            </w:pPr>
          </w:p>
        </w:tc>
        <w:tc>
          <w:tcPr>
            <w:tcW w:w="1418" w:type="dxa"/>
            <w:tcBorders>
              <w:top w:val="single" w:sz="4" w:space="0" w:color="auto"/>
              <w:left w:val="single" w:sz="4" w:space="0" w:color="auto"/>
              <w:bottom w:val="single" w:sz="4" w:space="0" w:color="auto"/>
            </w:tcBorders>
          </w:tcPr>
          <w:p w:rsidR="003877B8" w:rsidRPr="00DA777D" w:rsidRDefault="003877B8" w:rsidP="003877B8">
            <w:pPr>
              <w:widowControl w:val="0"/>
              <w:autoSpaceDE w:val="0"/>
              <w:autoSpaceDN w:val="0"/>
              <w:adjustRightInd w:val="0"/>
              <w:spacing w:line="360" w:lineRule="auto"/>
              <w:jc w:val="both"/>
              <w:rPr>
                <w:sz w:val="20"/>
                <w:szCs w:val="20"/>
              </w:rPr>
            </w:pPr>
          </w:p>
        </w:tc>
        <w:tc>
          <w:tcPr>
            <w:tcW w:w="1417" w:type="dxa"/>
            <w:tcBorders>
              <w:top w:val="single" w:sz="4" w:space="0" w:color="auto"/>
              <w:left w:val="single" w:sz="4" w:space="0" w:color="auto"/>
              <w:bottom w:val="single" w:sz="4" w:space="0" w:color="auto"/>
            </w:tcBorders>
          </w:tcPr>
          <w:p w:rsidR="003877B8" w:rsidRPr="00DA777D" w:rsidRDefault="003877B8" w:rsidP="003877B8">
            <w:pPr>
              <w:widowControl w:val="0"/>
              <w:autoSpaceDE w:val="0"/>
              <w:autoSpaceDN w:val="0"/>
              <w:adjustRightInd w:val="0"/>
              <w:spacing w:line="360" w:lineRule="auto"/>
              <w:jc w:val="both"/>
              <w:rPr>
                <w:sz w:val="20"/>
                <w:szCs w:val="20"/>
              </w:rPr>
            </w:pPr>
          </w:p>
        </w:tc>
        <w:tc>
          <w:tcPr>
            <w:tcW w:w="1418" w:type="dxa"/>
            <w:tcBorders>
              <w:top w:val="single" w:sz="4" w:space="0" w:color="auto"/>
              <w:left w:val="single" w:sz="4" w:space="0" w:color="auto"/>
              <w:bottom w:val="single" w:sz="4" w:space="0" w:color="auto"/>
            </w:tcBorders>
          </w:tcPr>
          <w:p w:rsidR="003877B8" w:rsidRPr="00DA777D" w:rsidRDefault="003877B8" w:rsidP="003877B8">
            <w:pPr>
              <w:widowControl w:val="0"/>
              <w:autoSpaceDE w:val="0"/>
              <w:autoSpaceDN w:val="0"/>
              <w:adjustRightInd w:val="0"/>
              <w:spacing w:line="360" w:lineRule="auto"/>
              <w:jc w:val="both"/>
              <w:rPr>
                <w:sz w:val="20"/>
                <w:szCs w:val="20"/>
              </w:rPr>
            </w:pPr>
          </w:p>
        </w:tc>
      </w:tr>
      <w:tr w:rsidR="003877B8" w:rsidRPr="00DA777D" w:rsidTr="003877B8">
        <w:tc>
          <w:tcPr>
            <w:tcW w:w="3544" w:type="dxa"/>
            <w:tcBorders>
              <w:top w:val="single" w:sz="4" w:space="0" w:color="auto"/>
              <w:bottom w:val="single" w:sz="4" w:space="0" w:color="auto"/>
              <w:right w:val="single" w:sz="4" w:space="0" w:color="auto"/>
            </w:tcBorders>
          </w:tcPr>
          <w:p w:rsidR="003877B8" w:rsidRPr="00DA777D" w:rsidRDefault="003877B8" w:rsidP="003877B8">
            <w:pPr>
              <w:widowControl w:val="0"/>
              <w:autoSpaceDE w:val="0"/>
              <w:autoSpaceDN w:val="0"/>
              <w:adjustRightInd w:val="0"/>
              <w:spacing w:line="360" w:lineRule="auto"/>
              <w:rPr>
                <w:sz w:val="20"/>
                <w:szCs w:val="20"/>
              </w:rPr>
            </w:pPr>
            <w:r w:rsidRPr="00DA777D">
              <w:rPr>
                <w:sz w:val="20"/>
                <w:szCs w:val="20"/>
              </w:rPr>
              <w:t>Результат предоставления субсидии 2:</w:t>
            </w:r>
          </w:p>
        </w:tc>
        <w:tc>
          <w:tcPr>
            <w:tcW w:w="1134" w:type="dxa"/>
            <w:tcBorders>
              <w:top w:val="single" w:sz="4" w:space="0" w:color="auto"/>
              <w:left w:val="single" w:sz="4" w:space="0" w:color="auto"/>
              <w:bottom w:val="single" w:sz="4" w:space="0" w:color="auto"/>
              <w:right w:val="single" w:sz="4" w:space="0" w:color="auto"/>
            </w:tcBorders>
          </w:tcPr>
          <w:p w:rsidR="003877B8" w:rsidRPr="00DA777D" w:rsidRDefault="003877B8" w:rsidP="003877B8">
            <w:pPr>
              <w:widowControl w:val="0"/>
              <w:autoSpaceDE w:val="0"/>
              <w:autoSpaceDN w:val="0"/>
              <w:adjustRightInd w:val="0"/>
              <w:spacing w:line="360" w:lineRule="auto"/>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3877B8" w:rsidRPr="00DA777D" w:rsidRDefault="003877B8" w:rsidP="003877B8">
            <w:pPr>
              <w:widowControl w:val="0"/>
              <w:autoSpaceDE w:val="0"/>
              <w:autoSpaceDN w:val="0"/>
              <w:adjustRightInd w:val="0"/>
              <w:spacing w:line="360" w:lineRule="auto"/>
              <w:jc w:val="both"/>
              <w:rPr>
                <w:sz w:val="20"/>
                <w:szCs w:val="20"/>
              </w:rPr>
            </w:pPr>
          </w:p>
        </w:tc>
        <w:tc>
          <w:tcPr>
            <w:tcW w:w="1418" w:type="dxa"/>
            <w:tcBorders>
              <w:top w:val="single" w:sz="4" w:space="0" w:color="auto"/>
              <w:left w:val="single" w:sz="4" w:space="0" w:color="auto"/>
              <w:bottom w:val="single" w:sz="4" w:space="0" w:color="auto"/>
            </w:tcBorders>
          </w:tcPr>
          <w:p w:rsidR="003877B8" w:rsidRPr="00DA777D" w:rsidRDefault="003877B8" w:rsidP="003877B8">
            <w:pPr>
              <w:widowControl w:val="0"/>
              <w:autoSpaceDE w:val="0"/>
              <w:autoSpaceDN w:val="0"/>
              <w:adjustRightInd w:val="0"/>
              <w:spacing w:line="360" w:lineRule="auto"/>
              <w:jc w:val="both"/>
              <w:rPr>
                <w:sz w:val="20"/>
                <w:szCs w:val="20"/>
              </w:rPr>
            </w:pPr>
          </w:p>
        </w:tc>
        <w:tc>
          <w:tcPr>
            <w:tcW w:w="1417" w:type="dxa"/>
            <w:tcBorders>
              <w:top w:val="single" w:sz="4" w:space="0" w:color="auto"/>
              <w:left w:val="single" w:sz="4" w:space="0" w:color="auto"/>
              <w:bottom w:val="single" w:sz="4" w:space="0" w:color="auto"/>
            </w:tcBorders>
          </w:tcPr>
          <w:p w:rsidR="003877B8" w:rsidRPr="00DA777D" w:rsidRDefault="003877B8" w:rsidP="003877B8">
            <w:pPr>
              <w:widowControl w:val="0"/>
              <w:autoSpaceDE w:val="0"/>
              <w:autoSpaceDN w:val="0"/>
              <w:adjustRightInd w:val="0"/>
              <w:spacing w:line="360" w:lineRule="auto"/>
              <w:jc w:val="both"/>
              <w:rPr>
                <w:sz w:val="20"/>
                <w:szCs w:val="20"/>
              </w:rPr>
            </w:pPr>
          </w:p>
        </w:tc>
        <w:tc>
          <w:tcPr>
            <w:tcW w:w="1418" w:type="dxa"/>
            <w:tcBorders>
              <w:top w:val="single" w:sz="4" w:space="0" w:color="auto"/>
              <w:left w:val="single" w:sz="4" w:space="0" w:color="auto"/>
              <w:bottom w:val="single" w:sz="4" w:space="0" w:color="auto"/>
            </w:tcBorders>
          </w:tcPr>
          <w:p w:rsidR="003877B8" w:rsidRPr="00DA777D" w:rsidRDefault="003877B8" w:rsidP="003877B8">
            <w:pPr>
              <w:widowControl w:val="0"/>
              <w:autoSpaceDE w:val="0"/>
              <w:autoSpaceDN w:val="0"/>
              <w:adjustRightInd w:val="0"/>
              <w:spacing w:line="360" w:lineRule="auto"/>
              <w:jc w:val="both"/>
              <w:rPr>
                <w:sz w:val="20"/>
                <w:szCs w:val="20"/>
              </w:rPr>
            </w:pPr>
          </w:p>
        </w:tc>
      </w:tr>
      <w:tr w:rsidR="003877B8" w:rsidRPr="00DA777D" w:rsidTr="003877B8">
        <w:tc>
          <w:tcPr>
            <w:tcW w:w="3544" w:type="dxa"/>
            <w:tcBorders>
              <w:top w:val="single" w:sz="4" w:space="0" w:color="auto"/>
              <w:bottom w:val="single" w:sz="4" w:space="0" w:color="auto"/>
              <w:right w:val="single" w:sz="4" w:space="0" w:color="auto"/>
            </w:tcBorders>
          </w:tcPr>
          <w:p w:rsidR="003877B8" w:rsidRPr="00DA777D" w:rsidRDefault="003877B8" w:rsidP="003877B8">
            <w:pPr>
              <w:widowControl w:val="0"/>
              <w:autoSpaceDE w:val="0"/>
              <w:autoSpaceDN w:val="0"/>
              <w:adjustRightInd w:val="0"/>
              <w:spacing w:line="360" w:lineRule="auto"/>
              <w:rPr>
                <w:sz w:val="20"/>
                <w:szCs w:val="20"/>
              </w:rPr>
            </w:pPr>
            <w:r w:rsidRPr="00DA777D">
              <w:rPr>
                <w:sz w:val="20"/>
                <w:szCs w:val="20"/>
              </w:rPr>
              <w:lastRenderedPageBreak/>
              <w:t>Мероприятие 2.1:</w:t>
            </w:r>
          </w:p>
        </w:tc>
        <w:tc>
          <w:tcPr>
            <w:tcW w:w="1134" w:type="dxa"/>
            <w:tcBorders>
              <w:top w:val="single" w:sz="4" w:space="0" w:color="auto"/>
              <w:left w:val="single" w:sz="4" w:space="0" w:color="auto"/>
              <w:bottom w:val="single" w:sz="4" w:space="0" w:color="auto"/>
              <w:right w:val="single" w:sz="4" w:space="0" w:color="auto"/>
            </w:tcBorders>
          </w:tcPr>
          <w:p w:rsidR="003877B8" w:rsidRPr="00DA777D" w:rsidRDefault="003877B8" w:rsidP="003877B8">
            <w:pPr>
              <w:widowControl w:val="0"/>
              <w:autoSpaceDE w:val="0"/>
              <w:autoSpaceDN w:val="0"/>
              <w:adjustRightInd w:val="0"/>
              <w:spacing w:line="360" w:lineRule="auto"/>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3877B8" w:rsidRPr="00DA777D" w:rsidRDefault="003877B8" w:rsidP="003877B8">
            <w:pPr>
              <w:widowControl w:val="0"/>
              <w:autoSpaceDE w:val="0"/>
              <w:autoSpaceDN w:val="0"/>
              <w:adjustRightInd w:val="0"/>
              <w:spacing w:line="360" w:lineRule="auto"/>
              <w:jc w:val="both"/>
              <w:rPr>
                <w:sz w:val="20"/>
                <w:szCs w:val="20"/>
              </w:rPr>
            </w:pPr>
          </w:p>
        </w:tc>
        <w:tc>
          <w:tcPr>
            <w:tcW w:w="1418" w:type="dxa"/>
            <w:tcBorders>
              <w:top w:val="single" w:sz="4" w:space="0" w:color="auto"/>
              <w:left w:val="single" w:sz="4" w:space="0" w:color="auto"/>
              <w:bottom w:val="single" w:sz="4" w:space="0" w:color="auto"/>
            </w:tcBorders>
          </w:tcPr>
          <w:p w:rsidR="003877B8" w:rsidRPr="00DA777D" w:rsidRDefault="003877B8" w:rsidP="003877B8">
            <w:pPr>
              <w:widowControl w:val="0"/>
              <w:autoSpaceDE w:val="0"/>
              <w:autoSpaceDN w:val="0"/>
              <w:adjustRightInd w:val="0"/>
              <w:spacing w:line="360" w:lineRule="auto"/>
              <w:jc w:val="both"/>
              <w:rPr>
                <w:sz w:val="20"/>
                <w:szCs w:val="20"/>
              </w:rPr>
            </w:pPr>
          </w:p>
        </w:tc>
        <w:tc>
          <w:tcPr>
            <w:tcW w:w="1417" w:type="dxa"/>
            <w:tcBorders>
              <w:top w:val="single" w:sz="4" w:space="0" w:color="auto"/>
              <w:left w:val="single" w:sz="4" w:space="0" w:color="auto"/>
              <w:bottom w:val="single" w:sz="4" w:space="0" w:color="auto"/>
            </w:tcBorders>
          </w:tcPr>
          <w:p w:rsidR="003877B8" w:rsidRPr="00DA777D" w:rsidRDefault="003877B8" w:rsidP="003877B8">
            <w:pPr>
              <w:widowControl w:val="0"/>
              <w:autoSpaceDE w:val="0"/>
              <w:autoSpaceDN w:val="0"/>
              <w:adjustRightInd w:val="0"/>
              <w:spacing w:line="360" w:lineRule="auto"/>
              <w:jc w:val="both"/>
              <w:rPr>
                <w:sz w:val="20"/>
                <w:szCs w:val="20"/>
              </w:rPr>
            </w:pPr>
          </w:p>
        </w:tc>
        <w:tc>
          <w:tcPr>
            <w:tcW w:w="1418" w:type="dxa"/>
            <w:tcBorders>
              <w:top w:val="single" w:sz="4" w:space="0" w:color="auto"/>
              <w:left w:val="single" w:sz="4" w:space="0" w:color="auto"/>
              <w:bottom w:val="single" w:sz="4" w:space="0" w:color="auto"/>
            </w:tcBorders>
          </w:tcPr>
          <w:p w:rsidR="003877B8" w:rsidRPr="00DA777D" w:rsidRDefault="003877B8" w:rsidP="003877B8">
            <w:pPr>
              <w:widowControl w:val="0"/>
              <w:autoSpaceDE w:val="0"/>
              <w:autoSpaceDN w:val="0"/>
              <w:adjustRightInd w:val="0"/>
              <w:spacing w:line="360" w:lineRule="auto"/>
              <w:jc w:val="both"/>
              <w:rPr>
                <w:sz w:val="20"/>
                <w:szCs w:val="20"/>
              </w:rPr>
            </w:pPr>
          </w:p>
        </w:tc>
      </w:tr>
      <w:tr w:rsidR="003877B8" w:rsidRPr="00DA777D" w:rsidTr="003877B8">
        <w:tc>
          <w:tcPr>
            <w:tcW w:w="3544" w:type="dxa"/>
            <w:tcBorders>
              <w:top w:val="single" w:sz="4" w:space="0" w:color="auto"/>
              <w:bottom w:val="single" w:sz="4" w:space="0" w:color="auto"/>
              <w:right w:val="single" w:sz="4" w:space="0" w:color="auto"/>
            </w:tcBorders>
          </w:tcPr>
          <w:p w:rsidR="003877B8" w:rsidRPr="00DA777D" w:rsidRDefault="003877B8" w:rsidP="003877B8">
            <w:pPr>
              <w:widowControl w:val="0"/>
              <w:autoSpaceDE w:val="0"/>
              <w:autoSpaceDN w:val="0"/>
              <w:adjustRightInd w:val="0"/>
              <w:spacing w:line="360" w:lineRule="auto"/>
              <w:rPr>
                <w:sz w:val="20"/>
                <w:szCs w:val="20"/>
              </w:rPr>
            </w:pPr>
            <w:r w:rsidRPr="00DA777D">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877B8" w:rsidRPr="00DA777D" w:rsidRDefault="003877B8" w:rsidP="003877B8">
            <w:pPr>
              <w:widowControl w:val="0"/>
              <w:autoSpaceDE w:val="0"/>
              <w:autoSpaceDN w:val="0"/>
              <w:adjustRightInd w:val="0"/>
              <w:spacing w:line="360" w:lineRule="auto"/>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3877B8" w:rsidRPr="00DA777D" w:rsidRDefault="003877B8" w:rsidP="003877B8">
            <w:pPr>
              <w:widowControl w:val="0"/>
              <w:autoSpaceDE w:val="0"/>
              <w:autoSpaceDN w:val="0"/>
              <w:adjustRightInd w:val="0"/>
              <w:spacing w:line="360" w:lineRule="auto"/>
              <w:jc w:val="both"/>
              <w:rPr>
                <w:sz w:val="20"/>
                <w:szCs w:val="20"/>
              </w:rPr>
            </w:pPr>
          </w:p>
        </w:tc>
        <w:tc>
          <w:tcPr>
            <w:tcW w:w="1418" w:type="dxa"/>
            <w:tcBorders>
              <w:top w:val="single" w:sz="4" w:space="0" w:color="auto"/>
              <w:left w:val="single" w:sz="4" w:space="0" w:color="auto"/>
              <w:bottom w:val="single" w:sz="4" w:space="0" w:color="auto"/>
            </w:tcBorders>
          </w:tcPr>
          <w:p w:rsidR="003877B8" w:rsidRPr="00DA777D" w:rsidRDefault="003877B8" w:rsidP="003877B8">
            <w:pPr>
              <w:widowControl w:val="0"/>
              <w:autoSpaceDE w:val="0"/>
              <w:autoSpaceDN w:val="0"/>
              <w:adjustRightInd w:val="0"/>
              <w:spacing w:line="360" w:lineRule="auto"/>
              <w:jc w:val="both"/>
              <w:rPr>
                <w:sz w:val="20"/>
                <w:szCs w:val="20"/>
              </w:rPr>
            </w:pPr>
          </w:p>
        </w:tc>
        <w:tc>
          <w:tcPr>
            <w:tcW w:w="1417" w:type="dxa"/>
            <w:tcBorders>
              <w:top w:val="single" w:sz="4" w:space="0" w:color="auto"/>
              <w:left w:val="single" w:sz="4" w:space="0" w:color="auto"/>
              <w:bottom w:val="single" w:sz="4" w:space="0" w:color="auto"/>
            </w:tcBorders>
          </w:tcPr>
          <w:p w:rsidR="003877B8" w:rsidRPr="00DA777D" w:rsidRDefault="003877B8" w:rsidP="003877B8">
            <w:pPr>
              <w:widowControl w:val="0"/>
              <w:autoSpaceDE w:val="0"/>
              <w:autoSpaceDN w:val="0"/>
              <w:adjustRightInd w:val="0"/>
              <w:spacing w:line="360" w:lineRule="auto"/>
              <w:jc w:val="both"/>
              <w:rPr>
                <w:sz w:val="20"/>
                <w:szCs w:val="20"/>
              </w:rPr>
            </w:pPr>
          </w:p>
        </w:tc>
        <w:tc>
          <w:tcPr>
            <w:tcW w:w="1418" w:type="dxa"/>
            <w:tcBorders>
              <w:top w:val="single" w:sz="4" w:space="0" w:color="auto"/>
              <w:left w:val="single" w:sz="4" w:space="0" w:color="auto"/>
              <w:bottom w:val="single" w:sz="4" w:space="0" w:color="auto"/>
            </w:tcBorders>
          </w:tcPr>
          <w:p w:rsidR="003877B8" w:rsidRPr="00DA777D" w:rsidRDefault="003877B8" w:rsidP="003877B8">
            <w:pPr>
              <w:widowControl w:val="0"/>
              <w:autoSpaceDE w:val="0"/>
              <w:autoSpaceDN w:val="0"/>
              <w:adjustRightInd w:val="0"/>
              <w:spacing w:line="360" w:lineRule="auto"/>
              <w:jc w:val="both"/>
              <w:rPr>
                <w:sz w:val="20"/>
                <w:szCs w:val="20"/>
              </w:rPr>
            </w:pPr>
          </w:p>
        </w:tc>
      </w:tr>
    </w:tbl>
    <w:p w:rsidR="003877B8" w:rsidRPr="00DA777D" w:rsidRDefault="003877B8" w:rsidP="003877B8">
      <w:pPr>
        <w:autoSpaceDE w:val="0"/>
        <w:autoSpaceDN w:val="0"/>
        <w:adjustRightInd w:val="0"/>
        <w:spacing w:line="360" w:lineRule="auto"/>
        <w:contextualSpacing/>
        <w:outlineLvl w:val="0"/>
        <w:rPr>
          <w:sz w:val="20"/>
          <w:szCs w:val="20"/>
        </w:rPr>
      </w:pPr>
    </w:p>
    <w:p w:rsidR="003877B8" w:rsidRPr="00DA777D" w:rsidRDefault="003877B8" w:rsidP="003877B8">
      <w:pPr>
        <w:autoSpaceDE w:val="0"/>
        <w:autoSpaceDN w:val="0"/>
        <w:adjustRightInd w:val="0"/>
        <w:spacing w:line="360" w:lineRule="auto"/>
        <w:contextualSpacing/>
        <w:outlineLvl w:val="0"/>
        <w:rPr>
          <w:sz w:val="20"/>
          <w:szCs w:val="20"/>
        </w:rPr>
      </w:pPr>
      <w:r w:rsidRPr="00DA777D">
        <w:rPr>
          <w:sz w:val="20"/>
          <w:szCs w:val="20"/>
        </w:rPr>
        <w:t>Руководитель       __________  _____________________________</w:t>
      </w:r>
    </w:p>
    <w:p w:rsidR="003877B8" w:rsidRPr="00DA777D" w:rsidRDefault="003877B8" w:rsidP="003877B8">
      <w:pPr>
        <w:autoSpaceDE w:val="0"/>
        <w:autoSpaceDN w:val="0"/>
        <w:adjustRightInd w:val="0"/>
        <w:spacing w:line="360" w:lineRule="auto"/>
        <w:contextualSpacing/>
        <w:outlineLvl w:val="0"/>
        <w:rPr>
          <w:sz w:val="20"/>
          <w:szCs w:val="20"/>
        </w:rPr>
      </w:pPr>
      <w:r w:rsidRPr="00DA777D">
        <w:rPr>
          <w:sz w:val="20"/>
          <w:szCs w:val="20"/>
        </w:rPr>
        <w:t xml:space="preserve">                                (подпись)          (расшифровка подписи)</w:t>
      </w:r>
    </w:p>
    <w:p w:rsidR="003877B8" w:rsidRPr="00DA777D" w:rsidRDefault="003877B8" w:rsidP="003877B8">
      <w:pPr>
        <w:autoSpaceDE w:val="0"/>
        <w:autoSpaceDN w:val="0"/>
        <w:adjustRightInd w:val="0"/>
        <w:spacing w:line="360" w:lineRule="auto"/>
        <w:contextualSpacing/>
        <w:outlineLvl w:val="0"/>
        <w:rPr>
          <w:sz w:val="20"/>
          <w:szCs w:val="20"/>
        </w:rPr>
      </w:pPr>
    </w:p>
    <w:p w:rsidR="003877B8" w:rsidRPr="00DA777D" w:rsidRDefault="003877B8" w:rsidP="003877B8">
      <w:pPr>
        <w:autoSpaceDE w:val="0"/>
        <w:autoSpaceDN w:val="0"/>
        <w:adjustRightInd w:val="0"/>
        <w:spacing w:line="360" w:lineRule="auto"/>
        <w:contextualSpacing/>
        <w:outlineLvl w:val="0"/>
        <w:rPr>
          <w:sz w:val="20"/>
          <w:szCs w:val="20"/>
        </w:rPr>
      </w:pPr>
      <w:r w:rsidRPr="00DA777D">
        <w:rPr>
          <w:sz w:val="20"/>
          <w:szCs w:val="20"/>
        </w:rPr>
        <w:t>Исполнитель         __________  _____________________________</w:t>
      </w:r>
    </w:p>
    <w:p w:rsidR="003877B8" w:rsidRPr="00DA777D" w:rsidRDefault="003877B8" w:rsidP="003877B8">
      <w:pPr>
        <w:autoSpaceDE w:val="0"/>
        <w:autoSpaceDN w:val="0"/>
        <w:adjustRightInd w:val="0"/>
        <w:spacing w:line="360" w:lineRule="auto"/>
        <w:contextualSpacing/>
        <w:outlineLvl w:val="0"/>
        <w:rPr>
          <w:sz w:val="20"/>
          <w:szCs w:val="20"/>
        </w:rPr>
      </w:pPr>
      <w:r w:rsidRPr="00DA777D">
        <w:rPr>
          <w:sz w:val="20"/>
          <w:szCs w:val="20"/>
        </w:rPr>
        <w:t xml:space="preserve">                                (подпись)          (расшифровка подписи)</w:t>
      </w:r>
    </w:p>
    <w:p w:rsidR="003877B8" w:rsidRPr="00DA777D" w:rsidRDefault="003877B8" w:rsidP="003877B8">
      <w:pPr>
        <w:autoSpaceDE w:val="0"/>
        <w:autoSpaceDN w:val="0"/>
        <w:adjustRightInd w:val="0"/>
        <w:spacing w:line="360" w:lineRule="auto"/>
        <w:contextualSpacing/>
        <w:outlineLvl w:val="0"/>
        <w:rPr>
          <w:sz w:val="20"/>
          <w:szCs w:val="20"/>
        </w:rPr>
      </w:pPr>
    </w:p>
    <w:p w:rsidR="003877B8" w:rsidRPr="00DA777D" w:rsidRDefault="003877B8" w:rsidP="003877B8">
      <w:pPr>
        <w:autoSpaceDE w:val="0"/>
        <w:autoSpaceDN w:val="0"/>
        <w:adjustRightInd w:val="0"/>
        <w:spacing w:line="360" w:lineRule="auto"/>
        <w:contextualSpacing/>
        <w:outlineLvl w:val="0"/>
        <w:rPr>
          <w:sz w:val="20"/>
          <w:szCs w:val="20"/>
        </w:rPr>
      </w:pPr>
      <w:r w:rsidRPr="00DA777D">
        <w:rPr>
          <w:sz w:val="20"/>
          <w:szCs w:val="20"/>
        </w:rPr>
        <w:t>___  _______ 20__ г.</w:t>
      </w:r>
    </w:p>
    <w:p w:rsidR="003877B8" w:rsidRPr="00DA777D" w:rsidRDefault="003877B8" w:rsidP="003877B8">
      <w:pPr>
        <w:tabs>
          <w:tab w:val="left" w:pos="5872"/>
          <w:tab w:val="left" w:pos="8351"/>
          <w:tab w:val="left" w:pos="10432"/>
        </w:tabs>
        <w:spacing w:line="360" w:lineRule="auto"/>
        <w:ind w:left="-34"/>
        <w:rPr>
          <w:sz w:val="20"/>
          <w:szCs w:val="20"/>
        </w:rPr>
      </w:pPr>
      <w:r w:rsidRPr="00DA777D">
        <w:rPr>
          <w:sz w:val="20"/>
          <w:szCs w:val="20"/>
        </w:rPr>
        <w:tab/>
      </w:r>
    </w:p>
    <w:p w:rsidR="003877B8" w:rsidRPr="00DA777D" w:rsidRDefault="003877B8" w:rsidP="003877B8">
      <w:pPr>
        <w:spacing w:line="360" w:lineRule="auto"/>
        <w:jc w:val="center"/>
        <w:rPr>
          <w:b/>
          <w:bCs/>
          <w:sz w:val="20"/>
          <w:szCs w:val="20"/>
        </w:rPr>
      </w:pPr>
    </w:p>
    <w:p w:rsidR="003877B8" w:rsidRPr="000A6873" w:rsidRDefault="003877B8" w:rsidP="003877B8">
      <w:pPr>
        <w:spacing w:line="360" w:lineRule="auto"/>
        <w:rPr>
          <w:sz w:val="20"/>
          <w:szCs w:val="20"/>
        </w:rPr>
      </w:pPr>
    </w:p>
    <w:p w:rsidR="003877B8" w:rsidRPr="000A6873" w:rsidRDefault="003877B8" w:rsidP="003877B8">
      <w:pPr>
        <w:spacing w:line="360" w:lineRule="auto"/>
        <w:rPr>
          <w:sz w:val="20"/>
          <w:szCs w:val="20"/>
        </w:rPr>
      </w:pPr>
    </w:p>
    <w:p w:rsidR="003877B8" w:rsidRPr="000A6873" w:rsidRDefault="003877B8" w:rsidP="003877B8">
      <w:pPr>
        <w:spacing w:line="360" w:lineRule="auto"/>
        <w:rPr>
          <w:sz w:val="20"/>
          <w:szCs w:val="20"/>
        </w:rPr>
      </w:pPr>
    </w:p>
    <w:p w:rsidR="003877B8" w:rsidRPr="000A6873" w:rsidRDefault="003877B8" w:rsidP="003877B8">
      <w:pPr>
        <w:spacing w:line="360" w:lineRule="auto"/>
        <w:rPr>
          <w:sz w:val="20"/>
          <w:szCs w:val="20"/>
        </w:rPr>
      </w:pPr>
    </w:p>
    <w:p w:rsidR="003877B8" w:rsidRPr="000A6873" w:rsidRDefault="003877B8" w:rsidP="003877B8">
      <w:pPr>
        <w:spacing w:line="360" w:lineRule="auto"/>
        <w:rPr>
          <w:sz w:val="20"/>
          <w:szCs w:val="20"/>
        </w:rPr>
      </w:pPr>
    </w:p>
    <w:p w:rsidR="003877B8" w:rsidRPr="000A6873" w:rsidRDefault="003877B8" w:rsidP="003877B8">
      <w:pPr>
        <w:spacing w:line="360" w:lineRule="auto"/>
        <w:rPr>
          <w:sz w:val="20"/>
          <w:szCs w:val="20"/>
        </w:rPr>
      </w:pPr>
    </w:p>
    <w:p w:rsidR="003877B8" w:rsidRPr="000A6873" w:rsidRDefault="003877B8" w:rsidP="003877B8">
      <w:pPr>
        <w:spacing w:line="360" w:lineRule="auto"/>
        <w:rPr>
          <w:sz w:val="20"/>
          <w:szCs w:val="20"/>
        </w:rPr>
      </w:pPr>
    </w:p>
    <w:p w:rsidR="003877B8" w:rsidRPr="000A6873" w:rsidRDefault="003877B8" w:rsidP="003877B8">
      <w:pPr>
        <w:spacing w:line="360" w:lineRule="auto"/>
        <w:rPr>
          <w:sz w:val="20"/>
          <w:szCs w:val="20"/>
        </w:rPr>
      </w:pPr>
    </w:p>
    <w:p w:rsidR="003877B8" w:rsidRPr="000A6873" w:rsidRDefault="003877B8" w:rsidP="003877B8">
      <w:pPr>
        <w:spacing w:line="360" w:lineRule="auto"/>
        <w:rPr>
          <w:sz w:val="20"/>
          <w:szCs w:val="20"/>
        </w:rPr>
      </w:pPr>
    </w:p>
    <w:p w:rsidR="003877B8" w:rsidRPr="000A6873" w:rsidRDefault="003877B8" w:rsidP="003877B8">
      <w:pPr>
        <w:spacing w:line="360" w:lineRule="auto"/>
        <w:rPr>
          <w:sz w:val="20"/>
          <w:szCs w:val="20"/>
        </w:rPr>
      </w:pPr>
    </w:p>
    <w:p w:rsidR="003877B8" w:rsidRPr="000A6873" w:rsidRDefault="003877B8" w:rsidP="003877B8">
      <w:pPr>
        <w:pStyle w:val="ConsPlusNormal"/>
        <w:spacing w:line="360" w:lineRule="auto"/>
        <w:rPr>
          <w:rFonts w:ascii="Times New Roman" w:hAnsi="Times New Roman" w:cs="Times New Roman"/>
          <w:sz w:val="20"/>
        </w:rPr>
      </w:pPr>
    </w:p>
    <w:p w:rsidR="003877B8" w:rsidRDefault="003877B8" w:rsidP="003877B8">
      <w:pPr>
        <w:jc w:val="both"/>
      </w:pPr>
    </w:p>
    <w:sectPr w:rsidR="00387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Прямой Проп">
    <w:altName w:val="Courier New"/>
    <w:charset w:val="59"/>
    <w:family w:val="auto"/>
    <w:pitch w:val="variable"/>
    <w:sig w:usb0="01020000" w:usb1="00000000" w:usb2="00000000" w:usb3="00000000" w:csb0="00000004"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B8" w:rsidRDefault="003877B8">
    <w:pPr>
      <w:pStyle w:val="af4"/>
      <w:jc w:val="right"/>
    </w:pPr>
  </w:p>
  <w:p w:rsidR="003877B8" w:rsidRPr="00892BD5" w:rsidRDefault="003877B8" w:rsidP="003877B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B8" w:rsidRDefault="003877B8">
    <w:pPr>
      <w:pStyle w:val="af4"/>
      <w:jc w:val="right"/>
    </w:pPr>
  </w:p>
  <w:p w:rsidR="003877B8" w:rsidRDefault="003877B8">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B8" w:rsidRDefault="003877B8">
    <w:pPr>
      <w:pStyle w:val="af4"/>
      <w:jc w:val="right"/>
    </w:pPr>
  </w:p>
  <w:p w:rsidR="003877B8" w:rsidRPr="00892BD5" w:rsidRDefault="003877B8" w:rsidP="003877B8">
    <w:pPr>
      <w:pStyle w:val="af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B8" w:rsidRDefault="003877B8" w:rsidP="003877B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18</w:t>
    </w:r>
    <w:r>
      <w:rPr>
        <w:rStyle w:val="af3"/>
      </w:rPr>
      <w:fldChar w:fldCharType="end"/>
    </w:r>
  </w:p>
  <w:p w:rsidR="003877B8" w:rsidRDefault="003877B8">
    <w:pPr>
      <w:pStyle w:val="af1"/>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822909"/>
      <w:docPartObj>
        <w:docPartGallery w:val="Page Numbers (Top of Page)"/>
        <w:docPartUnique/>
      </w:docPartObj>
    </w:sdtPr>
    <w:sdtContent>
      <w:p w:rsidR="003877B8" w:rsidRDefault="003877B8" w:rsidP="003877B8">
        <w:pPr>
          <w:pStyle w:val="af1"/>
          <w:jc w:val="center"/>
        </w:pPr>
        <w:r>
          <w:fldChar w:fldCharType="begin"/>
        </w:r>
        <w:r>
          <w:instrText>PAGE   \* MERGEFORMAT</w:instrText>
        </w:r>
        <w:r>
          <w:fldChar w:fldCharType="separate"/>
        </w:r>
        <w:r w:rsidR="00820DAC">
          <w:rPr>
            <w:noProof/>
          </w:rPr>
          <w:t>119</w:t>
        </w:r>
        <w:r>
          <w:rPr>
            <w:noProof/>
          </w:rPr>
          <w:fldChar w:fldCharType="end"/>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B8" w:rsidRDefault="003877B8" w:rsidP="003877B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3877B8" w:rsidRDefault="003877B8">
    <w:pPr>
      <w:pStyle w:val="af1"/>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446953"/>
      <w:docPartObj>
        <w:docPartGallery w:val="Page Numbers (Top of Page)"/>
        <w:docPartUnique/>
      </w:docPartObj>
    </w:sdtPr>
    <w:sdtContent>
      <w:p w:rsidR="003877B8" w:rsidRDefault="003877B8" w:rsidP="003877B8">
        <w:pPr>
          <w:pStyle w:val="af1"/>
          <w:jc w:val="center"/>
        </w:pPr>
        <w:r>
          <w:fldChar w:fldCharType="begin"/>
        </w:r>
        <w:r>
          <w:instrText>PAGE   \* MERGEFORMAT</w:instrText>
        </w:r>
        <w:r>
          <w:fldChar w:fldCharType="separate"/>
        </w:r>
        <w:r w:rsidR="00820DAC">
          <w:rPr>
            <w:noProof/>
          </w:rPr>
          <w:t>177</w:t>
        </w:r>
        <w:r>
          <w:rPr>
            <w:noProof/>
          </w:rPr>
          <w:fldChar w:fldCharType="end"/>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B8" w:rsidRDefault="003877B8" w:rsidP="003877B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26</w:t>
    </w:r>
    <w:r>
      <w:rPr>
        <w:rStyle w:val="af3"/>
      </w:rPr>
      <w:fldChar w:fldCharType="end"/>
    </w:r>
  </w:p>
  <w:p w:rsidR="003877B8" w:rsidRDefault="003877B8">
    <w:pPr>
      <w:pStyle w:val="af1"/>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714482"/>
      <w:docPartObj>
        <w:docPartGallery w:val="Page Numbers (Top of Page)"/>
        <w:docPartUnique/>
      </w:docPartObj>
    </w:sdtPr>
    <w:sdtContent>
      <w:p w:rsidR="003877B8" w:rsidRDefault="003877B8">
        <w:pPr>
          <w:pStyle w:val="af1"/>
          <w:jc w:val="center"/>
        </w:pPr>
        <w:r>
          <w:fldChar w:fldCharType="begin"/>
        </w:r>
        <w:r>
          <w:instrText>PAGE   \* MERGEFORMAT</w:instrText>
        </w:r>
        <w:r>
          <w:fldChar w:fldCharType="separate"/>
        </w:r>
        <w:r w:rsidR="00820DAC">
          <w:rPr>
            <w:noProof/>
          </w:rPr>
          <w:t>34</w:t>
        </w:r>
        <w:r>
          <w:fldChar w:fldCharType="end"/>
        </w: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B8" w:rsidRDefault="003877B8">
    <w:pPr>
      <w:pStyle w:val="af1"/>
      <w:jc w:val="cent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B8" w:rsidRDefault="003877B8" w:rsidP="003877B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32</w:t>
    </w:r>
    <w:r>
      <w:rPr>
        <w:rStyle w:val="af3"/>
      </w:rPr>
      <w:fldChar w:fldCharType="end"/>
    </w:r>
  </w:p>
  <w:p w:rsidR="003877B8" w:rsidRDefault="003877B8">
    <w:pPr>
      <w:pStyle w:val="af1"/>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032570"/>
      <w:docPartObj>
        <w:docPartGallery w:val="Page Numbers (Top of Page)"/>
        <w:docPartUnique/>
      </w:docPartObj>
    </w:sdtPr>
    <w:sdtContent>
      <w:p w:rsidR="003877B8" w:rsidRDefault="003877B8">
        <w:pPr>
          <w:pStyle w:val="af1"/>
          <w:jc w:val="center"/>
        </w:pPr>
        <w:r>
          <w:fldChar w:fldCharType="begin"/>
        </w:r>
        <w:r>
          <w:instrText>PAGE   \* MERGEFORMAT</w:instrText>
        </w:r>
        <w:r>
          <w:fldChar w:fldCharType="separate"/>
        </w:r>
        <w:r w:rsidR="00820DAC">
          <w:rPr>
            <w:noProof/>
          </w:rPr>
          <w:t>66</w:t>
        </w:r>
        <w:r>
          <w:fldChar w:fldCharType="end"/>
        </w:r>
      </w:p>
    </w:sdtContent>
  </w:sdt>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B8" w:rsidRDefault="003877B8" w:rsidP="003877B8">
    <w:pPr>
      <w:pStyle w:val="af1"/>
      <w:framePr w:wrap="around" w:vAnchor="text" w:hAnchor="margin" w:xAlign="center" w:y="1"/>
      <w:rPr>
        <w:rStyle w:val="af3"/>
      </w:rPr>
    </w:pPr>
  </w:p>
  <w:p w:rsidR="003877B8" w:rsidRDefault="003877B8">
    <w:pPr>
      <w:pStyle w:val="af1"/>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B8" w:rsidRDefault="003877B8">
    <w:pPr>
      <w:pStyle w:val="af1"/>
      <w:jc w:val="center"/>
    </w:pPr>
  </w:p>
  <w:p w:rsidR="003877B8" w:rsidRDefault="003877B8" w:rsidP="003877B8">
    <w:pPr>
      <w:pStyle w:val="af1"/>
      <w:jc w:val="center"/>
    </w:pPr>
    <w:sdt>
      <w:sdtPr>
        <w:id w:val="-627476878"/>
        <w:docPartObj>
          <w:docPartGallery w:val="Page Numbers (Top of Page)"/>
          <w:docPartUnique/>
        </w:docPartObj>
      </w:sdtPr>
      <w:sdtContent>
        <w:r>
          <w:fldChar w:fldCharType="begin"/>
        </w:r>
        <w:r>
          <w:instrText>PAGE   \* MERGEFORMAT</w:instrText>
        </w:r>
        <w:r>
          <w:fldChar w:fldCharType="separate"/>
        </w:r>
        <w:r w:rsidR="00820DAC">
          <w:rPr>
            <w:noProof/>
          </w:rPr>
          <w:t>28</w:t>
        </w:r>
        <w:r>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43040"/>
      <w:docPartObj>
        <w:docPartGallery w:val="Page Numbers (Top of Page)"/>
        <w:docPartUnique/>
      </w:docPartObj>
    </w:sdtPr>
    <w:sdtContent>
      <w:p w:rsidR="003877B8" w:rsidRDefault="003877B8">
        <w:pPr>
          <w:pStyle w:val="af1"/>
          <w:jc w:val="center"/>
        </w:pPr>
        <w:r>
          <w:fldChar w:fldCharType="begin"/>
        </w:r>
        <w:r>
          <w:instrText>PAGE   \* MERGEFORMAT</w:instrText>
        </w:r>
        <w:r>
          <w:fldChar w:fldCharType="separate"/>
        </w:r>
        <w:r w:rsidR="00820DAC">
          <w:rPr>
            <w:noProof/>
          </w:rPr>
          <w:t>4</w:t>
        </w:r>
        <w:r>
          <w:fldChar w:fldCharType="end"/>
        </w:r>
      </w:p>
    </w:sdtContent>
  </w:sdt>
  <w:p w:rsidR="003877B8" w:rsidRDefault="003877B8">
    <w:pPr>
      <w:pStyle w:val="af1"/>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B8" w:rsidRDefault="003877B8">
    <w:pPr>
      <w:pStyle w:val="af1"/>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203633"/>
      <w:docPartObj>
        <w:docPartGallery w:val="Page Numbers (Top of Page)"/>
        <w:docPartUnique/>
      </w:docPartObj>
    </w:sdtPr>
    <w:sdtContent>
      <w:p w:rsidR="003877B8" w:rsidRPr="00F21CF1" w:rsidRDefault="003877B8" w:rsidP="003877B8">
        <w:pPr>
          <w:pStyle w:val="af1"/>
          <w:jc w:val="center"/>
        </w:pPr>
        <w:r>
          <w:fldChar w:fldCharType="begin"/>
        </w:r>
        <w:r>
          <w:instrText>PAGE   \* MERGEFORMAT</w:instrText>
        </w:r>
        <w:r>
          <w:fldChar w:fldCharType="separate"/>
        </w:r>
        <w:r w:rsidR="00820DAC">
          <w:rPr>
            <w:noProof/>
          </w:rPr>
          <w:t>88</w:t>
        </w:r>
        <w:r>
          <w:rPr>
            <w:noProof/>
          </w:rPr>
          <w:fldChar w:fldCharType="end"/>
        </w:r>
      </w:p>
    </w:sdtContent>
  </w:sdt>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B8" w:rsidRDefault="003877B8">
    <w:pPr>
      <w:pStyle w:val="af1"/>
      <w:jc w:val="center"/>
    </w:pPr>
    <w:r>
      <w:fldChar w:fldCharType="begin"/>
    </w:r>
    <w:r>
      <w:instrText>PAGE   \* MERGEFORMAT</w:instrText>
    </w:r>
    <w:r>
      <w:fldChar w:fldCharType="separate"/>
    </w:r>
    <w:r w:rsidR="00820DAC">
      <w:rPr>
        <w:noProof/>
      </w:rPr>
      <w:t>10</w:t>
    </w:r>
    <w:r>
      <w:fldChar w:fldCharType="end"/>
    </w:r>
  </w:p>
  <w:p w:rsidR="003877B8" w:rsidRDefault="003877B8">
    <w:pPr>
      <w:pStyle w:val="af1"/>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B8" w:rsidRPr="0092167F" w:rsidRDefault="003877B8" w:rsidP="003877B8">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B8" w:rsidRPr="00BF0147" w:rsidRDefault="003877B8" w:rsidP="003877B8">
    <w:pPr>
      <w:pStyle w:val="af1"/>
      <w:tabs>
        <w:tab w:val="clear" w:pos="4677"/>
        <w:tab w:val="clear" w:pos="9355"/>
        <w:tab w:val="left" w:pos="636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B8" w:rsidRDefault="003877B8" w:rsidP="003877B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52</w:t>
    </w:r>
    <w:r>
      <w:rPr>
        <w:rStyle w:val="af3"/>
      </w:rPr>
      <w:fldChar w:fldCharType="end"/>
    </w:r>
  </w:p>
  <w:p w:rsidR="003877B8" w:rsidRDefault="003877B8">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B8" w:rsidRDefault="003877B8" w:rsidP="003877B8">
    <w:pPr>
      <w:pStyle w:val="af1"/>
      <w:framePr w:wrap="around" w:vAnchor="text" w:hAnchor="margin" w:xAlign="center" w:y="1"/>
      <w:rPr>
        <w:rStyle w:val="af3"/>
      </w:rPr>
    </w:pPr>
  </w:p>
  <w:p w:rsidR="003877B8" w:rsidRDefault="003877B8" w:rsidP="003877B8">
    <w:pPr>
      <w:pStyle w:val="af1"/>
      <w:framePr w:wrap="around" w:vAnchor="text" w:hAnchor="margin" w:xAlign="center" w:y="1"/>
      <w:jc w:val="center"/>
      <w:rPr>
        <w:rStyle w:val="af3"/>
      </w:rPr>
    </w:pPr>
    <w:r>
      <w:rPr>
        <w:rStyle w:val="af3"/>
      </w:rPr>
      <w:fldChar w:fldCharType="begin"/>
    </w:r>
    <w:r>
      <w:rPr>
        <w:rStyle w:val="af3"/>
      </w:rPr>
      <w:instrText xml:space="preserve">PAGE  </w:instrText>
    </w:r>
    <w:r>
      <w:rPr>
        <w:rStyle w:val="af3"/>
      </w:rPr>
      <w:fldChar w:fldCharType="separate"/>
    </w:r>
    <w:r w:rsidR="00820DAC">
      <w:rPr>
        <w:rStyle w:val="af3"/>
        <w:noProof/>
      </w:rPr>
      <w:t>87</w:t>
    </w:r>
    <w:r>
      <w:rPr>
        <w:rStyle w:val="af3"/>
      </w:rPr>
      <w:fldChar w:fldCharType="end"/>
    </w:r>
  </w:p>
  <w:p w:rsidR="003877B8" w:rsidRDefault="003877B8">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B8" w:rsidRDefault="003877B8" w:rsidP="003877B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3877B8" w:rsidRDefault="003877B8">
    <w:pPr>
      <w:pStyle w:val="af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723"/>
      <w:docPartObj>
        <w:docPartGallery w:val="Page Numbers (Top of Page)"/>
        <w:docPartUnique/>
      </w:docPartObj>
    </w:sdtPr>
    <w:sdtContent>
      <w:p w:rsidR="003877B8" w:rsidRDefault="003877B8">
        <w:pPr>
          <w:pStyle w:val="af1"/>
          <w:jc w:val="center"/>
        </w:pPr>
        <w:r>
          <w:fldChar w:fldCharType="begin"/>
        </w:r>
        <w:r>
          <w:instrText>PAGE   \* MERGEFORMAT</w:instrText>
        </w:r>
        <w:r>
          <w:fldChar w:fldCharType="separate"/>
        </w:r>
        <w:r w:rsidR="00820DAC">
          <w:rPr>
            <w:noProof/>
          </w:rPr>
          <w:t>100</w:t>
        </w:r>
        <w:r>
          <w:rPr>
            <w:noProof/>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B8" w:rsidRDefault="003877B8">
    <w:pPr>
      <w:pStyle w:val="af1"/>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B8" w:rsidRDefault="003877B8">
    <w:pPr>
      <w:pStyle w:val="af1"/>
      <w:jc w:val="center"/>
    </w:pPr>
    <w:r>
      <w:fldChar w:fldCharType="begin"/>
    </w:r>
    <w:r>
      <w:instrText>PAGE   \* MERGEFORMAT</w:instrText>
    </w:r>
    <w:r>
      <w:fldChar w:fldCharType="separate"/>
    </w:r>
    <w:r>
      <w:rPr>
        <w:noProof/>
      </w:rPr>
      <w:t>2</w:t>
    </w:r>
    <w:r>
      <w:rPr>
        <w:noProof/>
      </w:rPr>
      <w:fldChar w:fldCharType="end"/>
    </w:r>
  </w:p>
  <w:p w:rsidR="003877B8" w:rsidRDefault="003877B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A69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2043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EA11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9E48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A26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8667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6C50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6AA1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48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CEC2A8"/>
    <w:lvl w:ilvl="0">
      <w:start w:val="1"/>
      <w:numFmt w:val="bullet"/>
      <w:lvlText w:val=""/>
      <w:lvlJc w:val="left"/>
      <w:pPr>
        <w:tabs>
          <w:tab w:val="num" w:pos="360"/>
        </w:tabs>
        <w:ind w:left="360" w:hanging="360"/>
      </w:pPr>
      <w:rPr>
        <w:rFonts w:ascii="Symbol" w:hAnsi="Symbol" w:hint="default"/>
      </w:rPr>
    </w:lvl>
  </w:abstractNum>
  <w:abstractNum w:abstractNumId="10">
    <w:nsid w:val="05A944A7"/>
    <w:multiLevelType w:val="singleLevel"/>
    <w:tmpl w:val="B2ACE954"/>
    <w:lvl w:ilvl="0">
      <w:numFmt w:val="bullet"/>
      <w:lvlText w:val="-"/>
      <w:lvlJc w:val="left"/>
      <w:pPr>
        <w:tabs>
          <w:tab w:val="num" w:pos="680"/>
        </w:tabs>
        <w:ind w:left="680" w:hanging="453"/>
      </w:pPr>
      <w:rPr>
        <w:rFonts w:hint="default"/>
        <w:sz w:val="26"/>
      </w:rPr>
    </w:lvl>
  </w:abstractNum>
  <w:abstractNum w:abstractNumId="11">
    <w:nsid w:val="07AC14F2"/>
    <w:multiLevelType w:val="hybridMultilevel"/>
    <w:tmpl w:val="9C2840A6"/>
    <w:lvl w:ilvl="0" w:tplc="52528F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9AD675D"/>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0C986714"/>
    <w:multiLevelType w:val="hybridMultilevel"/>
    <w:tmpl w:val="8DD6DB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0B51898"/>
    <w:multiLevelType w:val="hybridMultilevel"/>
    <w:tmpl w:val="07FCA5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998098B"/>
    <w:multiLevelType w:val="hybridMultilevel"/>
    <w:tmpl w:val="B4A24F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EF252C4"/>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1F5C5092"/>
    <w:multiLevelType w:val="hybridMultilevel"/>
    <w:tmpl w:val="69CC4A96"/>
    <w:lvl w:ilvl="0" w:tplc="12D6D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713381E"/>
    <w:multiLevelType w:val="hybridMultilevel"/>
    <w:tmpl w:val="907A2E96"/>
    <w:lvl w:ilvl="0" w:tplc="B2502D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F9B0FD5"/>
    <w:multiLevelType w:val="hybridMultilevel"/>
    <w:tmpl w:val="A0902AB6"/>
    <w:lvl w:ilvl="0" w:tplc="A72A6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318169DD"/>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349D33EC"/>
    <w:multiLevelType w:val="hybridMultilevel"/>
    <w:tmpl w:val="76680CD4"/>
    <w:lvl w:ilvl="0" w:tplc="27B8487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CF7F3A"/>
    <w:multiLevelType w:val="hybridMultilevel"/>
    <w:tmpl w:val="F37CA3DA"/>
    <w:lvl w:ilvl="0" w:tplc="0E36851C">
      <w:start w:val="1"/>
      <w:numFmt w:val="decimal"/>
      <w:lvlText w:val="%1."/>
      <w:lvlJc w:val="left"/>
      <w:pPr>
        <w:ind w:left="1319" w:hanging="78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39454241"/>
    <w:multiLevelType w:val="hybridMultilevel"/>
    <w:tmpl w:val="8BD02D48"/>
    <w:lvl w:ilvl="0" w:tplc="68AE37BC">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BED2A63"/>
    <w:multiLevelType w:val="hybridMultilevel"/>
    <w:tmpl w:val="03D4215C"/>
    <w:lvl w:ilvl="0" w:tplc="85160E18">
      <w:start w:val="1"/>
      <w:numFmt w:val="decimal"/>
      <w:lvlText w:val="%1."/>
      <w:lvlJc w:val="left"/>
      <w:pPr>
        <w:ind w:left="465" w:hanging="360"/>
      </w:pPr>
      <w:rPr>
        <w:rFonts w:hint="default"/>
        <w:sz w:val="24"/>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5">
    <w:nsid w:val="42725DF6"/>
    <w:multiLevelType w:val="hybridMultilevel"/>
    <w:tmpl w:val="300239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383495A"/>
    <w:multiLevelType w:val="hybridMultilevel"/>
    <w:tmpl w:val="53E28690"/>
    <w:lvl w:ilvl="0" w:tplc="631222BE">
      <w:start w:val="1"/>
      <w:numFmt w:val="decimal"/>
      <w:lvlText w:val="%1."/>
      <w:lvlJc w:val="left"/>
      <w:pPr>
        <w:ind w:left="1861" w:hanging="11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5A5C35"/>
    <w:multiLevelType w:val="multilevel"/>
    <w:tmpl w:val="01B2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7B3E90"/>
    <w:multiLevelType w:val="hybridMultilevel"/>
    <w:tmpl w:val="FA16DAF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5908D8"/>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548B16C9"/>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nsid w:val="607370C4"/>
    <w:multiLevelType w:val="hybridMultilevel"/>
    <w:tmpl w:val="E5CEC5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2175032"/>
    <w:multiLevelType w:val="hybridMultilevel"/>
    <w:tmpl w:val="762265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3381BDD"/>
    <w:multiLevelType w:val="hybridMultilevel"/>
    <w:tmpl w:val="F6F4B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DA1BCF"/>
    <w:multiLevelType w:val="hybridMultilevel"/>
    <w:tmpl w:val="AC9EA4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B8176F4"/>
    <w:multiLevelType w:val="hybridMultilevel"/>
    <w:tmpl w:val="CEB8099C"/>
    <w:lvl w:ilvl="0" w:tplc="0A7A40C2">
      <w:start w:val="2022"/>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CF079FC"/>
    <w:multiLevelType w:val="hybridMultilevel"/>
    <w:tmpl w:val="1FD6CC3C"/>
    <w:lvl w:ilvl="0" w:tplc="6EAEA858">
      <w:start w:val="1"/>
      <w:numFmt w:val="bullet"/>
      <w:lvlText w:val=""/>
      <w:lvlJc w:val="left"/>
      <w:pPr>
        <w:ind w:left="360" w:hanging="360"/>
      </w:pPr>
      <w:rPr>
        <w:rFonts w:ascii="Symbol" w:hAnsi="Symbol" w:hint="default"/>
        <w:sz w:val="2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DC906EC"/>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8">
    <w:nsid w:val="6F777006"/>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nsid w:val="7155112E"/>
    <w:multiLevelType w:val="hybridMultilevel"/>
    <w:tmpl w:val="81A61A8C"/>
    <w:lvl w:ilvl="0" w:tplc="52528F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1EA000F"/>
    <w:multiLevelType w:val="hybridMultilevel"/>
    <w:tmpl w:val="58E0D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055E14"/>
    <w:multiLevelType w:val="hybridMultilevel"/>
    <w:tmpl w:val="A4D05DD0"/>
    <w:lvl w:ilvl="0" w:tplc="2FFC21B0">
      <w:start w:val="1"/>
      <w:numFmt w:val="decimal"/>
      <w:lvlText w:val="%1)"/>
      <w:lvlJc w:val="left"/>
      <w:pPr>
        <w:ind w:left="1576"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F692316"/>
    <w:multiLevelType w:val="multilevel"/>
    <w:tmpl w:val="9856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1"/>
  </w:num>
  <w:num w:numId="3">
    <w:abstractNumId w:val="35"/>
  </w:num>
  <w:num w:numId="4">
    <w:abstractNumId w:val="19"/>
  </w:num>
  <w:num w:numId="5">
    <w:abstractNumId w:val="37"/>
  </w:num>
  <w:num w:numId="6">
    <w:abstractNumId w:val="16"/>
  </w:num>
  <w:num w:numId="7">
    <w:abstractNumId w:val="29"/>
  </w:num>
  <w:num w:numId="8">
    <w:abstractNumId w:val="38"/>
  </w:num>
  <w:num w:numId="9">
    <w:abstractNumId w:val="30"/>
  </w:num>
  <w:num w:numId="10">
    <w:abstractNumId w:val="12"/>
  </w:num>
  <w:num w:numId="11">
    <w:abstractNumId w:val="3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2"/>
  </w:num>
  <w:num w:numId="23">
    <w:abstractNumId w:val="25"/>
  </w:num>
  <w:num w:numId="24">
    <w:abstractNumId w:val="27"/>
  </w:num>
  <w:num w:numId="25">
    <w:abstractNumId w:val="10"/>
  </w:num>
  <w:num w:numId="26">
    <w:abstractNumId w:val="15"/>
  </w:num>
  <w:num w:numId="27">
    <w:abstractNumId w:val="14"/>
  </w:num>
  <w:num w:numId="28">
    <w:abstractNumId w:val="39"/>
  </w:num>
  <w:num w:numId="29">
    <w:abstractNumId w:val="11"/>
  </w:num>
  <w:num w:numId="30">
    <w:abstractNumId w:val="36"/>
  </w:num>
  <w:num w:numId="31">
    <w:abstractNumId w:val="20"/>
  </w:num>
  <w:num w:numId="32">
    <w:abstractNumId w:val="33"/>
  </w:num>
  <w:num w:numId="33">
    <w:abstractNumId w:val="17"/>
  </w:num>
  <w:num w:numId="34">
    <w:abstractNumId w:val="28"/>
  </w:num>
  <w:num w:numId="35">
    <w:abstractNumId w:val="22"/>
  </w:num>
  <w:num w:numId="36">
    <w:abstractNumId w:val="26"/>
  </w:num>
  <w:num w:numId="37">
    <w:abstractNumId w:val="41"/>
  </w:num>
  <w:num w:numId="38">
    <w:abstractNumId w:val="42"/>
  </w:num>
  <w:num w:numId="39">
    <w:abstractNumId w:val="24"/>
  </w:num>
  <w:num w:numId="40">
    <w:abstractNumId w:val="23"/>
  </w:num>
  <w:num w:numId="41">
    <w:abstractNumId w:val="40"/>
  </w:num>
  <w:num w:numId="42">
    <w:abstractNumId w:val="2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7B8"/>
    <w:rsid w:val="003877B8"/>
    <w:rsid w:val="00820DAC"/>
    <w:rsid w:val="00CB5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7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77B8"/>
    <w:pPr>
      <w:autoSpaceDE w:val="0"/>
      <w:autoSpaceDN w:val="0"/>
      <w:adjustRightInd w:val="0"/>
      <w:spacing w:before="108" w:after="108"/>
      <w:jc w:val="center"/>
      <w:outlineLvl w:val="0"/>
    </w:pPr>
    <w:rPr>
      <w:rFonts w:ascii="Cambria" w:eastAsia="Calibri" w:hAnsi="Cambria"/>
      <w:b/>
      <w:bCs/>
      <w:kern w:val="32"/>
      <w:sz w:val="32"/>
      <w:szCs w:val="32"/>
      <w:lang w:eastAsia="en-US"/>
    </w:rPr>
  </w:style>
  <w:style w:type="paragraph" w:styleId="2">
    <w:name w:val="heading 2"/>
    <w:basedOn w:val="a"/>
    <w:next w:val="a"/>
    <w:link w:val="20"/>
    <w:qFormat/>
    <w:rsid w:val="003877B8"/>
    <w:pPr>
      <w:keepNext/>
      <w:spacing w:before="240" w:after="60"/>
      <w:outlineLvl w:val="1"/>
    </w:pPr>
    <w:rPr>
      <w:rFonts w:ascii="Cambria" w:eastAsia="Calibri" w:hAnsi="Cambria"/>
      <w:b/>
      <w:bCs/>
      <w:i/>
      <w:iCs/>
      <w:sz w:val="28"/>
      <w:szCs w:val="28"/>
      <w:lang w:eastAsia="en-US"/>
    </w:rPr>
  </w:style>
  <w:style w:type="paragraph" w:styleId="3">
    <w:name w:val="heading 3"/>
    <w:basedOn w:val="a"/>
    <w:next w:val="a"/>
    <w:link w:val="30"/>
    <w:qFormat/>
    <w:rsid w:val="003877B8"/>
    <w:pPr>
      <w:keepNext/>
      <w:spacing w:before="240" w:after="60"/>
      <w:outlineLvl w:val="2"/>
    </w:pPr>
    <w:rPr>
      <w:rFonts w:ascii="Arial" w:eastAsia="Calibri" w:hAnsi="Arial" w:cs="Arial"/>
      <w:b/>
      <w:bCs/>
      <w:sz w:val="26"/>
      <w:szCs w:val="26"/>
    </w:rPr>
  </w:style>
  <w:style w:type="paragraph" w:styleId="5">
    <w:name w:val="heading 5"/>
    <w:basedOn w:val="a"/>
    <w:next w:val="a"/>
    <w:link w:val="50"/>
    <w:qFormat/>
    <w:rsid w:val="003877B8"/>
    <w:pPr>
      <w:keepNext/>
      <w:jc w:val="center"/>
      <w:outlineLvl w:val="4"/>
    </w:pPr>
    <w:rPr>
      <w:b/>
      <w:bCs/>
      <w:sz w:val="32"/>
    </w:rPr>
  </w:style>
  <w:style w:type="paragraph" w:styleId="8">
    <w:name w:val="heading 8"/>
    <w:basedOn w:val="a"/>
    <w:next w:val="a"/>
    <w:link w:val="80"/>
    <w:semiHidden/>
    <w:unhideWhenUsed/>
    <w:qFormat/>
    <w:rsid w:val="003877B8"/>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877B8"/>
    <w:rPr>
      <w:rFonts w:ascii="Tahoma" w:hAnsi="Tahoma" w:cs="Tahoma"/>
      <w:sz w:val="16"/>
      <w:szCs w:val="16"/>
    </w:rPr>
  </w:style>
  <w:style w:type="character" w:customStyle="1" w:styleId="a4">
    <w:name w:val="Текст выноски Знак"/>
    <w:basedOn w:val="a0"/>
    <w:link w:val="a3"/>
    <w:semiHidden/>
    <w:rsid w:val="003877B8"/>
    <w:rPr>
      <w:rFonts w:ascii="Tahoma" w:eastAsia="Times New Roman" w:hAnsi="Tahoma" w:cs="Tahoma"/>
      <w:sz w:val="16"/>
      <w:szCs w:val="16"/>
      <w:lang w:eastAsia="ru-RU"/>
    </w:rPr>
  </w:style>
  <w:style w:type="paragraph" w:customStyle="1" w:styleId="ConsPlusNormal">
    <w:name w:val="ConsPlusNormal"/>
    <w:link w:val="ConsPlusNormal0"/>
    <w:qFormat/>
    <w:rsid w:val="003877B8"/>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3877B8"/>
    <w:pPr>
      <w:widowControl w:val="0"/>
      <w:autoSpaceDE w:val="0"/>
      <w:autoSpaceDN w:val="0"/>
      <w:spacing w:after="0" w:line="240" w:lineRule="auto"/>
    </w:pPr>
    <w:rPr>
      <w:rFonts w:ascii="Calibri" w:eastAsia="Calibri" w:hAnsi="Calibri" w:cs="Calibri"/>
      <w:b/>
      <w:szCs w:val="20"/>
      <w:lang w:eastAsia="ru-RU"/>
    </w:rPr>
  </w:style>
  <w:style w:type="character" w:styleId="a5">
    <w:name w:val="Hyperlink"/>
    <w:rsid w:val="003877B8"/>
    <w:rPr>
      <w:rFonts w:cs="Times New Roman"/>
      <w:color w:val="0000FF"/>
      <w:u w:val="single"/>
    </w:rPr>
  </w:style>
  <w:style w:type="paragraph" w:styleId="a6">
    <w:name w:val="List Paragraph"/>
    <w:basedOn w:val="a"/>
    <w:uiPriority w:val="99"/>
    <w:qFormat/>
    <w:rsid w:val="003877B8"/>
    <w:pPr>
      <w:suppressAutoHyphens/>
      <w:ind w:left="720"/>
      <w:contextualSpacing/>
    </w:pPr>
    <w:rPr>
      <w:sz w:val="20"/>
      <w:szCs w:val="20"/>
      <w:lang w:eastAsia="ar-SA"/>
    </w:rPr>
  </w:style>
  <w:style w:type="paragraph" w:styleId="21">
    <w:name w:val="Body Text Indent 2"/>
    <w:basedOn w:val="a"/>
    <w:link w:val="22"/>
    <w:rsid w:val="003877B8"/>
    <w:pPr>
      <w:spacing w:after="120" w:line="480" w:lineRule="auto"/>
      <w:ind w:left="283"/>
    </w:pPr>
  </w:style>
  <w:style w:type="character" w:customStyle="1" w:styleId="22">
    <w:name w:val="Основной текст с отступом 2 Знак"/>
    <w:basedOn w:val="a0"/>
    <w:link w:val="21"/>
    <w:rsid w:val="003877B8"/>
    <w:rPr>
      <w:rFonts w:ascii="Times New Roman" w:eastAsia="Times New Roman" w:hAnsi="Times New Roman" w:cs="Times New Roman"/>
      <w:sz w:val="24"/>
      <w:szCs w:val="24"/>
      <w:lang w:eastAsia="ru-RU"/>
    </w:rPr>
  </w:style>
  <w:style w:type="table" w:styleId="a7">
    <w:name w:val="Table Grid"/>
    <w:basedOn w:val="a1"/>
    <w:rsid w:val="00387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877B8"/>
    <w:rPr>
      <w:rFonts w:ascii="Cambria" w:eastAsia="Calibri" w:hAnsi="Cambria" w:cs="Times New Roman"/>
      <w:b/>
      <w:bCs/>
      <w:kern w:val="32"/>
      <w:sz w:val="32"/>
      <w:szCs w:val="32"/>
    </w:rPr>
  </w:style>
  <w:style w:type="character" w:customStyle="1" w:styleId="20">
    <w:name w:val="Заголовок 2 Знак"/>
    <w:basedOn w:val="a0"/>
    <w:link w:val="2"/>
    <w:rsid w:val="003877B8"/>
    <w:rPr>
      <w:rFonts w:ascii="Cambria" w:eastAsia="Calibri" w:hAnsi="Cambria" w:cs="Times New Roman"/>
      <w:b/>
      <w:bCs/>
      <w:i/>
      <w:iCs/>
      <w:sz w:val="28"/>
      <w:szCs w:val="28"/>
    </w:rPr>
  </w:style>
  <w:style w:type="character" w:customStyle="1" w:styleId="30">
    <w:name w:val="Заголовок 3 Знак"/>
    <w:basedOn w:val="a0"/>
    <w:link w:val="3"/>
    <w:rsid w:val="003877B8"/>
    <w:rPr>
      <w:rFonts w:ascii="Arial" w:eastAsia="Calibri" w:hAnsi="Arial" w:cs="Arial"/>
      <w:b/>
      <w:bCs/>
      <w:sz w:val="26"/>
      <w:szCs w:val="26"/>
      <w:lang w:eastAsia="ru-RU"/>
    </w:rPr>
  </w:style>
  <w:style w:type="character" w:customStyle="1" w:styleId="50">
    <w:name w:val="Заголовок 5 Знак"/>
    <w:basedOn w:val="a0"/>
    <w:link w:val="5"/>
    <w:rsid w:val="003877B8"/>
    <w:rPr>
      <w:rFonts w:ascii="Times New Roman" w:eastAsia="Times New Roman" w:hAnsi="Times New Roman" w:cs="Times New Roman"/>
      <w:b/>
      <w:bCs/>
      <w:sz w:val="32"/>
      <w:szCs w:val="24"/>
      <w:lang w:eastAsia="ru-RU"/>
    </w:rPr>
  </w:style>
  <w:style w:type="paragraph" w:customStyle="1" w:styleId="ConsPlusNonformat">
    <w:name w:val="ConsPlusNonformat"/>
    <w:rsid w:val="003877B8"/>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3877B8"/>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3877B8"/>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3877B8"/>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3877B8"/>
    <w:pPr>
      <w:widowControl w:val="0"/>
      <w:autoSpaceDE w:val="0"/>
      <w:autoSpaceDN w:val="0"/>
      <w:spacing w:after="0" w:line="240" w:lineRule="auto"/>
    </w:pPr>
    <w:rPr>
      <w:rFonts w:ascii="Tahoma" w:eastAsia="Calibri" w:hAnsi="Tahoma" w:cs="Tahoma"/>
      <w:szCs w:val="20"/>
      <w:lang w:eastAsia="ru-RU"/>
    </w:rPr>
  </w:style>
  <w:style w:type="paragraph" w:customStyle="1" w:styleId="CharChar">
    <w:name w:val="Char Char Знак"/>
    <w:basedOn w:val="a"/>
    <w:rsid w:val="003877B8"/>
    <w:pPr>
      <w:spacing w:after="160" w:line="240" w:lineRule="exact"/>
    </w:pPr>
    <w:rPr>
      <w:rFonts w:ascii="Arial" w:eastAsia="Calibri" w:hAnsi="Arial" w:cs="Arial"/>
      <w:sz w:val="20"/>
      <w:szCs w:val="20"/>
      <w:lang w:val="en-US" w:eastAsia="en-US"/>
    </w:rPr>
  </w:style>
  <w:style w:type="paragraph" w:customStyle="1" w:styleId="Style4">
    <w:name w:val="Style4"/>
    <w:basedOn w:val="a"/>
    <w:rsid w:val="003877B8"/>
    <w:pPr>
      <w:widowControl w:val="0"/>
      <w:suppressAutoHyphens/>
      <w:autoSpaceDE w:val="0"/>
      <w:spacing w:line="278" w:lineRule="exact"/>
    </w:pPr>
    <w:rPr>
      <w:rFonts w:eastAsia="Calibri"/>
      <w:lang w:eastAsia="ar-SA"/>
    </w:rPr>
  </w:style>
  <w:style w:type="character" w:customStyle="1" w:styleId="FontStyle11">
    <w:name w:val="Font Style11"/>
    <w:rsid w:val="003877B8"/>
    <w:rPr>
      <w:rFonts w:ascii="Times New Roman" w:hAnsi="Times New Roman"/>
      <w:sz w:val="26"/>
    </w:rPr>
  </w:style>
  <w:style w:type="paragraph" w:customStyle="1" w:styleId="11">
    <w:name w:val="Абзац списка1"/>
    <w:basedOn w:val="a"/>
    <w:rsid w:val="003877B8"/>
    <w:pPr>
      <w:spacing w:after="200" w:line="276" w:lineRule="auto"/>
      <w:ind w:left="720"/>
    </w:pPr>
    <w:rPr>
      <w:rFonts w:ascii="Calibri" w:eastAsia="Calibri" w:hAnsi="Calibri" w:cs="Calibri"/>
      <w:sz w:val="22"/>
      <w:szCs w:val="22"/>
    </w:rPr>
  </w:style>
  <w:style w:type="paragraph" w:customStyle="1" w:styleId="23">
    <w:name w:val="Знак Знак Знак Знак2"/>
    <w:basedOn w:val="a"/>
    <w:rsid w:val="003877B8"/>
    <w:rPr>
      <w:rFonts w:ascii="Verdana" w:eastAsia="Calibri" w:hAnsi="Verdana" w:cs="Verdana"/>
      <w:sz w:val="20"/>
      <w:szCs w:val="20"/>
      <w:lang w:val="en-US" w:eastAsia="en-US"/>
    </w:rPr>
  </w:style>
  <w:style w:type="paragraph" w:customStyle="1" w:styleId="12">
    <w:name w:val="Знак1"/>
    <w:basedOn w:val="a"/>
    <w:rsid w:val="003877B8"/>
    <w:rPr>
      <w:rFonts w:ascii="Verdana" w:hAnsi="Verdana" w:cs="Verdana"/>
      <w:sz w:val="20"/>
      <w:szCs w:val="20"/>
      <w:lang w:val="en-US" w:eastAsia="en-US"/>
    </w:rPr>
  </w:style>
  <w:style w:type="paragraph" w:customStyle="1" w:styleId="13">
    <w:name w:val="Знак Знак Знак1"/>
    <w:basedOn w:val="a"/>
    <w:rsid w:val="003877B8"/>
    <w:pPr>
      <w:tabs>
        <w:tab w:val="num" w:pos="360"/>
      </w:tabs>
      <w:spacing w:after="160" w:line="240" w:lineRule="exact"/>
    </w:pPr>
    <w:rPr>
      <w:rFonts w:ascii="Verdana" w:hAnsi="Verdana" w:cs="Verdana"/>
      <w:sz w:val="20"/>
      <w:szCs w:val="20"/>
      <w:lang w:val="en-US" w:eastAsia="en-US"/>
    </w:rPr>
  </w:style>
  <w:style w:type="paragraph" w:styleId="a8">
    <w:name w:val="Signature"/>
    <w:basedOn w:val="a"/>
    <w:link w:val="a9"/>
    <w:rsid w:val="003877B8"/>
    <w:pPr>
      <w:tabs>
        <w:tab w:val="left" w:pos="6804"/>
      </w:tabs>
      <w:spacing w:before="240"/>
      <w:ind w:left="567"/>
    </w:pPr>
    <w:rPr>
      <w:rFonts w:ascii="Calibri" w:eastAsia="Calibri" w:hAnsi="Calibri"/>
      <w:b/>
      <w:noProof/>
      <w:szCs w:val="20"/>
    </w:rPr>
  </w:style>
  <w:style w:type="character" w:customStyle="1" w:styleId="a9">
    <w:name w:val="Подпись Знак"/>
    <w:basedOn w:val="a0"/>
    <w:link w:val="a8"/>
    <w:rsid w:val="003877B8"/>
    <w:rPr>
      <w:rFonts w:ascii="Calibri" w:eastAsia="Calibri" w:hAnsi="Calibri" w:cs="Times New Roman"/>
      <w:b/>
      <w:noProof/>
      <w:sz w:val="24"/>
      <w:szCs w:val="20"/>
      <w:lang w:eastAsia="ru-RU"/>
    </w:rPr>
  </w:style>
  <w:style w:type="character" w:customStyle="1" w:styleId="SignatureChar">
    <w:name w:val="Signature Char"/>
    <w:semiHidden/>
    <w:locked/>
    <w:rsid w:val="003877B8"/>
    <w:rPr>
      <w:rFonts w:cs="Times New Roman"/>
      <w:lang w:eastAsia="en-US"/>
    </w:rPr>
  </w:style>
  <w:style w:type="character" w:customStyle="1" w:styleId="WW8Num1z0">
    <w:name w:val="WW8Num1z0"/>
    <w:rsid w:val="003877B8"/>
  </w:style>
  <w:style w:type="paragraph" w:styleId="aa">
    <w:name w:val="Normal (Web)"/>
    <w:aliases w:val="Обычный (Web),Обычный (Web)1"/>
    <w:basedOn w:val="a"/>
    <w:link w:val="ab"/>
    <w:rsid w:val="003877B8"/>
    <w:pPr>
      <w:spacing w:after="225"/>
    </w:pPr>
    <w:rPr>
      <w:rFonts w:ascii="Calibri" w:eastAsia="Calibri" w:hAnsi="Calibri"/>
      <w:szCs w:val="20"/>
    </w:rPr>
  </w:style>
  <w:style w:type="paragraph" w:customStyle="1" w:styleId="110">
    <w:name w:val="Знак Знак Знак11"/>
    <w:basedOn w:val="a"/>
    <w:rsid w:val="003877B8"/>
    <w:pPr>
      <w:tabs>
        <w:tab w:val="num" w:pos="360"/>
      </w:tabs>
      <w:spacing w:after="160" w:line="240" w:lineRule="exact"/>
    </w:pPr>
    <w:rPr>
      <w:rFonts w:ascii="Verdana" w:hAnsi="Verdana" w:cs="Verdana"/>
      <w:sz w:val="20"/>
      <w:szCs w:val="20"/>
      <w:lang w:val="en-US" w:eastAsia="en-US"/>
    </w:rPr>
  </w:style>
  <w:style w:type="paragraph" w:customStyle="1" w:styleId="ConsNonformat">
    <w:name w:val="ConsNonformat"/>
    <w:rsid w:val="003877B8"/>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111">
    <w:name w:val="Знак11"/>
    <w:basedOn w:val="a"/>
    <w:rsid w:val="003877B8"/>
    <w:rPr>
      <w:rFonts w:ascii="Verdana" w:hAnsi="Verdana" w:cs="Verdana"/>
      <w:sz w:val="20"/>
      <w:szCs w:val="20"/>
      <w:lang w:val="en-US" w:eastAsia="en-US"/>
    </w:rPr>
  </w:style>
  <w:style w:type="character" w:styleId="ac">
    <w:name w:val="Strong"/>
    <w:qFormat/>
    <w:rsid w:val="003877B8"/>
    <w:rPr>
      <w:rFonts w:cs="Times New Roman"/>
      <w:b/>
    </w:rPr>
  </w:style>
  <w:style w:type="character" w:customStyle="1" w:styleId="apple-converted-space">
    <w:name w:val="apple-converted-space"/>
    <w:rsid w:val="003877B8"/>
  </w:style>
  <w:style w:type="character" w:customStyle="1" w:styleId="keyword">
    <w:name w:val="keyword"/>
    <w:rsid w:val="003877B8"/>
  </w:style>
  <w:style w:type="character" w:customStyle="1" w:styleId="ab">
    <w:name w:val="Обычный (веб) Знак"/>
    <w:aliases w:val="Обычный (Web) Знак,Обычный (Web)1 Знак"/>
    <w:link w:val="aa"/>
    <w:locked/>
    <w:rsid w:val="003877B8"/>
    <w:rPr>
      <w:rFonts w:ascii="Calibri" w:eastAsia="Calibri" w:hAnsi="Calibri" w:cs="Times New Roman"/>
      <w:sz w:val="24"/>
      <w:szCs w:val="20"/>
      <w:lang w:eastAsia="ru-RU"/>
    </w:rPr>
  </w:style>
  <w:style w:type="paragraph" w:customStyle="1" w:styleId="14">
    <w:name w:val="Знак Знак Знак1 Знак"/>
    <w:basedOn w:val="a"/>
    <w:autoRedefine/>
    <w:rsid w:val="003877B8"/>
    <w:pPr>
      <w:spacing w:after="160" w:line="240" w:lineRule="exact"/>
    </w:pPr>
    <w:rPr>
      <w:rFonts w:eastAsia="SimSun"/>
      <w:b/>
      <w:sz w:val="28"/>
      <w:lang w:val="en-US" w:eastAsia="en-US"/>
    </w:rPr>
  </w:style>
  <w:style w:type="character" w:customStyle="1" w:styleId="NormalWebChar">
    <w:name w:val="Normal (Web) Char"/>
    <w:aliases w:val="Обычный (Web) Char,Обычный (Web)1 Char"/>
    <w:locked/>
    <w:rsid w:val="003877B8"/>
    <w:rPr>
      <w:sz w:val="24"/>
      <w:lang w:val="ru-RU" w:eastAsia="ru-RU"/>
    </w:rPr>
  </w:style>
  <w:style w:type="paragraph" w:styleId="ad">
    <w:name w:val="No Spacing"/>
    <w:link w:val="ae"/>
    <w:uiPriority w:val="99"/>
    <w:qFormat/>
    <w:rsid w:val="003877B8"/>
    <w:pPr>
      <w:spacing w:after="0" w:line="240" w:lineRule="auto"/>
    </w:pPr>
    <w:rPr>
      <w:rFonts w:ascii="Times New Roman" w:eastAsia="Times New Roman" w:hAnsi="Times New Roman" w:cs="Times New Roman"/>
      <w:sz w:val="24"/>
      <w:szCs w:val="24"/>
      <w:lang w:eastAsia="ru-RU"/>
    </w:rPr>
  </w:style>
  <w:style w:type="paragraph" w:styleId="af">
    <w:name w:val="Document Map"/>
    <w:basedOn w:val="a"/>
    <w:link w:val="af0"/>
    <w:rsid w:val="003877B8"/>
    <w:pPr>
      <w:shd w:val="clear" w:color="auto" w:fill="000080"/>
      <w:spacing w:after="200" w:line="276" w:lineRule="auto"/>
    </w:pPr>
    <w:rPr>
      <w:rFonts w:ascii="Tahoma" w:hAnsi="Tahoma" w:cs="Tahoma"/>
      <w:sz w:val="20"/>
      <w:szCs w:val="20"/>
      <w:lang w:eastAsia="en-US"/>
    </w:rPr>
  </w:style>
  <w:style w:type="character" w:customStyle="1" w:styleId="af0">
    <w:name w:val="Схема документа Знак"/>
    <w:basedOn w:val="a0"/>
    <w:link w:val="af"/>
    <w:rsid w:val="003877B8"/>
    <w:rPr>
      <w:rFonts w:ascii="Tahoma" w:eastAsia="Times New Roman" w:hAnsi="Tahoma" w:cs="Tahoma"/>
      <w:sz w:val="20"/>
      <w:szCs w:val="20"/>
      <w:shd w:val="clear" w:color="auto" w:fill="000080"/>
    </w:rPr>
  </w:style>
  <w:style w:type="paragraph" w:customStyle="1" w:styleId="formattexttopleveltext">
    <w:name w:val="formattext topleveltext"/>
    <w:basedOn w:val="a"/>
    <w:rsid w:val="003877B8"/>
    <w:pPr>
      <w:spacing w:before="100" w:beforeAutospacing="1" w:after="100" w:afterAutospacing="1"/>
    </w:pPr>
  </w:style>
  <w:style w:type="paragraph" w:customStyle="1" w:styleId="210">
    <w:name w:val="Основной текст с отступом 21"/>
    <w:basedOn w:val="a"/>
    <w:rsid w:val="003877B8"/>
    <w:pPr>
      <w:suppressAutoHyphens/>
      <w:spacing w:after="120" w:line="480" w:lineRule="auto"/>
      <w:ind w:left="283"/>
    </w:pPr>
    <w:rPr>
      <w:lang w:eastAsia="ar-SA"/>
    </w:rPr>
  </w:style>
  <w:style w:type="paragraph" w:customStyle="1" w:styleId="24">
    <w:name w:val="Абзац списка2"/>
    <w:basedOn w:val="a"/>
    <w:rsid w:val="003877B8"/>
    <w:pPr>
      <w:suppressAutoHyphens/>
      <w:ind w:left="720"/>
      <w:contextualSpacing/>
    </w:pPr>
    <w:rPr>
      <w:rFonts w:eastAsia="Calibri"/>
      <w:sz w:val="20"/>
      <w:szCs w:val="20"/>
      <w:lang w:eastAsia="ar-SA"/>
    </w:rPr>
  </w:style>
  <w:style w:type="paragraph" w:customStyle="1" w:styleId="15">
    <w:name w:val="Без интервала1"/>
    <w:rsid w:val="003877B8"/>
    <w:pPr>
      <w:spacing w:after="0" w:line="240" w:lineRule="auto"/>
    </w:pPr>
    <w:rPr>
      <w:rFonts w:ascii="Times New Roman" w:eastAsia="Calibri" w:hAnsi="Times New Roman" w:cs="Times New Roman"/>
      <w:sz w:val="24"/>
      <w:szCs w:val="24"/>
      <w:lang w:eastAsia="ru-RU"/>
    </w:rPr>
  </w:style>
  <w:style w:type="paragraph" w:styleId="af1">
    <w:name w:val="header"/>
    <w:basedOn w:val="a"/>
    <w:link w:val="af2"/>
    <w:uiPriority w:val="99"/>
    <w:rsid w:val="003877B8"/>
    <w:pPr>
      <w:tabs>
        <w:tab w:val="center" w:pos="4677"/>
        <w:tab w:val="right" w:pos="9355"/>
      </w:tabs>
      <w:spacing w:after="200" w:line="276" w:lineRule="auto"/>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3877B8"/>
    <w:rPr>
      <w:rFonts w:ascii="Calibri" w:eastAsia="Calibri" w:hAnsi="Calibri" w:cs="Times New Roman"/>
    </w:rPr>
  </w:style>
  <w:style w:type="character" w:styleId="af3">
    <w:name w:val="page number"/>
    <w:uiPriority w:val="99"/>
    <w:rsid w:val="003877B8"/>
    <w:rPr>
      <w:rFonts w:cs="Times New Roman"/>
    </w:rPr>
  </w:style>
  <w:style w:type="paragraph" w:styleId="af4">
    <w:name w:val="footer"/>
    <w:basedOn w:val="a"/>
    <w:link w:val="af5"/>
    <w:uiPriority w:val="99"/>
    <w:rsid w:val="003877B8"/>
    <w:pPr>
      <w:tabs>
        <w:tab w:val="center" w:pos="4677"/>
        <w:tab w:val="right" w:pos="9355"/>
      </w:tabs>
      <w:spacing w:after="200" w:line="276" w:lineRule="auto"/>
    </w:pPr>
    <w:rPr>
      <w:rFonts w:ascii="Calibri" w:eastAsia="Calibri" w:hAnsi="Calibri"/>
      <w:sz w:val="22"/>
      <w:szCs w:val="22"/>
      <w:lang w:eastAsia="en-US"/>
    </w:rPr>
  </w:style>
  <w:style w:type="character" w:customStyle="1" w:styleId="af5">
    <w:name w:val="Нижний колонтитул Знак"/>
    <w:basedOn w:val="a0"/>
    <w:link w:val="af4"/>
    <w:uiPriority w:val="99"/>
    <w:rsid w:val="003877B8"/>
    <w:rPr>
      <w:rFonts w:ascii="Calibri" w:eastAsia="Calibri" w:hAnsi="Calibri" w:cs="Times New Roman"/>
    </w:rPr>
  </w:style>
  <w:style w:type="paragraph" w:customStyle="1" w:styleId="31">
    <w:name w:val="Абзац списка3"/>
    <w:basedOn w:val="a"/>
    <w:rsid w:val="003877B8"/>
    <w:pPr>
      <w:suppressAutoHyphens/>
      <w:ind w:left="720"/>
      <w:contextualSpacing/>
    </w:pPr>
    <w:rPr>
      <w:rFonts w:eastAsia="Calibri"/>
      <w:sz w:val="20"/>
      <w:szCs w:val="20"/>
      <w:lang w:eastAsia="ar-SA"/>
    </w:rPr>
  </w:style>
  <w:style w:type="paragraph" w:customStyle="1" w:styleId="25">
    <w:name w:val="Без интервала2"/>
    <w:rsid w:val="003877B8"/>
    <w:pPr>
      <w:spacing w:after="0" w:line="240" w:lineRule="auto"/>
    </w:pPr>
    <w:rPr>
      <w:rFonts w:ascii="Times New Roman" w:eastAsia="Calibri" w:hAnsi="Times New Roman" w:cs="Times New Roman"/>
      <w:sz w:val="24"/>
      <w:szCs w:val="24"/>
      <w:lang w:eastAsia="ru-RU"/>
    </w:rPr>
  </w:style>
  <w:style w:type="paragraph" w:customStyle="1" w:styleId="NoSpacing1">
    <w:name w:val="No Spacing1"/>
    <w:rsid w:val="003877B8"/>
    <w:pPr>
      <w:spacing w:after="0" w:line="240" w:lineRule="auto"/>
    </w:pPr>
    <w:rPr>
      <w:rFonts w:ascii="Times New Roman" w:eastAsia="Calibri" w:hAnsi="Times New Roman" w:cs="Times New Roman"/>
      <w:sz w:val="24"/>
      <w:szCs w:val="24"/>
      <w:lang w:eastAsia="ru-RU"/>
    </w:rPr>
  </w:style>
  <w:style w:type="paragraph" w:customStyle="1" w:styleId="ListParagraph1">
    <w:name w:val="List Paragraph1"/>
    <w:basedOn w:val="a"/>
    <w:rsid w:val="003877B8"/>
    <w:pPr>
      <w:suppressAutoHyphens/>
      <w:ind w:left="720"/>
      <w:contextualSpacing/>
    </w:pPr>
    <w:rPr>
      <w:rFonts w:eastAsia="Calibri"/>
      <w:sz w:val="20"/>
      <w:szCs w:val="20"/>
      <w:lang w:eastAsia="ar-SA"/>
    </w:rPr>
  </w:style>
  <w:style w:type="paragraph" w:customStyle="1" w:styleId="Standard">
    <w:name w:val="Standard"/>
    <w:rsid w:val="003877B8"/>
    <w:pPr>
      <w:widowControl w:val="0"/>
      <w:suppressAutoHyphens/>
      <w:autoSpaceDN w:val="0"/>
      <w:spacing w:after="0" w:line="240" w:lineRule="auto"/>
    </w:pPr>
    <w:rPr>
      <w:rFonts w:ascii="Arial" w:eastAsia="Lucida Sans Unicode" w:hAnsi="Arial" w:cs="Mangal"/>
      <w:kern w:val="3"/>
      <w:sz w:val="21"/>
      <w:szCs w:val="24"/>
      <w:lang w:eastAsia="zh-CN" w:bidi="hi-IN"/>
    </w:rPr>
  </w:style>
  <w:style w:type="character" w:styleId="af6">
    <w:name w:val="FollowedHyperlink"/>
    <w:uiPriority w:val="99"/>
    <w:unhideWhenUsed/>
    <w:rsid w:val="003877B8"/>
    <w:rPr>
      <w:color w:val="800080"/>
      <w:u w:val="single"/>
    </w:rPr>
  </w:style>
  <w:style w:type="paragraph" w:customStyle="1" w:styleId="TableParagraph">
    <w:name w:val="Table Paragraph"/>
    <w:basedOn w:val="a"/>
    <w:uiPriority w:val="1"/>
    <w:qFormat/>
    <w:rsid w:val="003877B8"/>
    <w:pPr>
      <w:widowControl w:val="0"/>
      <w:autoSpaceDE w:val="0"/>
      <w:autoSpaceDN w:val="0"/>
    </w:pPr>
    <w:rPr>
      <w:sz w:val="22"/>
      <w:szCs w:val="22"/>
      <w:lang w:eastAsia="en-US"/>
    </w:rPr>
  </w:style>
  <w:style w:type="table" w:customStyle="1" w:styleId="TableNormal">
    <w:name w:val="Table Normal"/>
    <w:uiPriority w:val="2"/>
    <w:semiHidden/>
    <w:qFormat/>
    <w:rsid w:val="003877B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7">
    <w:name w:val="Body Text"/>
    <w:basedOn w:val="a"/>
    <w:link w:val="af8"/>
    <w:uiPriority w:val="99"/>
    <w:semiHidden/>
    <w:unhideWhenUsed/>
    <w:rsid w:val="003877B8"/>
    <w:pPr>
      <w:spacing w:after="120" w:line="276" w:lineRule="auto"/>
    </w:pPr>
    <w:rPr>
      <w:rFonts w:ascii="Calibri" w:hAnsi="Calibri"/>
      <w:sz w:val="22"/>
      <w:szCs w:val="22"/>
      <w:lang w:eastAsia="en-US"/>
    </w:rPr>
  </w:style>
  <w:style w:type="character" w:customStyle="1" w:styleId="af8">
    <w:name w:val="Основной текст Знак"/>
    <w:basedOn w:val="a0"/>
    <w:link w:val="af7"/>
    <w:uiPriority w:val="99"/>
    <w:semiHidden/>
    <w:rsid w:val="003877B8"/>
    <w:rPr>
      <w:rFonts w:ascii="Calibri" w:eastAsia="Times New Roman" w:hAnsi="Calibri" w:cs="Times New Roman"/>
    </w:rPr>
  </w:style>
  <w:style w:type="character" w:customStyle="1" w:styleId="80">
    <w:name w:val="Заголовок 8 Знак"/>
    <w:basedOn w:val="a0"/>
    <w:link w:val="8"/>
    <w:semiHidden/>
    <w:rsid w:val="003877B8"/>
    <w:rPr>
      <w:rFonts w:asciiTheme="majorHAnsi" w:eastAsiaTheme="majorEastAsia" w:hAnsiTheme="majorHAnsi" w:cstheme="majorBidi"/>
      <w:color w:val="404040" w:themeColor="text1" w:themeTint="BF"/>
      <w:sz w:val="20"/>
      <w:szCs w:val="20"/>
    </w:rPr>
  </w:style>
  <w:style w:type="character" w:customStyle="1" w:styleId="ae">
    <w:name w:val="Без интервала Знак"/>
    <w:link w:val="ad"/>
    <w:uiPriority w:val="1"/>
    <w:locked/>
    <w:rsid w:val="003877B8"/>
    <w:rPr>
      <w:rFonts w:ascii="Times New Roman" w:eastAsia="Times New Roman" w:hAnsi="Times New Roman" w:cs="Times New Roman"/>
      <w:sz w:val="24"/>
      <w:szCs w:val="24"/>
      <w:lang w:eastAsia="ru-RU"/>
    </w:rPr>
  </w:style>
  <w:style w:type="paragraph" w:styleId="af9">
    <w:name w:val="footnote text"/>
    <w:basedOn w:val="a"/>
    <w:link w:val="afa"/>
    <w:uiPriority w:val="99"/>
    <w:rsid w:val="003877B8"/>
    <w:rPr>
      <w:bCs/>
      <w:sz w:val="20"/>
      <w:szCs w:val="20"/>
    </w:rPr>
  </w:style>
  <w:style w:type="character" w:customStyle="1" w:styleId="afa">
    <w:name w:val="Текст сноски Знак"/>
    <w:basedOn w:val="a0"/>
    <w:link w:val="af9"/>
    <w:uiPriority w:val="99"/>
    <w:rsid w:val="003877B8"/>
    <w:rPr>
      <w:rFonts w:ascii="Times New Roman" w:eastAsia="Times New Roman" w:hAnsi="Times New Roman" w:cs="Times New Roman"/>
      <w:bCs/>
      <w:sz w:val="20"/>
      <w:szCs w:val="20"/>
      <w:lang w:eastAsia="ru-RU"/>
    </w:rPr>
  </w:style>
  <w:style w:type="paragraph" w:customStyle="1" w:styleId="msonormalcxspmiddle">
    <w:name w:val="msonormalcxspmiddle"/>
    <w:basedOn w:val="a"/>
    <w:uiPriority w:val="99"/>
    <w:rsid w:val="003877B8"/>
    <w:pPr>
      <w:spacing w:before="100" w:beforeAutospacing="1" w:after="100" w:afterAutospacing="1"/>
    </w:pPr>
  </w:style>
  <w:style w:type="character" w:customStyle="1" w:styleId="ConsPlusNormal0">
    <w:name w:val="ConsPlusNormal Знак"/>
    <w:link w:val="ConsPlusNormal"/>
    <w:rsid w:val="003877B8"/>
    <w:rPr>
      <w:rFonts w:ascii="Calibri" w:eastAsia="Calibri" w:hAnsi="Calibri" w:cs="Calibri"/>
      <w:szCs w:val="20"/>
      <w:lang w:eastAsia="ru-RU"/>
    </w:rPr>
  </w:style>
  <w:style w:type="paragraph" w:styleId="HTML">
    <w:name w:val="HTML Preformatted"/>
    <w:basedOn w:val="a"/>
    <w:link w:val="HTML0"/>
    <w:rsid w:val="00387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877B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7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77B8"/>
    <w:pPr>
      <w:autoSpaceDE w:val="0"/>
      <w:autoSpaceDN w:val="0"/>
      <w:adjustRightInd w:val="0"/>
      <w:spacing w:before="108" w:after="108"/>
      <w:jc w:val="center"/>
      <w:outlineLvl w:val="0"/>
    </w:pPr>
    <w:rPr>
      <w:rFonts w:ascii="Cambria" w:eastAsia="Calibri" w:hAnsi="Cambria"/>
      <w:b/>
      <w:bCs/>
      <w:kern w:val="32"/>
      <w:sz w:val="32"/>
      <w:szCs w:val="32"/>
      <w:lang w:eastAsia="en-US"/>
    </w:rPr>
  </w:style>
  <w:style w:type="paragraph" w:styleId="2">
    <w:name w:val="heading 2"/>
    <w:basedOn w:val="a"/>
    <w:next w:val="a"/>
    <w:link w:val="20"/>
    <w:qFormat/>
    <w:rsid w:val="003877B8"/>
    <w:pPr>
      <w:keepNext/>
      <w:spacing w:before="240" w:after="60"/>
      <w:outlineLvl w:val="1"/>
    </w:pPr>
    <w:rPr>
      <w:rFonts w:ascii="Cambria" w:eastAsia="Calibri" w:hAnsi="Cambria"/>
      <w:b/>
      <w:bCs/>
      <w:i/>
      <w:iCs/>
      <w:sz w:val="28"/>
      <w:szCs w:val="28"/>
      <w:lang w:eastAsia="en-US"/>
    </w:rPr>
  </w:style>
  <w:style w:type="paragraph" w:styleId="3">
    <w:name w:val="heading 3"/>
    <w:basedOn w:val="a"/>
    <w:next w:val="a"/>
    <w:link w:val="30"/>
    <w:qFormat/>
    <w:rsid w:val="003877B8"/>
    <w:pPr>
      <w:keepNext/>
      <w:spacing w:before="240" w:after="60"/>
      <w:outlineLvl w:val="2"/>
    </w:pPr>
    <w:rPr>
      <w:rFonts w:ascii="Arial" w:eastAsia="Calibri" w:hAnsi="Arial" w:cs="Arial"/>
      <w:b/>
      <w:bCs/>
      <w:sz w:val="26"/>
      <w:szCs w:val="26"/>
    </w:rPr>
  </w:style>
  <w:style w:type="paragraph" w:styleId="5">
    <w:name w:val="heading 5"/>
    <w:basedOn w:val="a"/>
    <w:next w:val="a"/>
    <w:link w:val="50"/>
    <w:qFormat/>
    <w:rsid w:val="003877B8"/>
    <w:pPr>
      <w:keepNext/>
      <w:jc w:val="center"/>
      <w:outlineLvl w:val="4"/>
    </w:pPr>
    <w:rPr>
      <w:b/>
      <w:bCs/>
      <w:sz w:val="32"/>
    </w:rPr>
  </w:style>
  <w:style w:type="paragraph" w:styleId="8">
    <w:name w:val="heading 8"/>
    <w:basedOn w:val="a"/>
    <w:next w:val="a"/>
    <w:link w:val="80"/>
    <w:semiHidden/>
    <w:unhideWhenUsed/>
    <w:qFormat/>
    <w:rsid w:val="003877B8"/>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877B8"/>
    <w:rPr>
      <w:rFonts w:ascii="Tahoma" w:hAnsi="Tahoma" w:cs="Tahoma"/>
      <w:sz w:val="16"/>
      <w:szCs w:val="16"/>
    </w:rPr>
  </w:style>
  <w:style w:type="character" w:customStyle="1" w:styleId="a4">
    <w:name w:val="Текст выноски Знак"/>
    <w:basedOn w:val="a0"/>
    <w:link w:val="a3"/>
    <w:semiHidden/>
    <w:rsid w:val="003877B8"/>
    <w:rPr>
      <w:rFonts w:ascii="Tahoma" w:eastAsia="Times New Roman" w:hAnsi="Tahoma" w:cs="Tahoma"/>
      <w:sz w:val="16"/>
      <w:szCs w:val="16"/>
      <w:lang w:eastAsia="ru-RU"/>
    </w:rPr>
  </w:style>
  <w:style w:type="paragraph" w:customStyle="1" w:styleId="ConsPlusNormal">
    <w:name w:val="ConsPlusNormal"/>
    <w:link w:val="ConsPlusNormal0"/>
    <w:qFormat/>
    <w:rsid w:val="003877B8"/>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3877B8"/>
    <w:pPr>
      <w:widowControl w:val="0"/>
      <w:autoSpaceDE w:val="0"/>
      <w:autoSpaceDN w:val="0"/>
      <w:spacing w:after="0" w:line="240" w:lineRule="auto"/>
    </w:pPr>
    <w:rPr>
      <w:rFonts w:ascii="Calibri" w:eastAsia="Calibri" w:hAnsi="Calibri" w:cs="Calibri"/>
      <w:b/>
      <w:szCs w:val="20"/>
      <w:lang w:eastAsia="ru-RU"/>
    </w:rPr>
  </w:style>
  <w:style w:type="character" w:styleId="a5">
    <w:name w:val="Hyperlink"/>
    <w:rsid w:val="003877B8"/>
    <w:rPr>
      <w:rFonts w:cs="Times New Roman"/>
      <w:color w:val="0000FF"/>
      <w:u w:val="single"/>
    </w:rPr>
  </w:style>
  <w:style w:type="paragraph" w:styleId="a6">
    <w:name w:val="List Paragraph"/>
    <w:basedOn w:val="a"/>
    <w:uiPriority w:val="99"/>
    <w:qFormat/>
    <w:rsid w:val="003877B8"/>
    <w:pPr>
      <w:suppressAutoHyphens/>
      <w:ind w:left="720"/>
      <w:contextualSpacing/>
    </w:pPr>
    <w:rPr>
      <w:sz w:val="20"/>
      <w:szCs w:val="20"/>
      <w:lang w:eastAsia="ar-SA"/>
    </w:rPr>
  </w:style>
  <w:style w:type="paragraph" w:styleId="21">
    <w:name w:val="Body Text Indent 2"/>
    <w:basedOn w:val="a"/>
    <w:link w:val="22"/>
    <w:rsid w:val="003877B8"/>
    <w:pPr>
      <w:spacing w:after="120" w:line="480" w:lineRule="auto"/>
      <w:ind w:left="283"/>
    </w:pPr>
  </w:style>
  <w:style w:type="character" w:customStyle="1" w:styleId="22">
    <w:name w:val="Основной текст с отступом 2 Знак"/>
    <w:basedOn w:val="a0"/>
    <w:link w:val="21"/>
    <w:rsid w:val="003877B8"/>
    <w:rPr>
      <w:rFonts w:ascii="Times New Roman" w:eastAsia="Times New Roman" w:hAnsi="Times New Roman" w:cs="Times New Roman"/>
      <w:sz w:val="24"/>
      <w:szCs w:val="24"/>
      <w:lang w:eastAsia="ru-RU"/>
    </w:rPr>
  </w:style>
  <w:style w:type="table" w:styleId="a7">
    <w:name w:val="Table Grid"/>
    <w:basedOn w:val="a1"/>
    <w:rsid w:val="00387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877B8"/>
    <w:rPr>
      <w:rFonts w:ascii="Cambria" w:eastAsia="Calibri" w:hAnsi="Cambria" w:cs="Times New Roman"/>
      <w:b/>
      <w:bCs/>
      <w:kern w:val="32"/>
      <w:sz w:val="32"/>
      <w:szCs w:val="32"/>
    </w:rPr>
  </w:style>
  <w:style w:type="character" w:customStyle="1" w:styleId="20">
    <w:name w:val="Заголовок 2 Знак"/>
    <w:basedOn w:val="a0"/>
    <w:link w:val="2"/>
    <w:rsid w:val="003877B8"/>
    <w:rPr>
      <w:rFonts w:ascii="Cambria" w:eastAsia="Calibri" w:hAnsi="Cambria" w:cs="Times New Roman"/>
      <w:b/>
      <w:bCs/>
      <w:i/>
      <w:iCs/>
      <w:sz w:val="28"/>
      <w:szCs w:val="28"/>
    </w:rPr>
  </w:style>
  <w:style w:type="character" w:customStyle="1" w:styleId="30">
    <w:name w:val="Заголовок 3 Знак"/>
    <w:basedOn w:val="a0"/>
    <w:link w:val="3"/>
    <w:rsid w:val="003877B8"/>
    <w:rPr>
      <w:rFonts w:ascii="Arial" w:eastAsia="Calibri" w:hAnsi="Arial" w:cs="Arial"/>
      <w:b/>
      <w:bCs/>
      <w:sz w:val="26"/>
      <w:szCs w:val="26"/>
      <w:lang w:eastAsia="ru-RU"/>
    </w:rPr>
  </w:style>
  <w:style w:type="character" w:customStyle="1" w:styleId="50">
    <w:name w:val="Заголовок 5 Знак"/>
    <w:basedOn w:val="a0"/>
    <w:link w:val="5"/>
    <w:rsid w:val="003877B8"/>
    <w:rPr>
      <w:rFonts w:ascii="Times New Roman" w:eastAsia="Times New Roman" w:hAnsi="Times New Roman" w:cs="Times New Roman"/>
      <w:b/>
      <w:bCs/>
      <w:sz w:val="32"/>
      <w:szCs w:val="24"/>
      <w:lang w:eastAsia="ru-RU"/>
    </w:rPr>
  </w:style>
  <w:style w:type="paragraph" w:customStyle="1" w:styleId="ConsPlusNonformat">
    <w:name w:val="ConsPlusNonformat"/>
    <w:rsid w:val="003877B8"/>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3877B8"/>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3877B8"/>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3877B8"/>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3877B8"/>
    <w:pPr>
      <w:widowControl w:val="0"/>
      <w:autoSpaceDE w:val="0"/>
      <w:autoSpaceDN w:val="0"/>
      <w:spacing w:after="0" w:line="240" w:lineRule="auto"/>
    </w:pPr>
    <w:rPr>
      <w:rFonts w:ascii="Tahoma" w:eastAsia="Calibri" w:hAnsi="Tahoma" w:cs="Tahoma"/>
      <w:szCs w:val="20"/>
      <w:lang w:eastAsia="ru-RU"/>
    </w:rPr>
  </w:style>
  <w:style w:type="paragraph" w:customStyle="1" w:styleId="CharChar">
    <w:name w:val="Char Char Знак"/>
    <w:basedOn w:val="a"/>
    <w:rsid w:val="003877B8"/>
    <w:pPr>
      <w:spacing w:after="160" w:line="240" w:lineRule="exact"/>
    </w:pPr>
    <w:rPr>
      <w:rFonts w:ascii="Arial" w:eastAsia="Calibri" w:hAnsi="Arial" w:cs="Arial"/>
      <w:sz w:val="20"/>
      <w:szCs w:val="20"/>
      <w:lang w:val="en-US" w:eastAsia="en-US"/>
    </w:rPr>
  </w:style>
  <w:style w:type="paragraph" w:customStyle="1" w:styleId="Style4">
    <w:name w:val="Style4"/>
    <w:basedOn w:val="a"/>
    <w:rsid w:val="003877B8"/>
    <w:pPr>
      <w:widowControl w:val="0"/>
      <w:suppressAutoHyphens/>
      <w:autoSpaceDE w:val="0"/>
      <w:spacing w:line="278" w:lineRule="exact"/>
    </w:pPr>
    <w:rPr>
      <w:rFonts w:eastAsia="Calibri"/>
      <w:lang w:eastAsia="ar-SA"/>
    </w:rPr>
  </w:style>
  <w:style w:type="character" w:customStyle="1" w:styleId="FontStyle11">
    <w:name w:val="Font Style11"/>
    <w:rsid w:val="003877B8"/>
    <w:rPr>
      <w:rFonts w:ascii="Times New Roman" w:hAnsi="Times New Roman"/>
      <w:sz w:val="26"/>
    </w:rPr>
  </w:style>
  <w:style w:type="paragraph" w:customStyle="1" w:styleId="11">
    <w:name w:val="Абзац списка1"/>
    <w:basedOn w:val="a"/>
    <w:rsid w:val="003877B8"/>
    <w:pPr>
      <w:spacing w:after="200" w:line="276" w:lineRule="auto"/>
      <w:ind w:left="720"/>
    </w:pPr>
    <w:rPr>
      <w:rFonts w:ascii="Calibri" w:eastAsia="Calibri" w:hAnsi="Calibri" w:cs="Calibri"/>
      <w:sz w:val="22"/>
      <w:szCs w:val="22"/>
    </w:rPr>
  </w:style>
  <w:style w:type="paragraph" w:customStyle="1" w:styleId="23">
    <w:name w:val="Знак Знак Знак Знак2"/>
    <w:basedOn w:val="a"/>
    <w:rsid w:val="003877B8"/>
    <w:rPr>
      <w:rFonts w:ascii="Verdana" w:eastAsia="Calibri" w:hAnsi="Verdana" w:cs="Verdana"/>
      <w:sz w:val="20"/>
      <w:szCs w:val="20"/>
      <w:lang w:val="en-US" w:eastAsia="en-US"/>
    </w:rPr>
  </w:style>
  <w:style w:type="paragraph" w:customStyle="1" w:styleId="12">
    <w:name w:val="Знак1"/>
    <w:basedOn w:val="a"/>
    <w:rsid w:val="003877B8"/>
    <w:rPr>
      <w:rFonts w:ascii="Verdana" w:hAnsi="Verdana" w:cs="Verdana"/>
      <w:sz w:val="20"/>
      <w:szCs w:val="20"/>
      <w:lang w:val="en-US" w:eastAsia="en-US"/>
    </w:rPr>
  </w:style>
  <w:style w:type="paragraph" w:customStyle="1" w:styleId="13">
    <w:name w:val="Знак Знак Знак1"/>
    <w:basedOn w:val="a"/>
    <w:rsid w:val="003877B8"/>
    <w:pPr>
      <w:tabs>
        <w:tab w:val="num" w:pos="360"/>
      </w:tabs>
      <w:spacing w:after="160" w:line="240" w:lineRule="exact"/>
    </w:pPr>
    <w:rPr>
      <w:rFonts w:ascii="Verdana" w:hAnsi="Verdana" w:cs="Verdana"/>
      <w:sz w:val="20"/>
      <w:szCs w:val="20"/>
      <w:lang w:val="en-US" w:eastAsia="en-US"/>
    </w:rPr>
  </w:style>
  <w:style w:type="paragraph" w:styleId="a8">
    <w:name w:val="Signature"/>
    <w:basedOn w:val="a"/>
    <w:link w:val="a9"/>
    <w:rsid w:val="003877B8"/>
    <w:pPr>
      <w:tabs>
        <w:tab w:val="left" w:pos="6804"/>
      </w:tabs>
      <w:spacing w:before="240"/>
      <w:ind w:left="567"/>
    </w:pPr>
    <w:rPr>
      <w:rFonts w:ascii="Calibri" w:eastAsia="Calibri" w:hAnsi="Calibri"/>
      <w:b/>
      <w:noProof/>
      <w:szCs w:val="20"/>
    </w:rPr>
  </w:style>
  <w:style w:type="character" w:customStyle="1" w:styleId="a9">
    <w:name w:val="Подпись Знак"/>
    <w:basedOn w:val="a0"/>
    <w:link w:val="a8"/>
    <w:rsid w:val="003877B8"/>
    <w:rPr>
      <w:rFonts w:ascii="Calibri" w:eastAsia="Calibri" w:hAnsi="Calibri" w:cs="Times New Roman"/>
      <w:b/>
      <w:noProof/>
      <w:sz w:val="24"/>
      <w:szCs w:val="20"/>
      <w:lang w:eastAsia="ru-RU"/>
    </w:rPr>
  </w:style>
  <w:style w:type="character" w:customStyle="1" w:styleId="SignatureChar">
    <w:name w:val="Signature Char"/>
    <w:semiHidden/>
    <w:locked/>
    <w:rsid w:val="003877B8"/>
    <w:rPr>
      <w:rFonts w:cs="Times New Roman"/>
      <w:lang w:eastAsia="en-US"/>
    </w:rPr>
  </w:style>
  <w:style w:type="character" w:customStyle="1" w:styleId="WW8Num1z0">
    <w:name w:val="WW8Num1z0"/>
    <w:rsid w:val="003877B8"/>
  </w:style>
  <w:style w:type="paragraph" w:styleId="aa">
    <w:name w:val="Normal (Web)"/>
    <w:aliases w:val="Обычный (Web),Обычный (Web)1"/>
    <w:basedOn w:val="a"/>
    <w:link w:val="ab"/>
    <w:rsid w:val="003877B8"/>
    <w:pPr>
      <w:spacing w:after="225"/>
    </w:pPr>
    <w:rPr>
      <w:rFonts w:ascii="Calibri" w:eastAsia="Calibri" w:hAnsi="Calibri"/>
      <w:szCs w:val="20"/>
    </w:rPr>
  </w:style>
  <w:style w:type="paragraph" w:customStyle="1" w:styleId="110">
    <w:name w:val="Знак Знак Знак11"/>
    <w:basedOn w:val="a"/>
    <w:rsid w:val="003877B8"/>
    <w:pPr>
      <w:tabs>
        <w:tab w:val="num" w:pos="360"/>
      </w:tabs>
      <w:spacing w:after="160" w:line="240" w:lineRule="exact"/>
    </w:pPr>
    <w:rPr>
      <w:rFonts w:ascii="Verdana" w:hAnsi="Verdana" w:cs="Verdana"/>
      <w:sz w:val="20"/>
      <w:szCs w:val="20"/>
      <w:lang w:val="en-US" w:eastAsia="en-US"/>
    </w:rPr>
  </w:style>
  <w:style w:type="paragraph" w:customStyle="1" w:styleId="ConsNonformat">
    <w:name w:val="ConsNonformat"/>
    <w:rsid w:val="003877B8"/>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111">
    <w:name w:val="Знак11"/>
    <w:basedOn w:val="a"/>
    <w:rsid w:val="003877B8"/>
    <w:rPr>
      <w:rFonts w:ascii="Verdana" w:hAnsi="Verdana" w:cs="Verdana"/>
      <w:sz w:val="20"/>
      <w:szCs w:val="20"/>
      <w:lang w:val="en-US" w:eastAsia="en-US"/>
    </w:rPr>
  </w:style>
  <w:style w:type="character" w:styleId="ac">
    <w:name w:val="Strong"/>
    <w:qFormat/>
    <w:rsid w:val="003877B8"/>
    <w:rPr>
      <w:rFonts w:cs="Times New Roman"/>
      <w:b/>
    </w:rPr>
  </w:style>
  <w:style w:type="character" w:customStyle="1" w:styleId="apple-converted-space">
    <w:name w:val="apple-converted-space"/>
    <w:rsid w:val="003877B8"/>
  </w:style>
  <w:style w:type="character" w:customStyle="1" w:styleId="keyword">
    <w:name w:val="keyword"/>
    <w:rsid w:val="003877B8"/>
  </w:style>
  <w:style w:type="character" w:customStyle="1" w:styleId="ab">
    <w:name w:val="Обычный (веб) Знак"/>
    <w:aliases w:val="Обычный (Web) Знак,Обычный (Web)1 Знак"/>
    <w:link w:val="aa"/>
    <w:locked/>
    <w:rsid w:val="003877B8"/>
    <w:rPr>
      <w:rFonts w:ascii="Calibri" w:eastAsia="Calibri" w:hAnsi="Calibri" w:cs="Times New Roman"/>
      <w:sz w:val="24"/>
      <w:szCs w:val="20"/>
      <w:lang w:eastAsia="ru-RU"/>
    </w:rPr>
  </w:style>
  <w:style w:type="paragraph" w:customStyle="1" w:styleId="14">
    <w:name w:val="Знак Знак Знак1 Знак"/>
    <w:basedOn w:val="a"/>
    <w:autoRedefine/>
    <w:rsid w:val="003877B8"/>
    <w:pPr>
      <w:spacing w:after="160" w:line="240" w:lineRule="exact"/>
    </w:pPr>
    <w:rPr>
      <w:rFonts w:eastAsia="SimSun"/>
      <w:b/>
      <w:sz w:val="28"/>
      <w:lang w:val="en-US" w:eastAsia="en-US"/>
    </w:rPr>
  </w:style>
  <w:style w:type="character" w:customStyle="1" w:styleId="NormalWebChar">
    <w:name w:val="Normal (Web) Char"/>
    <w:aliases w:val="Обычный (Web) Char,Обычный (Web)1 Char"/>
    <w:locked/>
    <w:rsid w:val="003877B8"/>
    <w:rPr>
      <w:sz w:val="24"/>
      <w:lang w:val="ru-RU" w:eastAsia="ru-RU"/>
    </w:rPr>
  </w:style>
  <w:style w:type="paragraph" w:styleId="ad">
    <w:name w:val="No Spacing"/>
    <w:link w:val="ae"/>
    <w:uiPriority w:val="99"/>
    <w:qFormat/>
    <w:rsid w:val="003877B8"/>
    <w:pPr>
      <w:spacing w:after="0" w:line="240" w:lineRule="auto"/>
    </w:pPr>
    <w:rPr>
      <w:rFonts w:ascii="Times New Roman" w:eastAsia="Times New Roman" w:hAnsi="Times New Roman" w:cs="Times New Roman"/>
      <w:sz w:val="24"/>
      <w:szCs w:val="24"/>
      <w:lang w:eastAsia="ru-RU"/>
    </w:rPr>
  </w:style>
  <w:style w:type="paragraph" w:styleId="af">
    <w:name w:val="Document Map"/>
    <w:basedOn w:val="a"/>
    <w:link w:val="af0"/>
    <w:rsid w:val="003877B8"/>
    <w:pPr>
      <w:shd w:val="clear" w:color="auto" w:fill="000080"/>
      <w:spacing w:after="200" w:line="276" w:lineRule="auto"/>
    </w:pPr>
    <w:rPr>
      <w:rFonts w:ascii="Tahoma" w:hAnsi="Tahoma" w:cs="Tahoma"/>
      <w:sz w:val="20"/>
      <w:szCs w:val="20"/>
      <w:lang w:eastAsia="en-US"/>
    </w:rPr>
  </w:style>
  <w:style w:type="character" w:customStyle="1" w:styleId="af0">
    <w:name w:val="Схема документа Знак"/>
    <w:basedOn w:val="a0"/>
    <w:link w:val="af"/>
    <w:rsid w:val="003877B8"/>
    <w:rPr>
      <w:rFonts w:ascii="Tahoma" w:eastAsia="Times New Roman" w:hAnsi="Tahoma" w:cs="Tahoma"/>
      <w:sz w:val="20"/>
      <w:szCs w:val="20"/>
      <w:shd w:val="clear" w:color="auto" w:fill="000080"/>
    </w:rPr>
  </w:style>
  <w:style w:type="paragraph" w:customStyle="1" w:styleId="formattexttopleveltext">
    <w:name w:val="formattext topleveltext"/>
    <w:basedOn w:val="a"/>
    <w:rsid w:val="003877B8"/>
    <w:pPr>
      <w:spacing w:before="100" w:beforeAutospacing="1" w:after="100" w:afterAutospacing="1"/>
    </w:pPr>
  </w:style>
  <w:style w:type="paragraph" w:customStyle="1" w:styleId="210">
    <w:name w:val="Основной текст с отступом 21"/>
    <w:basedOn w:val="a"/>
    <w:rsid w:val="003877B8"/>
    <w:pPr>
      <w:suppressAutoHyphens/>
      <w:spacing w:after="120" w:line="480" w:lineRule="auto"/>
      <w:ind w:left="283"/>
    </w:pPr>
    <w:rPr>
      <w:lang w:eastAsia="ar-SA"/>
    </w:rPr>
  </w:style>
  <w:style w:type="paragraph" w:customStyle="1" w:styleId="24">
    <w:name w:val="Абзац списка2"/>
    <w:basedOn w:val="a"/>
    <w:rsid w:val="003877B8"/>
    <w:pPr>
      <w:suppressAutoHyphens/>
      <w:ind w:left="720"/>
      <w:contextualSpacing/>
    </w:pPr>
    <w:rPr>
      <w:rFonts w:eastAsia="Calibri"/>
      <w:sz w:val="20"/>
      <w:szCs w:val="20"/>
      <w:lang w:eastAsia="ar-SA"/>
    </w:rPr>
  </w:style>
  <w:style w:type="paragraph" w:customStyle="1" w:styleId="15">
    <w:name w:val="Без интервала1"/>
    <w:rsid w:val="003877B8"/>
    <w:pPr>
      <w:spacing w:after="0" w:line="240" w:lineRule="auto"/>
    </w:pPr>
    <w:rPr>
      <w:rFonts w:ascii="Times New Roman" w:eastAsia="Calibri" w:hAnsi="Times New Roman" w:cs="Times New Roman"/>
      <w:sz w:val="24"/>
      <w:szCs w:val="24"/>
      <w:lang w:eastAsia="ru-RU"/>
    </w:rPr>
  </w:style>
  <w:style w:type="paragraph" w:styleId="af1">
    <w:name w:val="header"/>
    <w:basedOn w:val="a"/>
    <w:link w:val="af2"/>
    <w:uiPriority w:val="99"/>
    <w:rsid w:val="003877B8"/>
    <w:pPr>
      <w:tabs>
        <w:tab w:val="center" w:pos="4677"/>
        <w:tab w:val="right" w:pos="9355"/>
      </w:tabs>
      <w:spacing w:after="200" w:line="276" w:lineRule="auto"/>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3877B8"/>
    <w:rPr>
      <w:rFonts w:ascii="Calibri" w:eastAsia="Calibri" w:hAnsi="Calibri" w:cs="Times New Roman"/>
    </w:rPr>
  </w:style>
  <w:style w:type="character" w:styleId="af3">
    <w:name w:val="page number"/>
    <w:uiPriority w:val="99"/>
    <w:rsid w:val="003877B8"/>
    <w:rPr>
      <w:rFonts w:cs="Times New Roman"/>
    </w:rPr>
  </w:style>
  <w:style w:type="paragraph" w:styleId="af4">
    <w:name w:val="footer"/>
    <w:basedOn w:val="a"/>
    <w:link w:val="af5"/>
    <w:uiPriority w:val="99"/>
    <w:rsid w:val="003877B8"/>
    <w:pPr>
      <w:tabs>
        <w:tab w:val="center" w:pos="4677"/>
        <w:tab w:val="right" w:pos="9355"/>
      </w:tabs>
      <w:spacing w:after="200" w:line="276" w:lineRule="auto"/>
    </w:pPr>
    <w:rPr>
      <w:rFonts w:ascii="Calibri" w:eastAsia="Calibri" w:hAnsi="Calibri"/>
      <w:sz w:val="22"/>
      <w:szCs w:val="22"/>
      <w:lang w:eastAsia="en-US"/>
    </w:rPr>
  </w:style>
  <w:style w:type="character" w:customStyle="1" w:styleId="af5">
    <w:name w:val="Нижний колонтитул Знак"/>
    <w:basedOn w:val="a0"/>
    <w:link w:val="af4"/>
    <w:uiPriority w:val="99"/>
    <w:rsid w:val="003877B8"/>
    <w:rPr>
      <w:rFonts w:ascii="Calibri" w:eastAsia="Calibri" w:hAnsi="Calibri" w:cs="Times New Roman"/>
    </w:rPr>
  </w:style>
  <w:style w:type="paragraph" w:customStyle="1" w:styleId="31">
    <w:name w:val="Абзац списка3"/>
    <w:basedOn w:val="a"/>
    <w:rsid w:val="003877B8"/>
    <w:pPr>
      <w:suppressAutoHyphens/>
      <w:ind w:left="720"/>
      <w:contextualSpacing/>
    </w:pPr>
    <w:rPr>
      <w:rFonts w:eastAsia="Calibri"/>
      <w:sz w:val="20"/>
      <w:szCs w:val="20"/>
      <w:lang w:eastAsia="ar-SA"/>
    </w:rPr>
  </w:style>
  <w:style w:type="paragraph" w:customStyle="1" w:styleId="25">
    <w:name w:val="Без интервала2"/>
    <w:rsid w:val="003877B8"/>
    <w:pPr>
      <w:spacing w:after="0" w:line="240" w:lineRule="auto"/>
    </w:pPr>
    <w:rPr>
      <w:rFonts w:ascii="Times New Roman" w:eastAsia="Calibri" w:hAnsi="Times New Roman" w:cs="Times New Roman"/>
      <w:sz w:val="24"/>
      <w:szCs w:val="24"/>
      <w:lang w:eastAsia="ru-RU"/>
    </w:rPr>
  </w:style>
  <w:style w:type="paragraph" w:customStyle="1" w:styleId="NoSpacing1">
    <w:name w:val="No Spacing1"/>
    <w:rsid w:val="003877B8"/>
    <w:pPr>
      <w:spacing w:after="0" w:line="240" w:lineRule="auto"/>
    </w:pPr>
    <w:rPr>
      <w:rFonts w:ascii="Times New Roman" w:eastAsia="Calibri" w:hAnsi="Times New Roman" w:cs="Times New Roman"/>
      <w:sz w:val="24"/>
      <w:szCs w:val="24"/>
      <w:lang w:eastAsia="ru-RU"/>
    </w:rPr>
  </w:style>
  <w:style w:type="paragraph" w:customStyle="1" w:styleId="ListParagraph1">
    <w:name w:val="List Paragraph1"/>
    <w:basedOn w:val="a"/>
    <w:rsid w:val="003877B8"/>
    <w:pPr>
      <w:suppressAutoHyphens/>
      <w:ind w:left="720"/>
      <w:contextualSpacing/>
    </w:pPr>
    <w:rPr>
      <w:rFonts w:eastAsia="Calibri"/>
      <w:sz w:val="20"/>
      <w:szCs w:val="20"/>
      <w:lang w:eastAsia="ar-SA"/>
    </w:rPr>
  </w:style>
  <w:style w:type="paragraph" w:customStyle="1" w:styleId="Standard">
    <w:name w:val="Standard"/>
    <w:rsid w:val="003877B8"/>
    <w:pPr>
      <w:widowControl w:val="0"/>
      <w:suppressAutoHyphens/>
      <w:autoSpaceDN w:val="0"/>
      <w:spacing w:after="0" w:line="240" w:lineRule="auto"/>
    </w:pPr>
    <w:rPr>
      <w:rFonts w:ascii="Arial" w:eastAsia="Lucida Sans Unicode" w:hAnsi="Arial" w:cs="Mangal"/>
      <w:kern w:val="3"/>
      <w:sz w:val="21"/>
      <w:szCs w:val="24"/>
      <w:lang w:eastAsia="zh-CN" w:bidi="hi-IN"/>
    </w:rPr>
  </w:style>
  <w:style w:type="character" w:styleId="af6">
    <w:name w:val="FollowedHyperlink"/>
    <w:uiPriority w:val="99"/>
    <w:unhideWhenUsed/>
    <w:rsid w:val="003877B8"/>
    <w:rPr>
      <w:color w:val="800080"/>
      <w:u w:val="single"/>
    </w:rPr>
  </w:style>
  <w:style w:type="paragraph" w:customStyle="1" w:styleId="TableParagraph">
    <w:name w:val="Table Paragraph"/>
    <w:basedOn w:val="a"/>
    <w:uiPriority w:val="1"/>
    <w:qFormat/>
    <w:rsid w:val="003877B8"/>
    <w:pPr>
      <w:widowControl w:val="0"/>
      <w:autoSpaceDE w:val="0"/>
      <w:autoSpaceDN w:val="0"/>
    </w:pPr>
    <w:rPr>
      <w:sz w:val="22"/>
      <w:szCs w:val="22"/>
      <w:lang w:eastAsia="en-US"/>
    </w:rPr>
  </w:style>
  <w:style w:type="table" w:customStyle="1" w:styleId="TableNormal">
    <w:name w:val="Table Normal"/>
    <w:uiPriority w:val="2"/>
    <w:semiHidden/>
    <w:qFormat/>
    <w:rsid w:val="003877B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7">
    <w:name w:val="Body Text"/>
    <w:basedOn w:val="a"/>
    <w:link w:val="af8"/>
    <w:uiPriority w:val="99"/>
    <w:semiHidden/>
    <w:unhideWhenUsed/>
    <w:rsid w:val="003877B8"/>
    <w:pPr>
      <w:spacing w:after="120" w:line="276" w:lineRule="auto"/>
    </w:pPr>
    <w:rPr>
      <w:rFonts w:ascii="Calibri" w:hAnsi="Calibri"/>
      <w:sz w:val="22"/>
      <w:szCs w:val="22"/>
      <w:lang w:eastAsia="en-US"/>
    </w:rPr>
  </w:style>
  <w:style w:type="character" w:customStyle="1" w:styleId="af8">
    <w:name w:val="Основной текст Знак"/>
    <w:basedOn w:val="a0"/>
    <w:link w:val="af7"/>
    <w:uiPriority w:val="99"/>
    <w:semiHidden/>
    <w:rsid w:val="003877B8"/>
    <w:rPr>
      <w:rFonts w:ascii="Calibri" w:eastAsia="Times New Roman" w:hAnsi="Calibri" w:cs="Times New Roman"/>
    </w:rPr>
  </w:style>
  <w:style w:type="character" w:customStyle="1" w:styleId="80">
    <w:name w:val="Заголовок 8 Знак"/>
    <w:basedOn w:val="a0"/>
    <w:link w:val="8"/>
    <w:semiHidden/>
    <w:rsid w:val="003877B8"/>
    <w:rPr>
      <w:rFonts w:asciiTheme="majorHAnsi" w:eastAsiaTheme="majorEastAsia" w:hAnsiTheme="majorHAnsi" w:cstheme="majorBidi"/>
      <w:color w:val="404040" w:themeColor="text1" w:themeTint="BF"/>
      <w:sz w:val="20"/>
      <w:szCs w:val="20"/>
    </w:rPr>
  </w:style>
  <w:style w:type="character" w:customStyle="1" w:styleId="ae">
    <w:name w:val="Без интервала Знак"/>
    <w:link w:val="ad"/>
    <w:uiPriority w:val="1"/>
    <w:locked/>
    <w:rsid w:val="003877B8"/>
    <w:rPr>
      <w:rFonts w:ascii="Times New Roman" w:eastAsia="Times New Roman" w:hAnsi="Times New Roman" w:cs="Times New Roman"/>
      <w:sz w:val="24"/>
      <w:szCs w:val="24"/>
      <w:lang w:eastAsia="ru-RU"/>
    </w:rPr>
  </w:style>
  <w:style w:type="paragraph" w:styleId="af9">
    <w:name w:val="footnote text"/>
    <w:basedOn w:val="a"/>
    <w:link w:val="afa"/>
    <w:uiPriority w:val="99"/>
    <w:rsid w:val="003877B8"/>
    <w:rPr>
      <w:bCs/>
      <w:sz w:val="20"/>
      <w:szCs w:val="20"/>
    </w:rPr>
  </w:style>
  <w:style w:type="character" w:customStyle="1" w:styleId="afa">
    <w:name w:val="Текст сноски Знак"/>
    <w:basedOn w:val="a0"/>
    <w:link w:val="af9"/>
    <w:uiPriority w:val="99"/>
    <w:rsid w:val="003877B8"/>
    <w:rPr>
      <w:rFonts w:ascii="Times New Roman" w:eastAsia="Times New Roman" w:hAnsi="Times New Roman" w:cs="Times New Roman"/>
      <w:bCs/>
      <w:sz w:val="20"/>
      <w:szCs w:val="20"/>
      <w:lang w:eastAsia="ru-RU"/>
    </w:rPr>
  </w:style>
  <w:style w:type="paragraph" w:customStyle="1" w:styleId="msonormalcxspmiddle">
    <w:name w:val="msonormalcxspmiddle"/>
    <w:basedOn w:val="a"/>
    <w:uiPriority w:val="99"/>
    <w:rsid w:val="003877B8"/>
    <w:pPr>
      <w:spacing w:before="100" w:beforeAutospacing="1" w:after="100" w:afterAutospacing="1"/>
    </w:pPr>
  </w:style>
  <w:style w:type="character" w:customStyle="1" w:styleId="ConsPlusNormal0">
    <w:name w:val="ConsPlusNormal Знак"/>
    <w:link w:val="ConsPlusNormal"/>
    <w:rsid w:val="003877B8"/>
    <w:rPr>
      <w:rFonts w:ascii="Calibri" w:eastAsia="Calibri" w:hAnsi="Calibri" w:cs="Calibri"/>
      <w:szCs w:val="20"/>
      <w:lang w:eastAsia="ru-RU"/>
    </w:rPr>
  </w:style>
  <w:style w:type="paragraph" w:styleId="HTML">
    <w:name w:val="HTML Preformatted"/>
    <w:basedOn w:val="a"/>
    <w:link w:val="HTML0"/>
    <w:rsid w:val="00387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877B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lchanovo.ru/)." TargetMode="External"/><Relationship Id="rId18" Type="http://schemas.openxmlformats.org/officeDocument/2006/relationships/header" Target="header1.xml"/><Relationship Id="rId26" Type="http://schemas.openxmlformats.org/officeDocument/2006/relationships/header" Target="header8.xml"/><Relationship Id="rId39" Type="http://schemas.openxmlformats.org/officeDocument/2006/relationships/hyperlink" Target="http://www.molchanovo.ru/" TargetMode="Externa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footer" Target="footer1.xml"/><Relationship Id="rId47" Type="http://schemas.openxmlformats.org/officeDocument/2006/relationships/hyperlink" Target="http://www.molchanovo.ru/" TargetMode="External"/><Relationship Id="rId50" Type="http://schemas.openxmlformats.org/officeDocument/2006/relationships/header" Target="header23.xml"/><Relationship Id="rId7" Type="http://schemas.openxmlformats.org/officeDocument/2006/relationships/hyperlink" Target="consultantplus://offline/ref=8B215C9D30B19BB3871D4CFF9F70CA9E440D4680731196B1B26AF9F7DE2547D40C49A8BB6E7471E8AF96D8F226FAlBC" TargetMode="External"/><Relationship Id="rId12" Type="http://schemas.openxmlformats.org/officeDocument/2006/relationships/hyperlink" Target="http://www.molchanovo.ru" TargetMode="External"/><Relationship Id="rId17" Type="http://schemas.openxmlformats.org/officeDocument/2006/relationships/hyperlink" Target="http://www.molchanovo.ru/" TargetMode="External"/><Relationship Id="rId25" Type="http://schemas.openxmlformats.org/officeDocument/2006/relationships/header" Target="header7.xml"/><Relationship Id="rId33" Type="http://schemas.openxmlformats.org/officeDocument/2006/relationships/hyperlink" Target="http://www.molchanovo.ru/" TargetMode="External"/><Relationship Id="rId38" Type="http://schemas.openxmlformats.org/officeDocument/2006/relationships/header" Target="header17.xml"/><Relationship Id="rId46" Type="http://schemas.openxmlformats.org/officeDocument/2006/relationships/header" Target="header21.xml"/><Relationship Id="rId2" Type="http://schemas.openxmlformats.org/officeDocument/2006/relationships/styles" Target="styles.xml"/><Relationship Id="rId16" Type="http://schemas.openxmlformats.org/officeDocument/2006/relationships/hyperlink" Target="http://www.molchanovo.ru/)." TargetMode="External"/><Relationship Id="rId20" Type="http://schemas.openxmlformats.org/officeDocument/2006/relationships/header" Target="header3.xml"/><Relationship Id="rId29" Type="http://schemas.openxmlformats.org/officeDocument/2006/relationships/header" Target="header11.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olchanovo.ru/upload/files/econom/05.02.2016.pdf" TargetMode="External"/><Relationship Id="rId24" Type="http://schemas.openxmlformats.org/officeDocument/2006/relationships/header" Target="header6.xml"/><Relationship Id="rId32" Type="http://schemas.openxmlformats.org/officeDocument/2006/relationships/hyperlink" Target="https://base.garant.ru/72814238/" TargetMode="Externa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0.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lchanovo.ru/)." TargetMode="External"/><Relationship Id="rId23" Type="http://schemas.openxmlformats.org/officeDocument/2006/relationships/hyperlink" Target="http://www.molchanovo.ru/" TargetMode="External"/><Relationship Id="rId28" Type="http://schemas.openxmlformats.org/officeDocument/2006/relationships/header" Target="header10.xml"/><Relationship Id="rId36" Type="http://schemas.openxmlformats.org/officeDocument/2006/relationships/header" Target="header15.xml"/><Relationship Id="rId49" Type="http://schemas.openxmlformats.org/officeDocument/2006/relationships/hyperlink" Target="consultantplus://offline/ref=91281650FD5CEFF7CAE7E0E5DC320D1F155B0AD3B3B322338E02BC409C8BD97C0C8A946A6F22C67236B24B5C8EKAY7C" TargetMode="External"/><Relationship Id="rId10" Type="http://schemas.openxmlformats.org/officeDocument/2006/relationships/hyperlink" Target="consultantplus://offline/ref%3D6DAF8CD9454E90D28118312AD24752FBDBF6DA8C3CC4B8EA17AE6AC8D0E393F92A53320EECFB2907A8785B26D6D05AC0756969C5B531FBFB191CCB1ASDC" TargetMode="External"/><Relationship Id="rId19" Type="http://schemas.openxmlformats.org/officeDocument/2006/relationships/header" Target="header2.xml"/><Relationship Id="rId31" Type="http://schemas.openxmlformats.org/officeDocument/2006/relationships/hyperlink" Target="http://www.consultant.ru/document/cons_doc_LAW_8559/" TargetMode="External"/><Relationship Id="rId44" Type="http://schemas.openxmlformats.org/officeDocument/2006/relationships/footer" Target="footer3.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F5BD610144639627A3AA1CFE4DA416E46CFCD9EE5F709696D4BFCA403BC4E8E56D32BFA27C1A760E52786B03D7A90177DB64104985A2EC745FD8587YBQDK" TargetMode="External"/><Relationship Id="rId14" Type="http://schemas.openxmlformats.org/officeDocument/2006/relationships/hyperlink" Target="http://www.molchanovo.ru/)."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2.xml"/><Relationship Id="rId48" Type="http://schemas.openxmlformats.org/officeDocument/2006/relationships/header" Target="header22.xml"/><Relationship Id="rId8" Type="http://schemas.openxmlformats.org/officeDocument/2006/relationships/hyperlink" Target="consultantplus://offline/ref=483BCC2FA2B25C684CBFD6F0DD384A6E5F18654AF779A297A3501808145DA7A4873D14D18369F2984ECFE073AFEFA1K" TargetMode="External"/><Relationship Id="rId51" Type="http://schemas.openxmlformats.org/officeDocument/2006/relationships/hyperlink" Target="consultantplus://offline/ref=91281650FD5CEFF7CAE7E0E5DC320D1F155B0AD3B3B322338E02BC409C8BD97C0C8A946A6F22C67236B24B5C8EKAY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350</Pages>
  <Words>55731</Words>
  <Characters>317670</Characters>
  <Application>Microsoft Office Word</Application>
  <DocSecurity>0</DocSecurity>
  <Lines>2647</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Ю. Бахман</dc:creator>
  <cp:lastModifiedBy>Оксана Ю. Бахман</cp:lastModifiedBy>
  <cp:revision>1</cp:revision>
  <dcterms:created xsi:type="dcterms:W3CDTF">2023-10-23T02:08:00Z</dcterms:created>
  <dcterms:modified xsi:type="dcterms:W3CDTF">2023-10-23T02:21:00Z</dcterms:modified>
</cp:coreProperties>
</file>