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903" w:rsidRPr="00A45A00" w:rsidRDefault="007F6028" w:rsidP="00DA603E">
      <w:pPr>
        <w:ind w:right="5"/>
        <w:jc w:val="center"/>
        <w:rPr>
          <w:color w:val="000000"/>
          <w:sz w:val="20"/>
          <w:szCs w:val="20"/>
        </w:rPr>
      </w:pPr>
      <w:bookmarkStart w:id="0" w:name="_GoBack"/>
      <w:bookmarkEnd w:id="0"/>
      <w:r>
        <w:rPr>
          <w:noProof/>
        </w:rPr>
        <w:drawing>
          <wp:inline distT="0" distB="0" distL="0" distR="0">
            <wp:extent cx="695325" cy="876300"/>
            <wp:effectExtent l="0" t="0" r="9525" b="0"/>
            <wp:docPr id="1" name="Рисунок 1"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лчановский МР_ПП-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876300"/>
                    </a:xfrm>
                    <a:prstGeom prst="rect">
                      <a:avLst/>
                    </a:prstGeom>
                    <a:noFill/>
                    <a:ln>
                      <a:noFill/>
                    </a:ln>
                  </pic:spPr>
                </pic:pic>
              </a:graphicData>
            </a:graphic>
          </wp:inline>
        </w:drawing>
      </w:r>
    </w:p>
    <w:p w:rsidR="00051903" w:rsidRPr="00A45A00" w:rsidRDefault="00051903" w:rsidP="00AE0B32">
      <w:pPr>
        <w:ind w:right="5"/>
        <w:jc w:val="center"/>
        <w:rPr>
          <w:color w:val="000000"/>
          <w:sz w:val="20"/>
          <w:szCs w:val="20"/>
        </w:rPr>
      </w:pPr>
    </w:p>
    <w:p w:rsidR="00051903" w:rsidRPr="00A45A00" w:rsidRDefault="00051903" w:rsidP="007E40BD">
      <w:pPr>
        <w:ind w:right="5"/>
        <w:jc w:val="both"/>
        <w:rPr>
          <w:color w:val="000000"/>
          <w:sz w:val="20"/>
          <w:szCs w:val="20"/>
        </w:rPr>
      </w:pPr>
    </w:p>
    <w:p w:rsidR="00051903" w:rsidRPr="00A45A00" w:rsidRDefault="00051903" w:rsidP="007E40BD">
      <w:pPr>
        <w:ind w:right="5"/>
        <w:jc w:val="both"/>
        <w:rPr>
          <w:color w:val="000000"/>
          <w:sz w:val="20"/>
          <w:szCs w:val="20"/>
        </w:rPr>
      </w:pPr>
    </w:p>
    <w:p w:rsidR="00051903" w:rsidRPr="00A45A00" w:rsidRDefault="00051903" w:rsidP="007E40BD">
      <w:pPr>
        <w:ind w:right="5"/>
        <w:jc w:val="both"/>
        <w:rPr>
          <w:color w:val="000000"/>
          <w:sz w:val="20"/>
          <w:szCs w:val="20"/>
        </w:rPr>
      </w:pPr>
    </w:p>
    <w:p w:rsidR="00051903" w:rsidRPr="00A45A00" w:rsidRDefault="00051903" w:rsidP="007E40BD">
      <w:pPr>
        <w:ind w:right="5"/>
        <w:jc w:val="both"/>
        <w:rPr>
          <w:color w:val="000000"/>
          <w:sz w:val="20"/>
          <w:szCs w:val="20"/>
        </w:rPr>
      </w:pPr>
    </w:p>
    <w:p w:rsidR="00051903" w:rsidRPr="00A45A00" w:rsidRDefault="00051903" w:rsidP="007E40BD">
      <w:pPr>
        <w:ind w:right="5"/>
        <w:jc w:val="both"/>
        <w:rPr>
          <w:color w:val="000000"/>
          <w:sz w:val="20"/>
          <w:szCs w:val="20"/>
        </w:rPr>
      </w:pPr>
    </w:p>
    <w:p w:rsidR="00051903" w:rsidRPr="00A45A00" w:rsidRDefault="00051903" w:rsidP="007E40BD">
      <w:pPr>
        <w:ind w:right="5"/>
        <w:jc w:val="both"/>
        <w:rPr>
          <w:color w:val="000000"/>
        </w:rPr>
      </w:pPr>
    </w:p>
    <w:p w:rsidR="00051903" w:rsidRPr="00A45A00" w:rsidRDefault="00051903" w:rsidP="007E40BD">
      <w:pPr>
        <w:ind w:right="5"/>
        <w:jc w:val="both"/>
        <w:rPr>
          <w:color w:val="000000"/>
        </w:rPr>
      </w:pPr>
    </w:p>
    <w:p w:rsidR="00051903" w:rsidRPr="00A45A00" w:rsidRDefault="00051903" w:rsidP="007E40BD">
      <w:pPr>
        <w:ind w:right="5"/>
        <w:jc w:val="both"/>
        <w:rPr>
          <w:color w:val="000000"/>
        </w:rPr>
      </w:pPr>
    </w:p>
    <w:p w:rsidR="00051903" w:rsidRPr="00A45A00" w:rsidRDefault="00051903" w:rsidP="00AE0B32">
      <w:pPr>
        <w:ind w:right="5"/>
        <w:jc w:val="center"/>
        <w:rPr>
          <w:color w:val="000000"/>
          <w:sz w:val="44"/>
          <w:szCs w:val="44"/>
        </w:rPr>
      </w:pPr>
      <w:r w:rsidRPr="00A45A00">
        <w:rPr>
          <w:color w:val="000000"/>
          <w:sz w:val="44"/>
          <w:szCs w:val="44"/>
        </w:rPr>
        <w:t>ВЕСТНИК</w:t>
      </w:r>
    </w:p>
    <w:p w:rsidR="00051903" w:rsidRPr="00A45A00" w:rsidRDefault="00051903" w:rsidP="00AE0B32">
      <w:pPr>
        <w:ind w:right="5"/>
        <w:jc w:val="center"/>
        <w:rPr>
          <w:color w:val="000000"/>
          <w:sz w:val="44"/>
          <w:szCs w:val="44"/>
        </w:rPr>
      </w:pPr>
      <w:r w:rsidRPr="00A45A00">
        <w:rPr>
          <w:color w:val="000000"/>
          <w:sz w:val="44"/>
          <w:szCs w:val="44"/>
        </w:rPr>
        <w:t>МОЛЧАНОВСКОГО РАЙОНА</w:t>
      </w:r>
    </w:p>
    <w:p w:rsidR="00051903" w:rsidRPr="00A45A00" w:rsidRDefault="00051903" w:rsidP="007E40BD">
      <w:pPr>
        <w:ind w:right="5"/>
        <w:jc w:val="both"/>
        <w:rPr>
          <w:color w:val="000000"/>
          <w:sz w:val="44"/>
          <w:szCs w:val="44"/>
        </w:rPr>
      </w:pPr>
    </w:p>
    <w:p w:rsidR="00051903" w:rsidRPr="00A45A00" w:rsidRDefault="00051903" w:rsidP="00AE0B32">
      <w:pPr>
        <w:ind w:right="5"/>
        <w:jc w:val="center"/>
        <w:rPr>
          <w:color w:val="000000"/>
          <w:sz w:val="32"/>
          <w:szCs w:val="32"/>
        </w:rPr>
      </w:pPr>
      <w:r w:rsidRPr="00A45A00">
        <w:rPr>
          <w:color w:val="000000"/>
          <w:sz w:val="32"/>
          <w:szCs w:val="32"/>
        </w:rPr>
        <w:t>официальное издание</w:t>
      </w:r>
    </w:p>
    <w:p w:rsidR="00051903" w:rsidRPr="00A45A00" w:rsidRDefault="00051903" w:rsidP="007E40BD">
      <w:pPr>
        <w:ind w:right="5"/>
        <w:jc w:val="both"/>
        <w:rPr>
          <w:color w:val="000000"/>
          <w:sz w:val="32"/>
          <w:szCs w:val="32"/>
        </w:rPr>
      </w:pPr>
    </w:p>
    <w:p w:rsidR="00051903" w:rsidRPr="00A45A00" w:rsidRDefault="00051903" w:rsidP="007E40BD">
      <w:pPr>
        <w:ind w:right="5"/>
        <w:jc w:val="both"/>
        <w:rPr>
          <w:color w:val="000000"/>
        </w:rPr>
      </w:pPr>
    </w:p>
    <w:p w:rsidR="00051903" w:rsidRPr="00A45A00" w:rsidRDefault="00051903" w:rsidP="007E40BD">
      <w:pPr>
        <w:ind w:right="5"/>
        <w:jc w:val="both"/>
        <w:rPr>
          <w:color w:val="000000"/>
        </w:rPr>
      </w:pPr>
    </w:p>
    <w:p w:rsidR="00051903" w:rsidRPr="00A45A00" w:rsidRDefault="00051903" w:rsidP="007E40BD">
      <w:pPr>
        <w:ind w:right="5"/>
        <w:jc w:val="both"/>
        <w:rPr>
          <w:color w:val="000000"/>
        </w:rPr>
      </w:pPr>
    </w:p>
    <w:p w:rsidR="00051903" w:rsidRPr="00A45A00" w:rsidRDefault="00051903" w:rsidP="007E40BD">
      <w:pPr>
        <w:ind w:right="5"/>
        <w:jc w:val="both"/>
        <w:rPr>
          <w:color w:val="000000"/>
        </w:rPr>
      </w:pPr>
    </w:p>
    <w:p w:rsidR="00051903" w:rsidRPr="00A45A00" w:rsidRDefault="00051903" w:rsidP="007E40BD">
      <w:pPr>
        <w:ind w:right="5"/>
        <w:jc w:val="both"/>
        <w:rPr>
          <w:color w:val="000000"/>
        </w:rPr>
      </w:pPr>
    </w:p>
    <w:p w:rsidR="00051903" w:rsidRPr="00A45A00" w:rsidRDefault="00051903" w:rsidP="007E40BD">
      <w:pPr>
        <w:ind w:right="5"/>
        <w:jc w:val="both"/>
        <w:rPr>
          <w:color w:val="000000"/>
        </w:rPr>
      </w:pPr>
    </w:p>
    <w:p w:rsidR="00051903" w:rsidRPr="00A45A00" w:rsidRDefault="00051903" w:rsidP="007E40BD">
      <w:pPr>
        <w:ind w:right="5"/>
        <w:jc w:val="both"/>
        <w:rPr>
          <w:color w:val="000000"/>
        </w:rPr>
      </w:pPr>
    </w:p>
    <w:p w:rsidR="00051903" w:rsidRPr="00A45A00" w:rsidRDefault="00051903" w:rsidP="007E40BD">
      <w:pPr>
        <w:ind w:right="5"/>
        <w:jc w:val="both"/>
        <w:rPr>
          <w:color w:val="000000"/>
        </w:rPr>
      </w:pPr>
    </w:p>
    <w:p w:rsidR="00051903" w:rsidRPr="00A45A00" w:rsidRDefault="00051903" w:rsidP="007E40BD">
      <w:pPr>
        <w:ind w:right="5"/>
        <w:jc w:val="both"/>
        <w:rPr>
          <w:color w:val="000000"/>
        </w:rPr>
      </w:pPr>
    </w:p>
    <w:p w:rsidR="00051903" w:rsidRPr="00A45A00" w:rsidRDefault="00051903" w:rsidP="007E40BD">
      <w:pPr>
        <w:ind w:right="5"/>
        <w:jc w:val="both"/>
        <w:rPr>
          <w:color w:val="000000"/>
        </w:rPr>
      </w:pPr>
    </w:p>
    <w:p w:rsidR="00254B02" w:rsidRPr="00A45A00" w:rsidRDefault="00051903" w:rsidP="007E40BD">
      <w:pPr>
        <w:ind w:right="5"/>
        <w:jc w:val="both"/>
        <w:rPr>
          <w:color w:val="000000"/>
        </w:rPr>
      </w:pPr>
      <w:r w:rsidRPr="00A45A00">
        <w:rPr>
          <w:color w:val="000000"/>
        </w:rPr>
        <w:tab/>
      </w:r>
      <w:r w:rsidRPr="00A45A00">
        <w:rPr>
          <w:color w:val="000000"/>
        </w:rPr>
        <w:tab/>
      </w:r>
      <w:r w:rsidRPr="00A45A00">
        <w:rPr>
          <w:color w:val="000000"/>
        </w:rPr>
        <w:tab/>
      </w:r>
      <w:r w:rsidRPr="00A45A00">
        <w:rPr>
          <w:color w:val="000000"/>
        </w:rPr>
        <w:tab/>
      </w:r>
      <w:r w:rsidRPr="00A45A00">
        <w:rPr>
          <w:color w:val="000000"/>
        </w:rPr>
        <w:tab/>
      </w:r>
      <w:r w:rsidRPr="00A45A00">
        <w:rPr>
          <w:color w:val="000000"/>
        </w:rPr>
        <w:tab/>
      </w:r>
      <w:r w:rsidRPr="00A45A00">
        <w:rPr>
          <w:color w:val="000000"/>
        </w:rPr>
        <w:tab/>
      </w:r>
      <w:r w:rsidRPr="00A45A00">
        <w:rPr>
          <w:color w:val="000000"/>
        </w:rPr>
        <w:tab/>
        <w:t xml:space="preserve">                                           </w:t>
      </w:r>
    </w:p>
    <w:p w:rsidR="00254B02" w:rsidRPr="00A45A00" w:rsidRDefault="00254B02" w:rsidP="007E40BD">
      <w:pPr>
        <w:ind w:right="5"/>
        <w:jc w:val="both"/>
        <w:rPr>
          <w:color w:val="000000"/>
        </w:rPr>
      </w:pPr>
    </w:p>
    <w:p w:rsidR="00254B02" w:rsidRPr="00A45A00" w:rsidRDefault="00254B02" w:rsidP="007E40BD">
      <w:pPr>
        <w:ind w:right="5"/>
        <w:jc w:val="both"/>
        <w:rPr>
          <w:color w:val="000000"/>
        </w:rPr>
      </w:pPr>
    </w:p>
    <w:p w:rsidR="00373626" w:rsidRPr="00A45A00" w:rsidRDefault="00373626" w:rsidP="007E40BD">
      <w:pPr>
        <w:ind w:right="5"/>
        <w:jc w:val="both"/>
        <w:rPr>
          <w:color w:val="000000"/>
        </w:rPr>
      </w:pPr>
    </w:p>
    <w:p w:rsidR="00254B02" w:rsidRPr="00A45A00" w:rsidRDefault="00254B02" w:rsidP="007E40BD">
      <w:pPr>
        <w:ind w:right="5"/>
        <w:jc w:val="both"/>
        <w:rPr>
          <w:color w:val="000000"/>
        </w:rPr>
      </w:pPr>
    </w:p>
    <w:p w:rsidR="00790123" w:rsidRPr="00A45A00" w:rsidRDefault="00790123" w:rsidP="00AC3A5A">
      <w:pPr>
        <w:ind w:right="5"/>
        <w:rPr>
          <w:color w:val="000000"/>
        </w:rPr>
      </w:pPr>
    </w:p>
    <w:p w:rsidR="00A45A00" w:rsidRPr="00A45A00" w:rsidRDefault="00A45A00" w:rsidP="00254B02">
      <w:pPr>
        <w:ind w:right="5"/>
        <w:jc w:val="center"/>
        <w:rPr>
          <w:color w:val="000000"/>
        </w:rPr>
      </w:pPr>
    </w:p>
    <w:p w:rsidR="00A45A00" w:rsidRPr="00A45A00" w:rsidRDefault="00A45A00" w:rsidP="00254B02">
      <w:pPr>
        <w:ind w:right="5"/>
        <w:jc w:val="center"/>
        <w:rPr>
          <w:color w:val="000000"/>
        </w:rPr>
      </w:pPr>
    </w:p>
    <w:p w:rsidR="00A45A00" w:rsidRPr="00A45A00" w:rsidRDefault="00A45A00" w:rsidP="00254B02">
      <w:pPr>
        <w:ind w:right="5"/>
        <w:jc w:val="center"/>
        <w:rPr>
          <w:color w:val="000000"/>
        </w:rPr>
      </w:pPr>
    </w:p>
    <w:p w:rsidR="00A45A00" w:rsidRPr="00A45A00" w:rsidRDefault="00A45A00" w:rsidP="00254B02">
      <w:pPr>
        <w:ind w:right="5"/>
        <w:jc w:val="center"/>
        <w:rPr>
          <w:color w:val="000000"/>
        </w:rPr>
      </w:pPr>
    </w:p>
    <w:p w:rsidR="00A45A00" w:rsidRPr="00A45A00" w:rsidRDefault="00A45A00" w:rsidP="00254B02">
      <w:pPr>
        <w:ind w:right="5"/>
        <w:jc w:val="center"/>
        <w:rPr>
          <w:color w:val="000000"/>
        </w:rPr>
      </w:pPr>
    </w:p>
    <w:p w:rsidR="00A45A00" w:rsidRPr="00A45A00" w:rsidRDefault="00A45A00" w:rsidP="00254B02">
      <w:pPr>
        <w:ind w:right="5"/>
        <w:jc w:val="center"/>
        <w:rPr>
          <w:color w:val="000000"/>
        </w:rPr>
      </w:pPr>
    </w:p>
    <w:p w:rsidR="00A45A00" w:rsidRPr="00A45A00" w:rsidRDefault="00A45A00" w:rsidP="00254B02">
      <w:pPr>
        <w:ind w:right="5"/>
        <w:jc w:val="center"/>
        <w:rPr>
          <w:color w:val="000000"/>
        </w:rPr>
      </w:pPr>
    </w:p>
    <w:p w:rsidR="00A45A00" w:rsidRPr="00A45A00" w:rsidRDefault="00A45A00" w:rsidP="00254B02">
      <w:pPr>
        <w:ind w:right="5"/>
        <w:jc w:val="center"/>
        <w:rPr>
          <w:color w:val="000000"/>
        </w:rPr>
      </w:pPr>
    </w:p>
    <w:p w:rsidR="00A45A00" w:rsidRPr="00A45A00" w:rsidRDefault="00A45A00" w:rsidP="00254B02">
      <w:pPr>
        <w:ind w:right="5"/>
        <w:jc w:val="center"/>
        <w:rPr>
          <w:color w:val="000000"/>
        </w:rPr>
      </w:pPr>
    </w:p>
    <w:p w:rsidR="00A45A00" w:rsidRPr="00A45A00" w:rsidRDefault="00A45A00" w:rsidP="00254B02">
      <w:pPr>
        <w:ind w:right="5"/>
        <w:jc w:val="center"/>
        <w:rPr>
          <w:color w:val="000000"/>
        </w:rPr>
      </w:pPr>
    </w:p>
    <w:p w:rsidR="00A45A00" w:rsidRPr="00A45A00" w:rsidRDefault="00A45A00" w:rsidP="00254B02">
      <w:pPr>
        <w:ind w:right="5"/>
        <w:jc w:val="center"/>
        <w:rPr>
          <w:color w:val="000000"/>
        </w:rPr>
      </w:pPr>
    </w:p>
    <w:p w:rsidR="00A45A00" w:rsidRPr="00A45A00" w:rsidRDefault="00A45A00" w:rsidP="00254B02">
      <w:pPr>
        <w:ind w:right="5"/>
        <w:jc w:val="center"/>
        <w:rPr>
          <w:color w:val="000000"/>
        </w:rPr>
      </w:pPr>
    </w:p>
    <w:p w:rsidR="00CD05AD" w:rsidRDefault="00CD05AD" w:rsidP="00254B02">
      <w:pPr>
        <w:ind w:right="5"/>
        <w:jc w:val="center"/>
        <w:rPr>
          <w:color w:val="000000"/>
          <w:sz w:val="40"/>
          <w:szCs w:val="40"/>
        </w:rPr>
      </w:pPr>
    </w:p>
    <w:p w:rsidR="00051903" w:rsidRPr="00A45A00" w:rsidRDefault="00051903" w:rsidP="00254B02">
      <w:pPr>
        <w:ind w:right="5"/>
        <w:jc w:val="center"/>
        <w:rPr>
          <w:color w:val="000000"/>
          <w:sz w:val="40"/>
          <w:szCs w:val="40"/>
        </w:rPr>
      </w:pPr>
      <w:r w:rsidRPr="00B72883">
        <w:rPr>
          <w:color w:val="000000"/>
          <w:sz w:val="40"/>
          <w:szCs w:val="40"/>
        </w:rPr>
        <w:t xml:space="preserve">№ </w:t>
      </w:r>
      <w:r w:rsidR="00DA603E">
        <w:rPr>
          <w:color w:val="000000"/>
          <w:sz w:val="40"/>
          <w:szCs w:val="40"/>
        </w:rPr>
        <w:t>1</w:t>
      </w:r>
      <w:r w:rsidR="00E633F6">
        <w:rPr>
          <w:color w:val="000000"/>
          <w:sz w:val="40"/>
          <w:szCs w:val="40"/>
        </w:rPr>
        <w:t>51</w:t>
      </w:r>
      <w:r w:rsidR="00F24A00" w:rsidRPr="00B72883">
        <w:rPr>
          <w:color w:val="000000"/>
          <w:sz w:val="40"/>
          <w:szCs w:val="40"/>
        </w:rPr>
        <w:t xml:space="preserve"> </w:t>
      </w:r>
      <w:r w:rsidRPr="00B72883">
        <w:rPr>
          <w:color w:val="000000"/>
          <w:sz w:val="40"/>
          <w:szCs w:val="40"/>
        </w:rPr>
        <w:t>(</w:t>
      </w:r>
      <w:r w:rsidR="00C11EAD">
        <w:rPr>
          <w:color w:val="000000"/>
          <w:sz w:val="40"/>
          <w:szCs w:val="40"/>
        </w:rPr>
        <w:t>2</w:t>
      </w:r>
      <w:r w:rsidR="00E633F6">
        <w:rPr>
          <w:color w:val="000000"/>
          <w:sz w:val="40"/>
          <w:szCs w:val="40"/>
        </w:rPr>
        <w:t>62</w:t>
      </w:r>
      <w:r w:rsidRPr="00B72883">
        <w:rPr>
          <w:color w:val="000000"/>
          <w:sz w:val="40"/>
          <w:szCs w:val="40"/>
        </w:rPr>
        <w:t>)</w:t>
      </w:r>
      <w:r w:rsidR="00DA603E">
        <w:rPr>
          <w:color w:val="000000"/>
          <w:sz w:val="40"/>
          <w:szCs w:val="40"/>
        </w:rPr>
        <w:t xml:space="preserve"> </w:t>
      </w:r>
      <w:r w:rsidR="00E633F6">
        <w:rPr>
          <w:color w:val="000000"/>
          <w:sz w:val="40"/>
          <w:szCs w:val="40"/>
        </w:rPr>
        <w:t>апрель</w:t>
      </w:r>
      <w:r w:rsidR="00147B26">
        <w:rPr>
          <w:color w:val="000000"/>
          <w:sz w:val="40"/>
          <w:szCs w:val="40"/>
        </w:rPr>
        <w:t xml:space="preserve"> </w:t>
      </w:r>
      <w:r w:rsidRPr="00A45A00">
        <w:rPr>
          <w:color w:val="000000"/>
          <w:sz w:val="40"/>
          <w:szCs w:val="40"/>
        </w:rPr>
        <w:t>20</w:t>
      </w:r>
      <w:r w:rsidR="00F24A00" w:rsidRPr="00A45A00">
        <w:rPr>
          <w:color w:val="000000"/>
          <w:sz w:val="40"/>
          <w:szCs w:val="40"/>
        </w:rPr>
        <w:t>2</w:t>
      </w:r>
      <w:r w:rsidR="00162A16">
        <w:rPr>
          <w:color w:val="000000"/>
          <w:sz w:val="40"/>
          <w:szCs w:val="40"/>
        </w:rPr>
        <w:t>3</w:t>
      </w:r>
    </w:p>
    <w:p w:rsidR="00CC75F9" w:rsidRPr="00A45A00" w:rsidRDefault="00CC75F9" w:rsidP="00AC3A5A">
      <w:pPr>
        <w:ind w:right="5" w:firstLine="567"/>
        <w:jc w:val="center"/>
        <w:rPr>
          <w:b/>
          <w:color w:val="000000"/>
        </w:rPr>
      </w:pPr>
    </w:p>
    <w:p w:rsidR="00AC3A5A" w:rsidRPr="00147B26" w:rsidRDefault="00E633F6" w:rsidP="00A5459E">
      <w:pPr>
        <w:ind w:right="5"/>
        <w:jc w:val="center"/>
        <w:rPr>
          <w:b/>
          <w:color w:val="000000"/>
          <w:sz w:val="20"/>
          <w:szCs w:val="20"/>
        </w:rPr>
      </w:pPr>
      <w:r>
        <w:rPr>
          <w:b/>
          <w:color w:val="000000"/>
          <w:sz w:val="20"/>
          <w:szCs w:val="20"/>
        </w:rPr>
        <w:lastRenderedPageBreak/>
        <w:t>27 апреля</w:t>
      </w:r>
      <w:r w:rsidR="00162A16">
        <w:rPr>
          <w:b/>
          <w:color w:val="000000"/>
          <w:sz w:val="20"/>
          <w:szCs w:val="20"/>
        </w:rPr>
        <w:t xml:space="preserve"> </w:t>
      </w:r>
      <w:smartTag w:uri="urn:schemas-microsoft-com:office:smarttags" w:element="metricconverter">
        <w:smartTagPr>
          <w:attr w:name="ProductID" w:val="2023 г"/>
        </w:smartTagPr>
        <w:r w:rsidR="00162A16">
          <w:rPr>
            <w:b/>
            <w:color w:val="000000"/>
            <w:sz w:val="20"/>
            <w:szCs w:val="20"/>
          </w:rPr>
          <w:t>2023</w:t>
        </w:r>
        <w:r w:rsidR="00DA603E">
          <w:rPr>
            <w:b/>
            <w:color w:val="000000"/>
            <w:sz w:val="20"/>
            <w:szCs w:val="20"/>
          </w:rPr>
          <w:t xml:space="preserve"> </w:t>
        </w:r>
        <w:r w:rsidR="003511D9" w:rsidRPr="00147B26">
          <w:rPr>
            <w:b/>
            <w:color w:val="000000"/>
            <w:sz w:val="20"/>
            <w:szCs w:val="20"/>
          </w:rPr>
          <w:t>г</w:t>
        </w:r>
      </w:smartTag>
      <w:r w:rsidR="003511D9" w:rsidRPr="00147B26">
        <w:rPr>
          <w:b/>
          <w:color w:val="000000"/>
          <w:sz w:val="20"/>
          <w:szCs w:val="20"/>
        </w:rPr>
        <w:t>.</w:t>
      </w:r>
    </w:p>
    <w:p w:rsidR="00AC3A5A" w:rsidRPr="00147B26" w:rsidRDefault="00AC3A5A" w:rsidP="00A5459E">
      <w:pPr>
        <w:tabs>
          <w:tab w:val="right" w:pos="9921"/>
        </w:tabs>
        <w:ind w:right="96"/>
        <w:jc w:val="center"/>
        <w:rPr>
          <w:color w:val="000000"/>
          <w:sz w:val="20"/>
          <w:szCs w:val="20"/>
        </w:rPr>
      </w:pPr>
    </w:p>
    <w:p w:rsidR="00AC3A5A" w:rsidRPr="00147B26" w:rsidRDefault="00BE5314" w:rsidP="00A5459E">
      <w:pPr>
        <w:contextualSpacing/>
        <w:jc w:val="center"/>
        <w:rPr>
          <w:b/>
          <w:color w:val="000000"/>
          <w:sz w:val="20"/>
          <w:szCs w:val="20"/>
        </w:rPr>
      </w:pPr>
      <w:r w:rsidRPr="00147B26">
        <w:rPr>
          <w:b/>
          <w:color w:val="000000"/>
          <w:sz w:val="20"/>
          <w:szCs w:val="20"/>
        </w:rPr>
        <w:t xml:space="preserve">РЕШЕНИЯ ДУМЫ </w:t>
      </w:r>
      <w:r w:rsidR="00AC3A5A" w:rsidRPr="00147B26">
        <w:rPr>
          <w:b/>
          <w:color w:val="000000"/>
          <w:sz w:val="20"/>
          <w:szCs w:val="20"/>
        </w:rPr>
        <w:t>МОЛЧАНОВСКОГО РАЙОНА</w:t>
      </w:r>
    </w:p>
    <w:p w:rsidR="00E633F6" w:rsidRDefault="00E633F6" w:rsidP="00E633F6">
      <w:pPr>
        <w:autoSpaceDE w:val="0"/>
        <w:jc w:val="both"/>
        <w:rPr>
          <w:sz w:val="28"/>
          <w:szCs w:val="28"/>
        </w:rPr>
      </w:pPr>
    </w:p>
    <w:p w:rsidR="00D35578" w:rsidRPr="00D35578" w:rsidRDefault="00D35578" w:rsidP="00D35578">
      <w:pPr>
        <w:jc w:val="center"/>
        <w:rPr>
          <w:b/>
          <w:sz w:val="20"/>
          <w:szCs w:val="20"/>
        </w:rPr>
      </w:pPr>
      <w:r w:rsidRPr="00C11EAD">
        <w:rPr>
          <w:b/>
          <w:sz w:val="20"/>
          <w:szCs w:val="20"/>
        </w:rPr>
        <w:t xml:space="preserve">Решение Думы  Молчановского района от </w:t>
      </w:r>
      <w:r>
        <w:rPr>
          <w:b/>
          <w:sz w:val="20"/>
          <w:szCs w:val="20"/>
        </w:rPr>
        <w:t>27.2023</w:t>
      </w:r>
      <w:r w:rsidRPr="00C11EAD">
        <w:rPr>
          <w:b/>
          <w:sz w:val="20"/>
          <w:szCs w:val="20"/>
        </w:rPr>
        <w:t xml:space="preserve"> № </w:t>
      </w:r>
      <w:r w:rsidRPr="00162A16">
        <w:rPr>
          <w:b/>
          <w:sz w:val="20"/>
          <w:szCs w:val="20"/>
        </w:rPr>
        <w:t>1</w:t>
      </w:r>
      <w:r>
        <w:rPr>
          <w:b/>
          <w:sz w:val="20"/>
          <w:szCs w:val="20"/>
        </w:rPr>
        <w:t>5</w:t>
      </w:r>
      <w:r w:rsidRPr="00162A16">
        <w:rPr>
          <w:b/>
          <w:sz w:val="20"/>
          <w:szCs w:val="20"/>
        </w:rPr>
        <w:t xml:space="preserve"> </w:t>
      </w:r>
      <w:r w:rsidRPr="00D35578">
        <w:rPr>
          <w:b/>
          <w:sz w:val="20"/>
          <w:szCs w:val="20"/>
        </w:rPr>
        <w:t>«О назначении публичных слушаний по проекту решения «Об утверждении отчета об исполнении бюджета муниципального образования «Молчановский район» за 2022 год»</w:t>
      </w:r>
    </w:p>
    <w:p w:rsidR="00D35578" w:rsidRDefault="00D35578" w:rsidP="00D35578">
      <w:pPr>
        <w:ind w:right="4778"/>
        <w:jc w:val="both"/>
        <w:rPr>
          <w:color w:val="000000"/>
          <w:sz w:val="28"/>
          <w:szCs w:val="28"/>
        </w:rPr>
      </w:pPr>
    </w:p>
    <w:p w:rsidR="00D35578" w:rsidRPr="00D35578" w:rsidRDefault="00D35578" w:rsidP="00D35578">
      <w:pPr>
        <w:ind w:right="98" w:firstLine="720"/>
        <w:jc w:val="both"/>
        <w:rPr>
          <w:color w:val="000000"/>
          <w:sz w:val="20"/>
          <w:szCs w:val="20"/>
        </w:rPr>
      </w:pPr>
      <w:r w:rsidRPr="00D35578">
        <w:rPr>
          <w:color w:val="000000"/>
          <w:sz w:val="20"/>
          <w:szCs w:val="20"/>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Дума Молчановского района </w:t>
      </w:r>
    </w:p>
    <w:p w:rsidR="00D35578" w:rsidRPr="00D35578" w:rsidRDefault="00D35578" w:rsidP="00D35578">
      <w:pPr>
        <w:ind w:right="98"/>
        <w:jc w:val="both"/>
        <w:rPr>
          <w:color w:val="000000"/>
          <w:sz w:val="20"/>
          <w:szCs w:val="20"/>
        </w:rPr>
      </w:pPr>
      <w:r w:rsidRPr="00D35578">
        <w:rPr>
          <w:color w:val="000000"/>
          <w:sz w:val="20"/>
          <w:szCs w:val="20"/>
        </w:rPr>
        <w:t>РЕШИЛА:</w:t>
      </w:r>
    </w:p>
    <w:p w:rsidR="00D35578" w:rsidRPr="00D35578" w:rsidRDefault="00D35578" w:rsidP="00D35578">
      <w:pPr>
        <w:ind w:right="98" w:firstLine="720"/>
        <w:jc w:val="both"/>
        <w:rPr>
          <w:sz w:val="20"/>
          <w:szCs w:val="20"/>
        </w:rPr>
      </w:pPr>
      <w:r w:rsidRPr="00D35578">
        <w:rPr>
          <w:sz w:val="20"/>
          <w:szCs w:val="20"/>
        </w:rPr>
        <w:t>1. Официально опубликовать (обнародовать) проект решения Думы Молчановского района «Об утверждении отчета об исполнении бюджета муниципального образования «Молчановский район» за 2022 год» в официальном печатном издании «Вестник Молчановского района» и разместить на официальном сайте муниципального образования «Молчановский район» (</w:t>
      </w:r>
      <w:hyperlink r:id="rId9" w:history="1">
        <w:r w:rsidRPr="00D35578">
          <w:rPr>
            <w:rStyle w:val="a6"/>
            <w:sz w:val="20"/>
            <w:szCs w:val="20"/>
            <w:lang w:val="en-US"/>
          </w:rPr>
          <w:t>http</w:t>
        </w:r>
        <w:r w:rsidRPr="00D35578">
          <w:rPr>
            <w:rStyle w:val="a6"/>
            <w:sz w:val="20"/>
            <w:szCs w:val="20"/>
          </w:rPr>
          <w:t>://</w:t>
        </w:r>
        <w:r w:rsidRPr="00D35578">
          <w:rPr>
            <w:rStyle w:val="a6"/>
            <w:sz w:val="20"/>
            <w:szCs w:val="20"/>
            <w:lang w:val="en-US"/>
          </w:rPr>
          <w:t>www</w:t>
        </w:r>
        <w:r w:rsidRPr="00D35578">
          <w:rPr>
            <w:rStyle w:val="a6"/>
            <w:sz w:val="20"/>
            <w:szCs w:val="20"/>
          </w:rPr>
          <w:t>.</w:t>
        </w:r>
        <w:r w:rsidRPr="00D35578">
          <w:rPr>
            <w:rStyle w:val="a6"/>
            <w:sz w:val="20"/>
            <w:szCs w:val="20"/>
            <w:lang w:val="en-US"/>
          </w:rPr>
          <w:t>molchanovo</w:t>
        </w:r>
        <w:r w:rsidRPr="00D35578">
          <w:rPr>
            <w:rStyle w:val="a6"/>
            <w:sz w:val="20"/>
            <w:szCs w:val="20"/>
          </w:rPr>
          <w:t>.</w:t>
        </w:r>
        <w:r w:rsidRPr="00D35578">
          <w:rPr>
            <w:rStyle w:val="a6"/>
            <w:sz w:val="20"/>
            <w:szCs w:val="20"/>
            <w:lang w:val="en-US"/>
          </w:rPr>
          <w:t>ru</w:t>
        </w:r>
        <w:r w:rsidRPr="00D35578">
          <w:rPr>
            <w:rStyle w:val="a6"/>
            <w:sz w:val="20"/>
            <w:szCs w:val="20"/>
          </w:rPr>
          <w:t>/</w:t>
        </w:r>
      </w:hyperlink>
      <w:r w:rsidRPr="00D35578">
        <w:rPr>
          <w:sz w:val="20"/>
          <w:szCs w:val="20"/>
        </w:rPr>
        <w:t>).</w:t>
      </w:r>
    </w:p>
    <w:p w:rsidR="00D35578" w:rsidRPr="00D35578" w:rsidRDefault="00D35578" w:rsidP="00D35578">
      <w:pPr>
        <w:ind w:right="98" w:firstLine="720"/>
        <w:jc w:val="both"/>
        <w:rPr>
          <w:sz w:val="20"/>
          <w:szCs w:val="20"/>
        </w:rPr>
      </w:pPr>
      <w:r w:rsidRPr="00D35578">
        <w:rPr>
          <w:sz w:val="20"/>
          <w:szCs w:val="20"/>
        </w:rPr>
        <w:t>2. Провести публичные слушания по проекту решения Думы Молчановского района «Об утверждении отчета об исполнении бюджета муниципального образования «Молчановский район» за 2022 год» «15» мая 2023 года с 10 часов 00 минут в здании Администрации Молчановского района (большой зал) в форме собрания заинтересованных жителей Молчановского района, обладающих избирательным правом, с участием депутатов Думы Молчановского района и Главы Молчановского района.</w:t>
      </w:r>
    </w:p>
    <w:p w:rsidR="00D35578" w:rsidRPr="00D35578" w:rsidRDefault="00D35578" w:rsidP="00D35578">
      <w:pPr>
        <w:ind w:firstLine="720"/>
        <w:jc w:val="both"/>
        <w:rPr>
          <w:sz w:val="20"/>
          <w:szCs w:val="20"/>
        </w:rPr>
      </w:pPr>
      <w:r w:rsidRPr="00D35578">
        <w:rPr>
          <w:sz w:val="20"/>
          <w:szCs w:val="20"/>
        </w:rPr>
        <w:t xml:space="preserve">3. Создать временную комиссию Думы Молчановского района по организации публичных слушаний по проекту решения Думы Молчановского района «Об утверждении отчета об исполнении бюджета муниципального образования «Молчановский район» за 2022 год» в составе депутатов: </w:t>
      </w:r>
      <w:r w:rsidRPr="00D35578">
        <w:rPr>
          <w:color w:val="000000"/>
          <w:sz w:val="20"/>
          <w:szCs w:val="20"/>
        </w:rPr>
        <w:t>В.Ю. Палосон, Д.Н. Волков, А.М. Игнатенко, В.Н. Слабухо.</w:t>
      </w:r>
    </w:p>
    <w:p w:rsidR="00D35578" w:rsidRPr="00D35578" w:rsidRDefault="00D35578" w:rsidP="00D35578">
      <w:pPr>
        <w:ind w:right="98" w:firstLine="720"/>
        <w:jc w:val="both"/>
        <w:rPr>
          <w:sz w:val="20"/>
          <w:szCs w:val="20"/>
        </w:rPr>
      </w:pPr>
      <w:r w:rsidRPr="00D35578">
        <w:rPr>
          <w:sz w:val="20"/>
          <w:szCs w:val="20"/>
        </w:rPr>
        <w:t>4. Предложения граждан по проекту решения Думы Молчановского района «Об утверждении отчета об исполнении бюджета муниципального образования «Молчановский район» за 2022 год» учитываются в соответствии с Положением о порядке организации и проведения публичных слушаний по вопросам местного значения, утвержденным решением Думы Молчановского района от 20.10.2005 № 4.</w:t>
      </w:r>
    </w:p>
    <w:p w:rsidR="00D35578" w:rsidRPr="00D35578" w:rsidRDefault="00D35578" w:rsidP="00D35578">
      <w:pPr>
        <w:ind w:firstLine="720"/>
        <w:jc w:val="both"/>
        <w:rPr>
          <w:sz w:val="20"/>
          <w:szCs w:val="20"/>
        </w:rPr>
      </w:pPr>
      <w:r w:rsidRPr="00D35578">
        <w:rPr>
          <w:sz w:val="20"/>
          <w:szCs w:val="20"/>
        </w:rPr>
        <w:t xml:space="preserve">5. Установить, что с материалами, относящимися к вопросу публичных слушаний, граждане вправе ознакомиться во временной комиссии Думы Молчановского района в </w:t>
      </w:r>
      <w:r w:rsidRPr="00D35578">
        <w:rPr>
          <w:color w:val="000000"/>
          <w:sz w:val="20"/>
          <w:szCs w:val="20"/>
        </w:rPr>
        <w:t>рабочие дни до дня проведения публичных слушаний в кабинете № 11 здания Администрации Молчановского района</w:t>
      </w:r>
      <w:r w:rsidRPr="00D35578">
        <w:rPr>
          <w:sz w:val="20"/>
          <w:szCs w:val="20"/>
        </w:rPr>
        <w:t>.</w:t>
      </w:r>
    </w:p>
    <w:p w:rsidR="00D35578" w:rsidRPr="00D35578" w:rsidRDefault="00D35578" w:rsidP="00D35578">
      <w:pPr>
        <w:ind w:firstLine="720"/>
        <w:jc w:val="both"/>
        <w:rPr>
          <w:sz w:val="20"/>
          <w:szCs w:val="20"/>
        </w:rPr>
      </w:pPr>
      <w:r w:rsidRPr="00D35578">
        <w:rPr>
          <w:sz w:val="20"/>
          <w:szCs w:val="20"/>
        </w:rPr>
        <w:t>6. Настоящее решение вступает в силу после его официального опубликования.</w:t>
      </w:r>
    </w:p>
    <w:p w:rsidR="00D35578" w:rsidRPr="00D35578" w:rsidRDefault="00D35578" w:rsidP="00D35578">
      <w:pPr>
        <w:ind w:firstLine="720"/>
        <w:jc w:val="both"/>
        <w:rPr>
          <w:color w:val="000000"/>
          <w:sz w:val="20"/>
          <w:szCs w:val="20"/>
        </w:rPr>
      </w:pPr>
      <w:r w:rsidRPr="00D35578">
        <w:rPr>
          <w:color w:val="000000"/>
          <w:sz w:val="20"/>
          <w:szCs w:val="20"/>
        </w:rPr>
        <w:t>7. Контроль за исполнением настоящего решения возложить на планово- бюджетную комиссию Думы Молчановского района.</w:t>
      </w:r>
    </w:p>
    <w:p w:rsidR="00D35578" w:rsidRPr="00D35578" w:rsidRDefault="00D35578" w:rsidP="00D35578">
      <w:pPr>
        <w:ind w:right="98" w:firstLine="567"/>
        <w:jc w:val="both"/>
        <w:rPr>
          <w:color w:val="000000"/>
          <w:sz w:val="20"/>
          <w:szCs w:val="20"/>
        </w:rPr>
      </w:pPr>
    </w:p>
    <w:p w:rsidR="00D35578" w:rsidRPr="00D35578" w:rsidRDefault="00D35578" w:rsidP="00D35578">
      <w:pPr>
        <w:ind w:right="98" w:firstLine="567"/>
        <w:jc w:val="both"/>
        <w:rPr>
          <w:color w:val="000000"/>
          <w:sz w:val="20"/>
          <w:szCs w:val="20"/>
        </w:rPr>
      </w:pPr>
    </w:p>
    <w:p w:rsidR="00D35578" w:rsidRPr="00D35578" w:rsidRDefault="00D35578" w:rsidP="00D35578">
      <w:pPr>
        <w:ind w:right="98" w:firstLine="567"/>
        <w:jc w:val="both"/>
        <w:rPr>
          <w:color w:val="000000"/>
          <w:sz w:val="20"/>
          <w:szCs w:val="20"/>
        </w:rPr>
      </w:pPr>
    </w:p>
    <w:p w:rsidR="00D35578" w:rsidRPr="00D35578" w:rsidRDefault="00D35578" w:rsidP="00D35578">
      <w:pPr>
        <w:jc w:val="both"/>
        <w:rPr>
          <w:color w:val="000000"/>
          <w:sz w:val="20"/>
          <w:szCs w:val="20"/>
        </w:rPr>
      </w:pPr>
      <w:r w:rsidRPr="00D35578">
        <w:rPr>
          <w:color w:val="000000"/>
          <w:sz w:val="20"/>
          <w:szCs w:val="20"/>
        </w:rPr>
        <w:t xml:space="preserve">Председатель Думы </w:t>
      </w:r>
    </w:p>
    <w:p w:rsidR="00D35578" w:rsidRPr="00D35578" w:rsidRDefault="00D35578" w:rsidP="00D35578">
      <w:pPr>
        <w:jc w:val="both"/>
        <w:rPr>
          <w:color w:val="000000"/>
          <w:sz w:val="20"/>
          <w:szCs w:val="20"/>
        </w:rPr>
      </w:pPr>
      <w:r w:rsidRPr="00D35578">
        <w:rPr>
          <w:color w:val="000000"/>
          <w:sz w:val="20"/>
          <w:szCs w:val="20"/>
        </w:rPr>
        <w:t>Молчановского района</w:t>
      </w:r>
      <w:r w:rsidRPr="00D35578">
        <w:rPr>
          <w:color w:val="000000"/>
          <w:sz w:val="20"/>
          <w:szCs w:val="20"/>
        </w:rPr>
        <w:tab/>
        <w:t xml:space="preserve">                                                                          С.В. Меньшова</w:t>
      </w:r>
    </w:p>
    <w:p w:rsidR="00D35578" w:rsidRPr="00D35578" w:rsidRDefault="00D35578" w:rsidP="00D35578">
      <w:pPr>
        <w:ind w:firstLine="567"/>
        <w:jc w:val="both"/>
        <w:rPr>
          <w:color w:val="000000"/>
          <w:sz w:val="20"/>
          <w:szCs w:val="20"/>
        </w:rPr>
      </w:pPr>
    </w:p>
    <w:p w:rsidR="00D35578" w:rsidRPr="00D35578" w:rsidRDefault="00D35578" w:rsidP="00D35578">
      <w:pPr>
        <w:ind w:firstLine="567"/>
        <w:jc w:val="both"/>
        <w:rPr>
          <w:color w:val="000000"/>
          <w:sz w:val="20"/>
          <w:szCs w:val="20"/>
        </w:rPr>
      </w:pPr>
    </w:p>
    <w:p w:rsidR="00D35578" w:rsidRPr="00D35578" w:rsidRDefault="00D35578" w:rsidP="00D35578">
      <w:pPr>
        <w:ind w:firstLine="567"/>
        <w:jc w:val="both"/>
        <w:rPr>
          <w:color w:val="000000"/>
          <w:sz w:val="20"/>
          <w:szCs w:val="20"/>
        </w:rPr>
      </w:pPr>
    </w:p>
    <w:p w:rsidR="00D35578" w:rsidRPr="00D35578" w:rsidRDefault="00D35578" w:rsidP="00D35578">
      <w:pPr>
        <w:ind w:right="98"/>
        <w:jc w:val="both"/>
        <w:rPr>
          <w:color w:val="000000"/>
          <w:sz w:val="20"/>
          <w:szCs w:val="20"/>
        </w:rPr>
      </w:pPr>
      <w:r w:rsidRPr="00D35578">
        <w:rPr>
          <w:color w:val="000000"/>
          <w:sz w:val="20"/>
          <w:szCs w:val="20"/>
        </w:rPr>
        <w:t>Глава Молчановского района</w:t>
      </w:r>
      <w:r w:rsidRPr="00D35578">
        <w:rPr>
          <w:color w:val="000000"/>
          <w:sz w:val="20"/>
          <w:szCs w:val="20"/>
        </w:rPr>
        <w:tab/>
        <w:t xml:space="preserve">                                                                Ю.Ю. Сальков</w:t>
      </w:r>
    </w:p>
    <w:p w:rsidR="00D35578" w:rsidRPr="00D35578" w:rsidRDefault="00D35578" w:rsidP="00D35578">
      <w:pPr>
        <w:ind w:right="98"/>
        <w:jc w:val="both"/>
        <w:rPr>
          <w:color w:val="000000"/>
          <w:sz w:val="20"/>
          <w:szCs w:val="20"/>
        </w:rPr>
      </w:pPr>
    </w:p>
    <w:p w:rsidR="00D35578" w:rsidRPr="00D35578" w:rsidRDefault="00D35578" w:rsidP="00D35578">
      <w:pPr>
        <w:ind w:right="98"/>
        <w:jc w:val="both"/>
        <w:rPr>
          <w:color w:val="000000"/>
          <w:sz w:val="20"/>
          <w:szCs w:val="20"/>
        </w:rPr>
      </w:pPr>
    </w:p>
    <w:p w:rsidR="00D35578" w:rsidRPr="00D35578" w:rsidRDefault="007F6028" w:rsidP="00D35578">
      <w:pPr>
        <w:jc w:val="center"/>
        <w:rPr>
          <w:b/>
          <w:caps/>
          <w:sz w:val="20"/>
          <w:szCs w:val="20"/>
        </w:rPr>
      </w:pPr>
      <w:r>
        <w:rPr>
          <w:rFonts w:ascii="PT Astra Serif" w:hAnsi="PT Astra Serif"/>
          <w:b/>
          <w:caps/>
          <w:noProof/>
          <w:sz w:val="20"/>
          <w:szCs w:val="20"/>
        </w:rPr>
        <w:drawing>
          <wp:inline distT="0" distB="0" distL="0" distR="0">
            <wp:extent cx="571500" cy="723900"/>
            <wp:effectExtent l="0" t="0" r="0" b="0"/>
            <wp:docPr id="2" name="Рисунок 2"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олчановский МР_ПП-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rsidR="00D35578" w:rsidRPr="00D35578" w:rsidRDefault="00D35578" w:rsidP="00D35578">
      <w:pPr>
        <w:jc w:val="center"/>
        <w:rPr>
          <w:b/>
          <w:caps/>
          <w:sz w:val="20"/>
          <w:szCs w:val="20"/>
        </w:rPr>
      </w:pPr>
      <w:r w:rsidRPr="00D35578">
        <w:rPr>
          <w:b/>
          <w:caps/>
          <w:sz w:val="20"/>
          <w:szCs w:val="20"/>
        </w:rPr>
        <w:t>ДУМА молчановского РАЙОНА</w:t>
      </w:r>
    </w:p>
    <w:p w:rsidR="00D35578" w:rsidRPr="00D35578" w:rsidRDefault="00D35578" w:rsidP="00D35578">
      <w:pPr>
        <w:spacing w:line="360" w:lineRule="auto"/>
        <w:jc w:val="center"/>
        <w:rPr>
          <w:b/>
          <w:caps/>
          <w:sz w:val="20"/>
          <w:szCs w:val="20"/>
        </w:rPr>
      </w:pPr>
      <w:r w:rsidRPr="00D35578">
        <w:rPr>
          <w:b/>
          <w:caps/>
          <w:sz w:val="20"/>
          <w:szCs w:val="20"/>
        </w:rPr>
        <w:t>Томской области</w:t>
      </w:r>
    </w:p>
    <w:p w:rsidR="00D35578" w:rsidRPr="00D35578" w:rsidRDefault="00D35578" w:rsidP="00D35578">
      <w:pPr>
        <w:spacing w:line="360" w:lineRule="auto"/>
        <w:jc w:val="center"/>
        <w:rPr>
          <w:b/>
          <w:caps/>
          <w:sz w:val="20"/>
          <w:szCs w:val="20"/>
        </w:rPr>
      </w:pPr>
      <w:r w:rsidRPr="00D35578">
        <w:rPr>
          <w:b/>
          <w:caps/>
          <w:sz w:val="20"/>
          <w:szCs w:val="20"/>
        </w:rPr>
        <w:t>РЕШЕние</w:t>
      </w:r>
    </w:p>
    <w:p w:rsidR="00D35578" w:rsidRPr="00D35578" w:rsidRDefault="00D35578" w:rsidP="00D35578">
      <w:pPr>
        <w:rPr>
          <w:color w:val="000000"/>
          <w:sz w:val="20"/>
          <w:szCs w:val="20"/>
        </w:rPr>
      </w:pPr>
      <w:r w:rsidRPr="00D35578">
        <w:rPr>
          <w:color w:val="000000"/>
          <w:sz w:val="20"/>
          <w:szCs w:val="20"/>
        </w:rPr>
        <w:t xml:space="preserve">__________                                                                                                          </w:t>
      </w:r>
      <w:r w:rsidR="006238EB">
        <w:rPr>
          <w:color w:val="000000"/>
          <w:sz w:val="20"/>
          <w:szCs w:val="20"/>
        </w:rPr>
        <w:t xml:space="preserve">                                                           </w:t>
      </w:r>
      <w:r w:rsidRPr="00D35578">
        <w:rPr>
          <w:color w:val="000000"/>
          <w:sz w:val="20"/>
          <w:szCs w:val="20"/>
        </w:rPr>
        <w:t>№___</w:t>
      </w:r>
    </w:p>
    <w:p w:rsidR="00D35578" w:rsidRPr="00D35578" w:rsidRDefault="00D35578" w:rsidP="00D35578">
      <w:pPr>
        <w:jc w:val="center"/>
        <w:rPr>
          <w:color w:val="000000"/>
          <w:sz w:val="20"/>
          <w:szCs w:val="20"/>
        </w:rPr>
      </w:pPr>
      <w:r w:rsidRPr="00D35578">
        <w:rPr>
          <w:color w:val="000000"/>
          <w:sz w:val="20"/>
          <w:szCs w:val="20"/>
        </w:rPr>
        <w:t>с. Молчаново</w:t>
      </w:r>
    </w:p>
    <w:p w:rsidR="00D35578" w:rsidRPr="00D35578" w:rsidRDefault="00D35578" w:rsidP="00D35578">
      <w:pPr>
        <w:jc w:val="center"/>
        <w:rPr>
          <w:color w:val="000000"/>
          <w:sz w:val="20"/>
          <w:szCs w:val="20"/>
        </w:rPr>
      </w:pPr>
    </w:p>
    <w:p w:rsidR="00D35578" w:rsidRPr="00D35578" w:rsidRDefault="00D35578" w:rsidP="00D35578">
      <w:pPr>
        <w:jc w:val="center"/>
        <w:rPr>
          <w:sz w:val="20"/>
          <w:szCs w:val="20"/>
        </w:rPr>
      </w:pPr>
      <w:r w:rsidRPr="00D35578">
        <w:rPr>
          <w:sz w:val="20"/>
          <w:szCs w:val="20"/>
        </w:rPr>
        <w:t>Об утверждении отчета об исполнении бюджета муниципального образования «Молчановский район» за 2022 год</w:t>
      </w:r>
    </w:p>
    <w:p w:rsidR="00D35578" w:rsidRPr="00D35578" w:rsidRDefault="00D35578" w:rsidP="00D35578">
      <w:pPr>
        <w:ind w:right="4778"/>
        <w:jc w:val="both"/>
        <w:rPr>
          <w:color w:val="000000"/>
          <w:sz w:val="20"/>
          <w:szCs w:val="20"/>
        </w:rPr>
      </w:pPr>
    </w:p>
    <w:p w:rsidR="00D35578" w:rsidRPr="00D35578" w:rsidRDefault="00D35578" w:rsidP="00D35578">
      <w:pPr>
        <w:ind w:right="98" w:firstLine="720"/>
        <w:jc w:val="both"/>
        <w:rPr>
          <w:color w:val="000000"/>
          <w:sz w:val="20"/>
          <w:szCs w:val="20"/>
        </w:rPr>
      </w:pPr>
      <w:r w:rsidRPr="00D35578">
        <w:rPr>
          <w:color w:val="000000"/>
          <w:sz w:val="20"/>
          <w:szCs w:val="20"/>
        </w:rPr>
        <w:t xml:space="preserve">В соответствии с подпунктом 2 пункта 10 статьи 35 Федерального закона от 06.10.2003 № 131-ФЗ «Об общих принципах организации местного самоуправления в Российской Федерации», со статьей 264.5 Бюджетного кодекса Российской Федерации, подпунктом 2 пункта 1 статьи 22 Устава Молчановского района, со статьей 35 </w:t>
      </w:r>
      <w:r w:rsidRPr="00D35578">
        <w:rPr>
          <w:color w:val="000000"/>
          <w:sz w:val="20"/>
          <w:szCs w:val="20"/>
        </w:rPr>
        <w:lastRenderedPageBreak/>
        <w:t>Положения о бюджетном процессе в муниципальном образовании «Молчановский район», утвержденного решением Думы Молчановского района от 26.12.2019 № 40.</w:t>
      </w:r>
    </w:p>
    <w:p w:rsidR="00D35578" w:rsidRPr="00D35578" w:rsidRDefault="00D35578" w:rsidP="00D35578">
      <w:pPr>
        <w:ind w:right="98" w:firstLine="720"/>
        <w:jc w:val="both"/>
        <w:rPr>
          <w:color w:val="000000"/>
          <w:sz w:val="20"/>
          <w:szCs w:val="20"/>
        </w:rPr>
      </w:pPr>
    </w:p>
    <w:p w:rsidR="00D35578" w:rsidRPr="00D35578" w:rsidRDefault="00D35578" w:rsidP="00D35578">
      <w:pPr>
        <w:ind w:right="98"/>
        <w:rPr>
          <w:color w:val="000000"/>
          <w:sz w:val="20"/>
          <w:szCs w:val="20"/>
        </w:rPr>
      </w:pPr>
      <w:r w:rsidRPr="00D35578">
        <w:rPr>
          <w:color w:val="000000"/>
          <w:sz w:val="20"/>
          <w:szCs w:val="20"/>
        </w:rPr>
        <w:t>РЕШИЛА:</w:t>
      </w:r>
    </w:p>
    <w:p w:rsidR="00D35578" w:rsidRPr="00D35578" w:rsidRDefault="00D35578" w:rsidP="00D35578">
      <w:pPr>
        <w:ind w:right="98"/>
        <w:jc w:val="both"/>
        <w:rPr>
          <w:color w:val="000000"/>
          <w:sz w:val="20"/>
          <w:szCs w:val="20"/>
        </w:rPr>
      </w:pPr>
    </w:p>
    <w:p w:rsidR="00D35578" w:rsidRPr="00D35578" w:rsidRDefault="00D35578" w:rsidP="00D35578">
      <w:pPr>
        <w:ind w:right="98" w:firstLine="567"/>
        <w:jc w:val="both"/>
        <w:rPr>
          <w:color w:val="000000"/>
          <w:sz w:val="20"/>
          <w:szCs w:val="20"/>
        </w:rPr>
      </w:pPr>
      <w:r w:rsidRPr="00D35578">
        <w:rPr>
          <w:color w:val="000000"/>
          <w:sz w:val="20"/>
          <w:szCs w:val="20"/>
        </w:rPr>
        <w:t>1. Утвердить отчет об исполнении бюджета муниципального образования «Молчановский район» за 2022 год по доходам в сумме 833</w:t>
      </w:r>
      <w:r w:rsidRPr="00D35578">
        <w:rPr>
          <w:color w:val="000000"/>
          <w:sz w:val="20"/>
          <w:szCs w:val="20"/>
          <w:lang w:val="en-US"/>
        </w:rPr>
        <w:t> </w:t>
      </w:r>
      <w:r w:rsidRPr="00D35578">
        <w:rPr>
          <w:color w:val="000000"/>
          <w:sz w:val="20"/>
          <w:szCs w:val="20"/>
        </w:rPr>
        <w:t>286,6 тыс. рублей, по расходам в сумме 837</w:t>
      </w:r>
      <w:r w:rsidRPr="00D35578">
        <w:rPr>
          <w:color w:val="000000"/>
          <w:sz w:val="20"/>
          <w:szCs w:val="20"/>
          <w:lang w:val="en-US"/>
        </w:rPr>
        <w:t> </w:t>
      </w:r>
      <w:r w:rsidRPr="00D35578">
        <w:rPr>
          <w:color w:val="000000"/>
          <w:sz w:val="20"/>
          <w:szCs w:val="20"/>
        </w:rPr>
        <w:t>495,2 тыс. рублей и дефицит в сумме 4</w:t>
      </w:r>
      <w:r w:rsidRPr="00D35578">
        <w:rPr>
          <w:color w:val="000000"/>
          <w:sz w:val="20"/>
          <w:szCs w:val="20"/>
          <w:lang w:val="en-US"/>
        </w:rPr>
        <w:t> </w:t>
      </w:r>
      <w:r w:rsidRPr="00D35578">
        <w:rPr>
          <w:color w:val="000000"/>
          <w:sz w:val="20"/>
          <w:szCs w:val="20"/>
        </w:rPr>
        <w:t>208,6 тыс. рублей согласно приложениям 1-7 к настоящему решению.</w:t>
      </w:r>
    </w:p>
    <w:p w:rsidR="00D35578" w:rsidRPr="00D35578" w:rsidRDefault="00D35578" w:rsidP="00D35578">
      <w:pPr>
        <w:ind w:right="98" w:firstLine="567"/>
        <w:jc w:val="both"/>
        <w:rPr>
          <w:sz w:val="20"/>
          <w:szCs w:val="20"/>
        </w:rPr>
      </w:pPr>
      <w:r w:rsidRPr="00D35578">
        <w:rPr>
          <w:color w:val="000000"/>
          <w:sz w:val="20"/>
          <w:szCs w:val="20"/>
        </w:rPr>
        <w:t xml:space="preserve">2. Опубликовать настоящее решение подлежит официальному опубликованию </w:t>
      </w:r>
      <w:r w:rsidRPr="00D35578">
        <w:rPr>
          <w:sz w:val="20"/>
          <w:szCs w:val="20"/>
        </w:rPr>
        <w:t>в официальном печатном издании «Вестник Молчановского района».</w:t>
      </w:r>
    </w:p>
    <w:p w:rsidR="00D35578" w:rsidRPr="00D35578" w:rsidRDefault="00D35578" w:rsidP="00D35578">
      <w:pPr>
        <w:ind w:right="98" w:firstLine="567"/>
        <w:jc w:val="both"/>
        <w:rPr>
          <w:color w:val="000000"/>
          <w:sz w:val="20"/>
          <w:szCs w:val="20"/>
        </w:rPr>
      </w:pPr>
      <w:r w:rsidRPr="00D35578">
        <w:rPr>
          <w:sz w:val="20"/>
          <w:szCs w:val="20"/>
        </w:rPr>
        <w:t>3. Разместить настоящее решение на официальном сайте муниципального образования «Молчановский район» (</w:t>
      </w:r>
      <w:r w:rsidRPr="00D35578">
        <w:rPr>
          <w:sz w:val="20"/>
          <w:szCs w:val="20"/>
          <w:lang w:val="en-US"/>
        </w:rPr>
        <w:t>http</w:t>
      </w:r>
      <w:r w:rsidRPr="00D35578">
        <w:rPr>
          <w:sz w:val="20"/>
          <w:szCs w:val="20"/>
        </w:rPr>
        <w:t>://</w:t>
      </w:r>
      <w:r w:rsidRPr="00D35578">
        <w:rPr>
          <w:sz w:val="20"/>
          <w:szCs w:val="20"/>
          <w:lang w:val="en-US"/>
        </w:rPr>
        <w:t>www</w:t>
      </w:r>
      <w:r w:rsidRPr="00D35578">
        <w:rPr>
          <w:sz w:val="20"/>
          <w:szCs w:val="20"/>
        </w:rPr>
        <w:t>.</w:t>
      </w:r>
      <w:r w:rsidRPr="00D35578">
        <w:rPr>
          <w:sz w:val="20"/>
          <w:szCs w:val="20"/>
          <w:lang w:val="en-US"/>
        </w:rPr>
        <w:t>molchanovo</w:t>
      </w:r>
      <w:r w:rsidRPr="00D35578">
        <w:rPr>
          <w:sz w:val="20"/>
          <w:szCs w:val="20"/>
        </w:rPr>
        <w:t>.</w:t>
      </w:r>
      <w:r w:rsidRPr="00D35578">
        <w:rPr>
          <w:sz w:val="20"/>
          <w:szCs w:val="20"/>
          <w:lang w:val="en-US"/>
        </w:rPr>
        <w:t>ru</w:t>
      </w:r>
      <w:r w:rsidRPr="00D35578">
        <w:rPr>
          <w:sz w:val="20"/>
          <w:szCs w:val="20"/>
        </w:rPr>
        <w:t>/).</w:t>
      </w:r>
    </w:p>
    <w:p w:rsidR="00D35578" w:rsidRPr="00D35578" w:rsidRDefault="00D35578" w:rsidP="00D35578">
      <w:pPr>
        <w:ind w:right="98" w:firstLine="567"/>
        <w:jc w:val="both"/>
        <w:rPr>
          <w:color w:val="000000"/>
          <w:sz w:val="20"/>
          <w:szCs w:val="20"/>
        </w:rPr>
      </w:pPr>
      <w:r w:rsidRPr="00D35578">
        <w:rPr>
          <w:color w:val="000000"/>
          <w:sz w:val="20"/>
          <w:szCs w:val="20"/>
        </w:rPr>
        <w:t xml:space="preserve">4. </w:t>
      </w:r>
      <w:r w:rsidRPr="00D35578">
        <w:rPr>
          <w:sz w:val="20"/>
          <w:szCs w:val="20"/>
        </w:rPr>
        <w:t>Настоящее решение вступает в силу после его официального опубликования</w:t>
      </w:r>
      <w:r w:rsidRPr="00D35578">
        <w:rPr>
          <w:color w:val="000000"/>
          <w:sz w:val="20"/>
          <w:szCs w:val="20"/>
        </w:rPr>
        <w:t>.</w:t>
      </w:r>
    </w:p>
    <w:p w:rsidR="00D35578" w:rsidRPr="00D35578" w:rsidRDefault="00D35578" w:rsidP="00D35578">
      <w:pPr>
        <w:ind w:right="98"/>
        <w:jc w:val="both"/>
        <w:rPr>
          <w:color w:val="000000"/>
          <w:sz w:val="20"/>
          <w:szCs w:val="20"/>
        </w:rPr>
      </w:pPr>
    </w:p>
    <w:p w:rsidR="00D35578" w:rsidRPr="00D35578" w:rsidRDefault="00D35578" w:rsidP="00D35578">
      <w:pPr>
        <w:ind w:right="4778"/>
        <w:jc w:val="both"/>
        <w:rPr>
          <w:sz w:val="20"/>
          <w:szCs w:val="20"/>
        </w:rPr>
      </w:pPr>
    </w:p>
    <w:p w:rsidR="00D35578" w:rsidRPr="00D35578" w:rsidRDefault="00D35578" w:rsidP="00D35578">
      <w:pPr>
        <w:ind w:right="4778"/>
        <w:jc w:val="both"/>
        <w:rPr>
          <w:sz w:val="20"/>
          <w:szCs w:val="20"/>
        </w:rPr>
      </w:pPr>
    </w:p>
    <w:p w:rsidR="00D35578" w:rsidRPr="00D35578" w:rsidRDefault="00D35578" w:rsidP="00D35578">
      <w:pPr>
        <w:jc w:val="both"/>
        <w:rPr>
          <w:color w:val="000000"/>
          <w:sz w:val="20"/>
          <w:szCs w:val="20"/>
        </w:rPr>
      </w:pPr>
      <w:r w:rsidRPr="00D35578">
        <w:rPr>
          <w:color w:val="000000"/>
          <w:sz w:val="20"/>
          <w:szCs w:val="20"/>
        </w:rPr>
        <w:t xml:space="preserve">Председатель Думы </w:t>
      </w:r>
    </w:p>
    <w:p w:rsidR="00D35578" w:rsidRPr="00D35578" w:rsidRDefault="00D35578" w:rsidP="00D35578">
      <w:pPr>
        <w:jc w:val="both"/>
        <w:rPr>
          <w:color w:val="000000"/>
          <w:sz w:val="20"/>
          <w:szCs w:val="20"/>
        </w:rPr>
      </w:pPr>
      <w:r w:rsidRPr="00D35578">
        <w:rPr>
          <w:color w:val="000000"/>
          <w:sz w:val="20"/>
          <w:szCs w:val="20"/>
        </w:rPr>
        <w:t>Молчановского района</w:t>
      </w:r>
      <w:r w:rsidRPr="00D35578">
        <w:rPr>
          <w:color w:val="000000"/>
          <w:sz w:val="20"/>
          <w:szCs w:val="20"/>
        </w:rPr>
        <w:tab/>
        <w:t xml:space="preserve">                                                                          С.В. Меньшова</w:t>
      </w:r>
    </w:p>
    <w:p w:rsidR="00D35578" w:rsidRPr="00D35578" w:rsidRDefault="00D35578" w:rsidP="00D35578">
      <w:pPr>
        <w:ind w:firstLine="567"/>
        <w:jc w:val="both"/>
        <w:rPr>
          <w:color w:val="000000"/>
          <w:sz w:val="20"/>
          <w:szCs w:val="20"/>
        </w:rPr>
      </w:pPr>
    </w:p>
    <w:p w:rsidR="00D35578" w:rsidRPr="00D35578" w:rsidRDefault="00D35578" w:rsidP="00D35578">
      <w:pPr>
        <w:ind w:firstLine="567"/>
        <w:jc w:val="both"/>
        <w:rPr>
          <w:color w:val="000000"/>
          <w:sz w:val="20"/>
          <w:szCs w:val="20"/>
        </w:rPr>
      </w:pPr>
    </w:p>
    <w:p w:rsidR="00D35578" w:rsidRPr="00D35578" w:rsidRDefault="00D35578" w:rsidP="00D35578">
      <w:pPr>
        <w:ind w:firstLine="567"/>
        <w:jc w:val="both"/>
        <w:rPr>
          <w:color w:val="000000"/>
          <w:sz w:val="20"/>
          <w:szCs w:val="20"/>
        </w:rPr>
      </w:pPr>
    </w:p>
    <w:p w:rsidR="00D35578" w:rsidRPr="00D35578" w:rsidRDefault="00D35578" w:rsidP="00D35578">
      <w:pPr>
        <w:ind w:right="98"/>
        <w:jc w:val="both"/>
        <w:rPr>
          <w:color w:val="000000"/>
          <w:sz w:val="20"/>
          <w:szCs w:val="20"/>
        </w:rPr>
      </w:pPr>
      <w:r w:rsidRPr="00D35578">
        <w:rPr>
          <w:color w:val="000000"/>
          <w:sz w:val="20"/>
          <w:szCs w:val="20"/>
        </w:rPr>
        <w:t>Глава Молчановского района</w:t>
      </w:r>
      <w:r w:rsidRPr="00D35578">
        <w:rPr>
          <w:color w:val="000000"/>
          <w:sz w:val="20"/>
          <w:szCs w:val="20"/>
        </w:rPr>
        <w:tab/>
        <w:t xml:space="preserve">                                                                Ю.Ю. Сальков</w:t>
      </w:r>
    </w:p>
    <w:p w:rsidR="00D35578" w:rsidRPr="00D35578" w:rsidRDefault="00D35578" w:rsidP="00D35578">
      <w:pPr>
        <w:ind w:left="6521"/>
        <w:jc w:val="both"/>
        <w:rPr>
          <w:bCs/>
          <w:sz w:val="20"/>
          <w:szCs w:val="20"/>
        </w:rPr>
      </w:pPr>
    </w:p>
    <w:p w:rsidR="00D35578" w:rsidRPr="00D35578" w:rsidRDefault="00D35578" w:rsidP="00D35578">
      <w:pPr>
        <w:pStyle w:val="1"/>
        <w:spacing w:before="0" w:after="0"/>
        <w:ind w:left="6521"/>
        <w:rPr>
          <w:rFonts w:ascii="Times New Roman" w:hAnsi="Times New Roman"/>
          <w:b w:val="0"/>
          <w:sz w:val="20"/>
        </w:rPr>
      </w:pPr>
      <w:r w:rsidRPr="00D35578">
        <w:rPr>
          <w:rFonts w:ascii="Times New Roman" w:hAnsi="Times New Roman"/>
          <w:b w:val="0"/>
          <w:sz w:val="20"/>
        </w:rPr>
        <w:t>Приложение 1 к решению</w:t>
      </w:r>
    </w:p>
    <w:p w:rsidR="00D35578" w:rsidRPr="00D35578" w:rsidRDefault="00D35578" w:rsidP="00D35578">
      <w:pPr>
        <w:pStyle w:val="1"/>
        <w:spacing w:before="0" w:after="0"/>
        <w:ind w:left="6521"/>
        <w:rPr>
          <w:rFonts w:ascii="Times New Roman" w:hAnsi="Times New Roman"/>
          <w:b w:val="0"/>
          <w:sz w:val="20"/>
        </w:rPr>
      </w:pPr>
      <w:r w:rsidRPr="00D35578">
        <w:rPr>
          <w:rFonts w:ascii="Times New Roman" w:hAnsi="Times New Roman"/>
          <w:b w:val="0"/>
          <w:sz w:val="20"/>
        </w:rPr>
        <w:t>Думы Молчановского района</w:t>
      </w:r>
    </w:p>
    <w:p w:rsidR="00D35578" w:rsidRPr="00D35578" w:rsidRDefault="00D35578" w:rsidP="00D35578">
      <w:pPr>
        <w:pStyle w:val="1"/>
        <w:spacing w:before="0" w:after="0"/>
        <w:ind w:left="6521"/>
        <w:rPr>
          <w:rFonts w:ascii="Times New Roman" w:hAnsi="Times New Roman"/>
          <w:b w:val="0"/>
          <w:sz w:val="20"/>
        </w:rPr>
      </w:pPr>
      <w:r w:rsidRPr="00D35578">
        <w:rPr>
          <w:rFonts w:ascii="Times New Roman" w:hAnsi="Times New Roman"/>
          <w:b w:val="0"/>
          <w:sz w:val="20"/>
        </w:rPr>
        <w:t xml:space="preserve">от                   №  </w:t>
      </w:r>
    </w:p>
    <w:p w:rsidR="00D35578" w:rsidRPr="00D35578" w:rsidRDefault="00D35578" w:rsidP="00D35578">
      <w:pPr>
        <w:ind w:right="98"/>
        <w:jc w:val="both"/>
        <w:rPr>
          <w:sz w:val="20"/>
          <w:szCs w:val="20"/>
        </w:rPr>
      </w:pPr>
    </w:p>
    <w:p w:rsidR="00D35578" w:rsidRPr="00D35578" w:rsidRDefault="00D35578" w:rsidP="00D35578">
      <w:pPr>
        <w:jc w:val="center"/>
        <w:rPr>
          <w:sz w:val="20"/>
          <w:szCs w:val="20"/>
        </w:rPr>
      </w:pPr>
      <w:r w:rsidRPr="00D35578">
        <w:rPr>
          <w:sz w:val="20"/>
          <w:szCs w:val="20"/>
        </w:rPr>
        <w:t>Доходы бюджета муниципального образования «Молчановский район»</w:t>
      </w:r>
    </w:p>
    <w:p w:rsidR="00D35578" w:rsidRPr="00D35578" w:rsidRDefault="00D35578" w:rsidP="00D35578">
      <w:pPr>
        <w:jc w:val="center"/>
        <w:rPr>
          <w:b/>
          <w:sz w:val="20"/>
          <w:szCs w:val="20"/>
        </w:rPr>
      </w:pPr>
      <w:r w:rsidRPr="00D35578">
        <w:rPr>
          <w:sz w:val="20"/>
          <w:szCs w:val="20"/>
        </w:rPr>
        <w:t>по кодам классификации доходов бюджетов за 2022 год</w:t>
      </w:r>
    </w:p>
    <w:p w:rsidR="00D35578" w:rsidRPr="00D35578" w:rsidRDefault="00D35578" w:rsidP="00D35578">
      <w:pPr>
        <w:jc w:val="right"/>
        <w:rPr>
          <w:sz w:val="20"/>
          <w:szCs w:val="20"/>
        </w:rPr>
      </w:pP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2614"/>
        <w:gridCol w:w="2721"/>
        <w:gridCol w:w="1308"/>
        <w:gridCol w:w="1327"/>
        <w:gridCol w:w="964"/>
      </w:tblGrid>
      <w:tr w:rsidR="00D35578" w:rsidRPr="00D35578" w:rsidTr="00D35578">
        <w:trPr>
          <w:cantSplit/>
          <w:tblHeader/>
          <w:jc w:val="center"/>
        </w:trPr>
        <w:tc>
          <w:tcPr>
            <w:tcW w:w="3800" w:type="dxa"/>
            <w:gridSpan w:val="2"/>
            <w:shd w:val="clear" w:color="auto" w:fill="auto"/>
            <w:vAlign w:val="center"/>
          </w:tcPr>
          <w:p w:rsidR="00D35578" w:rsidRPr="00D35578" w:rsidRDefault="00D35578" w:rsidP="00D35578">
            <w:pPr>
              <w:jc w:val="center"/>
              <w:rPr>
                <w:b/>
                <w:sz w:val="20"/>
                <w:szCs w:val="20"/>
              </w:rPr>
            </w:pPr>
            <w:r w:rsidRPr="00D35578">
              <w:rPr>
                <w:b/>
                <w:sz w:val="20"/>
                <w:szCs w:val="20"/>
              </w:rPr>
              <w:t>Коды бюджетной классификации</w:t>
            </w:r>
          </w:p>
        </w:tc>
        <w:tc>
          <w:tcPr>
            <w:tcW w:w="2721" w:type="dxa"/>
            <w:vMerge w:val="restart"/>
            <w:shd w:val="clear" w:color="auto" w:fill="auto"/>
            <w:vAlign w:val="center"/>
          </w:tcPr>
          <w:p w:rsidR="00D35578" w:rsidRPr="00D35578" w:rsidRDefault="00D35578" w:rsidP="00D35578">
            <w:pPr>
              <w:jc w:val="center"/>
              <w:rPr>
                <w:b/>
                <w:sz w:val="20"/>
                <w:szCs w:val="20"/>
              </w:rPr>
            </w:pPr>
            <w:r w:rsidRPr="00D35578">
              <w:rPr>
                <w:b/>
                <w:sz w:val="20"/>
                <w:szCs w:val="20"/>
              </w:rPr>
              <w:t>Наименование главного администратора (администратора) доходов бюджета МО «Молчановский район»</w:t>
            </w:r>
          </w:p>
        </w:tc>
        <w:tc>
          <w:tcPr>
            <w:tcW w:w="1308" w:type="dxa"/>
            <w:vMerge w:val="restart"/>
            <w:shd w:val="clear" w:color="auto" w:fill="auto"/>
            <w:vAlign w:val="center"/>
          </w:tcPr>
          <w:p w:rsidR="00D35578" w:rsidRPr="00D35578" w:rsidRDefault="00D35578" w:rsidP="00D35578">
            <w:pPr>
              <w:jc w:val="center"/>
              <w:rPr>
                <w:b/>
                <w:sz w:val="20"/>
                <w:szCs w:val="20"/>
              </w:rPr>
            </w:pPr>
            <w:r w:rsidRPr="00D35578">
              <w:rPr>
                <w:b/>
                <w:sz w:val="20"/>
                <w:szCs w:val="20"/>
              </w:rPr>
              <w:t>План (тыс.руб.)</w:t>
            </w:r>
          </w:p>
        </w:tc>
        <w:tc>
          <w:tcPr>
            <w:tcW w:w="1327" w:type="dxa"/>
            <w:vMerge w:val="restart"/>
            <w:shd w:val="clear" w:color="auto" w:fill="auto"/>
            <w:vAlign w:val="center"/>
          </w:tcPr>
          <w:p w:rsidR="00D35578" w:rsidRPr="00D35578" w:rsidRDefault="00D35578" w:rsidP="00D35578">
            <w:pPr>
              <w:jc w:val="center"/>
              <w:rPr>
                <w:b/>
                <w:sz w:val="20"/>
                <w:szCs w:val="20"/>
              </w:rPr>
            </w:pPr>
            <w:r w:rsidRPr="00D35578">
              <w:rPr>
                <w:b/>
                <w:sz w:val="20"/>
                <w:szCs w:val="20"/>
              </w:rPr>
              <w:t>Факт (тыс.руб.)</w:t>
            </w:r>
          </w:p>
        </w:tc>
        <w:tc>
          <w:tcPr>
            <w:tcW w:w="964" w:type="dxa"/>
            <w:vMerge w:val="restart"/>
            <w:shd w:val="clear" w:color="auto" w:fill="auto"/>
            <w:vAlign w:val="center"/>
          </w:tcPr>
          <w:p w:rsidR="00D35578" w:rsidRPr="00D35578" w:rsidRDefault="00D35578" w:rsidP="00D35578">
            <w:pPr>
              <w:jc w:val="center"/>
              <w:rPr>
                <w:b/>
                <w:sz w:val="20"/>
                <w:szCs w:val="20"/>
              </w:rPr>
            </w:pPr>
            <w:r w:rsidRPr="00D35578">
              <w:rPr>
                <w:b/>
                <w:sz w:val="20"/>
                <w:szCs w:val="20"/>
              </w:rPr>
              <w:t>% исполнения</w:t>
            </w:r>
          </w:p>
        </w:tc>
      </w:tr>
      <w:tr w:rsidR="00D35578" w:rsidRPr="00D35578" w:rsidTr="00D35578">
        <w:trPr>
          <w:cantSplit/>
          <w:tblHeader/>
          <w:jc w:val="center"/>
        </w:trPr>
        <w:tc>
          <w:tcPr>
            <w:tcW w:w="1186" w:type="dxa"/>
            <w:shd w:val="clear" w:color="auto" w:fill="auto"/>
            <w:vAlign w:val="center"/>
          </w:tcPr>
          <w:p w:rsidR="00D35578" w:rsidRPr="00D35578" w:rsidRDefault="00D35578" w:rsidP="00D35578">
            <w:pPr>
              <w:jc w:val="center"/>
              <w:rPr>
                <w:b/>
                <w:sz w:val="20"/>
                <w:szCs w:val="20"/>
              </w:rPr>
            </w:pPr>
            <w:r w:rsidRPr="00D35578">
              <w:rPr>
                <w:b/>
                <w:sz w:val="20"/>
                <w:szCs w:val="20"/>
              </w:rPr>
              <w:t>администратора поступлений</w:t>
            </w:r>
          </w:p>
        </w:tc>
        <w:tc>
          <w:tcPr>
            <w:tcW w:w="2614" w:type="dxa"/>
            <w:shd w:val="clear" w:color="auto" w:fill="auto"/>
            <w:vAlign w:val="center"/>
          </w:tcPr>
          <w:p w:rsidR="00D35578" w:rsidRPr="00D35578" w:rsidRDefault="00D35578" w:rsidP="00D35578">
            <w:pPr>
              <w:jc w:val="center"/>
              <w:rPr>
                <w:b/>
                <w:sz w:val="20"/>
                <w:szCs w:val="20"/>
              </w:rPr>
            </w:pPr>
            <w:r w:rsidRPr="00D35578">
              <w:rPr>
                <w:b/>
                <w:sz w:val="20"/>
                <w:szCs w:val="20"/>
              </w:rPr>
              <w:t>доходов бюджета МО «Молчановский район»</w:t>
            </w:r>
          </w:p>
        </w:tc>
        <w:tc>
          <w:tcPr>
            <w:tcW w:w="2721" w:type="dxa"/>
            <w:vMerge/>
            <w:shd w:val="clear" w:color="auto" w:fill="auto"/>
          </w:tcPr>
          <w:p w:rsidR="00D35578" w:rsidRPr="00D35578" w:rsidRDefault="00D35578" w:rsidP="00D35578">
            <w:pPr>
              <w:jc w:val="center"/>
              <w:rPr>
                <w:sz w:val="20"/>
                <w:szCs w:val="20"/>
              </w:rPr>
            </w:pPr>
          </w:p>
        </w:tc>
        <w:tc>
          <w:tcPr>
            <w:tcW w:w="1308" w:type="dxa"/>
            <w:vMerge/>
            <w:shd w:val="clear" w:color="auto" w:fill="auto"/>
          </w:tcPr>
          <w:p w:rsidR="00D35578" w:rsidRPr="00D35578" w:rsidRDefault="00D35578" w:rsidP="00D35578">
            <w:pPr>
              <w:jc w:val="center"/>
              <w:rPr>
                <w:sz w:val="20"/>
                <w:szCs w:val="20"/>
              </w:rPr>
            </w:pPr>
          </w:p>
        </w:tc>
        <w:tc>
          <w:tcPr>
            <w:tcW w:w="1327" w:type="dxa"/>
            <w:vMerge/>
            <w:shd w:val="clear" w:color="auto" w:fill="auto"/>
          </w:tcPr>
          <w:p w:rsidR="00D35578" w:rsidRPr="00D35578" w:rsidRDefault="00D35578" w:rsidP="00D35578">
            <w:pPr>
              <w:jc w:val="center"/>
              <w:rPr>
                <w:sz w:val="20"/>
                <w:szCs w:val="20"/>
              </w:rPr>
            </w:pPr>
          </w:p>
        </w:tc>
        <w:tc>
          <w:tcPr>
            <w:tcW w:w="964" w:type="dxa"/>
            <w:vMerge/>
            <w:shd w:val="clear" w:color="auto" w:fill="auto"/>
          </w:tcPr>
          <w:p w:rsidR="00D35578" w:rsidRPr="00D35578" w:rsidRDefault="00D35578" w:rsidP="00D35578">
            <w:pPr>
              <w:jc w:val="center"/>
              <w:rPr>
                <w:sz w:val="20"/>
                <w:szCs w:val="20"/>
              </w:rPr>
            </w:pPr>
          </w:p>
        </w:tc>
      </w:tr>
      <w:tr w:rsidR="00D35578" w:rsidRPr="00D35578" w:rsidTr="00D35578">
        <w:trPr>
          <w:cantSplit/>
          <w:jc w:val="center"/>
        </w:trPr>
        <w:tc>
          <w:tcPr>
            <w:tcW w:w="3800" w:type="dxa"/>
            <w:gridSpan w:val="2"/>
            <w:shd w:val="clear" w:color="auto" w:fill="auto"/>
          </w:tcPr>
          <w:p w:rsidR="00D35578" w:rsidRPr="00D35578" w:rsidRDefault="00D35578" w:rsidP="00D35578">
            <w:pPr>
              <w:jc w:val="center"/>
              <w:rPr>
                <w:b/>
                <w:bCs/>
                <w:sz w:val="20"/>
                <w:szCs w:val="20"/>
              </w:rPr>
            </w:pPr>
            <w:r w:rsidRPr="00D35578">
              <w:rPr>
                <w:b/>
                <w:bCs/>
                <w:sz w:val="20"/>
                <w:szCs w:val="20"/>
              </w:rPr>
              <w:t>В С Е Г О</w:t>
            </w:r>
          </w:p>
        </w:tc>
        <w:tc>
          <w:tcPr>
            <w:tcW w:w="2721" w:type="dxa"/>
            <w:shd w:val="clear" w:color="auto" w:fill="auto"/>
          </w:tcPr>
          <w:p w:rsidR="00D35578" w:rsidRPr="00D35578" w:rsidRDefault="00D35578" w:rsidP="00D35578">
            <w:pPr>
              <w:jc w:val="center"/>
              <w:rPr>
                <w:b/>
                <w:bCs/>
                <w:sz w:val="20"/>
                <w:szCs w:val="20"/>
              </w:rPr>
            </w:pPr>
            <w:r w:rsidRPr="00D35578">
              <w:rPr>
                <w:b/>
                <w:bCs/>
                <w:sz w:val="20"/>
                <w:szCs w:val="20"/>
              </w:rPr>
              <w:t> </w:t>
            </w:r>
          </w:p>
        </w:tc>
        <w:tc>
          <w:tcPr>
            <w:tcW w:w="1308" w:type="dxa"/>
            <w:shd w:val="clear" w:color="auto" w:fill="auto"/>
            <w:vAlign w:val="center"/>
          </w:tcPr>
          <w:p w:rsidR="00D35578" w:rsidRPr="00D35578" w:rsidRDefault="00D35578" w:rsidP="00D35578">
            <w:pPr>
              <w:jc w:val="center"/>
              <w:rPr>
                <w:b/>
                <w:bCs/>
                <w:sz w:val="20"/>
                <w:szCs w:val="20"/>
              </w:rPr>
            </w:pPr>
            <w:r w:rsidRPr="00D35578">
              <w:rPr>
                <w:b/>
                <w:bCs/>
                <w:sz w:val="20"/>
                <w:szCs w:val="20"/>
              </w:rPr>
              <w:t>845 236,1</w:t>
            </w:r>
          </w:p>
        </w:tc>
        <w:tc>
          <w:tcPr>
            <w:tcW w:w="1327" w:type="dxa"/>
            <w:shd w:val="clear" w:color="auto" w:fill="auto"/>
            <w:vAlign w:val="center"/>
          </w:tcPr>
          <w:p w:rsidR="00D35578" w:rsidRPr="00D35578" w:rsidRDefault="00D35578" w:rsidP="00D35578">
            <w:pPr>
              <w:jc w:val="center"/>
              <w:rPr>
                <w:b/>
                <w:bCs/>
                <w:sz w:val="20"/>
                <w:szCs w:val="20"/>
              </w:rPr>
            </w:pPr>
            <w:r w:rsidRPr="00D35578">
              <w:rPr>
                <w:b/>
                <w:bCs/>
                <w:sz w:val="20"/>
                <w:szCs w:val="20"/>
              </w:rPr>
              <w:t>833 286,6</w:t>
            </w:r>
          </w:p>
        </w:tc>
        <w:tc>
          <w:tcPr>
            <w:tcW w:w="964" w:type="dxa"/>
            <w:shd w:val="clear" w:color="auto" w:fill="auto"/>
            <w:vAlign w:val="center"/>
          </w:tcPr>
          <w:p w:rsidR="00D35578" w:rsidRPr="00D35578" w:rsidRDefault="00D35578" w:rsidP="00D35578">
            <w:pPr>
              <w:jc w:val="center"/>
              <w:rPr>
                <w:b/>
                <w:bCs/>
                <w:sz w:val="20"/>
                <w:szCs w:val="20"/>
              </w:rPr>
            </w:pPr>
            <w:r w:rsidRPr="00D35578">
              <w:rPr>
                <w:b/>
                <w:bCs/>
                <w:sz w:val="20"/>
                <w:szCs w:val="20"/>
              </w:rPr>
              <w:t>98,6</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048</w:t>
            </w:r>
          </w:p>
        </w:tc>
        <w:tc>
          <w:tcPr>
            <w:tcW w:w="2614" w:type="dxa"/>
            <w:shd w:val="clear" w:color="auto" w:fill="auto"/>
            <w:vAlign w:val="center"/>
          </w:tcPr>
          <w:p w:rsidR="00D35578" w:rsidRPr="00D35578" w:rsidRDefault="00D35578" w:rsidP="00D35578">
            <w:pPr>
              <w:jc w:val="center"/>
              <w:rPr>
                <w:b/>
                <w:bCs/>
                <w:sz w:val="20"/>
                <w:szCs w:val="20"/>
              </w:rPr>
            </w:pPr>
          </w:p>
        </w:tc>
        <w:tc>
          <w:tcPr>
            <w:tcW w:w="2721" w:type="dxa"/>
            <w:shd w:val="clear" w:color="auto" w:fill="auto"/>
            <w:vAlign w:val="center"/>
          </w:tcPr>
          <w:p w:rsidR="00D35578" w:rsidRPr="00D35578" w:rsidRDefault="00D35578" w:rsidP="00D35578">
            <w:pPr>
              <w:rPr>
                <w:b/>
                <w:bCs/>
                <w:sz w:val="20"/>
                <w:szCs w:val="20"/>
              </w:rPr>
            </w:pPr>
            <w:r w:rsidRPr="00D35578">
              <w:rPr>
                <w:b/>
                <w:bCs/>
                <w:sz w:val="20"/>
                <w:szCs w:val="20"/>
              </w:rPr>
              <w:t xml:space="preserve">Управление Федеральной службы по надзору в сфере природопользования (Росприроднадзора) по Томской области </w:t>
            </w:r>
          </w:p>
        </w:tc>
        <w:tc>
          <w:tcPr>
            <w:tcW w:w="1308" w:type="dxa"/>
            <w:shd w:val="clear" w:color="auto" w:fill="auto"/>
            <w:vAlign w:val="center"/>
          </w:tcPr>
          <w:p w:rsidR="00D35578" w:rsidRPr="00D35578" w:rsidRDefault="00D35578" w:rsidP="00D35578">
            <w:pPr>
              <w:jc w:val="center"/>
              <w:rPr>
                <w:b/>
                <w:bCs/>
                <w:sz w:val="20"/>
                <w:szCs w:val="20"/>
              </w:rPr>
            </w:pPr>
            <w:r w:rsidRPr="00D35578">
              <w:rPr>
                <w:b/>
                <w:bCs/>
                <w:sz w:val="20"/>
                <w:szCs w:val="20"/>
              </w:rPr>
              <w:t>297,2</w:t>
            </w:r>
          </w:p>
        </w:tc>
        <w:tc>
          <w:tcPr>
            <w:tcW w:w="1327" w:type="dxa"/>
            <w:shd w:val="clear" w:color="auto" w:fill="auto"/>
            <w:vAlign w:val="center"/>
          </w:tcPr>
          <w:p w:rsidR="00D35578" w:rsidRPr="00D35578" w:rsidRDefault="00D35578" w:rsidP="00D35578">
            <w:pPr>
              <w:jc w:val="center"/>
              <w:rPr>
                <w:b/>
                <w:bCs/>
                <w:sz w:val="20"/>
                <w:szCs w:val="20"/>
              </w:rPr>
            </w:pPr>
            <w:r w:rsidRPr="00D35578">
              <w:rPr>
                <w:b/>
                <w:bCs/>
                <w:sz w:val="20"/>
                <w:szCs w:val="20"/>
              </w:rPr>
              <w:t>297,2</w:t>
            </w:r>
          </w:p>
        </w:tc>
        <w:tc>
          <w:tcPr>
            <w:tcW w:w="964"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sz w:val="20"/>
                <w:szCs w:val="20"/>
              </w:rPr>
            </w:pPr>
            <w:r w:rsidRPr="00D35578">
              <w:rPr>
                <w:sz w:val="20"/>
                <w:szCs w:val="20"/>
              </w:rPr>
              <w:t>048</w:t>
            </w:r>
          </w:p>
        </w:tc>
        <w:tc>
          <w:tcPr>
            <w:tcW w:w="2614" w:type="dxa"/>
            <w:shd w:val="clear" w:color="auto" w:fill="auto"/>
            <w:vAlign w:val="center"/>
          </w:tcPr>
          <w:p w:rsidR="00D35578" w:rsidRPr="00D35578" w:rsidRDefault="00D35578" w:rsidP="00D35578">
            <w:pPr>
              <w:jc w:val="center"/>
              <w:rPr>
                <w:sz w:val="20"/>
                <w:szCs w:val="20"/>
              </w:rPr>
            </w:pPr>
            <w:r w:rsidRPr="00D35578">
              <w:rPr>
                <w:sz w:val="20"/>
                <w:szCs w:val="20"/>
              </w:rPr>
              <w:t>1 12 00000 00 0000 000</w:t>
            </w:r>
          </w:p>
        </w:tc>
        <w:tc>
          <w:tcPr>
            <w:tcW w:w="2721" w:type="dxa"/>
            <w:shd w:val="clear" w:color="auto" w:fill="auto"/>
            <w:vAlign w:val="center"/>
          </w:tcPr>
          <w:p w:rsidR="00D35578" w:rsidRPr="00D35578" w:rsidRDefault="00D35578" w:rsidP="00D35578">
            <w:pPr>
              <w:rPr>
                <w:sz w:val="20"/>
                <w:szCs w:val="20"/>
              </w:rPr>
            </w:pPr>
            <w:r w:rsidRPr="00D35578">
              <w:rPr>
                <w:sz w:val="20"/>
                <w:szCs w:val="20"/>
              </w:rPr>
              <w:t>Платежи при пользовании природными ресурсами</w:t>
            </w:r>
          </w:p>
        </w:tc>
        <w:tc>
          <w:tcPr>
            <w:tcW w:w="1308" w:type="dxa"/>
            <w:shd w:val="clear" w:color="auto" w:fill="auto"/>
            <w:vAlign w:val="center"/>
          </w:tcPr>
          <w:p w:rsidR="00D35578" w:rsidRPr="00D35578" w:rsidRDefault="00D35578" w:rsidP="00D35578">
            <w:pPr>
              <w:jc w:val="center"/>
              <w:rPr>
                <w:sz w:val="20"/>
                <w:szCs w:val="20"/>
              </w:rPr>
            </w:pPr>
            <w:r w:rsidRPr="00D35578">
              <w:rPr>
                <w:sz w:val="20"/>
                <w:szCs w:val="20"/>
              </w:rPr>
              <w:t>297,2</w:t>
            </w:r>
          </w:p>
        </w:tc>
        <w:tc>
          <w:tcPr>
            <w:tcW w:w="1327" w:type="dxa"/>
            <w:shd w:val="clear" w:color="auto" w:fill="auto"/>
            <w:vAlign w:val="center"/>
          </w:tcPr>
          <w:p w:rsidR="00D35578" w:rsidRPr="00D35578" w:rsidRDefault="00D35578" w:rsidP="00D35578">
            <w:pPr>
              <w:jc w:val="center"/>
              <w:rPr>
                <w:sz w:val="20"/>
                <w:szCs w:val="20"/>
              </w:rPr>
            </w:pPr>
            <w:r w:rsidRPr="00D35578">
              <w:rPr>
                <w:sz w:val="20"/>
                <w:szCs w:val="20"/>
              </w:rPr>
              <w:t>297,2</w:t>
            </w:r>
          </w:p>
        </w:tc>
        <w:tc>
          <w:tcPr>
            <w:tcW w:w="964" w:type="dxa"/>
            <w:shd w:val="clear" w:color="auto" w:fill="auto"/>
            <w:noWrap/>
            <w:vAlign w:val="center"/>
          </w:tcPr>
          <w:p w:rsidR="00D35578" w:rsidRPr="00D35578" w:rsidRDefault="00D35578" w:rsidP="00D35578">
            <w:pPr>
              <w:jc w:val="center"/>
              <w:rPr>
                <w:sz w:val="20"/>
                <w:szCs w:val="20"/>
              </w:rPr>
            </w:pPr>
            <w:r w:rsidRPr="00D35578">
              <w:rPr>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sz w:val="20"/>
                <w:szCs w:val="20"/>
              </w:rPr>
            </w:pPr>
            <w:r w:rsidRPr="00D35578">
              <w:rPr>
                <w:b/>
                <w:sz w:val="20"/>
                <w:szCs w:val="20"/>
              </w:rPr>
              <w:t>076</w:t>
            </w:r>
          </w:p>
        </w:tc>
        <w:tc>
          <w:tcPr>
            <w:tcW w:w="2614" w:type="dxa"/>
            <w:shd w:val="clear" w:color="auto" w:fill="auto"/>
            <w:vAlign w:val="center"/>
          </w:tcPr>
          <w:p w:rsidR="00D35578" w:rsidRPr="00D35578" w:rsidRDefault="00D35578" w:rsidP="00D35578">
            <w:pPr>
              <w:jc w:val="center"/>
              <w:rPr>
                <w:b/>
                <w:sz w:val="20"/>
                <w:szCs w:val="20"/>
              </w:rPr>
            </w:pPr>
          </w:p>
        </w:tc>
        <w:tc>
          <w:tcPr>
            <w:tcW w:w="2721" w:type="dxa"/>
            <w:shd w:val="clear" w:color="auto" w:fill="auto"/>
            <w:vAlign w:val="center"/>
          </w:tcPr>
          <w:p w:rsidR="00D35578" w:rsidRPr="00D35578" w:rsidRDefault="00D35578" w:rsidP="00D35578">
            <w:pPr>
              <w:rPr>
                <w:b/>
                <w:sz w:val="20"/>
                <w:szCs w:val="20"/>
              </w:rPr>
            </w:pPr>
            <w:r w:rsidRPr="00D35578">
              <w:rPr>
                <w:b/>
                <w:bCs/>
                <w:sz w:val="20"/>
                <w:szCs w:val="20"/>
              </w:rPr>
              <w:t>Федеральное агентство по рыболовству</w:t>
            </w:r>
          </w:p>
        </w:tc>
        <w:tc>
          <w:tcPr>
            <w:tcW w:w="1308" w:type="dxa"/>
            <w:shd w:val="clear" w:color="auto" w:fill="auto"/>
            <w:vAlign w:val="center"/>
          </w:tcPr>
          <w:p w:rsidR="00D35578" w:rsidRPr="00D35578" w:rsidRDefault="00D35578" w:rsidP="00D35578">
            <w:pPr>
              <w:jc w:val="center"/>
              <w:rPr>
                <w:b/>
                <w:sz w:val="20"/>
                <w:szCs w:val="20"/>
              </w:rPr>
            </w:pPr>
            <w:r w:rsidRPr="00D35578">
              <w:rPr>
                <w:b/>
                <w:sz w:val="20"/>
                <w:szCs w:val="20"/>
              </w:rPr>
              <w:t>0,0</w:t>
            </w:r>
          </w:p>
        </w:tc>
        <w:tc>
          <w:tcPr>
            <w:tcW w:w="1327" w:type="dxa"/>
            <w:shd w:val="clear" w:color="auto" w:fill="auto"/>
            <w:vAlign w:val="center"/>
          </w:tcPr>
          <w:p w:rsidR="00D35578" w:rsidRPr="00D35578" w:rsidRDefault="00D35578" w:rsidP="00D35578">
            <w:pPr>
              <w:jc w:val="center"/>
              <w:rPr>
                <w:b/>
                <w:sz w:val="20"/>
                <w:szCs w:val="20"/>
              </w:rPr>
            </w:pPr>
            <w:r w:rsidRPr="00D35578">
              <w:rPr>
                <w:b/>
                <w:sz w:val="20"/>
                <w:szCs w:val="20"/>
              </w:rPr>
              <w:t>0,1</w:t>
            </w:r>
          </w:p>
        </w:tc>
        <w:tc>
          <w:tcPr>
            <w:tcW w:w="964" w:type="dxa"/>
            <w:shd w:val="clear" w:color="auto" w:fill="auto"/>
            <w:noWrap/>
            <w:vAlign w:val="center"/>
          </w:tcPr>
          <w:p w:rsidR="00D35578" w:rsidRPr="00D35578" w:rsidRDefault="00D35578" w:rsidP="00D35578">
            <w:pPr>
              <w:jc w:val="center"/>
              <w:rPr>
                <w:b/>
                <w:sz w:val="20"/>
                <w:szCs w:val="20"/>
              </w:rPr>
            </w:pPr>
            <w:r w:rsidRPr="00D35578">
              <w:rPr>
                <w:b/>
                <w:sz w:val="20"/>
                <w:szCs w:val="20"/>
              </w:rPr>
              <w:t>Х</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sz w:val="20"/>
                <w:szCs w:val="20"/>
              </w:rPr>
            </w:pPr>
            <w:r w:rsidRPr="00D35578">
              <w:rPr>
                <w:sz w:val="20"/>
                <w:szCs w:val="20"/>
              </w:rPr>
              <w:t>076</w:t>
            </w:r>
          </w:p>
        </w:tc>
        <w:tc>
          <w:tcPr>
            <w:tcW w:w="2614" w:type="dxa"/>
            <w:shd w:val="clear" w:color="auto" w:fill="auto"/>
            <w:vAlign w:val="center"/>
          </w:tcPr>
          <w:p w:rsidR="00D35578" w:rsidRPr="00D35578" w:rsidRDefault="00D35578" w:rsidP="00D35578">
            <w:pPr>
              <w:jc w:val="center"/>
              <w:rPr>
                <w:sz w:val="20"/>
                <w:szCs w:val="20"/>
              </w:rPr>
            </w:pPr>
            <w:r w:rsidRPr="00D35578">
              <w:rPr>
                <w:sz w:val="20"/>
                <w:szCs w:val="20"/>
              </w:rPr>
              <w:t>1 16 0000 00 0000 000</w:t>
            </w:r>
          </w:p>
        </w:tc>
        <w:tc>
          <w:tcPr>
            <w:tcW w:w="2721" w:type="dxa"/>
            <w:shd w:val="clear" w:color="auto" w:fill="auto"/>
            <w:vAlign w:val="center"/>
          </w:tcPr>
          <w:p w:rsidR="00D35578" w:rsidRPr="00D35578" w:rsidRDefault="00D35578" w:rsidP="00D35578">
            <w:pPr>
              <w:rPr>
                <w:sz w:val="20"/>
                <w:szCs w:val="20"/>
              </w:rPr>
            </w:pPr>
            <w:r w:rsidRPr="00D35578">
              <w:rPr>
                <w:bCs/>
                <w:sz w:val="20"/>
                <w:szCs w:val="20"/>
              </w:rPr>
              <w:t>Штрафы, санкции, возмещение ущерба</w:t>
            </w:r>
          </w:p>
        </w:tc>
        <w:tc>
          <w:tcPr>
            <w:tcW w:w="1308" w:type="dxa"/>
            <w:shd w:val="clear" w:color="auto" w:fill="auto"/>
            <w:vAlign w:val="center"/>
          </w:tcPr>
          <w:p w:rsidR="00D35578" w:rsidRPr="00D35578" w:rsidRDefault="00D35578" w:rsidP="00D35578">
            <w:pPr>
              <w:jc w:val="center"/>
              <w:rPr>
                <w:sz w:val="20"/>
                <w:szCs w:val="20"/>
              </w:rPr>
            </w:pPr>
            <w:r w:rsidRPr="00D35578">
              <w:rPr>
                <w:sz w:val="20"/>
                <w:szCs w:val="20"/>
              </w:rPr>
              <w:t>0,0</w:t>
            </w:r>
          </w:p>
        </w:tc>
        <w:tc>
          <w:tcPr>
            <w:tcW w:w="1327" w:type="dxa"/>
            <w:shd w:val="clear" w:color="auto" w:fill="auto"/>
            <w:vAlign w:val="center"/>
          </w:tcPr>
          <w:p w:rsidR="00D35578" w:rsidRPr="00D35578" w:rsidRDefault="00D35578" w:rsidP="00D35578">
            <w:pPr>
              <w:jc w:val="center"/>
              <w:rPr>
                <w:sz w:val="20"/>
                <w:szCs w:val="20"/>
              </w:rPr>
            </w:pPr>
            <w:r w:rsidRPr="00D35578">
              <w:rPr>
                <w:sz w:val="20"/>
                <w:szCs w:val="20"/>
              </w:rPr>
              <w:t>0,1</w:t>
            </w:r>
          </w:p>
        </w:tc>
        <w:tc>
          <w:tcPr>
            <w:tcW w:w="964" w:type="dxa"/>
            <w:shd w:val="clear" w:color="auto" w:fill="auto"/>
            <w:noWrap/>
            <w:vAlign w:val="center"/>
          </w:tcPr>
          <w:p w:rsidR="00D35578" w:rsidRPr="00D35578" w:rsidRDefault="00D35578" w:rsidP="00D35578">
            <w:pPr>
              <w:jc w:val="center"/>
              <w:rPr>
                <w:sz w:val="20"/>
                <w:szCs w:val="20"/>
              </w:rPr>
            </w:pPr>
            <w:r w:rsidRPr="00D35578">
              <w:rPr>
                <w:sz w:val="20"/>
                <w:szCs w:val="20"/>
              </w:rPr>
              <w:t>Х</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100</w:t>
            </w:r>
          </w:p>
        </w:tc>
        <w:tc>
          <w:tcPr>
            <w:tcW w:w="2614" w:type="dxa"/>
            <w:shd w:val="clear" w:color="auto" w:fill="auto"/>
            <w:vAlign w:val="center"/>
          </w:tcPr>
          <w:p w:rsidR="00D35578" w:rsidRPr="00D35578" w:rsidRDefault="00D35578" w:rsidP="00D35578">
            <w:pPr>
              <w:jc w:val="center"/>
              <w:rPr>
                <w:b/>
                <w:bCs/>
                <w:sz w:val="20"/>
                <w:szCs w:val="20"/>
              </w:rPr>
            </w:pPr>
          </w:p>
        </w:tc>
        <w:tc>
          <w:tcPr>
            <w:tcW w:w="2721" w:type="dxa"/>
            <w:shd w:val="clear" w:color="auto" w:fill="auto"/>
            <w:vAlign w:val="center"/>
          </w:tcPr>
          <w:p w:rsidR="00D35578" w:rsidRPr="00D35578" w:rsidRDefault="00D35578" w:rsidP="00D35578">
            <w:pPr>
              <w:rPr>
                <w:b/>
                <w:bCs/>
                <w:sz w:val="20"/>
                <w:szCs w:val="20"/>
              </w:rPr>
            </w:pPr>
            <w:r w:rsidRPr="00D35578">
              <w:rPr>
                <w:b/>
                <w:bCs/>
                <w:sz w:val="20"/>
                <w:szCs w:val="20"/>
              </w:rPr>
              <w:t>Управление Федерального казначейства по Томской области</w:t>
            </w:r>
          </w:p>
        </w:tc>
        <w:tc>
          <w:tcPr>
            <w:tcW w:w="1308" w:type="dxa"/>
            <w:shd w:val="clear" w:color="auto" w:fill="auto"/>
            <w:noWrap/>
            <w:vAlign w:val="center"/>
          </w:tcPr>
          <w:p w:rsidR="00D35578" w:rsidRPr="00D35578" w:rsidRDefault="00D35578" w:rsidP="00D35578">
            <w:pPr>
              <w:jc w:val="center"/>
              <w:rPr>
                <w:b/>
                <w:sz w:val="20"/>
                <w:szCs w:val="20"/>
              </w:rPr>
            </w:pPr>
            <w:r w:rsidRPr="00D35578">
              <w:rPr>
                <w:b/>
                <w:sz w:val="20"/>
                <w:szCs w:val="20"/>
              </w:rPr>
              <w:t>852,0</w:t>
            </w:r>
          </w:p>
        </w:tc>
        <w:tc>
          <w:tcPr>
            <w:tcW w:w="1327" w:type="dxa"/>
            <w:shd w:val="clear" w:color="auto" w:fill="auto"/>
            <w:noWrap/>
            <w:vAlign w:val="center"/>
          </w:tcPr>
          <w:p w:rsidR="00D35578" w:rsidRPr="00D35578" w:rsidRDefault="00D35578" w:rsidP="00D35578">
            <w:pPr>
              <w:jc w:val="center"/>
              <w:rPr>
                <w:b/>
                <w:sz w:val="20"/>
                <w:szCs w:val="20"/>
              </w:rPr>
            </w:pPr>
            <w:r w:rsidRPr="00D35578">
              <w:rPr>
                <w:b/>
                <w:sz w:val="20"/>
                <w:szCs w:val="20"/>
              </w:rPr>
              <w:t>969,2</w:t>
            </w:r>
          </w:p>
        </w:tc>
        <w:tc>
          <w:tcPr>
            <w:tcW w:w="964" w:type="dxa"/>
            <w:shd w:val="clear" w:color="auto" w:fill="auto"/>
            <w:noWrap/>
            <w:vAlign w:val="center"/>
          </w:tcPr>
          <w:p w:rsidR="00D35578" w:rsidRPr="00D35578" w:rsidRDefault="00D35578" w:rsidP="00D35578">
            <w:pPr>
              <w:jc w:val="center"/>
              <w:rPr>
                <w:b/>
                <w:sz w:val="20"/>
                <w:szCs w:val="20"/>
              </w:rPr>
            </w:pPr>
            <w:r w:rsidRPr="00D35578">
              <w:rPr>
                <w:b/>
                <w:sz w:val="20"/>
                <w:szCs w:val="20"/>
              </w:rPr>
              <w:t>113,8</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sz w:val="20"/>
                <w:szCs w:val="20"/>
              </w:rPr>
            </w:pPr>
            <w:r w:rsidRPr="00D35578">
              <w:rPr>
                <w:sz w:val="20"/>
                <w:szCs w:val="20"/>
              </w:rPr>
              <w:t>100</w:t>
            </w:r>
          </w:p>
        </w:tc>
        <w:tc>
          <w:tcPr>
            <w:tcW w:w="2614" w:type="dxa"/>
            <w:shd w:val="clear" w:color="auto" w:fill="auto"/>
            <w:vAlign w:val="center"/>
          </w:tcPr>
          <w:p w:rsidR="00D35578" w:rsidRPr="00D35578" w:rsidRDefault="00D35578" w:rsidP="00D35578">
            <w:pPr>
              <w:jc w:val="center"/>
              <w:rPr>
                <w:sz w:val="20"/>
                <w:szCs w:val="20"/>
              </w:rPr>
            </w:pPr>
            <w:r w:rsidRPr="00D35578">
              <w:rPr>
                <w:sz w:val="20"/>
                <w:szCs w:val="20"/>
              </w:rPr>
              <w:t>1 03 02000 00 0000 110</w:t>
            </w:r>
          </w:p>
        </w:tc>
        <w:tc>
          <w:tcPr>
            <w:tcW w:w="2721" w:type="dxa"/>
            <w:shd w:val="clear" w:color="auto" w:fill="auto"/>
            <w:vAlign w:val="center"/>
          </w:tcPr>
          <w:p w:rsidR="00D35578" w:rsidRPr="00D35578" w:rsidRDefault="00D35578" w:rsidP="00D35578">
            <w:pPr>
              <w:rPr>
                <w:sz w:val="20"/>
                <w:szCs w:val="20"/>
              </w:rPr>
            </w:pPr>
            <w:r w:rsidRPr="00D35578">
              <w:rPr>
                <w:sz w:val="20"/>
                <w:szCs w:val="20"/>
              </w:rPr>
              <w:t>Акцизы по подакцизным товарам (продукции), производимым на территории Российской Федерации</w:t>
            </w:r>
          </w:p>
        </w:tc>
        <w:tc>
          <w:tcPr>
            <w:tcW w:w="1308" w:type="dxa"/>
            <w:shd w:val="clear" w:color="auto" w:fill="auto"/>
            <w:noWrap/>
            <w:vAlign w:val="center"/>
          </w:tcPr>
          <w:p w:rsidR="00D35578" w:rsidRPr="00D35578" w:rsidRDefault="00D35578" w:rsidP="00D35578">
            <w:pPr>
              <w:jc w:val="center"/>
              <w:rPr>
                <w:sz w:val="20"/>
                <w:szCs w:val="20"/>
              </w:rPr>
            </w:pPr>
            <w:r w:rsidRPr="00D35578">
              <w:rPr>
                <w:sz w:val="20"/>
                <w:szCs w:val="20"/>
              </w:rPr>
              <w:t>852,0</w:t>
            </w:r>
          </w:p>
        </w:tc>
        <w:tc>
          <w:tcPr>
            <w:tcW w:w="1327" w:type="dxa"/>
            <w:shd w:val="clear" w:color="auto" w:fill="auto"/>
            <w:noWrap/>
            <w:vAlign w:val="center"/>
          </w:tcPr>
          <w:p w:rsidR="00D35578" w:rsidRPr="00D35578" w:rsidRDefault="00D35578" w:rsidP="00D35578">
            <w:pPr>
              <w:jc w:val="center"/>
              <w:rPr>
                <w:sz w:val="20"/>
                <w:szCs w:val="20"/>
              </w:rPr>
            </w:pPr>
            <w:r w:rsidRPr="00D35578">
              <w:rPr>
                <w:sz w:val="20"/>
                <w:szCs w:val="20"/>
              </w:rPr>
              <w:t>969,2</w:t>
            </w:r>
          </w:p>
        </w:tc>
        <w:tc>
          <w:tcPr>
            <w:tcW w:w="964" w:type="dxa"/>
            <w:shd w:val="clear" w:color="auto" w:fill="auto"/>
            <w:noWrap/>
            <w:vAlign w:val="center"/>
          </w:tcPr>
          <w:p w:rsidR="00D35578" w:rsidRPr="00D35578" w:rsidRDefault="00D35578" w:rsidP="00D35578">
            <w:pPr>
              <w:jc w:val="center"/>
              <w:rPr>
                <w:sz w:val="20"/>
                <w:szCs w:val="20"/>
              </w:rPr>
            </w:pPr>
            <w:r w:rsidRPr="00D35578">
              <w:rPr>
                <w:sz w:val="20"/>
                <w:szCs w:val="20"/>
              </w:rPr>
              <w:t>113,8</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182</w:t>
            </w:r>
          </w:p>
        </w:tc>
        <w:tc>
          <w:tcPr>
            <w:tcW w:w="2614" w:type="dxa"/>
            <w:shd w:val="clear" w:color="auto" w:fill="auto"/>
            <w:vAlign w:val="center"/>
          </w:tcPr>
          <w:p w:rsidR="00D35578" w:rsidRPr="00D35578" w:rsidRDefault="00D35578" w:rsidP="00D35578">
            <w:pPr>
              <w:jc w:val="center"/>
              <w:rPr>
                <w:b/>
                <w:bCs/>
                <w:sz w:val="20"/>
                <w:szCs w:val="20"/>
              </w:rPr>
            </w:pPr>
          </w:p>
        </w:tc>
        <w:tc>
          <w:tcPr>
            <w:tcW w:w="2721" w:type="dxa"/>
            <w:shd w:val="clear" w:color="auto" w:fill="auto"/>
            <w:vAlign w:val="center"/>
          </w:tcPr>
          <w:p w:rsidR="00D35578" w:rsidRPr="00D35578" w:rsidRDefault="00D35578" w:rsidP="00D35578">
            <w:pPr>
              <w:rPr>
                <w:b/>
                <w:bCs/>
                <w:sz w:val="20"/>
                <w:szCs w:val="20"/>
              </w:rPr>
            </w:pPr>
            <w:r w:rsidRPr="00D35578">
              <w:rPr>
                <w:b/>
                <w:bCs/>
                <w:sz w:val="20"/>
                <w:szCs w:val="20"/>
              </w:rPr>
              <w:t>Управление Федеральной налоговой службы по Томской области</w:t>
            </w:r>
          </w:p>
        </w:tc>
        <w:tc>
          <w:tcPr>
            <w:tcW w:w="1308" w:type="dxa"/>
            <w:shd w:val="clear" w:color="auto" w:fill="auto"/>
            <w:vAlign w:val="center"/>
          </w:tcPr>
          <w:p w:rsidR="00D35578" w:rsidRPr="00D35578" w:rsidRDefault="00D35578" w:rsidP="00D35578">
            <w:pPr>
              <w:jc w:val="center"/>
              <w:rPr>
                <w:b/>
                <w:bCs/>
                <w:sz w:val="20"/>
                <w:szCs w:val="20"/>
              </w:rPr>
            </w:pPr>
            <w:r w:rsidRPr="00D35578">
              <w:rPr>
                <w:b/>
                <w:bCs/>
                <w:sz w:val="20"/>
                <w:szCs w:val="20"/>
              </w:rPr>
              <w:t>78 457,2</w:t>
            </w:r>
          </w:p>
        </w:tc>
        <w:tc>
          <w:tcPr>
            <w:tcW w:w="1327" w:type="dxa"/>
            <w:shd w:val="clear" w:color="auto" w:fill="auto"/>
            <w:vAlign w:val="center"/>
          </w:tcPr>
          <w:p w:rsidR="00D35578" w:rsidRPr="00D35578" w:rsidRDefault="00D35578" w:rsidP="00D35578">
            <w:pPr>
              <w:jc w:val="center"/>
              <w:rPr>
                <w:b/>
                <w:bCs/>
                <w:sz w:val="20"/>
                <w:szCs w:val="20"/>
              </w:rPr>
            </w:pPr>
            <w:r w:rsidRPr="00D35578">
              <w:rPr>
                <w:b/>
                <w:bCs/>
                <w:sz w:val="20"/>
                <w:szCs w:val="20"/>
              </w:rPr>
              <w:t>83 763,2</w:t>
            </w:r>
          </w:p>
        </w:tc>
        <w:tc>
          <w:tcPr>
            <w:tcW w:w="964"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106,8</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t>182</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1 01 02000 01 0000 000</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Налог на доходы физических лиц</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72 612,9</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77 328,8</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106,5</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lastRenderedPageBreak/>
              <w:t>182</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1 05 01000 00 0000 000</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Налог, взимаемый в связи с применением упрощенной системы налогообложения</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3 016,2</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3 606,3</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119,6</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t>182</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1 05 02000 02 0000 000</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Единый налог на вмененный доход для отдельных видов деятельности</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-166,7</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-166,7</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t>182</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1 05 03000 01 0000 000</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Единый сельскохозяйственный налог</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44,0</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44,0</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t>182</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1 05 04000 02 0000 000</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Налог, взимаемый в связи с применением патентной системы налогообложения</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1 400,1</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1 400,1</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t>182</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1 08 00000 00 0000 000</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1 550,6</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1 550,6</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t>182</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1 16 00000 00 0000 000</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Штрафы, санкции, возмещение ущерба</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0,1</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0,1</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188</w:t>
            </w:r>
          </w:p>
        </w:tc>
        <w:tc>
          <w:tcPr>
            <w:tcW w:w="2614" w:type="dxa"/>
            <w:shd w:val="clear" w:color="auto" w:fill="auto"/>
            <w:vAlign w:val="center"/>
          </w:tcPr>
          <w:p w:rsidR="00D35578" w:rsidRPr="00D35578" w:rsidRDefault="00D35578" w:rsidP="00D35578">
            <w:pPr>
              <w:jc w:val="center"/>
              <w:rPr>
                <w:b/>
                <w:bCs/>
                <w:sz w:val="20"/>
                <w:szCs w:val="20"/>
              </w:rPr>
            </w:pPr>
          </w:p>
        </w:tc>
        <w:tc>
          <w:tcPr>
            <w:tcW w:w="2721" w:type="dxa"/>
            <w:shd w:val="clear" w:color="auto" w:fill="auto"/>
            <w:vAlign w:val="center"/>
          </w:tcPr>
          <w:p w:rsidR="00D35578" w:rsidRPr="00D35578" w:rsidRDefault="00D35578" w:rsidP="00D35578">
            <w:pPr>
              <w:rPr>
                <w:b/>
                <w:bCs/>
                <w:sz w:val="20"/>
                <w:szCs w:val="20"/>
              </w:rPr>
            </w:pPr>
            <w:r w:rsidRPr="00D35578">
              <w:rPr>
                <w:b/>
                <w:bCs/>
                <w:sz w:val="20"/>
                <w:szCs w:val="20"/>
              </w:rPr>
              <w:t>Управление Министерства внутренних дел Российской Федерации по Томской области</w:t>
            </w:r>
          </w:p>
        </w:tc>
        <w:tc>
          <w:tcPr>
            <w:tcW w:w="1308" w:type="dxa"/>
            <w:shd w:val="clear" w:color="auto" w:fill="auto"/>
            <w:vAlign w:val="center"/>
          </w:tcPr>
          <w:p w:rsidR="00D35578" w:rsidRPr="00D35578" w:rsidRDefault="00D35578" w:rsidP="00D35578">
            <w:pPr>
              <w:jc w:val="center"/>
              <w:rPr>
                <w:b/>
                <w:bCs/>
                <w:sz w:val="20"/>
                <w:szCs w:val="20"/>
              </w:rPr>
            </w:pPr>
            <w:r w:rsidRPr="00D35578">
              <w:rPr>
                <w:b/>
                <w:bCs/>
                <w:sz w:val="20"/>
                <w:szCs w:val="20"/>
              </w:rPr>
              <w:t>0,0</w:t>
            </w:r>
          </w:p>
        </w:tc>
        <w:tc>
          <w:tcPr>
            <w:tcW w:w="1327" w:type="dxa"/>
            <w:shd w:val="clear" w:color="auto" w:fill="auto"/>
            <w:vAlign w:val="center"/>
          </w:tcPr>
          <w:p w:rsidR="00D35578" w:rsidRPr="00D35578" w:rsidRDefault="00D35578" w:rsidP="00D35578">
            <w:pPr>
              <w:jc w:val="center"/>
              <w:rPr>
                <w:b/>
                <w:bCs/>
                <w:sz w:val="20"/>
                <w:szCs w:val="20"/>
              </w:rPr>
            </w:pPr>
            <w:r w:rsidRPr="00D35578">
              <w:rPr>
                <w:b/>
                <w:bCs/>
                <w:sz w:val="20"/>
                <w:szCs w:val="20"/>
              </w:rPr>
              <w:t>10,1</w:t>
            </w:r>
          </w:p>
        </w:tc>
        <w:tc>
          <w:tcPr>
            <w:tcW w:w="964"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Х</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t>188</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1 16 00000 00 0000 000</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Штрафы, санкции, возмещение ущерба</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0,0</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10,1</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Х</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825</w:t>
            </w:r>
          </w:p>
        </w:tc>
        <w:tc>
          <w:tcPr>
            <w:tcW w:w="2614" w:type="dxa"/>
            <w:shd w:val="clear" w:color="auto" w:fill="auto"/>
            <w:vAlign w:val="center"/>
          </w:tcPr>
          <w:p w:rsidR="00D35578" w:rsidRPr="00D35578" w:rsidRDefault="00D35578" w:rsidP="00D35578">
            <w:pPr>
              <w:jc w:val="center"/>
              <w:rPr>
                <w:b/>
                <w:bCs/>
                <w:sz w:val="20"/>
                <w:szCs w:val="20"/>
              </w:rPr>
            </w:pPr>
          </w:p>
        </w:tc>
        <w:tc>
          <w:tcPr>
            <w:tcW w:w="2721" w:type="dxa"/>
            <w:shd w:val="clear" w:color="auto" w:fill="auto"/>
            <w:vAlign w:val="center"/>
          </w:tcPr>
          <w:p w:rsidR="00D35578" w:rsidRPr="00D35578" w:rsidRDefault="00D35578" w:rsidP="00D35578">
            <w:pPr>
              <w:rPr>
                <w:b/>
                <w:bCs/>
                <w:sz w:val="20"/>
                <w:szCs w:val="20"/>
              </w:rPr>
            </w:pPr>
            <w:r w:rsidRPr="00D35578">
              <w:rPr>
                <w:b/>
                <w:bCs/>
                <w:sz w:val="20"/>
                <w:szCs w:val="20"/>
              </w:rPr>
              <w:t>Комитет по обеспечению деятельности мировых судей Томской области</w:t>
            </w:r>
          </w:p>
        </w:tc>
        <w:tc>
          <w:tcPr>
            <w:tcW w:w="1308" w:type="dxa"/>
            <w:shd w:val="clear" w:color="auto" w:fill="auto"/>
            <w:vAlign w:val="center"/>
          </w:tcPr>
          <w:p w:rsidR="00D35578" w:rsidRPr="00D35578" w:rsidRDefault="00D35578" w:rsidP="00D35578">
            <w:pPr>
              <w:jc w:val="center"/>
              <w:rPr>
                <w:b/>
                <w:bCs/>
                <w:sz w:val="20"/>
                <w:szCs w:val="20"/>
              </w:rPr>
            </w:pPr>
            <w:r w:rsidRPr="00D35578">
              <w:rPr>
                <w:b/>
                <w:bCs/>
                <w:sz w:val="20"/>
                <w:szCs w:val="20"/>
              </w:rPr>
              <w:t>222,5</w:t>
            </w:r>
          </w:p>
        </w:tc>
        <w:tc>
          <w:tcPr>
            <w:tcW w:w="1327" w:type="dxa"/>
            <w:shd w:val="clear" w:color="auto" w:fill="auto"/>
            <w:vAlign w:val="center"/>
          </w:tcPr>
          <w:p w:rsidR="00D35578" w:rsidRPr="00D35578" w:rsidRDefault="00D35578" w:rsidP="00D35578">
            <w:pPr>
              <w:jc w:val="center"/>
              <w:rPr>
                <w:b/>
                <w:bCs/>
                <w:sz w:val="20"/>
                <w:szCs w:val="20"/>
              </w:rPr>
            </w:pPr>
            <w:r w:rsidRPr="00D35578">
              <w:rPr>
                <w:b/>
                <w:bCs/>
                <w:sz w:val="20"/>
                <w:szCs w:val="20"/>
              </w:rPr>
              <w:t>222,5</w:t>
            </w:r>
          </w:p>
        </w:tc>
        <w:tc>
          <w:tcPr>
            <w:tcW w:w="964"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t>825</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1 16 00000 00 0000 000</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Штрафы, санкции, возмещение ущерба</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222,5</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222,5</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838</w:t>
            </w:r>
          </w:p>
        </w:tc>
        <w:tc>
          <w:tcPr>
            <w:tcW w:w="2614" w:type="dxa"/>
            <w:shd w:val="clear" w:color="auto" w:fill="auto"/>
            <w:vAlign w:val="center"/>
          </w:tcPr>
          <w:p w:rsidR="00D35578" w:rsidRPr="00D35578" w:rsidRDefault="00D35578" w:rsidP="00D35578">
            <w:pPr>
              <w:jc w:val="center"/>
              <w:rPr>
                <w:b/>
                <w:bCs/>
                <w:sz w:val="20"/>
                <w:szCs w:val="20"/>
              </w:rPr>
            </w:pPr>
          </w:p>
        </w:tc>
        <w:tc>
          <w:tcPr>
            <w:tcW w:w="2721" w:type="dxa"/>
            <w:shd w:val="clear" w:color="auto" w:fill="auto"/>
            <w:vAlign w:val="center"/>
          </w:tcPr>
          <w:p w:rsidR="00D35578" w:rsidRPr="00D35578" w:rsidRDefault="00D35578" w:rsidP="00D35578">
            <w:pPr>
              <w:rPr>
                <w:b/>
                <w:bCs/>
                <w:sz w:val="20"/>
                <w:szCs w:val="20"/>
              </w:rPr>
            </w:pPr>
            <w:r w:rsidRPr="00D35578">
              <w:rPr>
                <w:b/>
                <w:bCs/>
                <w:sz w:val="20"/>
                <w:szCs w:val="20"/>
              </w:rPr>
              <w:t>Департамент лесного хозяйства Томской области</w:t>
            </w:r>
          </w:p>
        </w:tc>
        <w:tc>
          <w:tcPr>
            <w:tcW w:w="1308" w:type="dxa"/>
            <w:shd w:val="clear" w:color="auto" w:fill="auto"/>
            <w:vAlign w:val="center"/>
          </w:tcPr>
          <w:p w:rsidR="00D35578" w:rsidRPr="00D35578" w:rsidRDefault="00D35578" w:rsidP="00D35578">
            <w:pPr>
              <w:jc w:val="center"/>
              <w:rPr>
                <w:b/>
                <w:bCs/>
                <w:sz w:val="20"/>
                <w:szCs w:val="20"/>
              </w:rPr>
            </w:pPr>
            <w:r w:rsidRPr="00D35578">
              <w:rPr>
                <w:b/>
                <w:bCs/>
                <w:sz w:val="20"/>
                <w:szCs w:val="20"/>
              </w:rPr>
              <w:t>62,5</w:t>
            </w:r>
          </w:p>
        </w:tc>
        <w:tc>
          <w:tcPr>
            <w:tcW w:w="1327" w:type="dxa"/>
            <w:shd w:val="clear" w:color="auto" w:fill="auto"/>
            <w:vAlign w:val="center"/>
          </w:tcPr>
          <w:p w:rsidR="00D35578" w:rsidRPr="00D35578" w:rsidRDefault="00D35578" w:rsidP="00D35578">
            <w:pPr>
              <w:jc w:val="center"/>
              <w:rPr>
                <w:b/>
                <w:bCs/>
                <w:sz w:val="20"/>
                <w:szCs w:val="20"/>
              </w:rPr>
            </w:pPr>
            <w:r w:rsidRPr="00D35578">
              <w:rPr>
                <w:b/>
                <w:bCs/>
                <w:sz w:val="20"/>
                <w:szCs w:val="20"/>
              </w:rPr>
              <w:t>327,0</w:t>
            </w:r>
          </w:p>
        </w:tc>
        <w:tc>
          <w:tcPr>
            <w:tcW w:w="964"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523,2</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t>838</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1 16 00000 00 0000 000</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Штрафы, санкции, возмещение ущерба</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62,5</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327,0</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523,2</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841</w:t>
            </w:r>
          </w:p>
        </w:tc>
        <w:tc>
          <w:tcPr>
            <w:tcW w:w="2614" w:type="dxa"/>
            <w:shd w:val="clear" w:color="auto" w:fill="auto"/>
            <w:vAlign w:val="center"/>
          </w:tcPr>
          <w:p w:rsidR="00D35578" w:rsidRPr="00D35578" w:rsidRDefault="00D35578" w:rsidP="00D35578">
            <w:pPr>
              <w:jc w:val="center"/>
              <w:rPr>
                <w:b/>
                <w:bCs/>
                <w:sz w:val="20"/>
                <w:szCs w:val="20"/>
              </w:rPr>
            </w:pPr>
          </w:p>
        </w:tc>
        <w:tc>
          <w:tcPr>
            <w:tcW w:w="2721" w:type="dxa"/>
            <w:shd w:val="clear" w:color="auto" w:fill="auto"/>
            <w:vAlign w:val="center"/>
          </w:tcPr>
          <w:p w:rsidR="00D35578" w:rsidRPr="00D35578" w:rsidRDefault="00D35578" w:rsidP="00D35578">
            <w:pPr>
              <w:rPr>
                <w:b/>
                <w:bCs/>
                <w:sz w:val="20"/>
                <w:szCs w:val="20"/>
              </w:rPr>
            </w:pPr>
            <w:r w:rsidRPr="00D35578">
              <w:rPr>
                <w:b/>
                <w:bCs/>
                <w:sz w:val="20"/>
                <w:szCs w:val="20"/>
              </w:rPr>
              <w:t>Департамент по вопросам семьи и детей Томской области</w:t>
            </w:r>
          </w:p>
        </w:tc>
        <w:tc>
          <w:tcPr>
            <w:tcW w:w="1308" w:type="dxa"/>
            <w:shd w:val="clear" w:color="auto" w:fill="auto"/>
            <w:vAlign w:val="center"/>
          </w:tcPr>
          <w:p w:rsidR="00D35578" w:rsidRPr="00D35578" w:rsidRDefault="00D35578" w:rsidP="00D35578">
            <w:pPr>
              <w:jc w:val="center"/>
              <w:rPr>
                <w:b/>
                <w:bCs/>
                <w:sz w:val="20"/>
                <w:szCs w:val="20"/>
              </w:rPr>
            </w:pPr>
            <w:r w:rsidRPr="00D35578">
              <w:rPr>
                <w:b/>
                <w:bCs/>
                <w:sz w:val="20"/>
                <w:szCs w:val="20"/>
              </w:rPr>
              <w:t>4,8</w:t>
            </w:r>
          </w:p>
        </w:tc>
        <w:tc>
          <w:tcPr>
            <w:tcW w:w="1327" w:type="dxa"/>
            <w:shd w:val="clear" w:color="auto" w:fill="auto"/>
            <w:vAlign w:val="center"/>
          </w:tcPr>
          <w:p w:rsidR="00D35578" w:rsidRPr="00D35578" w:rsidRDefault="00D35578" w:rsidP="00D35578">
            <w:pPr>
              <w:jc w:val="center"/>
              <w:rPr>
                <w:b/>
                <w:bCs/>
                <w:sz w:val="20"/>
                <w:szCs w:val="20"/>
              </w:rPr>
            </w:pPr>
            <w:r w:rsidRPr="00D35578">
              <w:rPr>
                <w:b/>
                <w:bCs/>
                <w:sz w:val="20"/>
                <w:szCs w:val="20"/>
              </w:rPr>
              <w:t>4,8</w:t>
            </w:r>
          </w:p>
        </w:tc>
        <w:tc>
          <w:tcPr>
            <w:tcW w:w="964"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t>841</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1 16 00000 00 0000 000</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Штрафы, санкции, возмещение ущерба</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4,8</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4,8</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901</w:t>
            </w:r>
          </w:p>
        </w:tc>
        <w:tc>
          <w:tcPr>
            <w:tcW w:w="2614" w:type="dxa"/>
            <w:shd w:val="clear" w:color="auto" w:fill="auto"/>
            <w:vAlign w:val="center"/>
          </w:tcPr>
          <w:p w:rsidR="00D35578" w:rsidRPr="00D35578" w:rsidRDefault="00D35578" w:rsidP="00D35578">
            <w:pPr>
              <w:jc w:val="center"/>
              <w:rPr>
                <w:b/>
                <w:bCs/>
                <w:sz w:val="20"/>
                <w:szCs w:val="20"/>
              </w:rPr>
            </w:pPr>
          </w:p>
        </w:tc>
        <w:tc>
          <w:tcPr>
            <w:tcW w:w="2721" w:type="dxa"/>
            <w:shd w:val="clear" w:color="auto" w:fill="auto"/>
            <w:vAlign w:val="center"/>
          </w:tcPr>
          <w:p w:rsidR="00D35578" w:rsidRPr="00D35578" w:rsidRDefault="00D35578" w:rsidP="00D35578">
            <w:pPr>
              <w:rPr>
                <w:b/>
                <w:bCs/>
                <w:sz w:val="20"/>
                <w:szCs w:val="20"/>
              </w:rPr>
            </w:pPr>
            <w:r w:rsidRPr="00D35578">
              <w:rPr>
                <w:b/>
                <w:bCs/>
                <w:sz w:val="20"/>
                <w:szCs w:val="20"/>
              </w:rPr>
              <w:t>Администрация Молчановского района</w:t>
            </w:r>
          </w:p>
        </w:tc>
        <w:tc>
          <w:tcPr>
            <w:tcW w:w="1308" w:type="dxa"/>
            <w:shd w:val="clear" w:color="auto" w:fill="auto"/>
            <w:vAlign w:val="center"/>
          </w:tcPr>
          <w:p w:rsidR="00D35578" w:rsidRPr="00D35578" w:rsidRDefault="00D35578" w:rsidP="00D35578">
            <w:pPr>
              <w:jc w:val="center"/>
              <w:rPr>
                <w:b/>
                <w:bCs/>
                <w:sz w:val="20"/>
                <w:szCs w:val="20"/>
              </w:rPr>
            </w:pPr>
            <w:r w:rsidRPr="00D35578">
              <w:rPr>
                <w:b/>
                <w:bCs/>
                <w:sz w:val="20"/>
                <w:szCs w:val="20"/>
              </w:rPr>
              <w:t>147 016,2</w:t>
            </w:r>
          </w:p>
        </w:tc>
        <w:tc>
          <w:tcPr>
            <w:tcW w:w="1327" w:type="dxa"/>
            <w:shd w:val="clear" w:color="auto" w:fill="auto"/>
            <w:vAlign w:val="center"/>
          </w:tcPr>
          <w:p w:rsidR="00D35578" w:rsidRPr="00D35578" w:rsidRDefault="00D35578" w:rsidP="00D35578">
            <w:pPr>
              <w:jc w:val="center"/>
              <w:rPr>
                <w:b/>
                <w:bCs/>
                <w:sz w:val="20"/>
                <w:szCs w:val="20"/>
              </w:rPr>
            </w:pPr>
            <w:r w:rsidRPr="00D35578">
              <w:rPr>
                <w:b/>
                <w:bCs/>
                <w:sz w:val="20"/>
                <w:szCs w:val="20"/>
              </w:rPr>
              <w:t>140 891,1</w:t>
            </w:r>
          </w:p>
        </w:tc>
        <w:tc>
          <w:tcPr>
            <w:tcW w:w="964"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95,8</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901</w:t>
            </w:r>
          </w:p>
        </w:tc>
        <w:tc>
          <w:tcPr>
            <w:tcW w:w="2614" w:type="dxa"/>
            <w:shd w:val="clear" w:color="auto" w:fill="auto"/>
            <w:vAlign w:val="center"/>
          </w:tcPr>
          <w:p w:rsidR="00D35578" w:rsidRPr="00D35578" w:rsidRDefault="00D35578" w:rsidP="00D35578">
            <w:pPr>
              <w:jc w:val="center"/>
              <w:rPr>
                <w:b/>
                <w:bCs/>
                <w:sz w:val="20"/>
                <w:szCs w:val="20"/>
              </w:rPr>
            </w:pPr>
            <w:r w:rsidRPr="00D35578">
              <w:rPr>
                <w:b/>
                <w:bCs/>
                <w:sz w:val="20"/>
                <w:szCs w:val="20"/>
              </w:rPr>
              <w:t>1 13 00000 00 0000 000</w:t>
            </w:r>
          </w:p>
        </w:tc>
        <w:tc>
          <w:tcPr>
            <w:tcW w:w="2721" w:type="dxa"/>
            <w:shd w:val="clear" w:color="auto" w:fill="auto"/>
            <w:vAlign w:val="center"/>
          </w:tcPr>
          <w:p w:rsidR="00D35578" w:rsidRPr="00D35578" w:rsidRDefault="00D35578" w:rsidP="00D35578">
            <w:pPr>
              <w:rPr>
                <w:b/>
                <w:bCs/>
                <w:sz w:val="20"/>
                <w:szCs w:val="20"/>
              </w:rPr>
            </w:pPr>
            <w:r w:rsidRPr="00D35578">
              <w:rPr>
                <w:b/>
                <w:bCs/>
                <w:sz w:val="20"/>
                <w:szCs w:val="20"/>
              </w:rPr>
              <w:t>Прочие доходы от компенсации затрат бюджетов муниципальных районов</w:t>
            </w:r>
          </w:p>
        </w:tc>
        <w:tc>
          <w:tcPr>
            <w:tcW w:w="1308" w:type="dxa"/>
            <w:shd w:val="clear" w:color="auto" w:fill="auto"/>
            <w:vAlign w:val="center"/>
          </w:tcPr>
          <w:p w:rsidR="00D35578" w:rsidRPr="00D35578" w:rsidRDefault="00D35578" w:rsidP="00D35578">
            <w:pPr>
              <w:jc w:val="center"/>
              <w:rPr>
                <w:b/>
                <w:bCs/>
                <w:sz w:val="20"/>
                <w:szCs w:val="20"/>
              </w:rPr>
            </w:pPr>
            <w:r w:rsidRPr="00D35578">
              <w:rPr>
                <w:b/>
                <w:bCs/>
                <w:sz w:val="20"/>
                <w:szCs w:val="20"/>
              </w:rPr>
              <w:t>0,2</w:t>
            </w:r>
          </w:p>
        </w:tc>
        <w:tc>
          <w:tcPr>
            <w:tcW w:w="1327" w:type="dxa"/>
            <w:shd w:val="clear" w:color="auto" w:fill="auto"/>
            <w:vAlign w:val="center"/>
          </w:tcPr>
          <w:p w:rsidR="00D35578" w:rsidRPr="00D35578" w:rsidRDefault="00D35578" w:rsidP="00D35578">
            <w:pPr>
              <w:jc w:val="center"/>
              <w:rPr>
                <w:b/>
                <w:bCs/>
                <w:sz w:val="20"/>
                <w:szCs w:val="20"/>
              </w:rPr>
            </w:pPr>
            <w:r w:rsidRPr="00D35578">
              <w:rPr>
                <w:b/>
                <w:bCs/>
                <w:sz w:val="20"/>
                <w:szCs w:val="20"/>
              </w:rPr>
              <w:t>0,2</w:t>
            </w:r>
          </w:p>
        </w:tc>
        <w:tc>
          <w:tcPr>
            <w:tcW w:w="964"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901</w:t>
            </w:r>
          </w:p>
        </w:tc>
        <w:tc>
          <w:tcPr>
            <w:tcW w:w="2614" w:type="dxa"/>
            <w:shd w:val="clear" w:color="auto" w:fill="auto"/>
            <w:vAlign w:val="center"/>
          </w:tcPr>
          <w:p w:rsidR="00D35578" w:rsidRPr="00D35578" w:rsidRDefault="00D35578" w:rsidP="00D35578">
            <w:pPr>
              <w:jc w:val="center"/>
              <w:rPr>
                <w:b/>
                <w:bCs/>
                <w:sz w:val="20"/>
                <w:szCs w:val="20"/>
              </w:rPr>
            </w:pPr>
            <w:r w:rsidRPr="00D35578">
              <w:rPr>
                <w:b/>
                <w:bCs/>
                <w:sz w:val="20"/>
                <w:szCs w:val="20"/>
              </w:rPr>
              <w:t>1 16 00000 00 0000 000</w:t>
            </w:r>
          </w:p>
        </w:tc>
        <w:tc>
          <w:tcPr>
            <w:tcW w:w="2721" w:type="dxa"/>
            <w:shd w:val="clear" w:color="auto" w:fill="auto"/>
            <w:vAlign w:val="center"/>
          </w:tcPr>
          <w:p w:rsidR="00D35578" w:rsidRPr="00D35578" w:rsidRDefault="00D35578" w:rsidP="00D35578">
            <w:pPr>
              <w:rPr>
                <w:b/>
                <w:bCs/>
                <w:sz w:val="20"/>
                <w:szCs w:val="20"/>
              </w:rPr>
            </w:pPr>
            <w:r w:rsidRPr="00D35578">
              <w:rPr>
                <w:b/>
                <w:bCs/>
                <w:sz w:val="20"/>
                <w:szCs w:val="20"/>
              </w:rPr>
              <w:t>Штрафы, санкции, возмещение ущерба</w:t>
            </w:r>
          </w:p>
        </w:tc>
        <w:tc>
          <w:tcPr>
            <w:tcW w:w="1308" w:type="dxa"/>
            <w:shd w:val="clear" w:color="auto" w:fill="auto"/>
            <w:vAlign w:val="center"/>
          </w:tcPr>
          <w:p w:rsidR="00D35578" w:rsidRPr="00D35578" w:rsidRDefault="00D35578" w:rsidP="00D35578">
            <w:pPr>
              <w:jc w:val="center"/>
              <w:rPr>
                <w:b/>
                <w:bCs/>
                <w:sz w:val="20"/>
                <w:szCs w:val="20"/>
              </w:rPr>
            </w:pPr>
            <w:r w:rsidRPr="00D35578">
              <w:rPr>
                <w:b/>
                <w:bCs/>
                <w:sz w:val="20"/>
                <w:szCs w:val="20"/>
              </w:rPr>
              <w:t>10,8</w:t>
            </w:r>
          </w:p>
        </w:tc>
        <w:tc>
          <w:tcPr>
            <w:tcW w:w="1327" w:type="dxa"/>
            <w:shd w:val="clear" w:color="auto" w:fill="auto"/>
            <w:vAlign w:val="center"/>
          </w:tcPr>
          <w:p w:rsidR="00D35578" w:rsidRPr="00D35578" w:rsidRDefault="00D35578" w:rsidP="00D35578">
            <w:pPr>
              <w:jc w:val="center"/>
              <w:rPr>
                <w:b/>
                <w:bCs/>
                <w:sz w:val="20"/>
                <w:szCs w:val="20"/>
              </w:rPr>
            </w:pPr>
            <w:r w:rsidRPr="00D35578">
              <w:rPr>
                <w:b/>
                <w:bCs/>
                <w:sz w:val="20"/>
                <w:szCs w:val="20"/>
              </w:rPr>
              <w:t>10,8</w:t>
            </w:r>
          </w:p>
        </w:tc>
        <w:tc>
          <w:tcPr>
            <w:tcW w:w="964"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901</w:t>
            </w:r>
          </w:p>
        </w:tc>
        <w:tc>
          <w:tcPr>
            <w:tcW w:w="2614" w:type="dxa"/>
            <w:shd w:val="clear" w:color="auto" w:fill="auto"/>
            <w:vAlign w:val="center"/>
          </w:tcPr>
          <w:p w:rsidR="00D35578" w:rsidRPr="00D35578" w:rsidRDefault="00D35578" w:rsidP="00D35578">
            <w:pPr>
              <w:jc w:val="center"/>
              <w:rPr>
                <w:b/>
                <w:bCs/>
                <w:sz w:val="20"/>
                <w:szCs w:val="20"/>
              </w:rPr>
            </w:pPr>
            <w:r w:rsidRPr="00D35578">
              <w:rPr>
                <w:b/>
                <w:bCs/>
                <w:sz w:val="20"/>
                <w:szCs w:val="20"/>
              </w:rPr>
              <w:t>2 02 25467 05 0000 150</w:t>
            </w:r>
          </w:p>
        </w:tc>
        <w:tc>
          <w:tcPr>
            <w:tcW w:w="2721" w:type="dxa"/>
            <w:shd w:val="clear" w:color="auto" w:fill="auto"/>
            <w:vAlign w:val="center"/>
          </w:tcPr>
          <w:p w:rsidR="00D35578" w:rsidRPr="00D35578" w:rsidRDefault="00D35578" w:rsidP="00D35578">
            <w:pPr>
              <w:rPr>
                <w:b/>
                <w:bCs/>
                <w:sz w:val="20"/>
                <w:szCs w:val="20"/>
              </w:rPr>
            </w:pPr>
            <w:r w:rsidRPr="00D35578">
              <w:rPr>
                <w:b/>
                <w:bCs/>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308" w:type="dxa"/>
            <w:shd w:val="clear" w:color="auto" w:fill="auto"/>
            <w:vAlign w:val="center"/>
          </w:tcPr>
          <w:p w:rsidR="00D35578" w:rsidRPr="00D35578" w:rsidRDefault="00D35578" w:rsidP="00D35578">
            <w:pPr>
              <w:jc w:val="center"/>
              <w:rPr>
                <w:b/>
                <w:bCs/>
                <w:sz w:val="20"/>
                <w:szCs w:val="20"/>
              </w:rPr>
            </w:pPr>
            <w:r w:rsidRPr="00D35578">
              <w:rPr>
                <w:b/>
                <w:bCs/>
                <w:sz w:val="20"/>
                <w:szCs w:val="20"/>
              </w:rPr>
              <w:t>1 157,0</w:t>
            </w:r>
          </w:p>
        </w:tc>
        <w:tc>
          <w:tcPr>
            <w:tcW w:w="1327" w:type="dxa"/>
            <w:shd w:val="clear" w:color="auto" w:fill="auto"/>
            <w:vAlign w:val="center"/>
          </w:tcPr>
          <w:p w:rsidR="00D35578" w:rsidRPr="00D35578" w:rsidRDefault="00D35578" w:rsidP="00D35578">
            <w:pPr>
              <w:jc w:val="center"/>
              <w:rPr>
                <w:b/>
                <w:bCs/>
                <w:sz w:val="20"/>
                <w:szCs w:val="20"/>
              </w:rPr>
            </w:pPr>
            <w:r w:rsidRPr="00D35578">
              <w:rPr>
                <w:b/>
                <w:bCs/>
                <w:sz w:val="20"/>
                <w:szCs w:val="20"/>
              </w:rPr>
              <w:t>1 157,0</w:t>
            </w:r>
          </w:p>
        </w:tc>
        <w:tc>
          <w:tcPr>
            <w:tcW w:w="964"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lastRenderedPageBreak/>
              <w:t>901</w:t>
            </w:r>
          </w:p>
        </w:tc>
        <w:tc>
          <w:tcPr>
            <w:tcW w:w="2614" w:type="dxa"/>
            <w:shd w:val="clear" w:color="auto" w:fill="auto"/>
            <w:vAlign w:val="center"/>
          </w:tcPr>
          <w:p w:rsidR="00D35578" w:rsidRPr="00D35578" w:rsidRDefault="00D35578" w:rsidP="00D35578">
            <w:pPr>
              <w:jc w:val="center"/>
              <w:rPr>
                <w:b/>
                <w:bCs/>
                <w:sz w:val="20"/>
                <w:szCs w:val="20"/>
              </w:rPr>
            </w:pPr>
            <w:r w:rsidRPr="00D35578">
              <w:rPr>
                <w:b/>
                <w:bCs/>
                <w:sz w:val="20"/>
                <w:szCs w:val="20"/>
              </w:rPr>
              <w:t>2 02 25497 05 0000 150</w:t>
            </w:r>
          </w:p>
        </w:tc>
        <w:tc>
          <w:tcPr>
            <w:tcW w:w="2721" w:type="dxa"/>
            <w:shd w:val="clear" w:color="auto" w:fill="auto"/>
            <w:vAlign w:val="center"/>
          </w:tcPr>
          <w:p w:rsidR="00D35578" w:rsidRPr="00D35578" w:rsidRDefault="00D35578" w:rsidP="00D35578">
            <w:pPr>
              <w:rPr>
                <w:b/>
                <w:bCs/>
                <w:sz w:val="20"/>
                <w:szCs w:val="20"/>
              </w:rPr>
            </w:pPr>
            <w:r w:rsidRPr="00D35578">
              <w:rPr>
                <w:b/>
                <w:bCs/>
                <w:sz w:val="20"/>
                <w:szCs w:val="20"/>
              </w:rPr>
              <w:t>Субсидии бюджетам муниципальных районов на реализацию мероприятий по обеспечению жильем молодых семей</w:t>
            </w:r>
          </w:p>
        </w:tc>
        <w:tc>
          <w:tcPr>
            <w:tcW w:w="1308" w:type="dxa"/>
            <w:shd w:val="clear" w:color="auto" w:fill="auto"/>
            <w:vAlign w:val="center"/>
          </w:tcPr>
          <w:p w:rsidR="00D35578" w:rsidRPr="00D35578" w:rsidRDefault="00D35578" w:rsidP="00D35578">
            <w:pPr>
              <w:jc w:val="center"/>
              <w:rPr>
                <w:b/>
                <w:bCs/>
                <w:sz w:val="20"/>
                <w:szCs w:val="20"/>
              </w:rPr>
            </w:pPr>
            <w:r w:rsidRPr="00D35578">
              <w:rPr>
                <w:b/>
                <w:bCs/>
                <w:sz w:val="20"/>
                <w:szCs w:val="20"/>
              </w:rPr>
              <w:t>642,4</w:t>
            </w:r>
          </w:p>
        </w:tc>
        <w:tc>
          <w:tcPr>
            <w:tcW w:w="1327" w:type="dxa"/>
            <w:shd w:val="clear" w:color="auto" w:fill="auto"/>
            <w:vAlign w:val="center"/>
          </w:tcPr>
          <w:p w:rsidR="00D35578" w:rsidRPr="00D35578" w:rsidRDefault="00D35578" w:rsidP="00D35578">
            <w:pPr>
              <w:jc w:val="center"/>
              <w:rPr>
                <w:b/>
                <w:bCs/>
                <w:sz w:val="20"/>
                <w:szCs w:val="20"/>
              </w:rPr>
            </w:pPr>
            <w:r w:rsidRPr="00D35578">
              <w:rPr>
                <w:b/>
                <w:bCs/>
                <w:sz w:val="20"/>
                <w:szCs w:val="20"/>
              </w:rPr>
              <w:t>642,4</w:t>
            </w:r>
          </w:p>
        </w:tc>
        <w:tc>
          <w:tcPr>
            <w:tcW w:w="964"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901</w:t>
            </w:r>
          </w:p>
        </w:tc>
        <w:tc>
          <w:tcPr>
            <w:tcW w:w="2614" w:type="dxa"/>
            <w:shd w:val="clear" w:color="auto" w:fill="auto"/>
            <w:vAlign w:val="center"/>
          </w:tcPr>
          <w:p w:rsidR="00D35578" w:rsidRPr="00D35578" w:rsidRDefault="00D35578" w:rsidP="00D35578">
            <w:pPr>
              <w:jc w:val="center"/>
              <w:rPr>
                <w:b/>
                <w:bCs/>
                <w:sz w:val="20"/>
                <w:szCs w:val="20"/>
              </w:rPr>
            </w:pPr>
            <w:r w:rsidRPr="00D35578">
              <w:rPr>
                <w:b/>
                <w:bCs/>
                <w:sz w:val="20"/>
                <w:szCs w:val="20"/>
              </w:rPr>
              <w:t>2 02 25513 05 0000 150</w:t>
            </w:r>
          </w:p>
        </w:tc>
        <w:tc>
          <w:tcPr>
            <w:tcW w:w="2721" w:type="dxa"/>
            <w:shd w:val="clear" w:color="auto" w:fill="auto"/>
            <w:vAlign w:val="center"/>
          </w:tcPr>
          <w:p w:rsidR="00D35578" w:rsidRPr="00D35578" w:rsidRDefault="00D35578" w:rsidP="00D35578">
            <w:pPr>
              <w:rPr>
                <w:b/>
                <w:bCs/>
                <w:sz w:val="20"/>
                <w:szCs w:val="20"/>
              </w:rPr>
            </w:pPr>
            <w:r w:rsidRPr="00D35578">
              <w:rPr>
                <w:b/>
                <w:bCs/>
                <w:sz w:val="20"/>
                <w:szCs w:val="20"/>
              </w:rPr>
              <w:t>Субсидии бюджетам муниципальных районов на развитие сети учреждений культурно-досугового типа</w:t>
            </w:r>
          </w:p>
        </w:tc>
        <w:tc>
          <w:tcPr>
            <w:tcW w:w="1308" w:type="dxa"/>
            <w:shd w:val="clear" w:color="auto" w:fill="auto"/>
            <w:vAlign w:val="center"/>
          </w:tcPr>
          <w:p w:rsidR="00D35578" w:rsidRPr="00D35578" w:rsidRDefault="00D35578" w:rsidP="00D35578">
            <w:pPr>
              <w:jc w:val="center"/>
              <w:rPr>
                <w:b/>
                <w:bCs/>
                <w:sz w:val="20"/>
                <w:szCs w:val="20"/>
              </w:rPr>
            </w:pPr>
            <w:r w:rsidRPr="00D35578">
              <w:rPr>
                <w:b/>
                <w:bCs/>
                <w:sz w:val="20"/>
                <w:szCs w:val="20"/>
              </w:rPr>
              <w:t>9 389,4</w:t>
            </w:r>
          </w:p>
        </w:tc>
        <w:tc>
          <w:tcPr>
            <w:tcW w:w="1327" w:type="dxa"/>
            <w:shd w:val="clear" w:color="auto" w:fill="auto"/>
            <w:vAlign w:val="center"/>
          </w:tcPr>
          <w:p w:rsidR="00D35578" w:rsidRPr="00D35578" w:rsidRDefault="00D35578" w:rsidP="00D35578">
            <w:pPr>
              <w:jc w:val="center"/>
              <w:rPr>
                <w:b/>
                <w:bCs/>
                <w:sz w:val="20"/>
                <w:szCs w:val="20"/>
              </w:rPr>
            </w:pPr>
            <w:r w:rsidRPr="00D35578">
              <w:rPr>
                <w:b/>
                <w:bCs/>
                <w:sz w:val="20"/>
                <w:szCs w:val="20"/>
              </w:rPr>
              <w:t>9 389,4</w:t>
            </w:r>
          </w:p>
        </w:tc>
        <w:tc>
          <w:tcPr>
            <w:tcW w:w="964"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901</w:t>
            </w:r>
          </w:p>
        </w:tc>
        <w:tc>
          <w:tcPr>
            <w:tcW w:w="2614" w:type="dxa"/>
            <w:shd w:val="clear" w:color="auto" w:fill="auto"/>
            <w:vAlign w:val="center"/>
          </w:tcPr>
          <w:p w:rsidR="00D35578" w:rsidRPr="00D35578" w:rsidRDefault="00D35578" w:rsidP="00D35578">
            <w:pPr>
              <w:jc w:val="center"/>
              <w:rPr>
                <w:b/>
                <w:bCs/>
                <w:sz w:val="20"/>
                <w:szCs w:val="20"/>
              </w:rPr>
            </w:pPr>
            <w:r w:rsidRPr="00D35578">
              <w:rPr>
                <w:b/>
                <w:bCs/>
                <w:sz w:val="20"/>
                <w:szCs w:val="20"/>
              </w:rPr>
              <w:t>2 02 25519 05 0000 150</w:t>
            </w:r>
          </w:p>
        </w:tc>
        <w:tc>
          <w:tcPr>
            <w:tcW w:w="2721" w:type="dxa"/>
            <w:shd w:val="clear" w:color="auto" w:fill="auto"/>
            <w:vAlign w:val="center"/>
          </w:tcPr>
          <w:p w:rsidR="00D35578" w:rsidRPr="00D35578" w:rsidRDefault="00D35578" w:rsidP="00D35578">
            <w:pPr>
              <w:rPr>
                <w:b/>
                <w:bCs/>
                <w:sz w:val="20"/>
                <w:szCs w:val="20"/>
              </w:rPr>
            </w:pPr>
            <w:r w:rsidRPr="00D35578">
              <w:rPr>
                <w:b/>
                <w:bCs/>
                <w:sz w:val="20"/>
                <w:szCs w:val="20"/>
              </w:rPr>
              <w:t>Субсидия бюджетам муниципальных районов на поддержку отрасли культуры</w:t>
            </w:r>
          </w:p>
        </w:tc>
        <w:tc>
          <w:tcPr>
            <w:tcW w:w="1308" w:type="dxa"/>
            <w:shd w:val="clear" w:color="auto" w:fill="auto"/>
            <w:vAlign w:val="center"/>
          </w:tcPr>
          <w:p w:rsidR="00D35578" w:rsidRPr="00D35578" w:rsidRDefault="00D35578" w:rsidP="00D35578">
            <w:pPr>
              <w:jc w:val="center"/>
              <w:rPr>
                <w:b/>
                <w:bCs/>
                <w:sz w:val="20"/>
                <w:szCs w:val="20"/>
              </w:rPr>
            </w:pPr>
            <w:r w:rsidRPr="00D35578">
              <w:rPr>
                <w:b/>
                <w:bCs/>
                <w:sz w:val="20"/>
                <w:szCs w:val="20"/>
              </w:rPr>
              <w:t>149,9</w:t>
            </w:r>
          </w:p>
        </w:tc>
        <w:tc>
          <w:tcPr>
            <w:tcW w:w="1327" w:type="dxa"/>
            <w:shd w:val="clear" w:color="auto" w:fill="auto"/>
            <w:vAlign w:val="center"/>
          </w:tcPr>
          <w:p w:rsidR="00D35578" w:rsidRPr="00D35578" w:rsidRDefault="00D35578" w:rsidP="00D35578">
            <w:pPr>
              <w:jc w:val="center"/>
              <w:rPr>
                <w:b/>
                <w:bCs/>
                <w:sz w:val="20"/>
                <w:szCs w:val="20"/>
              </w:rPr>
            </w:pPr>
            <w:r w:rsidRPr="00D35578">
              <w:rPr>
                <w:b/>
                <w:bCs/>
                <w:sz w:val="20"/>
                <w:szCs w:val="20"/>
              </w:rPr>
              <w:t>149,9</w:t>
            </w:r>
          </w:p>
        </w:tc>
        <w:tc>
          <w:tcPr>
            <w:tcW w:w="964"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901</w:t>
            </w:r>
          </w:p>
        </w:tc>
        <w:tc>
          <w:tcPr>
            <w:tcW w:w="2614" w:type="dxa"/>
            <w:shd w:val="clear" w:color="auto" w:fill="auto"/>
            <w:vAlign w:val="center"/>
          </w:tcPr>
          <w:p w:rsidR="00D35578" w:rsidRPr="00D35578" w:rsidRDefault="00D35578" w:rsidP="00D35578">
            <w:pPr>
              <w:jc w:val="center"/>
              <w:rPr>
                <w:b/>
                <w:bCs/>
                <w:sz w:val="20"/>
                <w:szCs w:val="20"/>
              </w:rPr>
            </w:pPr>
            <w:r w:rsidRPr="00D35578">
              <w:rPr>
                <w:b/>
                <w:bCs/>
                <w:sz w:val="20"/>
                <w:szCs w:val="20"/>
              </w:rPr>
              <w:t>2 02 25527 05 0000 150</w:t>
            </w:r>
          </w:p>
        </w:tc>
        <w:tc>
          <w:tcPr>
            <w:tcW w:w="2721" w:type="dxa"/>
            <w:shd w:val="clear" w:color="auto" w:fill="auto"/>
            <w:vAlign w:val="center"/>
          </w:tcPr>
          <w:p w:rsidR="00D35578" w:rsidRPr="00D35578" w:rsidRDefault="00D35578" w:rsidP="00D35578">
            <w:pPr>
              <w:rPr>
                <w:b/>
                <w:bCs/>
                <w:sz w:val="20"/>
                <w:szCs w:val="20"/>
              </w:rPr>
            </w:pPr>
            <w:r w:rsidRPr="00D35578">
              <w:rPr>
                <w:b/>
                <w:bCs/>
                <w:sz w:val="20"/>
                <w:szCs w:val="20"/>
              </w:rPr>
              <w:t>Субсидии бюджетам муниципальных районов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308" w:type="dxa"/>
            <w:shd w:val="clear" w:color="auto" w:fill="auto"/>
            <w:vAlign w:val="center"/>
          </w:tcPr>
          <w:p w:rsidR="00D35578" w:rsidRPr="00D35578" w:rsidRDefault="00D35578" w:rsidP="00D35578">
            <w:pPr>
              <w:jc w:val="center"/>
              <w:rPr>
                <w:b/>
                <w:bCs/>
                <w:sz w:val="20"/>
                <w:szCs w:val="20"/>
              </w:rPr>
            </w:pPr>
            <w:r w:rsidRPr="00D35578">
              <w:rPr>
                <w:b/>
                <w:bCs/>
                <w:sz w:val="20"/>
                <w:szCs w:val="20"/>
              </w:rPr>
              <w:t>625,2</w:t>
            </w:r>
          </w:p>
        </w:tc>
        <w:tc>
          <w:tcPr>
            <w:tcW w:w="1327" w:type="dxa"/>
            <w:shd w:val="clear" w:color="auto" w:fill="auto"/>
            <w:vAlign w:val="center"/>
          </w:tcPr>
          <w:p w:rsidR="00D35578" w:rsidRPr="00D35578" w:rsidRDefault="00D35578" w:rsidP="00D35578">
            <w:pPr>
              <w:jc w:val="center"/>
              <w:rPr>
                <w:b/>
                <w:bCs/>
                <w:sz w:val="20"/>
                <w:szCs w:val="20"/>
              </w:rPr>
            </w:pPr>
            <w:r w:rsidRPr="00D35578">
              <w:rPr>
                <w:b/>
                <w:bCs/>
                <w:sz w:val="20"/>
                <w:szCs w:val="20"/>
              </w:rPr>
              <w:t>625,2</w:t>
            </w:r>
          </w:p>
        </w:tc>
        <w:tc>
          <w:tcPr>
            <w:tcW w:w="964"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901</w:t>
            </w:r>
          </w:p>
        </w:tc>
        <w:tc>
          <w:tcPr>
            <w:tcW w:w="2614" w:type="dxa"/>
            <w:shd w:val="clear" w:color="auto" w:fill="auto"/>
            <w:vAlign w:val="center"/>
          </w:tcPr>
          <w:p w:rsidR="00D35578" w:rsidRPr="00D35578" w:rsidRDefault="00D35578" w:rsidP="00D35578">
            <w:pPr>
              <w:jc w:val="center"/>
              <w:rPr>
                <w:b/>
                <w:bCs/>
                <w:sz w:val="20"/>
                <w:szCs w:val="20"/>
              </w:rPr>
            </w:pPr>
            <w:r w:rsidRPr="00D35578">
              <w:rPr>
                <w:b/>
                <w:bCs/>
                <w:sz w:val="20"/>
                <w:szCs w:val="20"/>
              </w:rPr>
              <w:t>2 02 25576 05 0000 150</w:t>
            </w:r>
          </w:p>
        </w:tc>
        <w:tc>
          <w:tcPr>
            <w:tcW w:w="2721" w:type="dxa"/>
            <w:shd w:val="clear" w:color="auto" w:fill="auto"/>
            <w:vAlign w:val="center"/>
          </w:tcPr>
          <w:p w:rsidR="00D35578" w:rsidRPr="00D35578" w:rsidRDefault="00D35578" w:rsidP="00D35578">
            <w:pPr>
              <w:rPr>
                <w:b/>
                <w:bCs/>
                <w:sz w:val="20"/>
                <w:szCs w:val="20"/>
              </w:rPr>
            </w:pPr>
            <w:r w:rsidRPr="00D35578">
              <w:rPr>
                <w:b/>
                <w:bCs/>
                <w:sz w:val="20"/>
                <w:szCs w:val="20"/>
              </w:rPr>
              <w:t>Субсидии бюджетам муниципальных районов на обеспечение комплексного развития сельских территорий</w:t>
            </w:r>
          </w:p>
        </w:tc>
        <w:tc>
          <w:tcPr>
            <w:tcW w:w="1308" w:type="dxa"/>
            <w:shd w:val="clear" w:color="auto" w:fill="auto"/>
            <w:vAlign w:val="center"/>
          </w:tcPr>
          <w:p w:rsidR="00D35578" w:rsidRPr="00D35578" w:rsidRDefault="00D35578" w:rsidP="00D35578">
            <w:pPr>
              <w:jc w:val="center"/>
              <w:rPr>
                <w:b/>
                <w:bCs/>
                <w:sz w:val="20"/>
                <w:szCs w:val="20"/>
              </w:rPr>
            </w:pPr>
            <w:r w:rsidRPr="00D35578">
              <w:rPr>
                <w:b/>
                <w:bCs/>
                <w:sz w:val="20"/>
                <w:szCs w:val="20"/>
              </w:rPr>
              <w:t>549,5</w:t>
            </w:r>
          </w:p>
        </w:tc>
        <w:tc>
          <w:tcPr>
            <w:tcW w:w="1327" w:type="dxa"/>
            <w:shd w:val="clear" w:color="auto" w:fill="auto"/>
            <w:vAlign w:val="center"/>
          </w:tcPr>
          <w:p w:rsidR="00D35578" w:rsidRPr="00D35578" w:rsidRDefault="00D35578" w:rsidP="00D35578">
            <w:pPr>
              <w:jc w:val="center"/>
              <w:rPr>
                <w:b/>
                <w:bCs/>
                <w:sz w:val="20"/>
                <w:szCs w:val="20"/>
              </w:rPr>
            </w:pPr>
            <w:r w:rsidRPr="00D35578">
              <w:rPr>
                <w:b/>
                <w:bCs/>
                <w:sz w:val="20"/>
                <w:szCs w:val="20"/>
              </w:rPr>
              <w:t>549,5</w:t>
            </w:r>
          </w:p>
        </w:tc>
        <w:tc>
          <w:tcPr>
            <w:tcW w:w="964"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901</w:t>
            </w:r>
          </w:p>
        </w:tc>
        <w:tc>
          <w:tcPr>
            <w:tcW w:w="2614" w:type="dxa"/>
            <w:shd w:val="clear" w:color="auto" w:fill="auto"/>
            <w:vAlign w:val="center"/>
          </w:tcPr>
          <w:p w:rsidR="00D35578" w:rsidRPr="00D35578" w:rsidRDefault="00D35578" w:rsidP="00D35578">
            <w:pPr>
              <w:jc w:val="center"/>
              <w:rPr>
                <w:b/>
                <w:bCs/>
                <w:sz w:val="20"/>
                <w:szCs w:val="20"/>
              </w:rPr>
            </w:pPr>
            <w:r w:rsidRPr="00D35578">
              <w:rPr>
                <w:b/>
                <w:bCs/>
                <w:sz w:val="20"/>
                <w:szCs w:val="20"/>
              </w:rPr>
              <w:t>2 02 29999 05 0000 150</w:t>
            </w:r>
          </w:p>
        </w:tc>
        <w:tc>
          <w:tcPr>
            <w:tcW w:w="2721" w:type="dxa"/>
            <w:shd w:val="clear" w:color="auto" w:fill="auto"/>
            <w:vAlign w:val="center"/>
          </w:tcPr>
          <w:p w:rsidR="00D35578" w:rsidRPr="00D35578" w:rsidRDefault="00D35578" w:rsidP="00D35578">
            <w:pPr>
              <w:rPr>
                <w:b/>
                <w:bCs/>
                <w:sz w:val="20"/>
                <w:szCs w:val="20"/>
              </w:rPr>
            </w:pPr>
            <w:r w:rsidRPr="00D35578">
              <w:rPr>
                <w:b/>
                <w:bCs/>
                <w:sz w:val="20"/>
                <w:szCs w:val="20"/>
              </w:rPr>
              <w:t>Прочие субсидии бюджетам муниципальных районов</w:t>
            </w:r>
          </w:p>
        </w:tc>
        <w:tc>
          <w:tcPr>
            <w:tcW w:w="1308" w:type="dxa"/>
            <w:shd w:val="clear" w:color="auto" w:fill="auto"/>
            <w:vAlign w:val="center"/>
          </w:tcPr>
          <w:p w:rsidR="00D35578" w:rsidRPr="00D35578" w:rsidRDefault="00D35578" w:rsidP="00D35578">
            <w:pPr>
              <w:jc w:val="center"/>
              <w:rPr>
                <w:b/>
                <w:bCs/>
                <w:sz w:val="20"/>
                <w:szCs w:val="20"/>
              </w:rPr>
            </w:pPr>
            <w:r w:rsidRPr="00D35578">
              <w:rPr>
                <w:b/>
                <w:bCs/>
                <w:sz w:val="20"/>
                <w:szCs w:val="20"/>
              </w:rPr>
              <w:t>60 621,9</w:t>
            </w:r>
          </w:p>
        </w:tc>
        <w:tc>
          <w:tcPr>
            <w:tcW w:w="1327" w:type="dxa"/>
            <w:shd w:val="clear" w:color="auto" w:fill="auto"/>
            <w:vAlign w:val="center"/>
          </w:tcPr>
          <w:p w:rsidR="00D35578" w:rsidRPr="00D35578" w:rsidRDefault="00D35578" w:rsidP="00D35578">
            <w:pPr>
              <w:jc w:val="center"/>
              <w:rPr>
                <w:b/>
                <w:bCs/>
                <w:sz w:val="20"/>
                <w:szCs w:val="20"/>
              </w:rPr>
            </w:pPr>
            <w:r w:rsidRPr="00D35578">
              <w:rPr>
                <w:b/>
                <w:bCs/>
                <w:sz w:val="20"/>
                <w:szCs w:val="20"/>
              </w:rPr>
              <w:t>60 621,9</w:t>
            </w:r>
          </w:p>
        </w:tc>
        <w:tc>
          <w:tcPr>
            <w:tcW w:w="964"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bCs/>
                <w:sz w:val="20"/>
                <w:szCs w:val="20"/>
              </w:rPr>
            </w:pPr>
          </w:p>
        </w:tc>
        <w:tc>
          <w:tcPr>
            <w:tcW w:w="2614" w:type="dxa"/>
            <w:shd w:val="clear" w:color="auto" w:fill="auto"/>
            <w:vAlign w:val="center"/>
          </w:tcPr>
          <w:p w:rsidR="00D35578" w:rsidRPr="00D35578" w:rsidRDefault="00D35578" w:rsidP="00D35578">
            <w:pPr>
              <w:jc w:val="center"/>
              <w:rPr>
                <w:b/>
                <w:bCs/>
                <w:sz w:val="20"/>
                <w:szCs w:val="20"/>
              </w:rPr>
            </w:pP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в том числе:</w:t>
            </w:r>
          </w:p>
        </w:tc>
        <w:tc>
          <w:tcPr>
            <w:tcW w:w="1308" w:type="dxa"/>
            <w:shd w:val="clear" w:color="auto" w:fill="auto"/>
            <w:vAlign w:val="center"/>
          </w:tcPr>
          <w:p w:rsidR="00D35578" w:rsidRPr="00D35578" w:rsidRDefault="00D35578" w:rsidP="00D35578">
            <w:pPr>
              <w:jc w:val="center"/>
              <w:rPr>
                <w:b/>
                <w:bCs/>
                <w:sz w:val="20"/>
                <w:szCs w:val="20"/>
              </w:rPr>
            </w:pPr>
          </w:p>
        </w:tc>
        <w:tc>
          <w:tcPr>
            <w:tcW w:w="1327" w:type="dxa"/>
            <w:shd w:val="clear" w:color="auto" w:fill="auto"/>
            <w:vAlign w:val="center"/>
          </w:tcPr>
          <w:p w:rsidR="00D35578" w:rsidRPr="00D35578" w:rsidRDefault="00D35578" w:rsidP="00D35578">
            <w:pPr>
              <w:jc w:val="center"/>
              <w:rPr>
                <w:b/>
                <w:bCs/>
                <w:sz w:val="20"/>
                <w:szCs w:val="20"/>
              </w:rPr>
            </w:pPr>
          </w:p>
        </w:tc>
        <w:tc>
          <w:tcPr>
            <w:tcW w:w="964" w:type="dxa"/>
            <w:shd w:val="clear" w:color="auto" w:fill="auto"/>
            <w:noWrap/>
            <w:vAlign w:val="center"/>
          </w:tcPr>
          <w:p w:rsidR="00D35578" w:rsidRPr="00D35578" w:rsidRDefault="00D35578" w:rsidP="00D35578">
            <w:pPr>
              <w:jc w:val="center"/>
              <w:rPr>
                <w:b/>
                <w:bCs/>
                <w:sz w:val="20"/>
                <w:szCs w:val="20"/>
              </w:rPr>
            </w:pP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t>901</w:t>
            </w:r>
          </w:p>
        </w:tc>
        <w:tc>
          <w:tcPr>
            <w:tcW w:w="2614" w:type="dxa"/>
            <w:shd w:val="clear" w:color="auto" w:fill="auto"/>
            <w:vAlign w:val="center"/>
          </w:tcPr>
          <w:p w:rsidR="00D35578" w:rsidRPr="00D35578" w:rsidRDefault="00D35578" w:rsidP="00D35578">
            <w:pPr>
              <w:jc w:val="center"/>
              <w:rPr>
                <w:b/>
                <w:bCs/>
                <w:sz w:val="20"/>
                <w:szCs w:val="20"/>
              </w:rPr>
            </w:pPr>
            <w:r w:rsidRPr="00D35578">
              <w:rPr>
                <w:bCs/>
                <w:sz w:val="20"/>
                <w:szCs w:val="20"/>
              </w:rPr>
              <w:t>2 02 29999 05 0000 150</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Субсидия на достижение целевых показателей по плану мероприятий («дорожной карте») «Изменения в сфере культуры», в части повышения заработной платы работников муниципальных учреждений культуры</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22 098,1</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22 098,1</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lastRenderedPageBreak/>
              <w:t>901</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2 02 29999 05 0000 150</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Субсидия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детей</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2 462,5</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2 462,5</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t>901</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2 02 29999 05 0000 150</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Субсидия компенсацию расходов по организации электроснабжения от дизельных электростанций</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17 147,2</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17 147,2</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t>901</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2 02 29999 05 0000 150</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Субсидия на обеспечение условий для развития физической культуры и массового спорта</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2 516,3</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2 516,3</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t>901</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2 02 29999 05 0000 150</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Субсидия на обеспечение комплексного развития сельских территорий</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2 270,9</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2 270,9</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t>901</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2 02 29999 05 0000 150</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Субсидия на оплату труда руководителям и специалистам муниципальных учреждений культуры и искусства, в части выплаты надбавок и доплат к тарифной ставке (должностному окладу)</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1 231,9</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1 231,9</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t>901</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2 02 29999 05 0000 150</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г. Томска,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80,0</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80,0</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lastRenderedPageBreak/>
              <w:t>901</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2 02 29999 05 0000 150</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Субсидия на реализацию мероприятий по развитию рыбохозяйственного комплекса</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540,0</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540,0</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t>901</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2 02 29999 05 0000 150</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Субсидия на реализацию проектов по благоустройству сельских территорий в рамках государственной программы «Комплексное развитие сельских территорий Томской области» на 2020 год и на плановый период 2021 и 2022 годов</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1 995,0</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1 995,0</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t>901</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2 02 29999 05 0000 150</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Субсидия на капитальный ремонт и (или) ремонт автомобильных дорог общего пользования местного значения в границах Молчановского района</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10 198,3</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10 198,3</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t>901</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2 02 29999 05 0000 150</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Субсидия на стимулирующие выплаты в муниципальных организациях дополнительного образования Томской области</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81,7</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81,7</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901</w:t>
            </w:r>
          </w:p>
        </w:tc>
        <w:tc>
          <w:tcPr>
            <w:tcW w:w="2614" w:type="dxa"/>
            <w:shd w:val="clear" w:color="auto" w:fill="auto"/>
            <w:vAlign w:val="center"/>
          </w:tcPr>
          <w:p w:rsidR="00D35578" w:rsidRPr="00D35578" w:rsidRDefault="00D35578" w:rsidP="00D35578">
            <w:pPr>
              <w:jc w:val="center"/>
              <w:rPr>
                <w:b/>
                <w:bCs/>
                <w:sz w:val="20"/>
                <w:szCs w:val="20"/>
              </w:rPr>
            </w:pPr>
            <w:r w:rsidRPr="00D35578">
              <w:rPr>
                <w:b/>
                <w:bCs/>
                <w:sz w:val="20"/>
                <w:szCs w:val="20"/>
              </w:rPr>
              <w:t>2 02 30024 05 0000 150</w:t>
            </w:r>
          </w:p>
        </w:tc>
        <w:tc>
          <w:tcPr>
            <w:tcW w:w="2721" w:type="dxa"/>
            <w:shd w:val="clear" w:color="auto" w:fill="auto"/>
            <w:vAlign w:val="center"/>
          </w:tcPr>
          <w:p w:rsidR="00D35578" w:rsidRPr="00D35578" w:rsidRDefault="00D35578" w:rsidP="00D35578">
            <w:pPr>
              <w:rPr>
                <w:b/>
                <w:bCs/>
                <w:sz w:val="20"/>
                <w:szCs w:val="20"/>
              </w:rPr>
            </w:pPr>
            <w:r w:rsidRPr="00D35578">
              <w:rPr>
                <w:b/>
                <w:bCs/>
                <w:sz w:val="20"/>
                <w:szCs w:val="20"/>
              </w:rPr>
              <w:t>Субвенции бюджетам муниципальных районов на выполнение передаваемых полномочий субъектов Российской Федерации</w:t>
            </w:r>
          </w:p>
        </w:tc>
        <w:tc>
          <w:tcPr>
            <w:tcW w:w="1308" w:type="dxa"/>
            <w:shd w:val="clear" w:color="auto" w:fill="auto"/>
            <w:vAlign w:val="center"/>
          </w:tcPr>
          <w:p w:rsidR="00D35578" w:rsidRPr="00D35578" w:rsidRDefault="00D35578" w:rsidP="00D35578">
            <w:pPr>
              <w:jc w:val="center"/>
              <w:rPr>
                <w:b/>
                <w:bCs/>
                <w:sz w:val="20"/>
                <w:szCs w:val="20"/>
              </w:rPr>
            </w:pPr>
            <w:r w:rsidRPr="00D35578">
              <w:rPr>
                <w:b/>
                <w:bCs/>
                <w:sz w:val="20"/>
                <w:szCs w:val="20"/>
              </w:rPr>
              <w:t>15 152,9</w:t>
            </w:r>
          </w:p>
        </w:tc>
        <w:tc>
          <w:tcPr>
            <w:tcW w:w="1327" w:type="dxa"/>
            <w:shd w:val="clear" w:color="auto" w:fill="auto"/>
            <w:vAlign w:val="center"/>
          </w:tcPr>
          <w:p w:rsidR="00D35578" w:rsidRPr="00D35578" w:rsidRDefault="00D35578" w:rsidP="00D35578">
            <w:pPr>
              <w:jc w:val="center"/>
              <w:rPr>
                <w:b/>
                <w:bCs/>
                <w:sz w:val="20"/>
                <w:szCs w:val="20"/>
              </w:rPr>
            </w:pPr>
            <w:r w:rsidRPr="00D35578">
              <w:rPr>
                <w:b/>
                <w:bCs/>
                <w:sz w:val="20"/>
                <w:szCs w:val="20"/>
              </w:rPr>
              <w:t>14 424,8</w:t>
            </w:r>
          </w:p>
        </w:tc>
        <w:tc>
          <w:tcPr>
            <w:tcW w:w="964"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95,2</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bCs/>
                <w:sz w:val="20"/>
                <w:szCs w:val="20"/>
              </w:rPr>
            </w:pPr>
          </w:p>
        </w:tc>
        <w:tc>
          <w:tcPr>
            <w:tcW w:w="2614" w:type="dxa"/>
            <w:shd w:val="clear" w:color="auto" w:fill="auto"/>
            <w:vAlign w:val="center"/>
          </w:tcPr>
          <w:p w:rsidR="00D35578" w:rsidRPr="00D35578" w:rsidRDefault="00D35578" w:rsidP="00D35578">
            <w:pPr>
              <w:jc w:val="center"/>
              <w:rPr>
                <w:b/>
                <w:bCs/>
                <w:sz w:val="20"/>
                <w:szCs w:val="20"/>
              </w:rPr>
            </w:pP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в том числе:</w:t>
            </w:r>
          </w:p>
        </w:tc>
        <w:tc>
          <w:tcPr>
            <w:tcW w:w="1308" w:type="dxa"/>
            <w:shd w:val="clear" w:color="auto" w:fill="auto"/>
            <w:vAlign w:val="center"/>
          </w:tcPr>
          <w:p w:rsidR="00D35578" w:rsidRPr="00D35578" w:rsidRDefault="00D35578" w:rsidP="00D35578">
            <w:pPr>
              <w:jc w:val="center"/>
              <w:rPr>
                <w:b/>
                <w:bCs/>
                <w:sz w:val="20"/>
                <w:szCs w:val="20"/>
              </w:rPr>
            </w:pPr>
          </w:p>
        </w:tc>
        <w:tc>
          <w:tcPr>
            <w:tcW w:w="1327" w:type="dxa"/>
            <w:shd w:val="clear" w:color="auto" w:fill="auto"/>
            <w:vAlign w:val="center"/>
          </w:tcPr>
          <w:p w:rsidR="00D35578" w:rsidRPr="00D35578" w:rsidRDefault="00D35578" w:rsidP="00D35578">
            <w:pPr>
              <w:jc w:val="center"/>
              <w:rPr>
                <w:b/>
                <w:bCs/>
                <w:sz w:val="20"/>
                <w:szCs w:val="20"/>
              </w:rPr>
            </w:pPr>
          </w:p>
        </w:tc>
        <w:tc>
          <w:tcPr>
            <w:tcW w:w="964" w:type="dxa"/>
            <w:shd w:val="clear" w:color="auto" w:fill="auto"/>
            <w:noWrap/>
            <w:vAlign w:val="center"/>
          </w:tcPr>
          <w:p w:rsidR="00D35578" w:rsidRPr="00D35578" w:rsidRDefault="00D35578" w:rsidP="00D35578">
            <w:pPr>
              <w:jc w:val="center"/>
              <w:rPr>
                <w:b/>
                <w:bCs/>
                <w:sz w:val="20"/>
                <w:szCs w:val="20"/>
              </w:rPr>
            </w:pP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t>901</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2 02 30024 05 0000 150</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Субвенции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764,2</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764,2</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t>901</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2 02 30024 05 0000 150</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Субвенция на осуществление отдельных государственных полномочий по государственной поддержке сельскохозяйственного производства (на осуществление управленческих функций органами местного самоуправления)</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1 443,5</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1 443,5</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lastRenderedPageBreak/>
              <w:t>901</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2 02 30024 05 0000 150</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Субвенция на осуществление отдельных государственных полномочий по поддержке сельскохозяйственного производства по отдельным подотраслям растениеводства и животноводства</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716,8</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716,8</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t>901</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2 02 30024 05 0000 150</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Субвенция на осуществление переданных отдельных государственных полномочий по регистрации коллективных договоров</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189,9</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189,9</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t>901</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2 02 30024 05 0000 150</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57,0</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57,0</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t>901</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2 02 30024 05 0000 150</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 по городским и пригородным муниципальным маршрутам</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26,3</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26,3</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t>901</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2 02 30024 05 0000 150</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Субвенция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192,1</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192,1</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t>901</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2 02 30024 05 0000 150</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Субвенция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 граждан</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6 070,9</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6 070,9</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lastRenderedPageBreak/>
              <w:t>901</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2 02 30024 05 0000 150</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832,5</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832,5</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t>901</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2 02 30024 05 0000 150</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Субвенция на осуществление деятельности по опеке и попечительству в Томской области в отношении совершеннолетних граждан</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166,4</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166,4</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t>901</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2 02 30024 05 0000 150</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Субвенция на осуществление отдельных государственных полномочий по подготовке и оформлению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1,3</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1,3</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t>901</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2 02 30024 05 0000 150</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Поддержка малых форм хозяйствования</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2 288,3</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2 288,3</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t>901</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2 02 30024 05 0000 150</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Субвенция на осуществление отдельных государственных полномочий по регулированию численности безнадзорных животных (осуществление управленческих функций органами местного самоуправления)</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43,5</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43,5</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t>901</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2 02 30024 05 0000 150</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Субвенция на осуществление отдельных государственных полномочий по регулированию численности безнадзорных животных</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466,9</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466,9</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lastRenderedPageBreak/>
              <w:t>901</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2 02 30024 05 0000 150</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Субвенция на 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1 893,3</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1 165,2</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61,5</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901</w:t>
            </w:r>
          </w:p>
        </w:tc>
        <w:tc>
          <w:tcPr>
            <w:tcW w:w="2614" w:type="dxa"/>
            <w:shd w:val="clear" w:color="auto" w:fill="auto"/>
            <w:vAlign w:val="center"/>
          </w:tcPr>
          <w:p w:rsidR="00D35578" w:rsidRPr="00D35578" w:rsidRDefault="00D35578" w:rsidP="00D35578">
            <w:pPr>
              <w:jc w:val="center"/>
              <w:rPr>
                <w:b/>
                <w:bCs/>
                <w:sz w:val="20"/>
                <w:szCs w:val="20"/>
              </w:rPr>
            </w:pPr>
            <w:r w:rsidRPr="00D35578">
              <w:rPr>
                <w:b/>
                <w:bCs/>
                <w:sz w:val="20"/>
                <w:szCs w:val="20"/>
              </w:rPr>
              <w:t>2 02 30027 05 0000 150</w:t>
            </w:r>
          </w:p>
        </w:tc>
        <w:tc>
          <w:tcPr>
            <w:tcW w:w="2721" w:type="dxa"/>
            <w:shd w:val="clear" w:color="auto" w:fill="auto"/>
            <w:vAlign w:val="center"/>
          </w:tcPr>
          <w:p w:rsidR="00D35578" w:rsidRPr="00D35578" w:rsidRDefault="00D35578" w:rsidP="00D35578">
            <w:pPr>
              <w:rPr>
                <w:b/>
                <w:bCs/>
                <w:sz w:val="20"/>
                <w:szCs w:val="20"/>
              </w:rPr>
            </w:pPr>
            <w:r w:rsidRPr="00D35578">
              <w:rPr>
                <w:b/>
                <w:bCs/>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308" w:type="dxa"/>
            <w:shd w:val="clear" w:color="auto" w:fill="auto"/>
            <w:vAlign w:val="center"/>
          </w:tcPr>
          <w:p w:rsidR="00D35578" w:rsidRPr="00D35578" w:rsidRDefault="00D35578" w:rsidP="00D35578">
            <w:pPr>
              <w:jc w:val="center"/>
              <w:rPr>
                <w:b/>
                <w:bCs/>
                <w:sz w:val="20"/>
                <w:szCs w:val="20"/>
              </w:rPr>
            </w:pPr>
            <w:r w:rsidRPr="00D35578">
              <w:rPr>
                <w:b/>
                <w:bCs/>
                <w:sz w:val="20"/>
                <w:szCs w:val="20"/>
              </w:rPr>
              <w:t>39 979,6</w:t>
            </w:r>
          </w:p>
        </w:tc>
        <w:tc>
          <w:tcPr>
            <w:tcW w:w="1327" w:type="dxa"/>
            <w:shd w:val="clear" w:color="auto" w:fill="auto"/>
            <w:vAlign w:val="center"/>
          </w:tcPr>
          <w:p w:rsidR="00D35578" w:rsidRPr="00D35578" w:rsidRDefault="00D35578" w:rsidP="00D35578">
            <w:pPr>
              <w:jc w:val="center"/>
              <w:rPr>
                <w:b/>
                <w:bCs/>
                <w:sz w:val="20"/>
                <w:szCs w:val="20"/>
              </w:rPr>
            </w:pPr>
            <w:r w:rsidRPr="00D35578">
              <w:rPr>
                <w:b/>
                <w:bCs/>
                <w:sz w:val="20"/>
                <w:szCs w:val="20"/>
              </w:rPr>
              <w:t>37 377,6</w:t>
            </w:r>
          </w:p>
        </w:tc>
        <w:tc>
          <w:tcPr>
            <w:tcW w:w="964"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93,5</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bCs/>
                <w:sz w:val="20"/>
                <w:szCs w:val="20"/>
              </w:rPr>
            </w:pPr>
          </w:p>
        </w:tc>
        <w:tc>
          <w:tcPr>
            <w:tcW w:w="2614" w:type="dxa"/>
            <w:shd w:val="clear" w:color="auto" w:fill="auto"/>
            <w:vAlign w:val="center"/>
          </w:tcPr>
          <w:p w:rsidR="00D35578" w:rsidRPr="00D35578" w:rsidRDefault="00D35578" w:rsidP="00D35578">
            <w:pPr>
              <w:jc w:val="center"/>
              <w:rPr>
                <w:b/>
                <w:bCs/>
                <w:sz w:val="20"/>
                <w:szCs w:val="20"/>
              </w:rPr>
            </w:pP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в том числе:</w:t>
            </w:r>
          </w:p>
        </w:tc>
        <w:tc>
          <w:tcPr>
            <w:tcW w:w="1308" w:type="dxa"/>
            <w:shd w:val="clear" w:color="auto" w:fill="auto"/>
            <w:vAlign w:val="center"/>
          </w:tcPr>
          <w:p w:rsidR="00D35578" w:rsidRPr="00D35578" w:rsidRDefault="00D35578" w:rsidP="00D35578">
            <w:pPr>
              <w:jc w:val="center"/>
              <w:rPr>
                <w:bCs/>
                <w:sz w:val="20"/>
                <w:szCs w:val="20"/>
              </w:rPr>
            </w:pPr>
          </w:p>
        </w:tc>
        <w:tc>
          <w:tcPr>
            <w:tcW w:w="1327" w:type="dxa"/>
            <w:shd w:val="clear" w:color="auto" w:fill="auto"/>
            <w:vAlign w:val="center"/>
          </w:tcPr>
          <w:p w:rsidR="00D35578" w:rsidRPr="00D35578" w:rsidRDefault="00D35578" w:rsidP="00D35578">
            <w:pPr>
              <w:jc w:val="center"/>
              <w:rPr>
                <w:bCs/>
                <w:sz w:val="20"/>
                <w:szCs w:val="20"/>
              </w:rPr>
            </w:pPr>
          </w:p>
        </w:tc>
        <w:tc>
          <w:tcPr>
            <w:tcW w:w="964" w:type="dxa"/>
            <w:shd w:val="clear" w:color="auto" w:fill="auto"/>
            <w:noWrap/>
            <w:vAlign w:val="center"/>
          </w:tcPr>
          <w:p w:rsidR="00D35578" w:rsidRPr="00D35578" w:rsidRDefault="00D35578" w:rsidP="00D35578">
            <w:pPr>
              <w:jc w:val="center"/>
              <w:rPr>
                <w:bCs/>
                <w:sz w:val="20"/>
                <w:szCs w:val="20"/>
              </w:rPr>
            </w:pP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t>901</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2 02 30027 05 0000 150</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Субвенция на осуществление отдельных государственных полномочий по ежемесячной выплате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647,6</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647,6</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t>901</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2 02 30027 05 0000 150</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Субвенция на осуществление отдельных государственных полномочий на осуществление ежемесячной выплаты денежных средств приемным семьям на содержание детей, а также вознаграждения, причитающегося приемным родителям</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39 332,0</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36 730,0</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93,4</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lastRenderedPageBreak/>
              <w:t>901</w:t>
            </w:r>
          </w:p>
        </w:tc>
        <w:tc>
          <w:tcPr>
            <w:tcW w:w="2614" w:type="dxa"/>
            <w:shd w:val="clear" w:color="auto" w:fill="auto"/>
            <w:vAlign w:val="center"/>
          </w:tcPr>
          <w:p w:rsidR="00D35578" w:rsidRPr="00D35578" w:rsidRDefault="00D35578" w:rsidP="00D35578">
            <w:pPr>
              <w:jc w:val="center"/>
              <w:rPr>
                <w:b/>
                <w:bCs/>
                <w:sz w:val="20"/>
                <w:szCs w:val="20"/>
              </w:rPr>
            </w:pPr>
            <w:r w:rsidRPr="00D35578">
              <w:rPr>
                <w:b/>
                <w:bCs/>
                <w:sz w:val="20"/>
                <w:szCs w:val="20"/>
              </w:rPr>
              <w:t>2 02 35082 05 0000 150</w:t>
            </w:r>
          </w:p>
        </w:tc>
        <w:tc>
          <w:tcPr>
            <w:tcW w:w="2721" w:type="dxa"/>
            <w:shd w:val="clear" w:color="auto" w:fill="auto"/>
            <w:vAlign w:val="center"/>
          </w:tcPr>
          <w:p w:rsidR="00D35578" w:rsidRPr="00D35578" w:rsidRDefault="00D35578" w:rsidP="00D35578">
            <w:pPr>
              <w:rPr>
                <w:b/>
                <w:bCs/>
                <w:sz w:val="20"/>
                <w:szCs w:val="20"/>
              </w:rPr>
            </w:pPr>
            <w:r w:rsidRPr="00D35578">
              <w:rPr>
                <w:b/>
                <w:bCs/>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8" w:type="dxa"/>
            <w:shd w:val="clear" w:color="auto" w:fill="auto"/>
            <w:vAlign w:val="center"/>
          </w:tcPr>
          <w:p w:rsidR="00D35578" w:rsidRPr="00D35578" w:rsidRDefault="00D35578" w:rsidP="00D35578">
            <w:pPr>
              <w:jc w:val="center"/>
              <w:rPr>
                <w:b/>
                <w:bCs/>
                <w:sz w:val="20"/>
                <w:szCs w:val="20"/>
              </w:rPr>
            </w:pPr>
            <w:r w:rsidRPr="00D35578">
              <w:rPr>
                <w:b/>
                <w:bCs/>
                <w:sz w:val="20"/>
                <w:szCs w:val="20"/>
              </w:rPr>
              <w:t>9 191,7</w:t>
            </w:r>
          </w:p>
        </w:tc>
        <w:tc>
          <w:tcPr>
            <w:tcW w:w="1327" w:type="dxa"/>
            <w:shd w:val="clear" w:color="auto" w:fill="auto"/>
            <w:vAlign w:val="center"/>
          </w:tcPr>
          <w:p w:rsidR="00D35578" w:rsidRPr="00D35578" w:rsidRDefault="00D35578" w:rsidP="00D35578">
            <w:pPr>
              <w:jc w:val="center"/>
              <w:rPr>
                <w:b/>
                <w:bCs/>
                <w:sz w:val="20"/>
                <w:szCs w:val="20"/>
              </w:rPr>
            </w:pPr>
            <w:r w:rsidRPr="00D35578">
              <w:rPr>
                <w:b/>
                <w:bCs/>
                <w:sz w:val="20"/>
                <w:szCs w:val="20"/>
              </w:rPr>
              <w:t>7 266,7</w:t>
            </w:r>
          </w:p>
        </w:tc>
        <w:tc>
          <w:tcPr>
            <w:tcW w:w="964"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79,1</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901</w:t>
            </w:r>
          </w:p>
        </w:tc>
        <w:tc>
          <w:tcPr>
            <w:tcW w:w="2614" w:type="dxa"/>
            <w:shd w:val="clear" w:color="auto" w:fill="auto"/>
            <w:vAlign w:val="center"/>
          </w:tcPr>
          <w:p w:rsidR="00D35578" w:rsidRPr="00D35578" w:rsidRDefault="00D35578" w:rsidP="00D35578">
            <w:pPr>
              <w:jc w:val="center"/>
              <w:rPr>
                <w:b/>
                <w:bCs/>
                <w:sz w:val="20"/>
                <w:szCs w:val="20"/>
              </w:rPr>
            </w:pPr>
            <w:r w:rsidRPr="00D35578">
              <w:rPr>
                <w:b/>
                <w:bCs/>
                <w:sz w:val="20"/>
                <w:szCs w:val="20"/>
              </w:rPr>
              <w:t>2 02 35120 05 0000 150</w:t>
            </w:r>
          </w:p>
        </w:tc>
        <w:tc>
          <w:tcPr>
            <w:tcW w:w="2721" w:type="dxa"/>
            <w:shd w:val="clear" w:color="auto" w:fill="auto"/>
            <w:vAlign w:val="center"/>
          </w:tcPr>
          <w:p w:rsidR="00D35578" w:rsidRPr="00D35578" w:rsidRDefault="00D35578" w:rsidP="00D35578">
            <w:pPr>
              <w:rPr>
                <w:b/>
                <w:bCs/>
                <w:sz w:val="20"/>
                <w:szCs w:val="20"/>
              </w:rPr>
            </w:pPr>
            <w:r w:rsidRPr="00D35578">
              <w:rPr>
                <w:b/>
                <w:bCs/>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08" w:type="dxa"/>
            <w:shd w:val="clear" w:color="auto" w:fill="auto"/>
            <w:vAlign w:val="center"/>
          </w:tcPr>
          <w:p w:rsidR="00D35578" w:rsidRPr="00D35578" w:rsidRDefault="00D35578" w:rsidP="00D35578">
            <w:pPr>
              <w:jc w:val="center"/>
              <w:rPr>
                <w:b/>
                <w:bCs/>
                <w:sz w:val="20"/>
                <w:szCs w:val="20"/>
              </w:rPr>
            </w:pPr>
            <w:r w:rsidRPr="00D35578">
              <w:rPr>
                <w:b/>
                <w:bCs/>
                <w:sz w:val="20"/>
                <w:szCs w:val="20"/>
              </w:rPr>
              <w:t>80,0</w:t>
            </w:r>
          </w:p>
        </w:tc>
        <w:tc>
          <w:tcPr>
            <w:tcW w:w="1327" w:type="dxa"/>
            <w:shd w:val="clear" w:color="auto" w:fill="auto"/>
            <w:vAlign w:val="center"/>
          </w:tcPr>
          <w:p w:rsidR="00D35578" w:rsidRPr="00D35578" w:rsidRDefault="00D35578" w:rsidP="00D35578">
            <w:pPr>
              <w:jc w:val="center"/>
              <w:rPr>
                <w:b/>
                <w:bCs/>
                <w:sz w:val="20"/>
                <w:szCs w:val="20"/>
              </w:rPr>
            </w:pPr>
            <w:r w:rsidRPr="00D35578">
              <w:rPr>
                <w:b/>
                <w:bCs/>
                <w:sz w:val="20"/>
                <w:szCs w:val="20"/>
              </w:rPr>
              <w:t>80,0</w:t>
            </w:r>
          </w:p>
        </w:tc>
        <w:tc>
          <w:tcPr>
            <w:tcW w:w="964"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901</w:t>
            </w:r>
          </w:p>
        </w:tc>
        <w:tc>
          <w:tcPr>
            <w:tcW w:w="2614" w:type="dxa"/>
            <w:shd w:val="clear" w:color="auto" w:fill="auto"/>
            <w:vAlign w:val="center"/>
          </w:tcPr>
          <w:p w:rsidR="00D35578" w:rsidRPr="00D35578" w:rsidRDefault="00D35578" w:rsidP="00D35578">
            <w:pPr>
              <w:jc w:val="center"/>
              <w:rPr>
                <w:b/>
                <w:bCs/>
                <w:sz w:val="20"/>
                <w:szCs w:val="20"/>
              </w:rPr>
            </w:pPr>
            <w:r w:rsidRPr="00D35578">
              <w:rPr>
                <w:b/>
                <w:bCs/>
                <w:sz w:val="20"/>
                <w:szCs w:val="20"/>
              </w:rPr>
              <w:t>2 02 35508 05 0000 151</w:t>
            </w:r>
          </w:p>
        </w:tc>
        <w:tc>
          <w:tcPr>
            <w:tcW w:w="2721" w:type="dxa"/>
            <w:shd w:val="clear" w:color="auto" w:fill="auto"/>
            <w:vAlign w:val="center"/>
          </w:tcPr>
          <w:p w:rsidR="00D35578" w:rsidRPr="00D35578" w:rsidRDefault="00D35578" w:rsidP="00D35578">
            <w:pPr>
              <w:rPr>
                <w:b/>
                <w:bCs/>
                <w:sz w:val="20"/>
                <w:szCs w:val="20"/>
              </w:rPr>
            </w:pPr>
            <w:r w:rsidRPr="00D35578">
              <w:rPr>
                <w:b/>
                <w:bCs/>
                <w:sz w:val="20"/>
                <w:szCs w:val="20"/>
              </w:rPr>
              <w:t>Субвенция на осуществление отдельных государственных полномочий по поддержке сельскохозяйственного производства по отдельным подотраслям растениеводства и животноводства</w:t>
            </w:r>
          </w:p>
        </w:tc>
        <w:tc>
          <w:tcPr>
            <w:tcW w:w="1308" w:type="dxa"/>
            <w:shd w:val="clear" w:color="auto" w:fill="auto"/>
            <w:vAlign w:val="center"/>
          </w:tcPr>
          <w:p w:rsidR="00D35578" w:rsidRPr="00D35578" w:rsidRDefault="00D35578" w:rsidP="00D35578">
            <w:pPr>
              <w:jc w:val="center"/>
              <w:rPr>
                <w:b/>
                <w:bCs/>
                <w:sz w:val="20"/>
                <w:szCs w:val="20"/>
              </w:rPr>
            </w:pPr>
            <w:r w:rsidRPr="00D35578">
              <w:rPr>
                <w:b/>
                <w:bCs/>
                <w:sz w:val="20"/>
                <w:szCs w:val="20"/>
              </w:rPr>
              <w:t>97,9</w:t>
            </w:r>
          </w:p>
        </w:tc>
        <w:tc>
          <w:tcPr>
            <w:tcW w:w="1327" w:type="dxa"/>
            <w:shd w:val="clear" w:color="auto" w:fill="auto"/>
            <w:vAlign w:val="center"/>
          </w:tcPr>
          <w:p w:rsidR="00D35578" w:rsidRPr="00D35578" w:rsidRDefault="00D35578" w:rsidP="00D35578">
            <w:pPr>
              <w:jc w:val="center"/>
              <w:rPr>
                <w:b/>
                <w:bCs/>
                <w:sz w:val="20"/>
                <w:szCs w:val="20"/>
              </w:rPr>
            </w:pPr>
            <w:r w:rsidRPr="00D35578">
              <w:rPr>
                <w:b/>
                <w:bCs/>
                <w:sz w:val="20"/>
                <w:szCs w:val="20"/>
              </w:rPr>
              <w:t>97,9</w:t>
            </w:r>
          </w:p>
        </w:tc>
        <w:tc>
          <w:tcPr>
            <w:tcW w:w="964"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901</w:t>
            </w:r>
          </w:p>
        </w:tc>
        <w:tc>
          <w:tcPr>
            <w:tcW w:w="2614" w:type="dxa"/>
            <w:shd w:val="clear" w:color="auto" w:fill="auto"/>
            <w:vAlign w:val="center"/>
          </w:tcPr>
          <w:p w:rsidR="00D35578" w:rsidRPr="00D35578" w:rsidRDefault="00D35578" w:rsidP="00D35578">
            <w:pPr>
              <w:jc w:val="center"/>
              <w:rPr>
                <w:b/>
                <w:bCs/>
                <w:sz w:val="20"/>
                <w:szCs w:val="20"/>
              </w:rPr>
            </w:pPr>
            <w:r w:rsidRPr="00D35578">
              <w:rPr>
                <w:b/>
                <w:bCs/>
                <w:sz w:val="20"/>
                <w:szCs w:val="20"/>
              </w:rPr>
              <w:t>2 02 49999 05 0000 150</w:t>
            </w:r>
          </w:p>
        </w:tc>
        <w:tc>
          <w:tcPr>
            <w:tcW w:w="2721" w:type="dxa"/>
            <w:shd w:val="clear" w:color="auto" w:fill="auto"/>
            <w:vAlign w:val="center"/>
          </w:tcPr>
          <w:p w:rsidR="00D35578" w:rsidRPr="00D35578" w:rsidRDefault="00D35578" w:rsidP="00D35578">
            <w:pPr>
              <w:rPr>
                <w:b/>
                <w:bCs/>
                <w:sz w:val="20"/>
                <w:szCs w:val="20"/>
              </w:rPr>
            </w:pPr>
            <w:r w:rsidRPr="00D35578">
              <w:rPr>
                <w:b/>
                <w:bCs/>
                <w:sz w:val="20"/>
                <w:szCs w:val="20"/>
              </w:rPr>
              <w:t>Прочие межбюджетные трансферты, передаваемые бюджетам муниципальных районов</w:t>
            </w:r>
          </w:p>
        </w:tc>
        <w:tc>
          <w:tcPr>
            <w:tcW w:w="1308" w:type="dxa"/>
            <w:shd w:val="clear" w:color="auto" w:fill="auto"/>
            <w:vAlign w:val="center"/>
          </w:tcPr>
          <w:p w:rsidR="00D35578" w:rsidRPr="00D35578" w:rsidRDefault="00D35578" w:rsidP="00D35578">
            <w:pPr>
              <w:jc w:val="center"/>
              <w:rPr>
                <w:b/>
                <w:bCs/>
                <w:sz w:val="20"/>
                <w:szCs w:val="20"/>
              </w:rPr>
            </w:pPr>
            <w:r w:rsidRPr="00D35578">
              <w:rPr>
                <w:b/>
                <w:bCs/>
                <w:sz w:val="20"/>
                <w:szCs w:val="20"/>
              </w:rPr>
              <w:t>935,8</w:t>
            </w:r>
          </w:p>
        </w:tc>
        <w:tc>
          <w:tcPr>
            <w:tcW w:w="1327" w:type="dxa"/>
            <w:shd w:val="clear" w:color="auto" w:fill="auto"/>
            <w:vAlign w:val="center"/>
          </w:tcPr>
          <w:p w:rsidR="00D35578" w:rsidRPr="00D35578" w:rsidRDefault="00D35578" w:rsidP="00D35578">
            <w:pPr>
              <w:jc w:val="center"/>
              <w:rPr>
                <w:b/>
                <w:bCs/>
                <w:sz w:val="20"/>
                <w:szCs w:val="20"/>
              </w:rPr>
            </w:pPr>
            <w:r w:rsidRPr="00D35578">
              <w:rPr>
                <w:b/>
                <w:bCs/>
                <w:sz w:val="20"/>
                <w:szCs w:val="20"/>
              </w:rPr>
              <w:t>924,6</w:t>
            </w:r>
          </w:p>
        </w:tc>
        <w:tc>
          <w:tcPr>
            <w:tcW w:w="964"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98,8</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bCs/>
                <w:sz w:val="20"/>
                <w:szCs w:val="20"/>
              </w:rPr>
            </w:pPr>
          </w:p>
        </w:tc>
        <w:tc>
          <w:tcPr>
            <w:tcW w:w="2614" w:type="dxa"/>
            <w:shd w:val="clear" w:color="auto" w:fill="auto"/>
            <w:vAlign w:val="center"/>
          </w:tcPr>
          <w:p w:rsidR="00D35578" w:rsidRPr="00D35578" w:rsidRDefault="00D35578" w:rsidP="00D35578">
            <w:pPr>
              <w:jc w:val="center"/>
              <w:rPr>
                <w:bCs/>
                <w:sz w:val="20"/>
                <w:szCs w:val="20"/>
              </w:rPr>
            </w:pP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в том числе:</w:t>
            </w:r>
          </w:p>
        </w:tc>
        <w:tc>
          <w:tcPr>
            <w:tcW w:w="1308" w:type="dxa"/>
            <w:shd w:val="clear" w:color="auto" w:fill="auto"/>
            <w:vAlign w:val="center"/>
          </w:tcPr>
          <w:p w:rsidR="00D35578" w:rsidRPr="00D35578" w:rsidRDefault="00D35578" w:rsidP="00D35578">
            <w:pPr>
              <w:jc w:val="center"/>
              <w:rPr>
                <w:b/>
                <w:bCs/>
                <w:sz w:val="20"/>
                <w:szCs w:val="20"/>
              </w:rPr>
            </w:pPr>
          </w:p>
        </w:tc>
        <w:tc>
          <w:tcPr>
            <w:tcW w:w="1327" w:type="dxa"/>
            <w:shd w:val="clear" w:color="auto" w:fill="auto"/>
            <w:vAlign w:val="center"/>
          </w:tcPr>
          <w:p w:rsidR="00D35578" w:rsidRPr="00D35578" w:rsidRDefault="00D35578" w:rsidP="00D35578">
            <w:pPr>
              <w:jc w:val="center"/>
              <w:rPr>
                <w:b/>
                <w:bCs/>
                <w:sz w:val="20"/>
                <w:szCs w:val="20"/>
              </w:rPr>
            </w:pPr>
          </w:p>
        </w:tc>
        <w:tc>
          <w:tcPr>
            <w:tcW w:w="964" w:type="dxa"/>
            <w:shd w:val="clear" w:color="auto" w:fill="auto"/>
            <w:noWrap/>
            <w:vAlign w:val="center"/>
          </w:tcPr>
          <w:p w:rsidR="00D35578" w:rsidRPr="00D35578" w:rsidRDefault="00D35578" w:rsidP="00D35578">
            <w:pPr>
              <w:jc w:val="center"/>
              <w:rPr>
                <w:b/>
                <w:bCs/>
                <w:sz w:val="20"/>
                <w:szCs w:val="20"/>
              </w:rPr>
            </w:pP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lastRenderedPageBreak/>
              <w:t>901</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2 02 49999 05 0000 150</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Иной межбюджетный трансферт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50,0</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50,0</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t>901</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2 02 49999 05 0000 150</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Иной межбюджетный трансферт из средств резервного фонда финансирования непредвиденных расходов Администрации Томской области Наргинскому сельскому поселению на поставку и установку системы видеонаблюдения</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50,0</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50,0</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t>901</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2 02 49999 05 0000 150</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Иной межбюджетный трансферт из средств резервного фонда финансирования непредвиденных расходов Администрации Томской области для Администрации Молчановского сельского поселения на приобретение оборудования в целях обеспечения населения водоснабжением</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148,1</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148,1</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lastRenderedPageBreak/>
              <w:t>901</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2 02 49999 05 0000 150</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Иной межбюджетный трансферт из средств резервного фонда финансирования непредвиденных расходов Администрации Томской области для подготовки и проведения в с. Молчаново Молчановского района Томской области в 2022 году второго областного Фестиваля активного долголетия</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436,5</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436,5</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t>901</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2 02 49999 05 0000 150</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Иной межбюджетный трансферт из средств резервного фонда финансирования непредвиденных расходов Администрации Томской области МАУК «Межпоселенческий методический центр народного творчества и досуга» на укрепление материально-технической базы</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240,0</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240,0</w:t>
            </w:r>
          </w:p>
        </w:tc>
        <w:tc>
          <w:tcPr>
            <w:tcW w:w="964" w:type="dxa"/>
            <w:shd w:val="clear" w:color="auto" w:fill="auto"/>
            <w:noWrap/>
            <w:vAlign w:val="center"/>
          </w:tcPr>
          <w:p w:rsidR="00D35578" w:rsidRPr="00D35578" w:rsidRDefault="00D35578" w:rsidP="00D35578">
            <w:pPr>
              <w:jc w:val="center"/>
              <w:rPr>
                <w:bCs/>
                <w:sz w:val="20"/>
                <w:szCs w:val="20"/>
                <w:lang w:val="en-US"/>
              </w:rPr>
            </w:pPr>
            <w:r w:rsidRPr="00D35578">
              <w:rPr>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t>901</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2 02 49999 05 0000 150</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 xml:space="preserve">Иной межбюджетный трансферт из средств резервного фонда финансирования непредвиденных расходов Администрации </w:t>
            </w:r>
          </w:p>
          <w:p w:rsidR="00D35578" w:rsidRPr="00D35578" w:rsidRDefault="00D35578" w:rsidP="00D35578">
            <w:pPr>
              <w:rPr>
                <w:bCs/>
                <w:sz w:val="20"/>
                <w:szCs w:val="20"/>
              </w:rPr>
            </w:pPr>
            <w:r w:rsidRPr="00D35578">
              <w:rPr>
                <w:bCs/>
                <w:sz w:val="20"/>
                <w:szCs w:val="20"/>
              </w:rPr>
              <w:t>Томской области МБУК «Молчановская МЦБС» на оформление подписки на газету</w:t>
            </w:r>
          </w:p>
          <w:p w:rsidR="00D35578" w:rsidRPr="00D35578" w:rsidRDefault="00D35578" w:rsidP="00D35578">
            <w:pPr>
              <w:rPr>
                <w:bCs/>
                <w:sz w:val="20"/>
                <w:szCs w:val="20"/>
              </w:rPr>
            </w:pPr>
            <w:r w:rsidRPr="00D35578">
              <w:rPr>
                <w:bCs/>
                <w:sz w:val="20"/>
                <w:szCs w:val="20"/>
              </w:rPr>
              <w:t>«Ветеран»</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11,2</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0,0</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901</w:t>
            </w:r>
          </w:p>
        </w:tc>
        <w:tc>
          <w:tcPr>
            <w:tcW w:w="2614" w:type="dxa"/>
            <w:shd w:val="clear" w:color="auto" w:fill="auto"/>
            <w:vAlign w:val="center"/>
          </w:tcPr>
          <w:p w:rsidR="00D35578" w:rsidRPr="00D35578" w:rsidRDefault="00D35578" w:rsidP="00D35578">
            <w:pPr>
              <w:jc w:val="center"/>
              <w:rPr>
                <w:b/>
                <w:bCs/>
                <w:sz w:val="20"/>
                <w:szCs w:val="20"/>
              </w:rPr>
            </w:pPr>
            <w:r w:rsidRPr="00D35578">
              <w:rPr>
                <w:b/>
                <w:bCs/>
                <w:sz w:val="20"/>
                <w:szCs w:val="20"/>
              </w:rPr>
              <w:t>2 07 05030 05 0000 150</w:t>
            </w:r>
          </w:p>
        </w:tc>
        <w:tc>
          <w:tcPr>
            <w:tcW w:w="2721" w:type="dxa"/>
            <w:shd w:val="clear" w:color="auto" w:fill="auto"/>
            <w:vAlign w:val="center"/>
          </w:tcPr>
          <w:p w:rsidR="00D35578" w:rsidRPr="00D35578" w:rsidRDefault="00D35578" w:rsidP="00D35578">
            <w:pPr>
              <w:rPr>
                <w:b/>
                <w:bCs/>
                <w:sz w:val="20"/>
                <w:szCs w:val="20"/>
              </w:rPr>
            </w:pPr>
            <w:r w:rsidRPr="00D35578">
              <w:rPr>
                <w:b/>
                <w:bCs/>
                <w:sz w:val="20"/>
                <w:szCs w:val="20"/>
              </w:rPr>
              <w:t>Прочие безвозмездные поступления в бюджеты муниципальных районов</w:t>
            </w:r>
          </w:p>
        </w:tc>
        <w:tc>
          <w:tcPr>
            <w:tcW w:w="1308" w:type="dxa"/>
            <w:shd w:val="clear" w:color="auto" w:fill="auto"/>
            <w:vAlign w:val="center"/>
          </w:tcPr>
          <w:p w:rsidR="00D35578" w:rsidRPr="00D35578" w:rsidRDefault="00D35578" w:rsidP="00D35578">
            <w:pPr>
              <w:jc w:val="center"/>
              <w:rPr>
                <w:b/>
                <w:bCs/>
                <w:sz w:val="20"/>
                <w:szCs w:val="20"/>
              </w:rPr>
            </w:pPr>
            <w:r w:rsidRPr="00D35578">
              <w:rPr>
                <w:b/>
                <w:bCs/>
                <w:sz w:val="20"/>
                <w:szCs w:val="20"/>
              </w:rPr>
              <w:t>9 500,0</w:t>
            </w:r>
          </w:p>
        </w:tc>
        <w:tc>
          <w:tcPr>
            <w:tcW w:w="1327" w:type="dxa"/>
            <w:shd w:val="clear" w:color="auto" w:fill="auto"/>
            <w:vAlign w:val="center"/>
          </w:tcPr>
          <w:p w:rsidR="00D35578" w:rsidRPr="00D35578" w:rsidRDefault="00D35578" w:rsidP="00D35578">
            <w:pPr>
              <w:jc w:val="center"/>
              <w:rPr>
                <w:b/>
                <w:bCs/>
                <w:sz w:val="20"/>
                <w:szCs w:val="20"/>
              </w:rPr>
            </w:pPr>
            <w:r w:rsidRPr="00D35578">
              <w:rPr>
                <w:b/>
                <w:bCs/>
                <w:sz w:val="20"/>
                <w:szCs w:val="20"/>
              </w:rPr>
              <w:t>9 500,0</w:t>
            </w:r>
          </w:p>
        </w:tc>
        <w:tc>
          <w:tcPr>
            <w:tcW w:w="964"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901</w:t>
            </w:r>
          </w:p>
        </w:tc>
        <w:tc>
          <w:tcPr>
            <w:tcW w:w="2614" w:type="dxa"/>
            <w:shd w:val="clear" w:color="auto" w:fill="auto"/>
            <w:vAlign w:val="center"/>
          </w:tcPr>
          <w:p w:rsidR="00D35578" w:rsidRPr="00D35578" w:rsidRDefault="00D35578" w:rsidP="00D35578">
            <w:pPr>
              <w:jc w:val="center"/>
              <w:rPr>
                <w:b/>
                <w:bCs/>
                <w:sz w:val="20"/>
                <w:szCs w:val="20"/>
              </w:rPr>
            </w:pPr>
            <w:r w:rsidRPr="00D35578">
              <w:rPr>
                <w:b/>
                <w:bCs/>
                <w:sz w:val="20"/>
                <w:szCs w:val="20"/>
              </w:rPr>
              <w:t>2 18 05030 05 0000 150</w:t>
            </w:r>
          </w:p>
        </w:tc>
        <w:tc>
          <w:tcPr>
            <w:tcW w:w="2721" w:type="dxa"/>
            <w:shd w:val="clear" w:color="auto" w:fill="auto"/>
            <w:vAlign w:val="center"/>
          </w:tcPr>
          <w:p w:rsidR="00D35578" w:rsidRPr="00D35578" w:rsidRDefault="00D35578" w:rsidP="00D35578">
            <w:pPr>
              <w:rPr>
                <w:b/>
                <w:bCs/>
                <w:sz w:val="20"/>
                <w:szCs w:val="20"/>
              </w:rPr>
            </w:pPr>
            <w:r w:rsidRPr="00D35578">
              <w:rPr>
                <w:b/>
                <w:bCs/>
                <w:sz w:val="20"/>
                <w:szCs w:val="20"/>
              </w:rPr>
              <w:t>Доходы бюджетов муниципальных районов от возврата иными организациями остатков субсидий прошлых лет</w:t>
            </w:r>
          </w:p>
        </w:tc>
        <w:tc>
          <w:tcPr>
            <w:tcW w:w="1308" w:type="dxa"/>
            <w:shd w:val="clear" w:color="auto" w:fill="auto"/>
            <w:vAlign w:val="center"/>
          </w:tcPr>
          <w:p w:rsidR="00D35578" w:rsidRPr="00D35578" w:rsidRDefault="00D35578" w:rsidP="00D35578">
            <w:pPr>
              <w:jc w:val="center"/>
              <w:rPr>
                <w:b/>
                <w:bCs/>
                <w:sz w:val="20"/>
                <w:szCs w:val="20"/>
              </w:rPr>
            </w:pPr>
            <w:r w:rsidRPr="00D35578">
              <w:rPr>
                <w:b/>
                <w:bCs/>
                <w:sz w:val="20"/>
                <w:szCs w:val="20"/>
              </w:rPr>
              <w:t>26,1</w:t>
            </w:r>
          </w:p>
        </w:tc>
        <w:tc>
          <w:tcPr>
            <w:tcW w:w="1327" w:type="dxa"/>
            <w:shd w:val="clear" w:color="auto" w:fill="auto"/>
            <w:vAlign w:val="center"/>
          </w:tcPr>
          <w:p w:rsidR="00D35578" w:rsidRPr="00D35578" w:rsidRDefault="00D35578" w:rsidP="00D35578">
            <w:pPr>
              <w:jc w:val="center"/>
              <w:rPr>
                <w:b/>
                <w:bCs/>
                <w:sz w:val="20"/>
                <w:szCs w:val="20"/>
              </w:rPr>
            </w:pPr>
            <w:r w:rsidRPr="00D35578">
              <w:rPr>
                <w:b/>
                <w:bCs/>
                <w:sz w:val="20"/>
                <w:szCs w:val="20"/>
              </w:rPr>
              <w:t>26,1</w:t>
            </w:r>
          </w:p>
        </w:tc>
        <w:tc>
          <w:tcPr>
            <w:tcW w:w="964"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901</w:t>
            </w:r>
          </w:p>
        </w:tc>
        <w:tc>
          <w:tcPr>
            <w:tcW w:w="2614" w:type="dxa"/>
            <w:shd w:val="clear" w:color="auto" w:fill="auto"/>
            <w:vAlign w:val="center"/>
          </w:tcPr>
          <w:p w:rsidR="00D35578" w:rsidRPr="00D35578" w:rsidRDefault="00D35578" w:rsidP="00D35578">
            <w:pPr>
              <w:jc w:val="center"/>
              <w:rPr>
                <w:b/>
                <w:bCs/>
                <w:sz w:val="20"/>
                <w:szCs w:val="20"/>
              </w:rPr>
            </w:pPr>
            <w:r w:rsidRPr="00D35578">
              <w:rPr>
                <w:b/>
                <w:bCs/>
                <w:sz w:val="20"/>
                <w:szCs w:val="20"/>
              </w:rPr>
              <w:t>2 18 60010 05 0000 150</w:t>
            </w:r>
          </w:p>
        </w:tc>
        <w:tc>
          <w:tcPr>
            <w:tcW w:w="2721" w:type="dxa"/>
            <w:shd w:val="clear" w:color="auto" w:fill="auto"/>
            <w:vAlign w:val="center"/>
          </w:tcPr>
          <w:p w:rsidR="00D35578" w:rsidRPr="00D35578" w:rsidRDefault="00D35578" w:rsidP="00D35578">
            <w:pPr>
              <w:rPr>
                <w:b/>
                <w:bCs/>
                <w:sz w:val="20"/>
                <w:szCs w:val="20"/>
              </w:rPr>
            </w:pPr>
            <w:r w:rsidRPr="00D35578">
              <w:rPr>
                <w:b/>
                <w:bCs/>
                <w:sz w:val="20"/>
                <w:szCs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308" w:type="dxa"/>
            <w:shd w:val="clear" w:color="auto" w:fill="auto"/>
            <w:vAlign w:val="center"/>
          </w:tcPr>
          <w:p w:rsidR="00D35578" w:rsidRPr="00D35578" w:rsidRDefault="00D35578" w:rsidP="00D35578">
            <w:pPr>
              <w:jc w:val="center"/>
              <w:rPr>
                <w:b/>
                <w:bCs/>
                <w:sz w:val="20"/>
                <w:szCs w:val="20"/>
              </w:rPr>
            </w:pPr>
            <w:r w:rsidRPr="00D35578">
              <w:rPr>
                <w:b/>
                <w:bCs/>
                <w:sz w:val="20"/>
                <w:szCs w:val="20"/>
              </w:rPr>
              <w:t>651,8</w:t>
            </w:r>
          </w:p>
        </w:tc>
        <w:tc>
          <w:tcPr>
            <w:tcW w:w="1327" w:type="dxa"/>
            <w:shd w:val="clear" w:color="auto" w:fill="auto"/>
            <w:vAlign w:val="center"/>
          </w:tcPr>
          <w:p w:rsidR="00D35578" w:rsidRPr="00D35578" w:rsidRDefault="00D35578" w:rsidP="00D35578">
            <w:pPr>
              <w:jc w:val="center"/>
              <w:rPr>
                <w:b/>
                <w:bCs/>
                <w:sz w:val="20"/>
                <w:szCs w:val="20"/>
              </w:rPr>
            </w:pPr>
            <w:r w:rsidRPr="00D35578">
              <w:rPr>
                <w:b/>
                <w:bCs/>
                <w:sz w:val="20"/>
                <w:szCs w:val="20"/>
              </w:rPr>
              <w:t>651,8</w:t>
            </w:r>
          </w:p>
        </w:tc>
        <w:tc>
          <w:tcPr>
            <w:tcW w:w="964"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lastRenderedPageBreak/>
              <w:t>901</w:t>
            </w:r>
          </w:p>
        </w:tc>
        <w:tc>
          <w:tcPr>
            <w:tcW w:w="2614" w:type="dxa"/>
            <w:shd w:val="clear" w:color="auto" w:fill="auto"/>
            <w:vAlign w:val="center"/>
          </w:tcPr>
          <w:p w:rsidR="00D35578" w:rsidRPr="00D35578" w:rsidRDefault="00D35578" w:rsidP="00D35578">
            <w:pPr>
              <w:jc w:val="center"/>
              <w:rPr>
                <w:b/>
                <w:bCs/>
                <w:sz w:val="20"/>
                <w:szCs w:val="20"/>
              </w:rPr>
            </w:pPr>
            <w:r w:rsidRPr="00D35578">
              <w:rPr>
                <w:b/>
                <w:bCs/>
                <w:sz w:val="20"/>
                <w:szCs w:val="20"/>
              </w:rPr>
              <w:t>2 19 60010 05 0000 150</w:t>
            </w:r>
          </w:p>
        </w:tc>
        <w:tc>
          <w:tcPr>
            <w:tcW w:w="2721" w:type="dxa"/>
            <w:shd w:val="clear" w:color="auto" w:fill="auto"/>
            <w:vAlign w:val="center"/>
          </w:tcPr>
          <w:p w:rsidR="00D35578" w:rsidRPr="00D35578" w:rsidRDefault="00D35578" w:rsidP="00D35578">
            <w:pPr>
              <w:rPr>
                <w:b/>
                <w:bCs/>
                <w:sz w:val="20"/>
                <w:szCs w:val="20"/>
              </w:rPr>
            </w:pPr>
            <w:r w:rsidRPr="00D35578">
              <w:rPr>
                <w:b/>
                <w:bCs/>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308" w:type="dxa"/>
            <w:shd w:val="clear" w:color="auto" w:fill="auto"/>
            <w:vAlign w:val="center"/>
          </w:tcPr>
          <w:p w:rsidR="00D35578" w:rsidRPr="00D35578" w:rsidRDefault="00D35578" w:rsidP="00D35578">
            <w:pPr>
              <w:jc w:val="center"/>
              <w:rPr>
                <w:b/>
                <w:bCs/>
                <w:sz w:val="20"/>
                <w:szCs w:val="20"/>
              </w:rPr>
            </w:pPr>
            <w:r w:rsidRPr="00D35578">
              <w:rPr>
                <w:b/>
                <w:bCs/>
                <w:sz w:val="20"/>
                <w:szCs w:val="20"/>
              </w:rPr>
              <w:t>- 1 745,9</w:t>
            </w:r>
          </w:p>
        </w:tc>
        <w:tc>
          <w:tcPr>
            <w:tcW w:w="1327" w:type="dxa"/>
            <w:shd w:val="clear" w:color="auto" w:fill="auto"/>
            <w:vAlign w:val="center"/>
          </w:tcPr>
          <w:p w:rsidR="00D35578" w:rsidRPr="00D35578" w:rsidRDefault="00D35578" w:rsidP="00D35578">
            <w:pPr>
              <w:jc w:val="center"/>
              <w:rPr>
                <w:b/>
                <w:bCs/>
                <w:sz w:val="20"/>
                <w:szCs w:val="20"/>
              </w:rPr>
            </w:pPr>
            <w:r w:rsidRPr="00D35578">
              <w:rPr>
                <w:b/>
                <w:bCs/>
                <w:sz w:val="20"/>
                <w:szCs w:val="20"/>
              </w:rPr>
              <w:t>- 2 604,7</w:t>
            </w:r>
          </w:p>
        </w:tc>
        <w:tc>
          <w:tcPr>
            <w:tcW w:w="964"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149,2</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903</w:t>
            </w:r>
          </w:p>
        </w:tc>
        <w:tc>
          <w:tcPr>
            <w:tcW w:w="2614" w:type="dxa"/>
            <w:shd w:val="clear" w:color="auto" w:fill="auto"/>
            <w:vAlign w:val="center"/>
          </w:tcPr>
          <w:p w:rsidR="00D35578" w:rsidRPr="00D35578" w:rsidRDefault="00D35578" w:rsidP="00D35578">
            <w:pPr>
              <w:jc w:val="center"/>
              <w:rPr>
                <w:b/>
                <w:bCs/>
                <w:sz w:val="20"/>
                <w:szCs w:val="20"/>
              </w:rPr>
            </w:pPr>
          </w:p>
        </w:tc>
        <w:tc>
          <w:tcPr>
            <w:tcW w:w="2721" w:type="dxa"/>
            <w:shd w:val="clear" w:color="auto" w:fill="auto"/>
            <w:vAlign w:val="center"/>
          </w:tcPr>
          <w:p w:rsidR="00D35578" w:rsidRPr="00D35578" w:rsidRDefault="00D35578" w:rsidP="00D35578">
            <w:pPr>
              <w:rPr>
                <w:b/>
                <w:bCs/>
                <w:sz w:val="20"/>
                <w:szCs w:val="20"/>
              </w:rPr>
            </w:pPr>
            <w:r w:rsidRPr="00D35578">
              <w:rPr>
                <w:b/>
                <w:bCs/>
                <w:sz w:val="20"/>
                <w:szCs w:val="20"/>
              </w:rPr>
              <w:t>Муниципальное казенное учреждение Управление финансов Администрации Молчановского района Томской области</w:t>
            </w:r>
          </w:p>
        </w:tc>
        <w:tc>
          <w:tcPr>
            <w:tcW w:w="1308" w:type="dxa"/>
            <w:shd w:val="clear" w:color="auto" w:fill="auto"/>
            <w:vAlign w:val="center"/>
          </w:tcPr>
          <w:p w:rsidR="00D35578" w:rsidRPr="00D35578" w:rsidRDefault="00D35578" w:rsidP="00D35578">
            <w:pPr>
              <w:jc w:val="center"/>
              <w:rPr>
                <w:b/>
                <w:bCs/>
                <w:sz w:val="20"/>
                <w:szCs w:val="20"/>
              </w:rPr>
            </w:pPr>
            <w:r w:rsidRPr="00D35578">
              <w:rPr>
                <w:b/>
                <w:bCs/>
                <w:sz w:val="20"/>
                <w:szCs w:val="20"/>
              </w:rPr>
              <w:t>171 906,6</w:t>
            </w:r>
          </w:p>
        </w:tc>
        <w:tc>
          <w:tcPr>
            <w:tcW w:w="1327" w:type="dxa"/>
            <w:shd w:val="clear" w:color="auto" w:fill="auto"/>
            <w:vAlign w:val="center"/>
          </w:tcPr>
          <w:p w:rsidR="00D35578" w:rsidRPr="00D35578" w:rsidRDefault="00D35578" w:rsidP="00D35578">
            <w:pPr>
              <w:jc w:val="center"/>
              <w:rPr>
                <w:b/>
                <w:bCs/>
                <w:sz w:val="20"/>
                <w:szCs w:val="20"/>
              </w:rPr>
            </w:pPr>
            <w:r w:rsidRPr="00D35578">
              <w:rPr>
                <w:b/>
                <w:bCs/>
                <w:sz w:val="20"/>
                <w:szCs w:val="20"/>
              </w:rPr>
              <w:t>171 906,6</w:t>
            </w:r>
          </w:p>
        </w:tc>
        <w:tc>
          <w:tcPr>
            <w:tcW w:w="964"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903</w:t>
            </w:r>
          </w:p>
        </w:tc>
        <w:tc>
          <w:tcPr>
            <w:tcW w:w="2614" w:type="dxa"/>
            <w:shd w:val="clear" w:color="auto" w:fill="auto"/>
            <w:vAlign w:val="center"/>
          </w:tcPr>
          <w:p w:rsidR="00D35578" w:rsidRPr="00D35578" w:rsidRDefault="00D35578" w:rsidP="00D35578">
            <w:pPr>
              <w:jc w:val="center"/>
              <w:rPr>
                <w:b/>
                <w:bCs/>
                <w:sz w:val="20"/>
                <w:szCs w:val="20"/>
              </w:rPr>
            </w:pPr>
            <w:r w:rsidRPr="00D35578">
              <w:rPr>
                <w:b/>
                <w:bCs/>
                <w:sz w:val="20"/>
                <w:szCs w:val="20"/>
              </w:rPr>
              <w:t>2 02 15001 05 0000 150</w:t>
            </w:r>
          </w:p>
        </w:tc>
        <w:tc>
          <w:tcPr>
            <w:tcW w:w="2721" w:type="dxa"/>
            <w:shd w:val="clear" w:color="auto" w:fill="auto"/>
            <w:vAlign w:val="center"/>
          </w:tcPr>
          <w:p w:rsidR="00D35578" w:rsidRPr="00D35578" w:rsidRDefault="00D35578" w:rsidP="00D35578">
            <w:pPr>
              <w:rPr>
                <w:b/>
                <w:bCs/>
                <w:sz w:val="20"/>
                <w:szCs w:val="20"/>
              </w:rPr>
            </w:pPr>
            <w:r w:rsidRPr="00D35578">
              <w:rPr>
                <w:b/>
                <w:bCs/>
                <w:sz w:val="20"/>
                <w:szCs w:val="20"/>
              </w:rPr>
              <w:t>Дотации бюджетам муниципальных районов на выравнивание бюджетной обеспеченности</w:t>
            </w:r>
          </w:p>
        </w:tc>
        <w:tc>
          <w:tcPr>
            <w:tcW w:w="1308" w:type="dxa"/>
            <w:shd w:val="clear" w:color="auto" w:fill="auto"/>
            <w:vAlign w:val="center"/>
          </w:tcPr>
          <w:p w:rsidR="00D35578" w:rsidRPr="00D35578" w:rsidRDefault="00D35578" w:rsidP="00D35578">
            <w:pPr>
              <w:jc w:val="center"/>
              <w:rPr>
                <w:b/>
                <w:bCs/>
                <w:sz w:val="20"/>
                <w:szCs w:val="20"/>
              </w:rPr>
            </w:pPr>
            <w:r w:rsidRPr="00D35578">
              <w:rPr>
                <w:b/>
                <w:bCs/>
                <w:sz w:val="20"/>
                <w:szCs w:val="20"/>
              </w:rPr>
              <w:t>61 140,0</w:t>
            </w:r>
          </w:p>
        </w:tc>
        <w:tc>
          <w:tcPr>
            <w:tcW w:w="1327" w:type="dxa"/>
            <w:shd w:val="clear" w:color="auto" w:fill="auto"/>
            <w:vAlign w:val="center"/>
          </w:tcPr>
          <w:p w:rsidR="00D35578" w:rsidRPr="00D35578" w:rsidRDefault="00D35578" w:rsidP="00D35578">
            <w:pPr>
              <w:jc w:val="center"/>
              <w:rPr>
                <w:b/>
                <w:bCs/>
                <w:sz w:val="20"/>
                <w:szCs w:val="20"/>
              </w:rPr>
            </w:pPr>
            <w:r w:rsidRPr="00D35578">
              <w:rPr>
                <w:b/>
                <w:bCs/>
                <w:sz w:val="20"/>
                <w:szCs w:val="20"/>
              </w:rPr>
              <w:t>61 140,0</w:t>
            </w:r>
          </w:p>
        </w:tc>
        <w:tc>
          <w:tcPr>
            <w:tcW w:w="964"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903</w:t>
            </w:r>
          </w:p>
        </w:tc>
        <w:tc>
          <w:tcPr>
            <w:tcW w:w="2614" w:type="dxa"/>
            <w:shd w:val="clear" w:color="auto" w:fill="auto"/>
            <w:vAlign w:val="center"/>
          </w:tcPr>
          <w:p w:rsidR="00D35578" w:rsidRPr="00D35578" w:rsidRDefault="00D35578" w:rsidP="00D35578">
            <w:pPr>
              <w:jc w:val="center"/>
              <w:rPr>
                <w:b/>
                <w:bCs/>
                <w:sz w:val="20"/>
                <w:szCs w:val="20"/>
              </w:rPr>
            </w:pPr>
            <w:r w:rsidRPr="00D35578">
              <w:rPr>
                <w:b/>
                <w:bCs/>
                <w:sz w:val="20"/>
                <w:szCs w:val="20"/>
              </w:rPr>
              <w:t>2 02 15002 05 0000 150</w:t>
            </w:r>
          </w:p>
        </w:tc>
        <w:tc>
          <w:tcPr>
            <w:tcW w:w="2721" w:type="dxa"/>
            <w:shd w:val="clear" w:color="auto" w:fill="auto"/>
            <w:vAlign w:val="center"/>
          </w:tcPr>
          <w:p w:rsidR="00D35578" w:rsidRPr="00D35578" w:rsidRDefault="00D35578" w:rsidP="00D35578">
            <w:pPr>
              <w:rPr>
                <w:b/>
                <w:bCs/>
                <w:sz w:val="20"/>
                <w:szCs w:val="20"/>
              </w:rPr>
            </w:pPr>
            <w:r w:rsidRPr="00D35578">
              <w:rPr>
                <w:b/>
                <w:bCs/>
                <w:sz w:val="20"/>
                <w:szCs w:val="20"/>
              </w:rPr>
              <w:t>Дотации бюджетам муниципальных районов на поддержку мер по обеспечению сбалансированности бюджетов</w:t>
            </w:r>
          </w:p>
        </w:tc>
        <w:tc>
          <w:tcPr>
            <w:tcW w:w="1308" w:type="dxa"/>
            <w:shd w:val="clear" w:color="auto" w:fill="auto"/>
            <w:vAlign w:val="center"/>
          </w:tcPr>
          <w:p w:rsidR="00D35578" w:rsidRPr="00D35578" w:rsidRDefault="00D35578" w:rsidP="00D35578">
            <w:pPr>
              <w:jc w:val="center"/>
              <w:rPr>
                <w:b/>
                <w:bCs/>
                <w:sz w:val="20"/>
                <w:szCs w:val="20"/>
              </w:rPr>
            </w:pPr>
            <w:r w:rsidRPr="00D35578">
              <w:rPr>
                <w:b/>
                <w:bCs/>
                <w:sz w:val="20"/>
                <w:szCs w:val="20"/>
              </w:rPr>
              <w:t>94 686,2</w:t>
            </w:r>
          </w:p>
        </w:tc>
        <w:tc>
          <w:tcPr>
            <w:tcW w:w="1327" w:type="dxa"/>
            <w:shd w:val="clear" w:color="auto" w:fill="auto"/>
            <w:vAlign w:val="center"/>
          </w:tcPr>
          <w:p w:rsidR="00D35578" w:rsidRPr="00D35578" w:rsidRDefault="00D35578" w:rsidP="00D35578">
            <w:pPr>
              <w:jc w:val="center"/>
              <w:rPr>
                <w:b/>
                <w:bCs/>
                <w:sz w:val="20"/>
                <w:szCs w:val="20"/>
              </w:rPr>
            </w:pPr>
            <w:r w:rsidRPr="00D35578">
              <w:rPr>
                <w:b/>
                <w:bCs/>
                <w:sz w:val="20"/>
                <w:szCs w:val="20"/>
              </w:rPr>
              <w:t>94 686,2</w:t>
            </w:r>
          </w:p>
        </w:tc>
        <w:tc>
          <w:tcPr>
            <w:tcW w:w="964"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903</w:t>
            </w:r>
          </w:p>
        </w:tc>
        <w:tc>
          <w:tcPr>
            <w:tcW w:w="2614" w:type="dxa"/>
            <w:shd w:val="clear" w:color="auto" w:fill="auto"/>
            <w:vAlign w:val="center"/>
          </w:tcPr>
          <w:p w:rsidR="00D35578" w:rsidRPr="00D35578" w:rsidRDefault="00D35578" w:rsidP="00D35578">
            <w:pPr>
              <w:jc w:val="center"/>
              <w:rPr>
                <w:b/>
                <w:bCs/>
                <w:sz w:val="20"/>
                <w:szCs w:val="20"/>
              </w:rPr>
            </w:pPr>
            <w:r w:rsidRPr="00D35578">
              <w:rPr>
                <w:b/>
                <w:bCs/>
                <w:sz w:val="20"/>
                <w:szCs w:val="20"/>
              </w:rPr>
              <w:t>2 02 30024 05 0000 150</w:t>
            </w:r>
          </w:p>
        </w:tc>
        <w:tc>
          <w:tcPr>
            <w:tcW w:w="2721" w:type="dxa"/>
            <w:shd w:val="clear" w:color="auto" w:fill="auto"/>
            <w:vAlign w:val="center"/>
          </w:tcPr>
          <w:p w:rsidR="00D35578" w:rsidRPr="00D35578" w:rsidRDefault="00D35578" w:rsidP="00D35578">
            <w:pPr>
              <w:rPr>
                <w:b/>
                <w:bCs/>
                <w:sz w:val="20"/>
                <w:szCs w:val="20"/>
              </w:rPr>
            </w:pPr>
            <w:r w:rsidRPr="00D35578">
              <w:rPr>
                <w:b/>
                <w:bCs/>
                <w:sz w:val="20"/>
                <w:szCs w:val="20"/>
              </w:rPr>
              <w:t>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tc>
        <w:tc>
          <w:tcPr>
            <w:tcW w:w="1308" w:type="dxa"/>
            <w:shd w:val="clear" w:color="auto" w:fill="auto"/>
            <w:vAlign w:val="center"/>
          </w:tcPr>
          <w:p w:rsidR="00D35578" w:rsidRPr="00D35578" w:rsidRDefault="00D35578" w:rsidP="00D35578">
            <w:pPr>
              <w:jc w:val="center"/>
              <w:rPr>
                <w:b/>
                <w:bCs/>
                <w:sz w:val="20"/>
                <w:szCs w:val="20"/>
              </w:rPr>
            </w:pPr>
            <w:r w:rsidRPr="00D35578">
              <w:rPr>
                <w:b/>
                <w:bCs/>
                <w:sz w:val="20"/>
                <w:szCs w:val="20"/>
              </w:rPr>
              <w:t>15 772,4</w:t>
            </w:r>
          </w:p>
        </w:tc>
        <w:tc>
          <w:tcPr>
            <w:tcW w:w="1327" w:type="dxa"/>
            <w:shd w:val="clear" w:color="auto" w:fill="auto"/>
            <w:vAlign w:val="center"/>
          </w:tcPr>
          <w:p w:rsidR="00D35578" w:rsidRPr="00D35578" w:rsidRDefault="00D35578" w:rsidP="00D35578">
            <w:pPr>
              <w:jc w:val="center"/>
              <w:rPr>
                <w:b/>
                <w:bCs/>
                <w:sz w:val="20"/>
                <w:szCs w:val="20"/>
              </w:rPr>
            </w:pPr>
            <w:r w:rsidRPr="00D35578">
              <w:rPr>
                <w:b/>
                <w:bCs/>
                <w:sz w:val="20"/>
                <w:szCs w:val="20"/>
              </w:rPr>
              <w:t>15 772,4</w:t>
            </w:r>
          </w:p>
        </w:tc>
        <w:tc>
          <w:tcPr>
            <w:tcW w:w="964"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903</w:t>
            </w:r>
          </w:p>
        </w:tc>
        <w:tc>
          <w:tcPr>
            <w:tcW w:w="2614" w:type="dxa"/>
            <w:shd w:val="clear" w:color="auto" w:fill="auto"/>
            <w:vAlign w:val="center"/>
          </w:tcPr>
          <w:p w:rsidR="00D35578" w:rsidRPr="00D35578" w:rsidRDefault="00D35578" w:rsidP="00D35578">
            <w:pPr>
              <w:jc w:val="center"/>
              <w:rPr>
                <w:b/>
                <w:bCs/>
                <w:sz w:val="20"/>
                <w:szCs w:val="20"/>
              </w:rPr>
            </w:pPr>
            <w:r w:rsidRPr="00D35578">
              <w:rPr>
                <w:b/>
                <w:bCs/>
                <w:sz w:val="20"/>
                <w:szCs w:val="20"/>
              </w:rPr>
              <w:t>2 02 35118 05 0000 150</w:t>
            </w:r>
          </w:p>
        </w:tc>
        <w:tc>
          <w:tcPr>
            <w:tcW w:w="2721" w:type="dxa"/>
            <w:shd w:val="clear" w:color="auto" w:fill="auto"/>
            <w:vAlign w:val="center"/>
          </w:tcPr>
          <w:p w:rsidR="00D35578" w:rsidRPr="00D35578" w:rsidRDefault="00D35578" w:rsidP="00D35578">
            <w:pPr>
              <w:rPr>
                <w:b/>
                <w:bCs/>
                <w:sz w:val="20"/>
                <w:szCs w:val="20"/>
              </w:rPr>
            </w:pPr>
            <w:r w:rsidRPr="00D35578">
              <w:rPr>
                <w:b/>
                <w:bCs/>
                <w:sz w:val="20"/>
                <w:szCs w:val="20"/>
              </w:rPr>
              <w:t>Субвенция бюджетам муниципальных районов на осуществление первичного воинского учета на территориях, где отсутствуют военные комиссариаты</w:t>
            </w:r>
          </w:p>
        </w:tc>
        <w:tc>
          <w:tcPr>
            <w:tcW w:w="1308" w:type="dxa"/>
            <w:shd w:val="clear" w:color="auto" w:fill="auto"/>
            <w:vAlign w:val="center"/>
          </w:tcPr>
          <w:p w:rsidR="00D35578" w:rsidRPr="00D35578" w:rsidRDefault="00D35578" w:rsidP="00D35578">
            <w:pPr>
              <w:jc w:val="center"/>
              <w:rPr>
                <w:b/>
                <w:bCs/>
                <w:sz w:val="20"/>
                <w:szCs w:val="20"/>
              </w:rPr>
            </w:pPr>
            <w:r w:rsidRPr="00D35578">
              <w:rPr>
                <w:b/>
                <w:bCs/>
                <w:sz w:val="20"/>
                <w:szCs w:val="20"/>
              </w:rPr>
              <w:t>948,0</w:t>
            </w:r>
          </w:p>
        </w:tc>
        <w:tc>
          <w:tcPr>
            <w:tcW w:w="1327" w:type="dxa"/>
            <w:shd w:val="clear" w:color="auto" w:fill="auto"/>
            <w:vAlign w:val="center"/>
          </w:tcPr>
          <w:p w:rsidR="00D35578" w:rsidRPr="00D35578" w:rsidRDefault="00D35578" w:rsidP="00D35578">
            <w:pPr>
              <w:jc w:val="center"/>
              <w:rPr>
                <w:b/>
                <w:bCs/>
                <w:sz w:val="20"/>
                <w:szCs w:val="20"/>
              </w:rPr>
            </w:pPr>
            <w:r w:rsidRPr="00D35578">
              <w:rPr>
                <w:b/>
                <w:bCs/>
                <w:sz w:val="20"/>
                <w:szCs w:val="20"/>
              </w:rPr>
              <w:t>948,0</w:t>
            </w:r>
          </w:p>
        </w:tc>
        <w:tc>
          <w:tcPr>
            <w:tcW w:w="964"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903</w:t>
            </w:r>
          </w:p>
        </w:tc>
        <w:tc>
          <w:tcPr>
            <w:tcW w:w="2614" w:type="dxa"/>
            <w:shd w:val="clear" w:color="auto" w:fill="auto"/>
            <w:vAlign w:val="center"/>
          </w:tcPr>
          <w:p w:rsidR="00D35578" w:rsidRPr="00D35578" w:rsidRDefault="00D35578" w:rsidP="00D35578">
            <w:pPr>
              <w:jc w:val="center"/>
              <w:rPr>
                <w:b/>
                <w:bCs/>
                <w:sz w:val="20"/>
                <w:szCs w:val="20"/>
              </w:rPr>
            </w:pPr>
            <w:r w:rsidRPr="00D35578">
              <w:rPr>
                <w:b/>
                <w:bCs/>
                <w:sz w:val="20"/>
                <w:szCs w:val="20"/>
              </w:rPr>
              <w:t>2 19 60010 05 0000 150</w:t>
            </w:r>
          </w:p>
        </w:tc>
        <w:tc>
          <w:tcPr>
            <w:tcW w:w="2721" w:type="dxa"/>
            <w:shd w:val="clear" w:color="auto" w:fill="auto"/>
            <w:vAlign w:val="center"/>
          </w:tcPr>
          <w:p w:rsidR="00D35578" w:rsidRPr="00D35578" w:rsidRDefault="00D35578" w:rsidP="00D35578">
            <w:pPr>
              <w:rPr>
                <w:bCs/>
                <w:sz w:val="20"/>
                <w:szCs w:val="20"/>
              </w:rPr>
            </w:pPr>
            <w:r w:rsidRPr="00D35578">
              <w:rPr>
                <w:b/>
                <w:bCs/>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308" w:type="dxa"/>
            <w:shd w:val="clear" w:color="auto" w:fill="auto"/>
            <w:vAlign w:val="center"/>
          </w:tcPr>
          <w:p w:rsidR="00D35578" w:rsidRPr="00D35578" w:rsidRDefault="00D35578" w:rsidP="00D35578">
            <w:pPr>
              <w:jc w:val="center"/>
              <w:rPr>
                <w:b/>
                <w:bCs/>
                <w:sz w:val="20"/>
                <w:szCs w:val="20"/>
              </w:rPr>
            </w:pPr>
            <w:r w:rsidRPr="00D35578">
              <w:rPr>
                <w:b/>
                <w:bCs/>
                <w:sz w:val="20"/>
                <w:szCs w:val="20"/>
              </w:rPr>
              <w:t>-640,0</w:t>
            </w:r>
          </w:p>
        </w:tc>
        <w:tc>
          <w:tcPr>
            <w:tcW w:w="1327" w:type="dxa"/>
            <w:shd w:val="clear" w:color="auto" w:fill="auto"/>
            <w:vAlign w:val="center"/>
          </w:tcPr>
          <w:p w:rsidR="00D35578" w:rsidRPr="00D35578" w:rsidRDefault="00D35578" w:rsidP="00D35578">
            <w:pPr>
              <w:jc w:val="center"/>
              <w:rPr>
                <w:b/>
                <w:bCs/>
                <w:sz w:val="20"/>
                <w:szCs w:val="20"/>
              </w:rPr>
            </w:pPr>
            <w:r w:rsidRPr="00D35578">
              <w:rPr>
                <w:b/>
                <w:bCs/>
                <w:sz w:val="20"/>
                <w:szCs w:val="20"/>
              </w:rPr>
              <w:t>-640,0</w:t>
            </w:r>
          </w:p>
        </w:tc>
        <w:tc>
          <w:tcPr>
            <w:tcW w:w="964"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904</w:t>
            </w:r>
          </w:p>
        </w:tc>
        <w:tc>
          <w:tcPr>
            <w:tcW w:w="2614" w:type="dxa"/>
            <w:shd w:val="clear" w:color="auto" w:fill="auto"/>
            <w:vAlign w:val="center"/>
          </w:tcPr>
          <w:p w:rsidR="00D35578" w:rsidRPr="00D35578" w:rsidRDefault="00D35578" w:rsidP="00D35578">
            <w:pPr>
              <w:jc w:val="center"/>
              <w:rPr>
                <w:b/>
                <w:bCs/>
                <w:sz w:val="20"/>
                <w:szCs w:val="20"/>
              </w:rPr>
            </w:pPr>
          </w:p>
        </w:tc>
        <w:tc>
          <w:tcPr>
            <w:tcW w:w="2721" w:type="dxa"/>
            <w:shd w:val="clear" w:color="auto" w:fill="auto"/>
            <w:vAlign w:val="center"/>
          </w:tcPr>
          <w:p w:rsidR="00D35578" w:rsidRPr="00D35578" w:rsidRDefault="00D35578" w:rsidP="00D35578">
            <w:pPr>
              <w:rPr>
                <w:b/>
                <w:bCs/>
                <w:sz w:val="20"/>
                <w:szCs w:val="20"/>
              </w:rPr>
            </w:pPr>
            <w:r w:rsidRPr="00D35578">
              <w:rPr>
                <w:b/>
                <w:bCs/>
                <w:sz w:val="20"/>
                <w:szCs w:val="20"/>
              </w:rPr>
              <w:t>Муниципальное казенное учреждение «Управление образования Администрации Молчановского района Томской области»</w:t>
            </w:r>
          </w:p>
        </w:tc>
        <w:tc>
          <w:tcPr>
            <w:tcW w:w="1308" w:type="dxa"/>
            <w:shd w:val="clear" w:color="auto" w:fill="auto"/>
            <w:vAlign w:val="center"/>
          </w:tcPr>
          <w:p w:rsidR="00D35578" w:rsidRPr="00D35578" w:rsidRDefault="00D35578" w:rsidP="00D35578">
            <w:pPr>
              <w:jc w:val="center"/>
              <w:rPr>
                <w:b/>
                <w:bCs/>
                <w:sz w:val="20"/>
                <w:szCs w:val="20"/>
              </w:rPr>
            </w:pPr>
            <w:r w:rsidRPr="00D35578">
              <w:rPr>
                <w:b/>
                <w:bCs/>
                <w:sz w:val="20"/>
                <w:szCs w:val="20"/>
              </w:rPr>
              <w:t>440 693,7</w:t>
            </w:r>
          </w:p>
        </w:tc>
        <w:tc>
          <w:tcPr>
            <w:tcW w:w="1327" w:type="dxa"/>
            <w:shd w:val="clear" w:color="auto" w:fill="auto"/>
            <w:vAlign w:val="center"/>
          </w:tcPr>
          <w:p w:rsidR="00D35578" w:rsidRPr="00D35578" w:rsidRDefault="00D35578" w:rsidP="00D35578">
            <w:pPr>
              <w:jc w:val="center"/>
              <w:rPr>
                <w:b/>
                <w:bCs/>
                <w:sz w:val="20"/>
                <w:szCs w:val="20"/>
              </w:rPr>
            </w:pPr>
            <w:r w:rsidRPr="00D35578">
              <w:rPr>
                <w:b/>
                <w:bCs/>
                <w:sz w:val="20"/>
                <w:szCs w:val="20"/>
              </w:rPr>
              <w:t>430 885,7</w:t>
            </w:r>
          </w:p>
        </w:tc>
        <w:tc>
          <w:tcPr>
            <w:tcW w:w="964"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97,8</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904</w:t>
            </w:r>
          </w:p>
        </w:tc>
        <w:tc>
          <w:tcPr>
            <w:tcW w:w="2614" w:type="dxa"/>
            <w:shd w:val="clear" w:color="auto" w:fill="auto"/>
            <w:vAlign w:val="center"/>
          </w:tcPr>
          <w:p w:rsidR="00D35578" w:rsidRPr="00D35578" w:rsidRDefault="00D35578" w:rsidP="00D35578">
            <w:pPr>
              <w:jc w:val="center"/>
              <w:rPr>
                <w:b/>
                <w:bCs/>
                <w:sz w:val="20"/>
                <w:szCs w:val="20"/>
              </w:rPr>
            </w:pPr>
            <w:r w:rsidRPr="00D35578">
              <w:rPr>
                <w:b/>
                <w:bCs/>
                <w:sz w:val="20"/>
                <w:szCs w:val="20"/>
              </w:rPr>
              <w:t>1 13 02995 05 0000 130</w:t>
            </w:r>
          </w:p>
        </w:tc>
        <w:tc>
          <w:tcPr>
            <w:tcW w:w="2721" w:type="dxa"/>
            <w:shd w:val="clear" w:color="auto" w:fill="auto"/>
            <w:vAlign w:val="center"/>
          </w:tcPr>
          <w:p w:rsidR="00D35578" w:rsidRPr="00D35578" w:rsidRDefault="00D35578" w:rsidP="00D35578">
            <w:pPr>
              <w:rPr>
                <w:b/>
                <w:bCs/>
                <w:sz w:val="20"/>
                <w:szCs w:val="20"/>
              </w:rPr>
            </w:pPr>
            <w:r w:rsidRPr="00D35578">
              <w:rPr>
                <w:b/>
                <w:bCs/>
                <w:sz w:val="20"/>
                <w:szCs w:val="20"/>
              </w:rPr>
              <w:t>Прочие доходы от компенсации затрат бюджетов муниципальных районов</w:t>
            </w:r>
          </w:p>
        </w:tc>
        <w:tc>
          <w:tcPr>
            <w:tcW w:w="1308" w:type="dxa"/>
            <w:shd w:val="clear" w:color="auto" w:fill="auto"/>
            <w:vAlign w:val="center"/>
          </w:tcPr>
          <w:p w:rsidR="00D35578" w:rsidRPr="00D35578" w:rsidRDefault="00D35578" w:rsidP="00D35578">
            <w:pPr>
              <w:jc w:val="center"/>
              <w:rPr>
                <w:b/>
                <w:bCs/>
                <w:sz w:val="20"/>
                <w:szCs w:val="20"/>
              </w:rPr>
            </w:pPr>
            <w:r w:rsidRPr="00D35578">
              <w:rPr>
                <w:b/>
                <w:bCs/>
                <w:sz w:val="20"/>
                <w:szCs w:val="20"/>
              </w:rPr>
              <w:t>1,7</w:t>
            </w:r>
          </w:p>
        </w:tc>
        <w:tc>
          <w:tcPr>
            <w:tcW w:w="1327" w:type="dxa"/>
            <w:shd w:val="clear" w:color="auto" w:fill="auto"/>
            <w:vAlign w:val="center"/>
          </w:tcPr>
          <w:p w:rsidR="00D35578" w:rsidRPr="00D35578" w:rsidRDefault="00D35578" w:rsidP="00D35578">
            <w:pPr>
              <w:jc w:val="center"/>
              <w:rPr>
                <w:b/>
                <w:bCs/>
                <w:sz w:val="20"/>
                <w:szCs w:val="20"/>
              </w:rPr>
            </w:pPr>
            <w:r w:rsidRPr="00D35578">
              <w:rPr>
                <w:b/>
                <w:bCs/>
                <w:sz w:val="20"/>
                <w:szCs w:val="20"/>
              </w:rPr>
              <w:t>1,7</w:t>
            </w:r>
          </w:p>
        </w:tc>
        <w:tc>
          <w:tcPr>
            <w:tcW w:w="964"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904</w:t>
            </w:r>
          </w:p>
        </w:tc>
        <w:tc>
          <w:tcPr>
            <w:tcW w:w="2614" w:type="dxa"/>
            <w:shd w:val="clear" w:color="auto" w:fill="auto"/>
            <w:vAlign w:val="center"/>
          </w:tcPr>
          <w:p w:rsidR="00D35578" w:rsidRPr="00D35578" w:rsidRDefault="00D35578" w:rsidP="00D35578">
            <w:pPr>
              <w:jc w:val="center"/>
              <w:rPr>
                <w:b/>
                <w:bCs/>
                <w:sz w:val="20"/>
                <w:szCs w:val="20"/>
              </w:rPr>
            </w:pPr>
            <w:r w:rsidRPr="00D35578">
              <w:rPr>
                <w:b/>
                <w:bCs/>
                <w:sz w:val="20"/>
                <w:szCs w:val="20"/>
              </w:rPr>
              <w:t>1 16 00000 00 0000 000</w:t>
            </w:r>
          </w:p>
        </w:tc>
        <w:tc>
          <w:tcPr>
            <w:tcW w:w="2721" w:type="dxa"/>
            <w:shd w:val="clear" w:color="auto" w:fill="auto"/>
            <w:vAlign w:val="center"/>
          </w:tcPr>
          <w:p w:rsidR="00D35578" w:rsidRPr="00D35578" w:rsidRDefault="00D35578" w:rsidP="00D35578">
            <w:pPr>
              <w:rPr>
                <w:b/>
                <w:bCs/>
                <w:sz w:val="20"/>
                <w:szCs w:val="20"/>
              </w:rPr>
            </w:pPr>
            <w:r w:rsidRPr="00D35578">
              <w:rPr>
                <w:b/>
                <w:bCs/>
                <w:sz w:val="20"/>
                <w:szCs w:val="20"/>
              </w:rPr>
              <w:t>Штрафы, санкции, возмещение ущерба</w:t>
            </w:r>
          </w:p>
        </w:tc>
        <w:tc>
          <w:tcPr>
            <w:tcW w:w="1308" w:type="dxa"/>
            <w:shd w:val="clear" w:color="auto" w:fill="auto"/>
            <w:vAlign w:val="center"/>
          </w:tcPr>
          <w:p w:rsidR="00D35578" w:rsidRPr="00D35578" w:rsidRDefault="00D35578" w:rsidP="00D35578">
            <w:pPr>
              <w:jc w:val="center"/>
              <w:rPr>
                <w:b/>
                <w:bCs/>
                <w:sz w:val="20"/>
                <w:szCs w:val="20"/>
              </w:rPr>
            </w:pPr>
            <w:r w:rsidRPr="00D35578">
              <w:rPr>
                <w:b/>
                <w:bCs/>
                <w:sz w:val="20"/>
                <w:szCs w:val="20"/>
              </w:rPr>
              <w:t>15,5</w:t>
            </w:r>
          </w:p>
        </w:tc>
        <w:tc>
          <w:tcPr>
            <w:tcW w:w="1327" w:type="dxa"/>
            <w:shd w:val="clear" w:color="auto" w:fill="auto"/>
            <w:vAlign w:val="center"/>
          </w:tcPr>
          <w:p w:rsidR="00D35578" w:rsidRPr="00D35578" w:rsidRDefault="00D35578" w:rsidP="00D35578">
            <w:pPr>
              <w:jc w:val="center"/>
              <w:rPr>
                <w:b/>
                <w:bCs/>
                <w:sz w:val="20"/>
                <w:szCs w:val="20"/>
              </w:rPr>
            </w:pPr>
            <w:r w:rsidRPr="00D35578">
              <w:rPr>
                <w:b/>
                <w:bCs/>
                <w:sz w:val="20"/>
                <w:szCs w:val="20"/>
              </w:rPr>
              <w:t>15,5</w:t>
            </w:r>
          </w:p>
        </w:tc>
        <w:tc>
          <w:tcPr>
            <w:tcW w:w="964"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lastRenderedPageBreak/>
              <w:t>904</w:t>
            </w:r>
          </w:p>
        </w:tc>
        <w:tc>
          <w:tcPr>
            <w:tcW w:w="2614" w:type="dxa"/>
            <w:shd w:val="clear" w:color="auto" w:fill="auto"/>
            <w:vAlign w:val="center"/>
          </w:tcPr>
          <w:p w:rsidR="00D35578" w:rsidRPr="00D35578" w:rsidRDefault="00D35578" w:rsidP="00D35578">
            <w:pPr>
              <w:jc w:val="center"/>
              <w:rPr>
                <w:b/>
                <w:bCs/>
                <w:sz w:val="20"/>
                <w:szCs w:val="20"/>
              </w:rPr>
            </w:pPr>
            <w:r w:rsidRPr="00D35578">
              <w:rPr>
                <w:b/>
                <w:bCs/>
                <w:sz w:val="20"/>
                <w:szCs w:val="20"/>
              </w:rPr>
              <w:t>2 02 25169 05 0000 150</w:t>
            </w:r>
          </w:p>
        </w:tc>
        <w:tc>
          <w:tcPr>
            <w:tcW w:w="2721" w:type="dxa"/>
            <w:shd w:val="clear" w:color="auto" w:fill="auto"/>
            <w:vAlign w:val="center"/>
          </w:tcPr>
          <w:p w:rsidR="00D35578" w:rsidRPr="00D35578" w:rsidRDefault="00D35578" w:rsidP="00D35578">
            <w:pPr>
              <w:rPr>
                <w:b/>
                <w:bCs/>
                <w:sz w:val="20"/>
                <w:szCs w:val="20"/>
              </w:rPr>
            </w:pPr>
            <w:r w:rsidRPr="00D35578">
              <w:rPr>
                <w:b/>
                <w:bCs/>
                <w:sz w:val="20"/>
                <w:szCs w:val="20"/>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1308" w:type="dxa"/>
            <w:shd w:val="clear" w:color="auto" w:fill="auto"/>
            <w:vAlign w:val="center"/>
          </w:tcPr>
          <w:p w:rsidR="00D35578" w:rsidRPr="00D35578" w:rsidRDefault="00D35578" w:rsidP="00D35578">
            <w:pPr>
              <w:jc w:val="center"/>
              <w:rPr>
                <w:b/>
                <w:bCs/>
                <w:sz w:val="20"/>
                <w:szCs w:val="20"/>
              </w:rPr>
            </w:pPr>
            <w:r w:rsidRPr="00D35578">
              <w:rPr>
                <w:b/>
                <w:bCs/>
                <w:sz w:val="20"/>
                <w:szCs w:val="20"/>
              </w:rPr>
              <w:t>1 169,4</w:t>
            </w:r>
          </w:p>
        </w:tc>
        <w:tc>
          <w:tcPr>
            <w:tcW w:w="1327" w:type="dxa"/>
            <w:shd w:val="clear" w:color="auto" w:fill="auto"/>
            <w:vAlign w:val="center"/>
          </w:tcPr>
          <w:p w:rsidR="00D35578" w:rsidRPr="00D35578" w:rsidRDefault="00D35578" w:rsidP="00D35578">
            <w:pPr>
              <w:jc w:val="center"/>
              <w:rPr>
                <w:b/>
                <w:bCs/>
                <w:sz w:val="20"/>
                <w:szCs w:val="20"/>
              </w:rPr>
            </w:pPr>
            <w:r w:rsidRPr="00D35578">
              <w:rPr>
                <w:b/>
                <w:bCs/>
                <w:sz w:val="20"/>
                <w:szCs w:val="20"/>
              </w:rPr>
              <w:t>1 169,4</w:t>
            </w:r>
          </w:p>
        </w:tc>
        <w:tc>
          <w:tcPr>
            <w:tcW w:w="964"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904</w:t>
            </w:r>
          </w:p>
        </w:tc>
        <w:tc>
          <w:tcPr>
            <w:tcW w:w="2614" w:type="dxa"/>
            <w:shd w:val="clear" w:color="auto" w:fill="auto"/>
            <w:vAlign w:val="center"/>
          </w:tcPr>
          <w:p w:rsidR="00D35578" w:rsidRPr="00D35578" w:rsidRDefault="00D35578" w:rsidP="00D35578">
            <w:pPr>
              <w:jc w:val="center"/>
              <w:rPr>
                <w:b/>
                <w:bCs/>
                <w:sz w:val="20"/>
                <w:szCs w:val="20"/>
              </w:rPr>
            </w:pPr>
            <w:r w:rsidRPr="00D35578">
              <w:rPr>
                <w:b/>
                <w:bCs/>
                <w:sz w:val="20"/>
                <w:szCs w:val="20"/>
              </w:rPr>
              <w:t>2 02 25179 05 0000 150</w:t>
            </w:r>
          </w:p>
        </w:tc>
        <w:tc>
          <w:tcPr>
            <w:tcW w:w="2721" w:type="dxa"/>
            <w:shd w:val="clear" w:color="auto" w:fill="auto"/>
            <w:vAlign w:val="center"/>
          </w:tcPr>
          <w:p w:rsidR="00D35578" w:rsidRPr="00D35578" w:rsidRDefault="00D35578" w:rsidP="00D35578">
            <w:pPr>
              <w:rPr>
                <w:b/>
                <w:bCs/>
                <w:sz w:val="20"/>
                <w:szCs w:val="20"/>
              </w:rPr>
            </w:pPr>
            <w:r w:rsidRPr="00D35578">
              <w:rPr>
                <w:b/>
                <w:bCs/>
                <w:sz w:val="20"/>
                <w:szCs w:val="20"/>
              </w:rPr>
              <w:t>Субсидии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308" w:type="dxa"/>
            <w:shd w:val="clear" w:color="auto" w:fill="auto"/>
            <w:vAlign w:val="center"/>
          </w:tcPr>
          <w:p w:rsidR="00D35578" w:rsidRPr="00D35578" w:rsidRDefault="00D35578" w:rsidP="00D35578">
            <w:pPr>
              <w:jc w:val="center"/>
              <w:rPr>
                <w:b/>
                <w:bCs/>
                <w:sz w:val="20"/>
                <w:szCs w:val="20"/>
              </w:rPr>
            </w:pPr>
            <w:r w:rsidRPr="00D35578">
              <w:rPr>
                <w:b/>
                <w:bCs/>
                <w:sz w:val="20"/>
                <w:szCs w:val="20"/>
              </w:rPr>
              <w:t>639,0</w:t>
            </w:r>
          </w:p>
        </w:tc>
        <w:tc>
          <w:tcPr>
            <w:tcW w:w="1327" w:type="dxa"/>
            <w:shd w:val="clear" w:color="auto" w:fill="auto"/>
            <w:vAlign w:val="center"/>
          </w:tcPr>
          <w:p w:rsidR="00D35578" w:rsidRPr="00D35578" w:rsidRDefault="00D35578" w:rsidP="00D35578">
            <w:pPr>
              <w:jc w:val="center"/>
              <w:rPr>
                <w:b/>
                <w:bCs/>
                <w:sz w:val="20"/>
                <w:szCs w:val="20"/>
              </w:rPr>
            </w:pPr>
            <w:r w:rsidRPr="00D35578">
              <w:rPr>
                <w:b/>
                <w:bCs/>
                <w:sz w:val="20"/>
                <w:szCs w:val="20"/>
              </w:rPr>
              <w:t>639,0</w:t>
            </w:r>
          </w:p>
        </w:tc>
        <w:tc>
          <w:tcPr>
            <w:tcW w:w="964"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904</w:t>
            </w:r>
          </w:p>
        </w:tc>
        <w:tc>
          <w:tcPr>
            <w:tcW w:w="2614" w:type="dxa"/>
            <w:shd w:val="clear" w:color="auto" w:fill="auto"/>
            <w:vAlign w:val="center"/>
          </w:tcPr>
          <w:p w:rsidR="00D35578" w:rsidRPr="00D35578" w:rsidRDefault="00D35578" w:rsidP="00D35578">
            <w:pPr>
              <w:jc w:val="center"/>
              <w:rPr>
                <w:b/>
                <w:bCs/>
                <w:sz w:val="20"/>
                <w:szCs w:val="20"/>
              </w:rPr>
            </w:pPr>
            <w:r w:rsidRPr="00D35578">
              <w:rPr>
                <w:b/>
                <w:bCs/>
                <w:sz w:val="20"/>
                <w:szCs w:val="20"/>
              </w:rPr>
              <w:t>2 02 25304 05 0000 150</w:t>
            </w:r>
          </w:p>
        </w:tc>
        <w:tc>
          <w:tcPr>
            <w:tcW w:w="2721" w:type="dxa"/>
            <w:shd w:val="clear" w:color="auto" w:fill="auto"/>
            <w:vAlign w:val="center"/>
          </w:tcPr>
          <w:p w:rsidR="00D35578" w:rsidRPr="00D35578" w:rsidRDefault="00D35578" w:rsidP="00D35578">
            <w:pPr>
              <w:rPr>
                <w:b/>
                <w:bCs/>
                <w:sz w:val="20"/>
                <w:szCs w:val="20"/>
              </w:rPr>
            </w:pPr>
            <w:r w:rsidRPr="00D35578">
              <w:rPr>
                <w:b/>
                <w:bCs/>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08" w:type="dxa"/>
            <w:shd w:val="clear" w:color="auto" w:fill="auto"/>
            <w:vAlign w:val="center"/>
          </w:tcPr>
          <w:p w:rsidR="00D35578" w:rsidRPr="00D35578" w:rsidRDefault="00D35578" w:rsidP="00D35578">
            <w:pPr>
              <w:jc w:val="center"/>
              <w:rPr>
                <w:b/>
                <w:bCs/>
                <w:sz w:val="20"/>
                <w:szCs w:val="20"/>
              </w:rPr>
            </w:pPr>
            <w:r w:rsidRPr="00D35578">
              <w:rPr>
                <w:b/>
                <w:bCs/>
                <w:sz w:val="20"/>
                <w:szCs w:val="20"/>
              </w:rPr>
              <w:t>6 600,7</w:t>
            </w:r>
          </w:p>
        </w:tc>
        <w:tc>
          <w:tcPr>
            <w:tcW w:w="1327" w:type="dxa"/>
            <w:shd w:val="clear" w:color="auto" w:fill="auto"/>
            <w:vAlign w:val="center"/>
          </w:tcPr>
          <w:p w:rsidR="00D35578" w:rsidRPr="00D35578" w:rsidRDefault="00D35578" w:rsidP="00D35578">
            <w:pPr>
              <w:jc w:val="center"/>
              <w:rPr>
                <w:b/>
                <w:bCs/>
                <w:sz w:val="20"/>
                <w:szCs w:val="20"/>
              </w:rPr>
            </w:pPr>
            <w:r w:rsidRPr="00D35578">
              <w:rPr>
                <w:b/>
                <w:bCs/>
                <w:sz w:val="20"/>
                <w:szCs w:val="20"/>
              </w:rPr>
              <w:t>6 600,7</w:t>
            </w:r>
          </w:p>
        </w:tc>
        <w:tc>
          <w:tcPr>
            <w:tcW w:w="964"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904</w:t>
            </w:r>
          </w:p>
        </w:tc>
        <w:tc>
          <w:tcPr>
            <w:tcW w:w="2614" w:type="dxa"/>
            <w:shd w:val="clear" w:color="auto" w:fill="auto"/>
            <w:vAlign w:val="center"/>
          </w:tcPr>
          <w:p w:rsidR="00D35578" w:rsidRPr="00D35578" w:rsidRDefault="00D35578" w:rsidP="00D35578">
            <w:pPr>
              <w:jc w:val="center"/>
              <w:rPr>
                <w:b/>
                <w:bCs/>
                <w:sz w:val="20"/>
                <w:szCs w:val="20"/>
              </w:rPr>
            </w:pPr>
            <w:r w:rsidRPr="00D35578">
              <w:rPr>
                <w:b/>
                <w:bCs/>
                <w:sz w:val="20"/>
                <w:szCs w:val="20"/>
              </w:rPr>
              <w:t>2 02 25753 05 0000 150</w:t>
            </w:r>
          </w:p>
        </w:tc>
        <w:tc>
          <w:tcPr>
            <w:tcW w:w="2721" w:type="dxa"/>
            <w:shd w:val="clear" w:color="auto" w:fill="auto"/>
            <w:vAlign w:val="center"/>
          </w:tcPr>
          <w:p w:rsidR="00D35578" w:rsidRPr="00D35578" w:rsidRDefault="00D35578" w:rsidP="00D35578">
            <w:pPr>
              <w:rPr>
                <w:b/>
                <w:bCs/>
                <w:sz w:val="20"/>
                <w:szCs w:val="20"/>
              </w:rPr>
            </w:pPr>
            <w:r w:rsidRPr="00D35578">
              <w:rPr>
                <w:b/>
                <w:bCs/>
                <w:sz w:val="20"/>
                <w:szCs w:val="20"/>
              </w:rPr>
              <w:t>Субсидии бюджетам муниципальных районов на софинансирование закупки оборудования для создания «умных» спортивных площадок</w:t>
            </w:r>
          </w:p>
        </w:tc>
        <w:tc>
          <w:tcPr>
            <w:tcW w:w="1308" w:type="dxa"/>
            <w:shd w:val="clear" w:color="auto" w:fill="auto"/>
            <w:vAlign w:val="center"/>
          </w:tcPr>
          <w:p w:rsidR="00D35578" w:rsidRPr="00D35578" w:rsidRDefault="00D35578" w:rsidP="00D35578">
            <w:pPr>
              <w:jc w:val="center"/>
              <w:rPr>
                <w:b/>
                <w:bCs/>
                <w:sz w:val="20"/>
                <w:szCs w:val="20"/>
              </w:rPr>
            </w:pPr>
            <w:r w:rsidRPr="00D35578">
              <w:rPr>
                <w:b/>
                <w:bCs/>
                <w:sz w:val="20"/>
                <w:szCs w:val="20"/>
              </w:rPr>
              <w:t>29 885,1</w:t>
            </w:r>
          </w:p>
        </w:tc>
        <w:tc>
          <w:tcPr>
            <w:tcW w:w="1327" w:type="dxa"/>
            <w:shd w:val="clear" w:color="auto" w:fill="auto"/>
            <w:vAlign w:val="center"/>
          </w:tcPr>
          <w:p w:rsidR="00D35578" w:rsidRPr="00D35578" w:rsidRDefault="00D35578" w:rsidP="00D35578">
            <w:pPr>
              <w:jc w:val="center"/>
              <w:rPr>
                <w:b/>
                <w:bCs/>
                <w:sz w:val="20"/>
                <w:szCs w:val="20"/>
              </w:rPr>
            </w:pPr>
            <w:r w:rsidRPr="00D35578">
              <w:rPr>
                <w:b/>
                <w:bCs/>
                <w:sz w:val="20"/>
                <w:szCs w:val="20"/>
              </w:rPr>
              <w:t>26 118,0</w:t>
            </w:r>
          </w:p>
        </w:tc>
        <w:tc>
          <w:tcPr>
            <w:tcW w:w="964"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87,4</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904</w:t>
            </w:r>
          </w:p>
        </w:tc>
        <w:tc>
          <w:tcPr>
            <w:tcW w:w="2614" w:type="dxa"/>
            <w:shd w:val="clear" w:color="auto" w:fill="auto"/>
            <w:vAlign w:val="center"/>
          </w:tcPr>
          <w:p w:rsidR="00D35578" w:rsidRPr="00D35578" w:rsidRDefault="00D35578" w:rsidP="00D35578">
            <w:pPr>
              <w:jc w:val="center"/>
              <w:rPr>
                <w:b/>
                <w:bCs/>
                <w:sz w:val="20"/>
                <w:szCs w:val="20"/>
              </w:rPr>
            </w:pPr>
            <w:r w:rsidRPr="00D35578">
              <w:rPr>
                <w:b/>
                <w:bCs/>
                <w:sz w:val="20"/>
                <w:szCs w:val="20"/>
              </w:rPr>
              <w:t>2 02 27139 05 0000 150</w:t>
            </w:r>
          </w:p>
        </w:tc>
        <w:tc>
          <w:tcPr>
            <w:tcW w:w="2721" w:type="dxa"/>
            <w:shd w:val="clear" w:color="auto" w:fill="auto"/>
            <w:vAlign w:val="center"/>
          </w:tcPr>
          <w:p w:rsidR="00D35578" w:rsidRPr="00D35578" w:rsidRDefault="00D35578" w:rsidP="00D35578">
            <w:pPr>
              <w:rPr>
                <w:b/>
                <w:bCs/>
                <w:sz w:val="20"/>
                <w:szCs w:val="20"/>
              </w:rPr>
            </w:pPr>
            <w:r w:rsidRPr="00D35578">
              <w:rPr>
                <w:b/>
                <w:bCs/>
                <w:sz w:val="20"/>
                <w:szCs w:val="20"/>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308" w:type="dxa"/>
            <w:shd w:val="clear" w:color="auto" w:fill="auto"/>
            <w:vAlign w:val="center"/>
          </w:tcPr>
          <w:p w:rsidR="00D35578" w:rsidRPr="00D35578" w:rsidRDefault="00D35578" w:rsidP="00D35578">
            <w:pPr>
              <w:jc w:val="center"/>
              <w:rPr>
                <w:b/>
                <w:bCs/>
                <w:sz w:val="20"/>
                <w:szCs w:val="20"/>
              </w:rPr>
            </w:pPr>
            <w:r w:rsidRPr="00D35578">
              <w:rPr>
                <w:b/>
                <w:bCs/>
                <w:sz w:val="20"/>
                <w:szCs w:val="20"/>
              </w:rPr>
              <w:t>75 115,9</w:t>
            </w:r>
          </w:p>
        </w:tc>
        <w:tc>
          <w:tcPr>
            <w:tcW w:w="1327" w:type="dxa"/>
            <w:shd w:val="clear" w:color="auto" w:fill="auto"/>
            <w:vAlign w:val="center"/>
          </w:tcPr>
          <w:p w:rsidR="00D35578" w:rsidRPr="00D35578" w:rsidRDefault="00D35578" w:rsidP="00D35578">
            <w:pPr>
              <w:jc w:val="center"/>
              <w:rPr>
                <w:b/>
                <w:bCs/>
                <w:sz w:val="20"/>
                <w:szCs w:val="20"/>
              </w:rPr>
            </w:pPr>
            <w:r w:rsidRPr="00D35578">
              <w:rPr>
                <w:b/>
                <w:bCs/>
                <w:sz w:val="20"/>
                <w:szCs w:val="20"/>
              </w:rPr>
              <w:t>72 828,4</w:t>
            </w:r>
          </w:p>
        </w:tc>
        <w:tc>
          <w:tcPr>
            <w:tcW w:w="964"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97,0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904</w:t>
            </w:r>
          </w:p>
        </w:tc>
        <w:tc>
          <w:tcPr>
            <w:tcW w:w="2614" w:type="dxa"/>
            <w:shd w:val="clear" w:color="auto" w:fill="auto"/>
            <w:vAlign w:val="center"/>
          </w:tcPr>
          <w:p w:rsidR="00D35578" w:rsidRPr="00D35578" w:rsidRDefault="00D35578" w:rsidP="00D35578">
            <w:pPr>
              <w:jc w:val="center"/>
              <w:rPr>
                <w:b/>
                <w:bCs/>
                <w:sz w:val="20"/>
                <w:szCs w:val="20"/>
              </w:rPr>
            </w:pPr>
            <w:r w:rsidRPr="00D35578">
              <w:rPr>
                <w:b/>
                <w:bCs/>
                <w:sz w:val="20"/>
                <w:szCs w:val="20"/>
              </w:rPr>
              <w:t>2 02 29999 05 0000 150</w:t>
            </w:r>
          </w:p>
        </w:tc>
        <w:tc>
          <w:tcPr>
            <w:tcW w:w="2721" w:type="dxa"/>
            <w:shd w:val="clear" w:color="auto" w:fill="auto"/>
            <w:vAlign w:val="center"/>
          </w:tcPr>
          <w:p w:rsidR="00D35578" w:rsidRPr="00D35578" w:rsidRDefault="00D35578" w:rsidP="00D35578">
            <w:pPr>
              <w:rPr>
                <w:b/>
                <w:bCs/>
                <w:sz w:val="20"/>
                <w:szCs w:val="20"/>
              </w:rPr>
            </w:pPr>
            <w:r w:rsidRPr="00D35578">
              <w:rPr>
                <w:b/>
                <w:bCs/>
                <w:sz w:val="20"/>
                <w:szCs w:val="20"/>
              </w:rPr>
              <w:t>Прочие субсидии бюджетам муниципальных районов</w:t>
            </w:r>
          </w:p>
        </w:tc>
        <w:tc>
          <w:tcPr>
            <w:tcW w:w="1308" w:type="dxa"/>
            <w:shd w:val="clear" w:color="auto" w:fill="auto"/>
            <w:vAlign w:val="center"/>
          </w:tcPr>
          <w:p w:rsidR="00D35578" w:rsidRPr="00D35578" w:rsidRDefault="00D35578" w:rsidP="00D35578">
            <w:pPr>
              <w:jc w:val="center"/>
              <w:rPr>
                <w:b/>
                <w:bCs/>
                <w:sz w:val="20"/>
                <w:szCs w:val="20"/>
              </w:rPr>
            </w:pPr>
            <w:r w:rsidRPr="00D35578">
              <w:rPr>
                <w:b/>
                <w:bCs/>
                <w:sz w:val="20"/>
                <w:szCs w:val="20"/>
              </w:rPr>
              <w:t>9 991,1</w:t>
            </w:r>
          </w:p>
        </w:tc>
        <w:tc>
          <w:tcPr>
            <w:tcW w:w="1327" w:type="dxa"/>
            <w:shd w:val="clear" w:color="auto" w:fill="auto"/>
            <w:vAlign w:val="center"/>
          </w:tcPr>
          <w:p w:rsidR="00D35578" w:rsidRPr="00D35578" w:rsidRDefault="00D35578" w:rsidP="00D35578">
            <w:pPr>
              <w:jc w:val="center"/>
              <w:rPr>
                <w:b/>
                <w:bCs/>
                <w:sz w:val="20"/>
                <w:szCs w:val="20"/>
              </w:rPr>
            </w:pPr>
            <w:r w:rsidRPr="00D35578">
              <w:rPr>
                <w:b/>
                <w:bCs/>
                <w:sz w:val="20"/>
                <w:szCs w:val="20"/>
              </w:rPr>
              <w:t>9 941,3</w:t>
            </w:r>
          </w:p>
        </w:tc>
        <w:tc>
          <w:tcPr>
            <w:tcW w:w="964"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99,5</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bCs/>
                <w:sz w:val="20"/>
                <w:szCs w:val="20"/>
              </w:rPr>
            </w:pPr>
          </w:p>
        </w:tc>
        <w:tc>
          <w:tcPr>
            <w:tcW w:w="2614" w:type="dxa"/>
            <w:shd w:val="clear" w:color="auto" w:fill="auto"/>
            <w:vAlign w:val="center"/>
          </w:tcPr>
          <w:p w:rsidR="00D35578" w:rsidRPr="00D35578" w:rsidRDefault="00D35578" w:rsidP="00D35578">
            <w:pPr>
              <w:jc w:val="center"/>
              <w:rPr>
                <w:b/>
                <w:bCs/>
                <w:sz w:val="20"/>
                <w:szCs w:val="20"/>
              </w:rPr>
            </w:pP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в том числе:</w:t>
            </w:r>
          </w:p>
        </w:tc>
        <w:tc>
          <w:tcPr>
            <w:tcW w:w="1308" w:type="dxa"/>
            <w:shd w:val="clear" w:color="auto" w:fill="auto"/>
            <w:vAlign w:val="center"/>
          </w:tcPr>
          <w:p w:rsidR="00D35578" w:rsidRPr="00D35578" w:rsidRDefault="00D35578" w:rsidP="00D35578">
            <w:pPr>
              <w:jc w:val="center"/>
              <w:rPr>
                <w:b/>
                <w:bCs/>
                <w:sz w:val="20"/>
                <w:szCs w:val="20"/>
              </w:rPr>
            </w:pPr>
          </w:p>
        </w:tc>
        <w:tc>
          <w:tcPr>
            <w:tcW w:w="1327" w:type="dxa"/>
            <w:shd w:val="clear" w:color="auto" w:fill="auto"/>
            <w:vAlign w:val="center"/>
          </w:tcPr>
          <w:p w:rsidR="00D35578" w:rsidRPr="00D35578" w:rsidRDefault="00D35578" w:rsidP="00D35578">
            <w:pPr>
              <w:jc w:val="center"/>
              <w:rPr>
                <w:b/>
                <w:bCs/>
                <w:sz w:val="20"/>
                <w:szCs w:val="20"/>
              </w:rPr>
            </w:pPr>
          </w:p>
        </w:tc>
        <w:tc>
          <w:tcPr>
            <w:tcW w:w="964" w:type="dxa"/>
            <w:shd w:val="clear" w:color="auto" w:fill="auto"/>
            <w:noWrap/>
            <w:vAlign w:val="center"/>
          </w:tcPr>
          <w:p w:rsidR="00D35578" w:rsidRPr="00D35578" w:rsidRDefault="00D35578" w:rsidP="00D35578">
            <w:pPr>
              <w:jc w:val="center"/>
              <w:rPr>
                <w:b/>
                <w:bCs/>
                <w:sz w:val="20"/>
                <w:szCs w:val="20"/>
              </w:rPr>
            </w:pP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lastRenderedPageBreak/>
              <w:t>904</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2 02 29999 05 0000 150</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Субсидия на внедрение и функционирование целевой модели цифровой образовательной среды в муниципальных общеобразовательных организациях</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320,6</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320,6</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t>904</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2 02 29999 05 0000 150</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Субсидия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детей</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4 708,7</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4 708,7</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t>904</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2 02 29999 05 0000 150</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Субсидия на обеспечение организации отдыха детей в каникулярное время</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1 541,0</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1 541,0</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t>904</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2 02 29999 05 0000 150</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Субсидия на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300,0</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300,0</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t>904</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2 02 29999 05 0000 150</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(Капитальный ремонт МБОУ «Сарафановская СОШ», по адресу: Томская область, Молчановский район, с.Сарафановка, ул. Школьная, д.38)</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2 767,1</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2 717,3</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98,2</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lastRenderedPageBreak/>
              <w:t>904</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2 02 29999 05 0000 150</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Субсидия на стимулирующие выплаты в муниципальных организациях дополнительного образования Томской области</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353,7</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353,7</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904</w:t>
            </w:r>
          </w:p>
        </w:tc>
        <w:tc>
          <w:tcPr>
            <w:tcW w:w="2614" w:type="dxa"/>
            <w:shd w:val="clear" w:color="auto" w:fill="auto"/>
            <w:vAlign w:val="center"/>
          </w:tcPr>
          <w:p w:rsidR="00D35578" w:rsidRPr="00D35578" w:rsidRDefault="00D35578" w:rsidP="00D35578">
            <w:pPr>
              <w:jc w:val="center"/>
              <w:rPr>
                <w:b/>
                <w:bCs/>
                <w:sz w:val="20"/>
                <w:szCs w:val="20"/>
              </w:rPr>
            </w:pPr>
            <w:r w:rsidRPr="00D35578">
              <w:rPr>
                <w:b/>
                <w:bCs/>
                <w:sz w:val="20"/>
                <w:szCs w:val="20"/>
              </w:rPr>
              <w:t>2 02 30024 05 0000 151</w:t>
            </w:r>
          </w:p>
        </w:tc>
        <w:tc>
          <w:tcPr>
            <w:tcW w:w="2721" w:type="dxa"/>
            <w:shd w:val="clear" w:color="auto" w:fill="auto"/>
            <w:vAlign w:val="center"/>
          </w:tcPr>
          <w:p w:rsidR="00D35578" w:rsidRPr="00D35578" w:rsidRDefault="00D35578" w:rsidP="00D35578">
            <w:pPr>
              <w:rPr>
                <w:b/>
                <w:bCs/>
                <w:sz w:val="20"/>
                <w:szCs w:val="20"/>
              </w:rPr>
            </w:pPr>
            <w:r w:rsidRPr="00D35578">
              <w:rPr>
                <w:b/>
                <w:bCs/>
                <w:sz w:val="20"/>
                <w:szCs w:val="20"/>
              </w:rPr>
              <w:t>Субвенции бюджетам муниципальных районов на выполнение передаваемых полномочий субъектов Российской Федерации</w:t>
            </w:r>
          </w:p>
        </w:tc>
        <w:tc>
          <w:tcPr>
            <w:tcW w:w="1308" w:type="dxa"/>
            <w:shd w:val="clear" w:color="auto" w:fill="auto"/>
            <w:vAlign w:val="center"/>
          </w:tcPr>
          <w:p w:rsidR="00D35578" w:rsidRPr="00D35578" w:rsidRDefault="00D35578" w:rsidP="00D35578">
            <w:pPr>
              <w:jc w:val="center"/>
              <w:rPr>
                <w:b/>
                <w:bCs/>
                <w:sz w:val="20"/>
                <w:szCs w:val="20"/>
              </w:rPr>
            </w:pPr>
            <w:r w:rsidRPr="00D35578">
              <w:rPr>
                <w:b/>
                <w:bCs/>
                <w:sz w:val="20"/>
                <w:szCs w:val="20"/>
              </w:rPr>
              <w:t>278 713,0</w:t>
            </w:r>
          </w:p>
        </w:tc>
        <w:tc>
          <w:tcPr>
            <w:tcW w:w="1327" w:type="dxa"/>
            <w:shd w:val="clear" w:color="auto" w:fill="auto"/>
            <w:vAlign w:val="center"/>
          </w:tcPr>
          <w:p w:rsidR="00D35578" w:rsidRPr="00D35578" w:rsidRDefault="00D35578" w:rsidP="00D35578">
            <w:pPr>
              <w:jc w:val="center"/>
              <w:rPr>
                <w:b/>
                <w:bCs/>
                <w:sz w:val="20"/>
                <w:szCs w:val="20"/>
              </w:rPr>
            </w:pPr>
            <w:r w:rsidRPr="00D35578">
              <w:rPr>
                <w:b/>
                <w:bCs/>
                <w:sz w:val="20"/>
                <w:szCs w:val="20"/>
              </w:rPr>
              <w:t>278 713,0</w:t>
            </w:r>
          </w:p>
        </w:tc>
        <w:tc>
          <w:tcPr>
            <w:tcW w:w="964"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bCs/>
                <w:sz w:val="20"/>
                <w:szCs w:val="20"/>
              </w:rPr>
            </w:pPr>
          </w:p>
        </w:tc>
        <w:tc>
          <w:tcPr>
            <w:tcW w:w="2614" w:type="dxa"/>
            <w:shd w:val="clear" w:color="auto" w:fill="auto"/>
            <w:vAlign w:val="center"/>
          </w:tcPr>
          <w:p w:rsidR="00D35578" w:rsidRPr="00D35578" w:rsidRDefault="00D35578" w:rsidP="00D35578">
            <w:pPr>
              <w:jc w:val="center"/>
              <w:rPr>
                <w:b/>
                <w:bCs/>
                <w:sz w:val="20"/>
                <w:szCs w:val="20"/>
              </w:rPr>
            </w:pP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в том числе:</w:t>
            </w:r>
          </w:p>
        </w:tc>
        <w:tc>
          <w:tcPr>
            <w:tcW w:w="1308" w:type="dxa"/>
            <w:shd w:val="clear" w:color="auto" w:fill="auto"/>
            <w:vAlign w:val="center"/>
          </w:tcPr>
          <w:p w:rsidR="00D35578" w:rsidRPr="00D35578" w:rsidRDefault="00D35578" w:rsidP="00D35578">
            <w:pPr>
              <w:jc w:val="center"/>
              <w:rPr>
                <w:b/>
                <w:bCs/>
                <w:sz w:val="20"/>
                <w:szCs w:val="20"/>
              </w:rPr>
            </w:pPr>
          </w:p>
        </w:tc>
        <w:tc>
          <w:tcPr>
            <w:tcW w:w="1327" w:type="dxa"/>
            <w:shd w:val="clear" w:color="auto" w:fill="auto"/>
            <w:vAlign w:val="center"/>
          </w:tcPr>
          <w:p w:rsidR="00D35578" w:rsidRPr="00D35578" w:rsidRDefault="00D35578" w:rsidP="00D35578">
            <w:pPr>
              <w:jc w:val="center"/>
              <w:rPr>
                <w:b/>
                <w:bCs/>
                <w:sz w:val="20"/>
                <w:szCs w:val="20"/>
              </w:rPr>
            </w:pPr>
          </w:p>
        </w:tc>
        <w:tc>
          <w:tcPr>
            <w:tcW w:w="964" w:type="dxa"/>
            <w:shd w:val="clear" w:color="auto" w:fill="auto"/>
            <w:noWrap/>
            <w:vAlign w:val="center"/>
          </w:tcPr>
          <w:p w:rsidR="00D35578" w:rsidRPr="00D35578" w:rsidRDefault="00D35578" w:rsidP="00D35578">
            <w:pPr>
              <w:jc w:val="center"/>
              <w:rPr>
                <w:b/>
                <w:bCs/>
                <w:sz w:val="20"/>
                <w:szCs w:val="20"/>
              </w:rPr>
            </w:pP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t>904</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2 02 30024 05 0000 151</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Субвенция на осуществление отдельных государственных полномочий по выплате надбавок к тарифной ставке (должностному окладу) педагогическим работникам и руководителям муниципальных образовательных учреждений</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512,0</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512,0</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t>904</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2 02 30024 05 0000 151</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Субвенция 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239 246,5</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239 246,5</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t>904</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2 02 30024 05 0000 151</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29 871,0</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29 871,0</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lastRenderedPageBreak/>
              <w:t>904</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2 02 30024 05 0000 151</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Субвенция на 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выпускников муниципальных образовательных учреждений, находящихся (находившихся) по опекой (попечительством) или в приемных семьях, и выпускников негосударственных общеобразовательных учреждений, находящихся (находившихся) под опекой (попечительством), в приемных семьях</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970,5</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970,5</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t>904</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2 02 30024 05 0000 151</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Субвенция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7 671,6</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7 671,6</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lastRenderedPageBreak/>
              <w:t>904</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2 02 30024 05 0000 151</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Субвенция на осуществление отдельных государственных полномочий по предоставлению бесплатной методической, психолого-педагогической, диагностической и консультативной помощи в консультационных центрах, созданных в дошкольных образовательных организациях и общеобразовательных организациях,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441,4</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441,4</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904</w:t>
            </w:r>
          </w:p>
        </w:tc>
        <w:tc>
          <w:tcPr>
            <w:tcW w:w="2614" w:type="dxa"/>
            <w:shd w:val="clear" w:color="auto" w:fill="auto"/>
            <w:vAlign w:val="center"/>
          </w:tcPr>
          <w:p w:rsidR="00D35578" w:rsidRPr="00D35578" w:rsidRDefault="00D35578" w:rsidP="00D35578">
            <w:pPr>
              <w:jc w:val="center"/>
              <w:rPr>
                <w:b/>
                <w:bCs/>
                <w:sz w:val="20"/>
                <w:szCs w:val="20"/>
              </w:rPr>
            </w:pPr>
            <w:r w:rsidRPr="00D35578">
              <w:rPr>
                <w:b/>
                <w:bCs/>
                <w:sz w:val="20"/>
                <w:szCs w:val="20"/>
              </w:rPr>
              <w:t>2 02 35304 05 0000 150</w:t>
            </w:r>
          </w:p>
        </w:tc>
        <w:tc>
          <w:tcPr>
            <w:tcW w:w="2721" w:type="dxa"/>
            <w:shd w:val="clear" w:color="auto" w:fill="auto"/>
            <w:vAlign w:val="center"/>
          </w:tcPr>
          <w:p w:rsidR="00D35578" w:rsidRPr="00D35578" w:rsidRDefault="00D35578" w:rsidP="00D35578">
            <w:pPr>
              <w:rPr>
                <w:b/>
                <w:bCs/>
                <w:sz w:val="20"/>
                <w:szCs w:val="20"/>
              </w:rPr>
            </w:pPr>
            <w:r w:rsidRPr="00D35578">
              <w:rPr>
                <w:b/>
                <w:bCs/>
                <w:sz w:val="20"/>
                <w:szCs w:val="20"/>
              </w:rPr>
              <w:t>Субвенции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08" w:type="dxa"/>
            <w:shd w:val="clear" w:color="auto" w:fill="auto"/>
            <w:vAlign w:val="center"/>
          </w:tcPr>
          <w:p w:rsidR="00D35578" w:rsidRPr="00D35578" w:rsidRDefault="00D35578" w:rsidP="00D35578">
            <w:pPr>
              <w:jc w:val="center"/>
              <w:rPr>
                <w:b/>
                <w:bCs/>
                <w:sz w:val="20"/>
                <w:szCs w:val="20"/>
              </w:rPr>
            </w:pPr>
            <w:r w:rsidRPr="00D35578">
              <w:rPr>
                <w:b/>
                <w:bCs/>
                <w:sz w:val="20"/>
                <w:szCs w:val="20"/>
              </w:rPr>
              <w:t>1 207,6</w:t>
            </w:r>
          </w:p>
        </w:tc>
        <w:tc>
          <w:tcPr>
            <w:tcW w:w="1327" w:type="dxa"/>
            <w:shd w:val="clear" w:color="auto" w:fill="auto"/>
            <w:vAlign w:val="center"/>
          </w:tcPr>
          <w:p w:rsidR="00D35578" w:rsidRPr="00D35578" w:rsidRDefault="00D35578" w:rsidP="00D35578">
            <w:pPr>
              <w:jc w:val="center"/>
              <w:rPr>
                <w:b/>
                <w:bCs/>
                <w:sz w:val="20"/>
                <w:szCs w:val="20"/>
              </w:rPr>
            </w:pPr>
            <w:r w:rsidRPr="00D35578">
              <w:rPr>
                <w:b/>
                <w:bCs/>
                <w:sz w:val="20"/>
                <w:szCs w:val="20"/>
              </w:rPr>
              <w:t>1 207,6</w:t>
            </w:r>
          </w:p>
        </w:tc>
        <w:tc>
          <w:tcPr>
            <w:tcW w:w="964"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904</w:t>
            </w:r>
          </w:p>
        </w:tc>
        <w:tc>
          <w:tcPr>
            <w:tcW w:w="2614" w:type="dxa"/>
            <w:shd w:val="clear" w:color="auto" w:fill="auto"/>
            <w:vAlign w:val="center"/>
          </w:tcPr>
          <w:p w:rsidR="00D35578" w:rsidRPr="00D35578" w:rsidRDefault="00D35578" w:rsidP="00D35578">
            <w:pPr>
              <w:jc w:val="center"/>
              <w:rPr>
                <w:b/>
                <w:bCs/>
                <w:sz w:val="20"/>
                <w:szCs w:val="20"/>
              </w:rPr>
            </w:pPr>
            <w:r w:rsidRPr="00D35578">
              <w:rPr>
                <w:b/>
                <w:bCs/>
                <w:sz w:val="20"/>
                <w:szCs w:val="20"/>
              </w:rPr>
              <w:t>2 02 45303 05 0000 150</w:t>
            </w:r>
          </w:p>
        </w:tc>
        <w:tc>
          <w:tcPr>
            <w:tcW w:w="2721" w:type="dxa"/>
            <w:shd w:val="clear" w:color="auto" w:fill="auto"/>
            <w:vAlign w:val="center"/>
          </w:tcPr>
          <w:p w:rsidR="00D35578" w:rsidRPr="00D35578" w:rsidRDefault="00D35578" w:rsidP="00D35578">
            <w:pPr>
              <w:rPr>
                <w:b/>
                <w:bCs/>
                <w:sz w:val="20"/>
                <w:szCs w:val="20"/>
              </w:rPr>
            </w:pPr>
            <w:r w:rsidRPr="00D35578">
              <w:rPr>
                <w:b/>
                <w:bCs/>
                <w:sz w:val="20"/>
                <w:szCs w:val="2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08" w:type="dxa"/>
            <w:shd w:val="clear" w:color="auto" w:fill="auto"/>
            <w:vAlign w:val="center"/>
          </w:tcPr>
          <w:p w:rsidR="00D35578" w:rsidRPr="00D35578" w:rsidRDefault="00D35578" w:rsidP="00D35578">
            <w:pPr>
              <w:jc w:val="center"/>
              <w:rPr>
                <w:b/>
                <w:bCs/>
                <w:sz w:val="20"/>
                <w:szCs w:val="20"/>
              </w:rPr>
            </w:pPr>
            <w:r w:rsidRPr="00D35578">
              <w:rPr>
                <w:b/>
                <w:bCs/>
                <w:sz w:val="20"/>
                <w:szCs w:val="20"/>
              </w:rPr>
              <w:t>17 436,4</w:t>
            </w:r>
          </w:p>
        </w:tc>
        <w:tc>
          <w:tcPr>
            <w:tcW w:w="1327" w:type="dxa"/>
            <w:shd w:val="clear" w:color="auto" w:fill="auto"/>
            <w:vAlign w:val="center"/>
          </w:tcPr>
          <w:p w:rsidR="00D35578" w:rsidRPr="00D35578" w:rsidRDefault="00D35578" w:rsidP="00D35578">
            <w:pPr>
              <w:jc w:val="center"/>
              <w:rPr>
                <w:b/>
                <w:bCs/>
                <w:sz w:val="20"/>
                <w:szCs w:val="20"/>
              </w:rPr>
            </w:pPr>
            <w:r w:rsidRPr="00D35578">
              <w:rPr>
                <w:b/>
                <w:bCs/>
                <w:sz w:val="20"/>
                <w:szCs w:val="20"/>
              </w:rPr>
              <w:t>17 014,3</w:t>
            </w:r>
          </w:p>
        </w:tc>
        <w:tc>
          <w:tcPr>
            <w:tcW w:w="964"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97,6</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904</w:t>
            </w:r>
          </w:p>
        </w:tc>
        <w:tc>
          <w:tcPr>
            <w:tcW w:w="2614" w:type="dxa"/>
            <w:shd w:val="clear" w:color="auto" w:fill="auto"/>
            <w:vAlign w:val="center"/>
          </w:tcPr>
          <w:p w:rsidR="00D35578" w:rsidRPr="00D35578" w:rsidRDefault="00D35578" w:rsidP="00D35578">
            <w:pPr>
              <w:jc w:val="center"/>
              <w:rPr>
                <w:b/>
                <w:bCs/>
                <w:sz w:val="20"/>
                <w:szCs w:val="20"/>
              </w:rPr>
            </w:pPr>
            <w:r w:rsidRPr="00D35578">
              <w:rPr>
                <w:b/>
                <w:bCs/>
                <w:sz w:val="20"/>
                <w:szCs w:val="20"/>
              </w:rPr>
              <w:t>2 02 49999 05 0000 150</w:t>
            </w:r>
          </w:p>
        </w:tc>
        <w:tc>
          <w:tcPr>
            <w:tcW w:w="2721" w:type="dxa"/>
            <w:shd w:val="clear" w:color="auto" w:fill="auto"/>
            <w:vAlign w:val="center"/>
          </w:tcPr>
          <w:p w:rsidR="00D35578" w:rsidRPr="00D35578" w:rsidRDefault="00D35578" w:rsidP="00D35578">
            <w:pPr>
              <w:rPr>
                <w:b/>
                <w:bCs/>
                <w:sz w:val="20"/>
                <w:szCs w:val="20"/>
              </w:rPr>
            </w:pPr>
            <w:r w:rsidRPr="00D35578">
              <w:rPr>
                <w:b/>
                <w:bCs/>
                <w:sz w:val="20"/>
                <w:szCs w:val="20"/>
              </w:rPr>
              <w:t>Прочие межбюджетные трансферты, передаваемые бюджетам муниципальных районов</w:t>
            </w:r>
          </w:p>
        </w:tc>
        <w:tc>
          <w:tcPr>
            <w:tcW w:w="1308" w:type="dxa"/>
            <w:shd w:val="clear" w:color="auto" w:fill="auto"/>
            <w:vAlign w:val="center"/>
          </w:tcPr>
          <w:p w:rsidR="00D35578" w:rsidRPr="00D35578" w:rsidRDefault="00D35578" w:rsidP="00D35578">
            <w:pPr>
              <w:jc w:val="center"/>
              <w:rPr>
                <w:b/>
                <w:bCs/>
                <w:sz w:val="20"/>
                <w:szCs w:val="20"/>
              </w:rPr>
            </w:pPr>
            <w:r w:rsidRPr="00D35578">
              <w:rPr>
                <w:b/>
                <w:bCs/>
                <w:sz w:val="20"/>
                <w:szCs w:val="20"/>
              </w:rPr>
              <w:t>21 484,0</w:t>
            </w:r>
          </w:p>
        </w:tc>
        <w:tc>
          <w:tcPr>
            <w:tcW w:w="1327" w:type="dxa"/>
            <w:shd w:val="clear" w:color="auto" w:fill="auto"/>
            <w:vAlign w:val="center"/>
          </w:tcPr>
          <w:p w:rsidR="00D35578" w:rsidRPr="00D35578" w:rsidRDefault="00D35578" w:rsidP="00D35578">
            <w:pPr>
              <w:jc w:val="center"/>
              <w:rPr>
                <w:b/>
                <w:bCs/>
                <w:sz w:val="20"/>
                <w:szCs w:val="20"/>
              </w:rPr>
            </w:pPr>
            <w:r w:rsidRPr="00D35578">
              <w:rPr>
                <w:b/>
                <w:bCs/>
                <w:sz w:val="20"/>
                <w:szCs w:val="20"/>
              </w:rPr>
              <w:t>21 484,0</w:t>
            </w:r>
          </w:p>
        </w:tc>
        <w:tc>
          <w:tcPr>
            <w:tcW w:w="964"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bCs/>
                <w:sz w:val="20"/>
                <w:szCs w:val="20"/>
              </w:rPr>
            </w:pPr>
          </w:p>
        </w:tc>
        <w:tc>
          <w:tcPr>
            <w:tcW w:w="2614" w:type="dxa"/>
            <w:shd w:val="clear" w:color="auto" w:fill="auto"/>
            <w:vAlign w:val="center"/>
          </w:tcPr>
          <w:p w:rsidR="00D35578" w:rsidRPr="00D35578" w:rsidRDefault="00D35578" w:rsidP="00D35578">
            <w:pPr>
              <w:jc w:val="center"/>
              <w:rPr>
                <w:b/>
                <w:bCs/>
                <w:sz w:val="20"/>
                <w:szCs w:val="20"/>
              </w:rPr>
            </w:pP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в том числе:</w:t>
            </w:r>
          </w:p>
        </w:tc>
        <w:tc>
          <w:tcPr>
            <w:tcW w:w="1308" w:type="dxa"/>
            <w:shd w:val="clear" w:color="auto" w:fill="auto"/>
            <w:vAlign w:val="center"/>
          </w:tcPr>
          <w:p w:rsidR="00D35578" w:rsidRPr="00D35578" w:rsidRDefault="00D35578" w:rsidP="00D35578">
            <w:pPr>
              <w:jc w:val="center"/>
              <w:rPr>
                <w:b/>
                <w:bCs/>
                <w:sz w:val="20"/>
                <w:szCs w:val="20"/>
              </w:rPr>
            </w:pPr>
          </w:p>
        </w:tc>
        <w:tc>
          <w:tcPr>
            <w:tcW w:w="1327" w:type="dxa"/>
            <w:shd w:val="clear" w:color="auto" w:fill="auto"/>
            <w:vAlign w:val="center"/>
          </w:tcPr>
          <w:p w:rsidR="00D35578" w:rsidRPr="00D35578" w:rsidRDefault="00D35578" w:rsidP="00D35578">
            <w:pPr>
              <w:jc w:val="center"/>
              <w:rPr>
                <w:b/>
                <w:bCs/>
                <w:sz w:val="20"/>
                <w:szCs w:val="20"/>
              </w:rPr>
            </w:pPr>
          </w:p>
        </w:tc>
        <w:tc>
          <w:tcPr>
            <w:tcW w:w="964" w:type="dxa"/>
            <w:shd w:val="clear" w:color="auto" w:fill="auto"/>
            <w:noWrap/>
            <w:vAlign w:val="center"/>
          </w:tcPr>
          <w:p w:rsidR="00D35578" w:rsidRPr="00D35578" w:rsidRDefault="00D35578" w:rsidP="00D35578">
            <w:pPr>
              <w:jc w:val="center"/>
              <w:rPr>
                <w:b/>
                <w:bCs/>
                <w:sz w:val="20"/>
                <w:szCs w:val="20"/>
              </w:rPr>
            </w:pP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lastRenderedPageBreak/>
              <w:t>904</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2 02 49999 05 0000 150</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Иной межбюджетный трансферт из средств резервного фонда финансирования непредвиденных расходов Администрации Томской области МАОУ «Молчановская СОШ № 1» на проведение фестиваля живописи «Светлый образ Родины моей»</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135,0</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135,0</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t>904</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2 02 49999 05 0000 150</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Иной межбюджетный трансферт из средств резервного фонда финансирования непредвиденных расходов Администрации Томской области МАОУ «Молчановская СОШ №1» на укрепление материально-технической базы</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60,0</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60,0</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t>904</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2 02 49999 05 0000 150</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Иной межбюджетный трансферт из средств резервного фонда финансирования непредвиденных расходов Администрации Томской области МАОУ «Суйгинская СОШ» на укрепление материально-технической базы</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30,0</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30,0</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t>904</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2 02 49999 05 0000 150</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Иной межбюджетный трансферт из средств резервного фонда финансирования непредвиденных расходов Администрации Томской области МБОУ «Наргинская СОШ» на укрепление материально-технической базы</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47,6</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47,6</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t>904</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2 02 49999 05 0000 150</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Иной межбюджетный трансферт из средств резервного фонда финансирования непредвиденных расходов Администрации Томской области для МАОУДО «Молчановская детско-юношеская спортивная школа» на приобретение спортивной экипировки</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255,4</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255,4</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lastRenderedPageBreak/>
              <w:t>904</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2 02 49999 05 0000 150</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Иной межбюджетный трансферт из средств резервного фонда финансирования непредвиденных расходов Администрации Томской области для МАОУДО «Молчановская детско-юношеская спортивная школа» на приобретение спортивного инвентаря и спортивной экипировки</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100,0</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100,0</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t>904</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2 02 49999 05 0000 150</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Иной межбюджетный трансферт на выплату ежемесячной стипендии Губернатора Томской области молодым учителям муниципальных образовательных организаций Томской области</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638,0</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638,0</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t>904</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2 02 49999 05 0000 150</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Иной межбюджетный трансферт на 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7 309,8</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7 309,8</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t>904</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2 02 49999 05 0000 150</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Иной межбюджетный трансферт на 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10 550,1</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10 550,1</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Cs/>
                <w:sz w:val="20"/>
                <w:szCs w:val="20"/>
              </w:rPr>
            </w:pPr>
            <w:r w:rsidRPr="00D35578">
              <w:rPr>
                <w:bCs/>
                <w:sz w:val="20"/>
                <w:szCs w:val="20"/>
              </w:rPr>
              <w:lastRenderedPageBreak/>
              <w:t>904</w:t>
            </w:r>
          </w:p>
        </w:tc>
        <w:tc>
          <w:tcPr>
            <w:tcW w:w="2614" w:type="dxa"/>
            <w:shd w:val="clear" w:color="auto" w:fill="auto"/>
            <w:vAlign w:val="center"/>
          </w:tcPr>
          <w:p w:rsidR="00D35578" w:rsidRPr="00D35578" w:rsidRDefault="00D35578" w:rsidP="00D35578">
            <w:pPr>
              <w:jc w:val="center"/>
              <w:rPr>
                <w:bCs/>
                <w:sz w:val="20"/>
                <w:szCs w:val="20"/>
              </w:rPr>
            </w:pPr>
            <w:r w:rsidRPr="00D35578">
              <w:rPr>
                <w:bCs/>
                <w:sz w:val="20"/>
                <w:szCs w:val="20"/>
              </w:rPr>
              <w:t>2 02 49999 05 0000 150</w:t>
            </w:r>
          </w:p>
        </w:tc>
        <w:tc>
          <w:tcPr>
            <w:tcW w:w="2721" w:type="dxa"/>
            <w:shd w:val="clear" w:color="auto" w:fill="auto"/>
            <w:vAlign w:val="center"/>
          </w:tcPr>
          <w:p w:rsidR="00D35578" w:rsidRPr="00D35578" w:rsidRDefault="00D35578" w:rsidP="00D35578">
            <w:pPr>
              <w:rPr>
                <w:bCs/>
                <w:sz w:val="20"/>
                <w:szCs w:val="20"/>
              </w:rPr>
            </w:pPr>
            <w:r w:rsidRPr="00D35578">
              <w:rPr>
                <w:bCs/>
                <w:sz w:val="20"/>
                <w:szCs w:val="20"/>
              </w:rPr>
              <w:t>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w:t>
            </w:r>
          </w:p>
        </w:tc>
        <w:tc>
          <w:tcPr>
            <w:tcW w:w="1308" w:type="dxa"/>
            <w:shd w:val="clear" w:color="auto" w:fill="auto"/>
            <w:vAlign w:val="center"/>
          </w:tcPr>
          <w:p w:rsidR="00D35578" w:rsidRPr="00D35578" w:rsidRDefault="00D35578" w:rsidP="00D35578">
            <w:pPr>
              <w:jc w:val="center"/>
              <w:rPr>
                <w:bCs/>
                <w:sz w:val="20"/>
                <w:szCs w:val="20"/>
              </w:rPr>
            </w:pPr>
            <w:r w:rsidRPr="00D35578">
              <w:rPr>
                <w:bCs/>
                <w:sz w:val="20"/>
                <w:szCs w:val="20"/>
              </w:rPr>
              <w:t>2 358,1</w:t>
            </w:r>
          </w:p>
        </w:tc>
        <w:tc>
          <w:tcPr>
            <w:tcW w:w="1327" w:type="dxa"/>
            <w:shd w:val="clear" w:color="auto" w:fill="auto"/>
            <w:vAlign w:val="center"/>
          </w:tcPr>
          <w:p w:rsidR="00D35578" w:rsidRPr="00D35578" w:rsidRDefault="00D35578" w:rsidP="00D35578">
            <w:pPr>
              <w:jc w:val="center"/>
              <w:rPr>
                <w:bCs/>
                <w:sz w:val="20"/>
                <w:szCs w:val="20"/>
              </w:rPr>
            </w:pPr>
            <w:r w:rsidRPr="00D35578">
              <w:rPr>
                <w:bCs/>
                <w:sz w:val="20"/>
                <w:szCs w:val="20"/>
              </w:rPr>
              <w:t>2 358,1</w:t>
            </w:r>
          </w:p>
        </w:tc>
        <w:tc>
          <w:tcPr>
            <w:tcW w:w="964"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904</w:t>
            </w:r>
          </w:p>
        </w:tc>
        <w:tc>
          <w:tcPr>
            <w:tcW w:w="2614" w:type="dxa"/>
            <w:shd w:val="clear" w:color="auto" w:fill="auto"/>
            <w:vAlign w:val="center"/>
          </w:tcPr>
          <w:p w:rsidR="00D35578" w:rsidRPr="00D35578" w:rsidRDefault="00D35578" w:rsidP="00D35578">
            <w:pPr>
              <w:jc w:val="center"/>
              <w:rPr>
                <w:b/>
                <w:bCs/>
                <w:sz w:val="20"/>
                <w:szCs w:val="20"/>
              </w:rPr>
            </w:pPr>
            <w:r w:rsidRPr="00D35578">
              <w:rPr>
                <w:b/>
                <w:bCs/>
                <w:sz w:val="20"/>
                <w:szCs w:val="20"/>
              </w:rPr>
              <w:t>2 18 05020 05 0000 150</w:t>
            </w:r>
          </w:p>
        </w:tc>
        <w:tc>
          <w:tcPr>
            <w:tcW w:w="2721" w:type="dxa"/>
            <w:shd w:val="clear" w:color="auto" w:fill="auto"/>
            <w:vAlign w:val="center"/>
          </w:tcPr>
          <w:p w:rsidR="00D35578" w:rsidRPr="00D35578" w:rsidRDefault="00D35578" w:rsidP="00D35578">
            <w:pPr>
              <w:rPr>
                <w:b/>
                <w:bCs/>
                <w:sz w:val="20"/>
                <w:szCs w:val="20"/>
              </w:rPr>
            </w:pPr>
            <w:r w:rsidRPr="00D35578">
              <w:rPr>
                <w:b/>
                <w:bCs/>
                <w:sz w:val="20"/>
                <w:szCs w:val="20"/>
              </w:rPr>
              <w:t>Доходы бюджетов муниципальных районов от возврата автономными учреждениями остатков субсидий прошлых лет</w:t>
            </w:r>
          </w:p>
        </w:tc>
        <w:tc>
          <w:tcPr>
            <w:tcW w:w="1308" w:type="dxa"/>
            <w:shd w:val="clear" w:color="auto" w:fill="auto"/>
            <w:vAlign w:val="center"/>
          </w:tcPr>
          <w:p w:rsidR="00D35578" w:rsidRPr="00D35578" w:rsidRDefault="00D35578" w:rsidP="00D35578">
            <w:pPr>
              <w:jc w:val="center"/>
              <w:rPr>
                <w:b/>
                <w:bCs/>
                <w:sz w:val="20"/>
                <w:szCs w:val="20"/>
              </w:rPr>
            </w:pPr>
            <w:r w:rsidRPr="00D35578">
              <w:rPr>
                <w:b/>
                <w:bCs/>
                <w:sz w:val="20"/>
                <w:szCs w:val="20"/>
              </w:rPr>
              <w:t>847,7</w:t>
            </w:r>
          </w:p>
        </w:tc>
        <w:tc>
          <w:tcPr>
            <w:tcW w:w="1327" w:type="dxa"/>
            <w:shd w:val="clear" w:color="auto" w:fill="auto"/>
            <w:vAlign w:val="center"/>
          </w:tcPr>
          <w:p w:rsidR="00D35578" w:rsidRPr="00D35578" w:rsidRDefault="00D35578" w:rsidP="00D35578">
            <w:pPr>
              <w:jc w:val="center"/>
              <w:rPr>
                <w:b/>
                <w:bCs/>
                <w:sz w:val="20"/>
                <w:szCs w:val="20"/>
              </w:rPr>
            </w:pPr>
            <w:r w:rsidRPr="00D35578">
              <w:rPr>
                <w:b/>
                <w:bCs/>
                <w:sz w:val="20"/>
                <w:szCs w:val="20"/>
              </w:rPr>
              <w:t>847,7</w:t>
            </w:r>
          </w:p>
        </w:tc>
        <w:tc>
          <w:tcPr>
            <w:tcW w:w="964"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904</w:t>
            </w:r>
          </w:p>
        </w:tc>
        <w:tc>
          <w:tcPr>
            <w:tcW w:w="2614" w:type="dxa"/>
            <w:shd w:val="clear" w:color="auto" w:fill="auto"/>
            <w:vAlign w:val="center"/>
          </w:tcPr>
          <w:p w:rsidR="00D35578" w:rsidRPr="00D35578" w:rsidRDefault="00D35578" w:rsidP="00D35578">
            <w:pPr>
              <w:jc w:val="center"/>
              <w:rPr>
                <w:b/>
                <w:bCs/>
                <w:sz w:val="20"/>
                <w:szCs w:val="20"/>
              </w:rPr>
            </w:pPr>
            <w:r w:rsidRPr="00D35578">
              <w:rPr>
                <w:b/>
                <w:bCs/>
                <w:sz w:val="20"/>
                <w:szCs w:val="20"/>
              </w:rPr>
              <w:t>2 19 60010 05 0000 150</w:t>
            </w:r>
          </w:p>
        </w:tc>
        <w:tc>
          <w:tcPr>
            <w:tcW w:w="2721" w:type="dxa"/>
            <w:shd w:val="clear" w:color="auto" w:fill="auto"/>
            <w:vAlign w:val="center"/>
          </w:tcPr>
          <w:p w:rsidR="00D35578" w:rsidRPr="00D35578" w:rsidRDefault="00D35578" w:rsidP="00D35578">
            <w:pPr>
              <w:rPr>
                <w:b/>
                <w:bCs/>
                <w:sz w:val="20"/>
                <w:szCs w:val="20"/>
              </w:rPr>
            </w:pPr>
            <w:r w:rsidRPr="00D35578">
              <w:rPr>
                <w:b/>
                <w:bCs/>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308" w:type="dxa"/>
            <w:shd w:val="clear" w:color="auto" w:fill="auto"/>
            <w:vAlign w:val="center"/>
          </w:tcPr>
          <w:p w:rsidR="00D35578" w:rsidRPr="00D35578" w:rsidRDefault="00D35578" w:rsidP="00D35578">
            <w:pPr>
              <w:jc w:val="center"/>
              <w:rPr>
                <w:b/>
                <w:bCs/>
                <w:sz w:val="20"/>
                <w:szCs w:val="20"/>
              </w:rPr>
            </w:pPr>
            <w:r w:rsidRPr="00D35578">
              <w:rPr>
                <w:b/>
                <w:bCs/>
                <w:sz w:val="20"/>
                <w:szCs w:val="20"/>
              </w:rPr>
              <w:t>- 2 413,4</w:t>
            </w:r>
          </w:p>
        </w:tc>
        <w:tc>
          <w:tcPr>
            <w:tcW w:w="1327" w:type="dxa"/>
            <w:shd w:val="clear" w:color="auto" w:fill="auto"/>
            <w:vAlign w:val="center"/>
          </w:tcPr>
          <w:p w:rsidR="00D35578" w:rsidRPr="00D35578" w:rsidRDefault="00D35578" w:rsidP="00D35578">
            <w:pPr>
              <w:jc w:val="center"/>
              <w:rPr>
                <w:b/>
                <w:bCs/>
                <w:sz w:val="20"/>
                <w:szCs w:val="20"/>
              </w:rPr>
            </w:pPr>
            <w:r w:rsidRPr="00D35578">
              <w:rPr>
                <w:b/>
                <w:bCs/>
                <w:sz w:val="20"/>
                <w:szCs w:val="20"/>
              </w:rPr>
              <w:t>- 5 694,9</w:t>
            </w:r>
          </w:p>
        </w:tc>
        <w:tc>
          <w:tcPr>
            <w:tcW w:w="964" w:type="dxa"/>
            <w:shd w:val="clear" w:color="auto" w:fill="auto"/>
            <w:noWrap/>
            <w:vAlign w:val="center"/>
          </w:tcPr>
          <w:p w:rsidR="00D35578" w:rsidRPr="00D35578" w:rsidRDefault="00D35578" w:rsidP="00D35578">
            <w:pPr>
              <w:jc w:val="center"/>
              <w:rPr>
                <w:b/>
                <w:bCs/>
                <w:sz w:val="20"/>
                <w:szCs w:val="20"/>
                <w:lang w:val="en-US"/>
              </w:rPr>
            </w:pPr>
            <w:r w:rsidRPr="00D35578">
              <w:rPr>
                <w:b/>
                <w:bCs/>
                <w:sz w:val="20"/>
                <w:szCs w:val="20"/>
              </w:rPr>
              <w:t>236,0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915</w:t>
            </w:r>
          </w:p>
        </w:tc>
        <w:tc>
          <w:tcPr>
            <w:tcW w:w="2614" w:type="dxa"/>
            <w:shd w:val="clear" w:color="auto" w:fill="auto"/>
            <w:vAlign w:val="center"/>
          </w:tcPr>
          <w:p w:rsidR="00D35578" w:rsidRPr="00D35578" w:rsidRDefault="00D35578" w:rsidP="00D35578">
            <w:pPr>
              <w:jc w:val="center"/>
              <w:rPr>
                <w:b/>
                <w:bCs/>
                <w:sz w:val="20"/>
                <w:szCs w:val="20"/>
              </w:rPr>
            </w:pPr>
          </w:p>
        </w:tc>
        <w:tc>
          <w:tcPr>
            <w:tcW w:w="2721" w:type="dxa"/>
            <w:shd w:val="clear" w:color="auto" w:fill="auto"/>
            <w:vAlign w:val="center"/>
          </w:tcPr>
          <w:p w:rsidR="00D35578" w:rsidRPr="00D35578" w:rsidRDefault="00D35578" w:rsidP="00D35578">
            <w:pPr>
              <w:rPr>
                <w:b/>
                <w:bCs/>
                <w:sz w:val="20"/>
                <w:szCs w:val="20"/>
              </w:rPr>
            </w:pPr>
            <w:r w:rsidRPr="00D35578">
              <w:rPr>
                <w:b/>
                <w:bCs/>
                <w:sz w:val="20"/>
                <w:szCs w:val="20"/>
              </w:rPr>
              <w:t>Муниципальное казенное учреждение «Отдел по управлению муниципальным имуществом Администрации Молчановского района Томской области»</w:t>
            </w:r>
          </w:p>
        </w:tc>
        <w:tc>
          <w:tcPr>
            <w:tcW w:w="1308" w:type="dxa"/>
            <w:shd w:val="clear" w:color="auto" w:fill="auto"/>
            <w:vAlign w:val="center"/>
          </w:tcPr>
          <w:p w:rsidR="00D35578" w:rsidRPr="00D35578" w:rsidRDefault="00D35578" w:rsidP="00D35578">
            <w:pPr>
              <w:jc w:val="center"/>
              <w:rPr>
                <w:b/>
                <w:bCs/>
                <w:sz w:val="20"/>
                <w:szCs w:val="20"/>
              </w:rPr>
            </w:pPr>
            <w:r w:rsidRPr="00D35578">
              <w:rPr>
                <w:b/>
                <w:bCs/>
                <w:sz w:val="20"/>
                <w:szCs w:val="20"/>
              </w:rPr>
              <w:t>5 723,3</w:t>
            </w:r>
          </w:p>
        </w:tc>
        <w:tc>
          <w:tcPr>
            <w:tcW w:w="1327" w:type="dxa"/>
            <w:shd w:val="clear" w:color="auto" w:fill="auto"/>
            <w:vAlign w:val="center"/>
          </w:tcPr>
          <w:p w:rsidR="00D35578" w:rsidRPr="00D35578" w:rsidRDefault="00D35578" w:rsidP="00D35578">
            <w:pPr>
              <w:jc w:val="center"/>
              <w:rPr>
                <w:b/>
                <w:bCs/>
                <w:sz w:val="20"/>
                <w:szCs w:val="20"/>
              </w:rPr>
            </w:pPr>
            <w:r w:rsidRPr="00D35578">
              <w:rPr>
                <w:b/>
                <w:bCs/>
                <w:sz w:val="20"/>
                <w:szCs w:val="20"/>
              </w:rPr>
              <w:t>4 009,0</w:t>
            </w:r>
          </w:p>
        </w:tc>
        <w:tc>
          <w:tcPr>
            <w:tcW w:w="964"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70,0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915</w:t>
            </w:r>
          </w:p>
        </w:tc>
        <w:tc>
          <w:tcPr>
            <w:tcW w:w="2614" w:type="dxa"/>
            <w:shd w:val="clear" w:color="auto" w:fill="auto"/>
            <w:vAlign w:val="center"/>
          </w:tcPr>
          <w:p w:rsidR="00D35578" w:rsidRPr="00D35578" w:rsidRDefault="00D35578" w:rsidP="00D35578">
            <w:pPr>
              <w:jc w:val="center"/>
              <w:rPr>
                <w:b/>
                <w:bCs/>
                <w:sz w:val="20"/>
                <w:szCs w:val="20"/>
              </w:rPr>
            </w:pPr>
            <w:r w:rsidRPr="00D35578">
              <w:rPr>
                <w:b/>
                <w:bCs/>
                <w:sz w:val="20"/>
                <w:szCs w:val="20"/>
              </w:rPr>
              <w:t>1 11 05013 05 0000 120</w:t>
            </w:r>
          </w:p>
        </w:tc>
        <w:tc>
          <w:tcPr>
            <w:tcW w:w="2721" w:type="dxa"/>
            <w:shd w:val="clear" w:color="auto" w:fill="auto"/>
            <w:vAlign w:val="center"/>
          </w:tcPr>
          <w:p w:rsidR="00D35578" w:rsidRPr="00D35578" w:rsidRDefault="00D35578" w:rsidP="00D35578">
            <w:pPr>
              <w:rPr>
                <w:b/>
                <w:bCs/>
                <w:sz w:val="20"/>
                <w:szCs w:val="20"/>
              </w:rPr>
            </w:pPr>
            <w:r w:rsidRPr="00D35578">
              <w:rPr>
                <w:b/>
                <w:bCs/>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308" w:type="dxa"/>
            <w:shd w:val="clear" w:color="auto" w:fill="auto"/>
            <w:vAlign w:val="center"/>
          </w:tcPr>
          <w:p w:rsidR="00D35578" w:rsidRPr="00D35578" w:rsidRDefault="00D35578" w:rsidP="00D35578">
            <w:pPr>
              <w:jc w:val="center"/>
              <w:rPr>
                <w:b/>
                <w:bCs/>
                <w:sz w:val="20"/>
                <w:szCs w:val="20"/>
              </w:rPr>
            </w:pPr>
            <w:r w:rsidRPr="00D35578">
              <w:rPr>
                <w:b/>
                <w:bCs/>
                <w:sz w:val="20"/>
                <w:szCs w:val="20"/>
              </w:rPr>
              <w:t>1 257,2</w:t>
            </w:r>
          </w:p>
        </w:tc>
        <w:tc>
          <w:tcPr>
            <w:tcW w:w="1327" w:type="dxa"/>
            <w:shd w:val="clear" w:color="auto" w:fill="auto"/>
            <w:vAlign w:val="center"/>
          </w:tcPr>
          <w:p w:rsidR="00D35578" w:rsidRPr="00D35578" w:rsidRDefault="00D35578" w:rsidP="00D35578">
            <w:pPr>
              <w:jc w:val="center"/>
              <w:rPr>
                <w:b/>
                <w:bCs/>
                <w:sz w:val="20"/>
                <w:szCs w:val="20"/>
              </w:rPr>
            </w:pPr>
            <w:r w:rsidRPr="00D35578">
              <w:rPr>
                <w:b/>
                <w:bCs/>
                <w:sz w:val="20"/>
                <w:szCs w:val="20"/>
              </w:rPr>
              <w:t>1 257,2</w:t>
            </w:r>
          </w:p>
        </w:tc>
        <w:tc>
          <w:tcPr>
            <w:tcW w:w="964"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915</w:t>
            </w:r>
          </w:p>
        </w:tc>
        <w:tc>
          <w:tcPr>
            <w:tcW w:w="2614" w:type="dxa"/>
            <w:shd w:val="clear" w:color="auto" w:fill="auto"/>
            <w:vAlign w:val="center"/>
          </w:tcPr>
          <w:p w:rsidR="00D35578" w:rsidRPr="00D35578" w:rsidRDefault="00D35578" w:rsidP="00D35578">
            <w:pPr>
              <w:jc w:val="center"/>
              <w:rPr>
                <w:b/>
                <w:bCs/>
                <w:sz w:val="20"/>
                <w:szCs w:val="20"/>
              </w:rPr>
            </w:pPr>
            <w:r w:rsidRPr="00D35578">
              <w:rPr>
                <w:b/>
                <w:bCs/>
                <w:sz w:val="20"/>
                <w:szCs w:val="20"/>
              </w:rPr>
              <w:t>1 11 05075 05 0000 120</w:t>
            </w:r>
          </w:p>
        </w:tc>
        <w:tc>
          <w:tcPr>
            <w:tcW w:w="2721" w:type="dxa"/>
            <w:shd w:val="clear" w:color="auto" w:fill="auto"/>
            <w:vAlign w:val="center"/>
          </w:tcPr>
          <w:p w:rsidR="00D35578" w:rsidRPr="00D35578" w:rsidRDefault="00D35578" w:rsidP="00D35578">
            <w:pPr>
              <w:rPr>
                <w:b/>
                <w:bCs/>
                <w:sz w:val="20"/>
                <w:szCs w:val="20"/>
              </w:rPr>
            </w:pPr>
            <w:r w:rsidRPr="00D35578">
              <w:rPr>
                <w:b/>
                <w:bCs/>
                <w:sz w:val="20"/>
                <w:szCs w:val="20"/>
              </w:rPr>
              <w:t>Доходы от сдачи в аренду имущества, составляющего казну муниципальных районов (за исключением земельных участков)</w:t>
            </w:r>
          </w:p>
        </w:tc>
        <w:tc>
          <w:tcPr>
            <w:tcW w:w="1308" w:type="dxa"/>
            <w:shd w:val="clear" w:color="auto" w:fill="auto"/>
            <w:vAlign w:val="center"/>
          </w:tcPr>
          <w:p w:rsidR="00D35578" w:rsidRPr="00D35578" w:rsidRDefault="00D35578" w:rsidP="00D35578">
            <w:pPr>
              <w:jc w:val="center"/>
              <w:rPr>
                <w:b/>
                <w:bCs/>
                <w:sz w:val="20"/>
                <w:szCs w:val="20"/>
              </w:rPr>
            </w:pPr>
            <w:r w:rsidRPr="00D35578">
              <w:rPr>
                <w:b/>
                <w:bCs/>
                <w:sz w:val="20"/>
                <w:szCs w:val="20"/>
              </w:rPr>
              <w:t>2 166,6</w:t>
            </w:r>
          </w:p>
        </w:tc>
        <w:tc>
          <w:tcPr>
            <w:tcW w:w="1327" w:type="dxa"/>
            <w:shd w:val="clear" w:color="auto" w:fill="auto"/>
            <w:vAlign w:val="center"/>
          </w:tcPr>
          <w:p w:rsidR="00D35578" w:rsidRPr="00D35578" w:rsidRDefault="00D35578" w:rsidP="00D35578">
            <w:pPr>
              <w:jc w:val="center"/>
              <w:rPr>
                <w:b/>
                <w:bCs/>
                <w:sz w:val="20"/>
                <w:szCs w:val="20"/>
              </w:rPr>
            </w:pPr>
            <w:r w:rsidRPr="00D35578">
              <w:rPr>
                <w:b/>
                <w:bCs/>
                <w:sz w:val="20"/>
                <w:szCs w:val="20"/>
              </w:rPr>
              <w:t>2 166,6</w:t>
            </w:r>
          </w:p>
        </w:tc>
        <w:tc>
          <w:tcPr>
            <w:tcW w:w="964"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lastRenderedPageBreak/>
              <w:t>915</w:t>
            </w:r>
          </w:p>
        </w:tc>
        <w:tc>
          <w:tcPr>
            <w:tcW w:w="2614" w:type="dxa"/>
            <w:shd w:val="clear" w:color="auto" w:fill="auto"/>
            <w:vAlign w:val="center"/>
          </w:tcPr>
          <w:p w:rsidR="00D35578" w:rsidRPr="00D35578" w:rsidRDefault="00D35578" w:rsidP="00D35578">
            <w:pPr>
              <w:jc w:val="center"/>
              <w:rPr>
                <w:b/>
                <w:bCs/>
                <w:sz w:val="20"/>
                <w:szCs w:val="20"/>
              </w:rPr>
            </w:pPr>
            <w:r w:rsidRPr="00D35578">
              <w:rPr>
                <w:b/>
                <w:bCs/>
                <w:sz w:val="20"/>
                <w:szCs w:val="20"/>
              </w:rPr>
              <w:t>1 13 02995 05 0000 130</w:t>
            </w:r>
          </w:p>
        </w:tc>
        <w:tc>
          <w:tcPr>
            <w:tcW w:w="2721" w:type="dxa"/>
            <w:shd w:val="clear" w:color="auto" w:fill="auto"/>
            <w:vAlign w:val="center"/>
          </w:tcPr>
          <w:p w:rsidR="00D35578" w:rsidRPr="00D35578" w:rsidRDefault="00D35578" w:rsidP="00D35578">
            <w:pPr>
              <w:rPr>
                <w:b/>
                <w:bCs/>
                <w:sz w:val="20"/>
                <w:szCs w:val="20"/>
              </w:rPr>
            </w:pPr>
            <w:r w:rsidRPr="00D35578">
              <w:rPr>
                <w:b/>
                <w:bCs/>
                <w:sz w:val="20"/>
                <w:szCs w:val="20"/>
              </w:rPr>
              <w:t>Прочие доходы от компенсации затрат бюджетов муниципальных районов</w:t>
            </w:r>
          </w:p>
        </w:tc>
        <w:tc>
          <w:tcPr>
            <w:tcW w:w="1308" w:type="dxa"/>
            <w:shd w:val="clear" w:color="auto" w:fill="auto"/>
            <w:vAlign w:val="center"/>
          </w:tcPr>
          <w:p w:rsidR="00D35578" w:rsidRPr="00D35578" w:rsidRDefault="00D35578" w:rsidP="00D35578">
            <w:pPr>
              <w:jc w:val="center"/>
              <w:rPr>
                <w:b/>
                <w:bCs/>
                <w:sz w:val="20"/>
                <w:szCs w:val="20"/>
              </w:rPr>
            </w:pPr>
            <w:r w:rsidRPr="00D35578">
              <w:rPr>
                <w:b/>
                <w:bCs/>
                <w:sz w:val="20"/>
                <w:szCs w:val="20"/>
              </w:rPr>
              <w:t>165,3</w:t>
            </w:r>
          </w:p>
        </w:tc>
        <w:tc>
          <w:tcPr>
            <w:tcW w:w="1327" w:type="dxa"/>
            <w:shd w:val="clear" w:color="auto" w:fill="auto"/>
            <w:vAlign w:val="center"/>
          </w:tcPr>
          <w:p w:rsidR="00D35578" w:rsidRPr="00D35578" w:rsidRDefault="00D35578" w:rsidP="00D35578">
            <w:pPr>
              <w:jc w:val="center"/>
              <w:rPr>
                <w:b/>
                <w:bCs/>
                <w:sz w:val="20"/>
                <w:szCs w:val="20"/>
              </w:rPr>
            </w:pPr>
            <w:r w:rsidRPr="00D35578">
              <w:rPr>
                <w:b/>
                <w:bCs/>
                <w:sz w:val="20"/>
                <w:szCs w:val="20"/>
              </w:rPr>
              <w:t>165,3</w:t>
            </w:r>
          </w:p>
        </w:tc>
        <w:tc>
          <w:tcPr>
            <w:tcW w:w="964"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915</w:t>
            </w:r>
          </w:p>
        </w:tc>
        <w:tc>
          <w:tcPr>
            <w:tcW w:w="2614" w:type="dxa"/>
            <w:shd w:val="clear" w:color="auto" w:fill="auto"/>
            <w:vAlign w:val="center"/>
          </w:tcPr>
          <w:p w:rsidR="00D35578" w:rsidRPr="00D35578" w:rsidRDefault="00D35578" w:rsidP="00D35578">
            <w:pPr>
              <w:jc w:val="center"/>
              <w:rPr>
                <w:b/>
                <w:bCs/>
                <w:sz w:val="20"/>
                <w:szCs w:val="20"/>
              </w:rPr>
            </w:pPr>
            <w:r w:rsidRPr="00D35578">
              <w:rPr>
                <w:b/>
                <w:bCs/>
                <w:sz w:val="20"/>
                <w:szCs w:val="20"/>
              </w:rPr>
              <w:t>1 14 02053 05 0000 410</w:t>
            </w:r>
          </w:p>
        </w:tc>
        <w:tc>
          <w:tcPr>
            <w:tcW w:w="2721" w:type="dxa"/>
            <w:shd w:val="clear" w:color="auto" w:fill="auto"/>
            <w:vAlign w:val="center"/>
          </w:tcPr>
          <w:p w:rsidR="00D35578" w:rsidRPr="00D35578" w:rsidRDefault="00D35578" w:rsidP="00D35578">
            <w:pPr>
              <w:rPr>
                <w:b/>
                <w:bCs/>
                <w:sz w:val="20"/>
                <w:szCs w:val="20"/>
              </w:rPr>
            </w:pPr>
            <w:r w:rsidRPr="00D35578">
              <w:rPr>
                <w:b/>
                <w:bCs/>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08" w:type="dxa"/>
            <w:shd w:val="clear" w:color="auto" w:fill="auto"/>
            <w:vAlign w:val="center"/>
          </w:tcPr>
          <w:p w:rsidR="00D35578" w:rsidRPr="00D35578" w:rsidRDefault="00D35578" w:rsidP="00D35578">
            <w:pPr>
              <w:jc w:val="center"/>
              <w:rPr>
                <w:b/>
                <w:bCs/>
                <w:sz w:val="20"/>
                <w:szCs w:val="20"/>
              </w:rPr>
            </w:pPr>
            <w:r w:rsidRPr="00D35578">
              <w:rPr>
                <w:b/>
                <w:bCs/>
                <w:sz w:val="20"/>
                <w:szCs w:val="20"/>
              </w:rPr>
              <w:t>202,3</w:t>
            </w:r>
          </w:p>
        </w:tc>
        <w:tc>
          <w:tcPr>
            <w:tcW w:w="1327" w:type="dxa"/>
            <w:shd w:val="clear" w:color="auto" w:fill="auto"/>
            <w:vAlign w:val="center"/>
          </w:tcPr>
          <w:p w:rsidR="00D35578" w:rsidRPr="00D35578" w:rsidRDefault="00D35578" w:rsidP="00D35578">
            <w:pPr>
              <w:jc w:val="center"/>
              <w:rPr>
                <w:b/>
                <w:bCs/>
                <w:sz w:val="20"/>
                <w:szCs w:val="20"/>
              </w:rPr>
            </w:pPr>
            <w:r w:rsidRPr="00D35578">
              <w:rPr>
                <w:b/>
                <w:bCs/>
                <w:sz w:val="20"/>
                <w:szCs w:val="20"/>
              </w:rPr>
              <w:t>202,3</w:t>
            </w:r>
          </w:p>
        </w:tc>
        <w:tc>
          <w:tcPr>
            <w:tcW w:w="964"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915</w:t>
            </w:r>
          </w:p>
        </w:tc>
        <w:tc>
          <w:tcPr>
            <w:tcW w:w="2614" w:type="dxa"/>
            <w:shd w:val="clear" w:color="auto" w:fill="auto"/>
            <w:vAlign w:val="center"/>
          </w:tcPr>
          <w:p w:rsidR="00D35578" w:rsidRPr="00D35578" w:rsidRDefault="00D35578" w:rsidP="00D35578">
            <w:pPr>
              <w:jc w:val="center"/>
              <w:rPr>
                <w:b/>
                <w:bCs/>
                <w:sz w:val="20"/>
                <w:szCs w:val="20"/>
              </w:rPr>
            </w:pPr>
            <w:r w:rsidRPr="00D35578">
              <w:rPr>
                <w:b/>
                <w:bCs/>
                <w:sz w:val="20"/>
                <w:szCs w:val="20"/>
              </w:rPr>
              <w:t>1 14 06013 05 0000 430</w:t>
            </w:r>
          </w:p>
        </w:tc>
        <w:tc>
          <w:tcPr>
            <w:tcW w:w="2721" w:type="dxa"/>
            <w:shd w:val="clear" w:color="auto" w:fill="auto"/>
            <w:vAlign w:val="center"/>
          </w:tcPr>
          <w:p w:rsidR="00D35578" w:rsidRPr="00D35578" w:rsidRDefault="00D35578" w:rsidP="00D35578">
            <w:pPr>
              <w:rPr>
                <w:b/>
                <w:bCs/>
                <w:sz w:val="20"/>
                <w:szCs w:val="20"/>
              </w:rPr>
            </w:pPr>
            <w:r w:rsidRPr="00D35578">
              <w:rPr>
                <w:b/>
                <w:bCs/>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308" w:type="dxa"/>
            <w:shd w:val="clear" w:color="auto" w:fill="auto"/>
            <w:vAlign w:val="center"/>
          </w:tcPr>
          <w:p w:rsidR="00D35578" w:rsidRPr="00D35578" w:rsidRDefault="00D35578" w:rsidP="00D35578">
            <w:pPr>
              <w:jc w:val="center"/>
              <w:rPr>
                <w:b/>
                <w:bCs/>
                <w:sz w:val="20"/>
                <w:szCs w:val="20"/>
              </w:rPr>
            </w:pPr>
            <w:r w:rsidRPr="00D35578">
              <w:rPr>
                <w:b/>
                <w:bCs/>
                <w:sz w:val="20"/>
                <w:szCs w:val="20"/>
              </w:rPr>
              <w:t>183,7</w:t>
            </w:r>
          </w:p>
        </w:tc>
        <w:tc>
          <w:tcPr>
            <w:tcW w:w="1327" w:type="dxa"/>
            <w:shd w:val="clear" w:color="auto" w:fill="auto"/>
            <w:vAlign w:val="center"/>
          </w:tcPr>
          <w:p w:rsidR="00D35578" w:rsidRPr="00D35578" w:rsidRDefault="00D35578" w:rsidP="00D35578">
            <w:pPr>
              <w:jc w:val="center"/>
              <w:rPr>
                <w:b/>
                <w:bCs/>
                <w:sz w:val="20"/>
                <w:szCs w:val="20"/>
              </w:rPr>
            </w:pPr>
            <w:r w:rsidRPr="00D35578">
              <w:rPr>
                <w:b/>
                <w:bCs/>
                <w:sz w:val="20"/>
                <w:szCs w:val="20"/>
              </w:rPr>
              <w:t>183,7</w:t>
            </w:r>
          </w:p>
        </w:tc>
        <w:tc>
          <w:tcPr>
            <w:tcW w:w="964"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100,0</w:t>
            </w:r>
          </w:p>
        </w:tc>
      </w:tr>
    </w:tbl>
    <w:p w:rsidR="00D35578" w:rsidRPr="00D35578" w:rsidRDefault="00D35578" w:rsidP="00D35578">
      <w:pPr>
        <w:rPr>
          <w:sz w:val="20"/>
          <w:szCs w:val="20"/>
        </w:rPr>
      </w:pPr>
      <w:r w:rsidRPr="00D35578">
        <w:rPr>
          <w:sz w:val="20"/>
          <w:szCs w:val="20"/>
        </w:rPr>
        <w:br w:type="page"/>
      </w: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2614"/>
        <w:gridCol w:w="2721"/>
        <w:gridCol w:w="1308"/>
        <w:gridCol w:w="1327"/>
        <w:gridCol w:w="876"/>
      </w:tblGrid>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915</w:t>
            </w:r>
          </w:p>
        </w:tc>
        <w:tc>
          <w:tcPr>
            <w:tcW w:w="2614" w:type="dxa"/>
            <w:shd w:val="clear" w:color="auto" w:fill="auto"/>
            <w:vAlign w:val="center"/>
          </w:tcPr>
          <w:p w:rsidR="00D35578" w:rsidRPr="00D35578" w:rsidRDefault="00D35578" w:rsidP="00D35578">
            <w:pPr>
              <w:jc w:val="center"/>
              <w:rPr>
                <w:b/>
                <w:bCs/>
                <w:sz w:val="20"/>
                <w:szCs w:val="20"/>
              </w:rPr>
            </w:pPr>
            <w:r w:rsidRPr="00D35578">
              <w:rPr>
                <w:b/>
                <w:bCs/>
                <w:sz w:val="20"/>
                <w:szCs w:val="20"/>
              </w:rPr>
              <w:t>1 16 00000 00 0000 000</w:t>
            </w:r>
          </w:p>
        </w:tc>
        <w:tc>
          <w:tcPr>
            <w:tcW w:w="2721" w:type="dxa"/>
            <w:shd w:val="clear" w:color="auto" w:fill="auto"/>
            <w:vAlign w:val="center"/>
          </w:tcPr>
          <w:p w:rsidR="00D35578" w:rsidRPr="00D35578" w:rsidRDefault="00D35578" w:rsidP="00D35578">
            <w:pPr>
              <w:rPr>
                <w:b/>
                <w:bCs/>
                <w:sz w:val="20"/>
                <w:szCs w:val="20"/>
              </w:rPr>
            </w:pPr>
            <w:r w:rsidRPr="00D35578">
              <w:rPr>
                <w:b/>
                <w:bCs/>
                <w:sz w:val="20"/>
                <w:szCs w:val="20"/>
              </w:rPr>
              <w:t>Штрафы, санкции, возмещение ущерба</w:t>
            </w:r>
          </w:p>
        </w:tc>
        <w:tc>
          <w:tcPr>
            <w:tcW w:w="1308" w:type="dxa"/>
            <w:shd w:val="clear" w:color="auto" w:fill="auto"/>
            <w:vAlign w:val="center"/>
          </w:tcPr>
          <w:p w:rsidR="00D35578" w:rsidRPr="00D35578" w:rsidRDefault="00D35578" w:rsidP="00D35578">
            <w:pPr>
              <w:jc w:val="center"/>
              <w:rPr>
                <w:b/>
                <w:bCs/>
                <w:sz w:val="20"/>
                <w:szCs w:val="20"/>
              </w:rPr>
            </w:pPr>
            <w:r w:rsidRPr="00D35578">
              <w:rPr>
                <w:b/>
                <w:bCs/>
                <w:sz w:val="20"/>
                <w:szCs w:val="20"/>
              </w:rPr>
              <w:t>33,5</w:t>
            </w:r>
          </w:p>
        </w:tc>
        <w:tc>
          <w:tcPr>
            <w:tcW w:w="1327" w:type="dxa"/>
            <w:shd w:val="clear" w:color="auto" w:fill="auto"/>
            <w:vAlign w:val="center"/>
          </w:tcPr>
          <w:p w:rsidR="00D35578" w:rsidRPr="00D35578" w:rsidRDefault="00D35578" w:rsidP="00D35578">
            <w:pPr>
              <w:jc w:val="center"/>
              <w:rPr>
                <w:b/>
                <w:bCs/>
                <w:sz w:val="20"/>
                <w:szCs w:val="20"/>
              </w:rPr>
            </w:pPr>
            <w:r w:rsidRPr="00D35578">
              <w:rPr>
                <w:b/>
                <w:bCs/>
                <w:sz w:val="20"/>
                <w:szCs w:val="20"/>
              </w:rPr>
              <w:t>33,5</w:t>
            </w:r>
          </w:p>
        </w:tc>
        <w:tc>
          <w:tcPr>
            <w:tcW w:w="876"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100,0</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915</w:t>
            </w:r>
          </w:p>
        </w:tc>
        <w:tc>
          <w:tcPr>
            <w:tcW w:w="2614" w:type="dxa"/>
            <w:shd w:val="clear" w:color="auto" w:fill="auto"/>
            <w:vAlign w:val="center"/>
          </w:tcPr>
          <w:p w:rsidR="00D35578" w:rsidRPr="00D35578" w:rsidRDefault="00D35578" w:rsidP="00D35578">
            <w:pPr>
              <w:jc w:val="center"/>
              <w:rPr>
                <w:b/>
                <w:bCs/>
                <w:sz w:val="20"/>
                <w:szCs w:val="20"/>
              </w:rPr>
            </w:pPr>
            <w:r w:rsidRPr="00D35578">
              <w:rPr>
                <w:b/>
                <w:bCs/>
                <w:sz w:val="20"/>
                <w:szCs w:val="20"/>
              </w:rPr>
              <w:t>1 17 01050 05 0000 180</w:t>
            </w:r>
          </w:p>
        </w:tc>
        <w:tc>
          <w:tcPr>
            <w:tcW w:w="2721" w:type="dxa"/>
            <w:shd w:val="clear" w:color="auto" w:fill="auto"/>
            <w:vAlign w:val="center"/>
          </w:tcPr>
          <w:p w:rsidR="00D35578" w:rsidRPr="00D35578" w:rsidRDefault="00D35578" w:rsidP="00D35578">
            <w:pPr>
              <w:rPr>
                <w:b/>
                <w:bCs/>
                <w:sz w:val="20"/>
                <w:szCs w:val="20"/>
              </w:rPr>
            </w:pPr>
            <w:r w:rsidRPr="00D35578">
              <w:rPr>
                <w:b/>
                <w:bCs/>
                <w:sz w:val="20"/>
                <w:szCs w:val="20"/>
              </w:rPr>
              <w:t>Невыясненные поступления, зачисляемые в бюджеты муниципальных районов</w:t>
            </w:r>
          </w:p>
        </w:tc>
        <w:tc>
          <w:tcPr>
            <w:tcW w:w="1308" w:type="dxa"/>
            <w:shd w:val="clear" w:color="auto" w:fill="auto"/>
            <w:vAlign w:val="center"/>
          </w:tcPr>
          <w:p w:rsidR="00D35578" w:rsidRPr="00D35578" w:rsidRDefault="00D35578" w:rsidP="00D35578">
            <w:pPr>
              <w:jc w:val="center"/>
              <w:rPr>
                <w:b/>
                <w:bCs/>
                <w:sz w:val="20"/>
                <w:szCs w:val="20"/>
              </w:rPr>
            </w:pPr>
            <w:r w:rsidRPr="00D35578">
              <w:rPr>
                <w:b/>
                <w:bCs/>
                <w:sz w:val="20"/>
                <w:szCs w:val="20"/>
              </w:rPr>
              <w:t>0,0</w:t>
            </w:r>
          </w:p>
        </w:tc>
        <w:tc>
          <w:tcPr>
            <w:tcW w:w="1327" w:type="dxa"/>
            <w:shd w:val="clear" w:color="auto" w:fill="auto"/>
            <w:vAlign w:val="center"/>
          </w:tcPr>
          <w:p w:rsidR="00D35578" w:rsidRPr="00D35578" w:rsidRDefault="00D35578" w:rsidP="00D35578">
            <w:pPr>
              <w:jc w:val="center"/>
              <w:rPr>
                <w:b/>
                <w:bCs/>
                <w:sz w:val="20"/>
                <w:szCs w:val="20"/>
              </w:rPr>
            </w:pPr>
            <w:r w:rsidRPr="00D35578">
              <w:rPr>
                <w:b/>
                <w:bCs/>
                <w:sz w:val="20"/>
                <w:szCs w:val="20"/>
              </w:rPr>
              <w:t>0,3</w:t>
            </w:r>
          </w:p>
        </w:tc>
        <w:tc>
          <w:tcPr>
            <w:tcW w:w="876"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Х</w:t>
            </w:r>
          </w:p>
        </w:tc>
      </w:tr>
      <w:tr w:rsidR="00D35578" w:rsidRPr="00D35578" w:rsidTr="00D35578">
        <w:trPr>
          <w:cantSplit/>
          <w:jc w:val="center"/>
        </w:trPr>
        <w:tc>
          <w:tcPr>
            <w:tcW w:w="1186"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915</w:t>
            </w:r>
          </w:p>
        </w:tc>
        <w:tc>
          <w:tcPr>
            <w:tcW w:w="2614" w:type="dxa"/>
            <w:shd w:val="clear" w:color="auto" w:fill="auto"/>
            <w:vAlign w:val="center"/>
          </w:tcPr>
          <w:p w:rsidR="00D35578" w:rsidRPr="00D35578" w:rsidRDefault="00D35578" w:rsidP="00D35578">
            <w:pPr>
              <w:jc w:val="center"/>
              <w:rPr>
                <w:b/>
                <w:bCs/>
                <w:sz w:val="20"/>
                <w:szCs w:val="20"/>
              </w:rPr>
            </w:pPr>
            <w:r w:rsidRPr="00D35578">
              <w:rPr>
                <w:b/>
                <w:bCs/>
                <w:sz w:val="20"/>
                <w:szCs w:val="20"/>
              </w:rPr>
              <w:t>2 02 25511 05 0000 150</w:t>
            </w:r>
          </w:p>
        </w:tc>
        <w:tc>
          <w:tcPr>
            <w:tcW w:w="2721" w:type="dxa"/>
            <w:shd w:val="clear" w:color="auto" w:fill="auto"/>
            <w:vAlign w:val="center"/>
          </w:tcPr>
          <w:p w:rsidR="00D35578" w:rsidRPr="00D35578" w:rsidRDefault="00D35578" w:rsidP="00D35578">
            <w:pPr>
              <w:rPr>
                <w:b/>
                <w:bCs/>
                <w:sz w:val="20"/>
                <w:szCs w:val="20"/>
              </w:rPr>
            </w:pPr>
            <w:r w:rsidRPr="00D35578">
              <w:rPr>
                <w:b/>
                <w:bCs/>
                <w:sz w:val="20"/>
                <w:szCs w:val="20"/>
              </w:rPr>
              <w:t>Субсидии бюджетам муниципальных районов на проведение комплексных кадастровых работ</w:t>
            </w:r>
          </w:p>
        </w:tc>
        <w:tc>
          <w:tcPr>
            <w:tcW w:w="1308" w:type="dxa"/>
            <w:shd w:val="clear" w:color="auto" w:fill="auto"/>
            <w:vAlign w:val="center"/>
          </w:tcPr>
          <w:p w:rsidR="00D35578" w:rsidRPr="00D35578" w:rsidRDefault="00D35578" w:rsidP="00D35578">
            <w:pPr>
              <w:jc w:val="center"/>
              <w:rPr>
                <w:b/>
                <w:bCs/>
                <w:sz w:val="20"/>
                <w:szCs w:val="20"/>
              </w:rPr>
            </w:pPr>
            <w:r w:rsidRPr="00D35578">
              <w:rPr>
                <w:b/>
                <w:bCs/>
                <w:sz w:val="20"/>
                <w:szCs w:val="20"/>
              </w:rPr>
              <w:t>1 714,7</w:t>
            </w:r>
          </w:p>
        </w:tc>
        <w:tc>
          <w:tcPr>
            <w:tcW w:w="1327" w:type="dxa"/>
            <w:shd w:val="clear" w:color="auto" w:fill="auto"/>
            <w:vAlign w:val="center"/>
          </w:tcPr>
          <w:p w:rsidR="00D35578" w:rsidRPr="00D35578" w:rsidRDefault="00D35578" w:rsidP="00D35578">
            <w:pPr>
              <w:jc w:val="center"/>
              <w:rPr>
                <w:b/>
                <w:bCs/>
                <w:sz w:val="20"/>
                <w:szCs w:val="20"/>
              </w:rPr>
            </w:pPr>
            <w:r w:rsidRPr="00D35578">
              <w:rPr>
                <w:b/>
                <w:bCs/>
                <w:sz w:val="20"/>
                <w:szCs w:val="20"/>
              </w:rPr>
              <w:t>0,0</w:t>
            </w:r>
          </w:p>
        </w:tc>
        <w:tc>
          <w:tcPr>
            <w:tcW w:w="876"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0,0</w:t>
            </w:r>
          </w:p>
        </w:tc>
      </w:tr>
    </w:tbl>
    <w:p w:rsidR="00D35578" w:rsidRPr="00D35578" w:rsidRDefault="00D35578" w:rsidP="00D35578">
      <w:pPr>
        <w:ind w:right="98"/>
        <w:jc w:val="both"/>
        <w:rPr>
          <w:sz w:val="20"/>
          <w:szCs w:val="20"/>
        </w:rPr>
      </w:pPr>
    </w:p>
    <w:p w:rsidR="00D35578" w:rsidRPr="00D35578" w:rsidRDefault="00D35578" w:rsidP="00D35578">
      <w:pPr>
        <w:ind w:right="98"/>
        <w:jc w:val="both"/>
        <w:rPr>
          <w:sz w:val="20"/>
          <w:szCs w:val="20"/>
        </w:rPr>
      </w:pPr>
    </w:p>
    <w:p w:rsidR="00D35578" w:rsidRPr="00D35578" w:rsidRDefault="00D35578" w:rsidP="00D35578">
      <w:pPr>
        <w:ind w:right="98"/>
        <w:jc w:val="both"/>
        <w:rPr>
          <w:sz w:val="20"/>
          <w:szCs w:val="20"/>
        </w:rPr>
      </w:pPr>
    </w:p>
    <w:p w:rsidR="00D35578" w:rsidRPr="00D35578" w:rsidRDefault="00D35578" w:rsidP="00D35578">
      <w:pPr>
        <w:rPr>
          <w:sz w:val="20"/>
          <w:szCs w:val="20"/>
        </w:rPr>
      </w:pPr>
      <w:r w:rsidRPr="00D35578">
        <w:rPr>
          <w:sz w:val="20"/>
          <w:szCs w:val="20"/>
        </w:rPr>
        <w:t>Председатель Думы</w:t>
      </w:r>
    </w:p>
    <w:p w:rsidR="00D35578" w:rsidRPr="00D35578" w:rsidRDefault="00D35578" w:rsidP="00D35578">
      <w:pPr>
        <w:rPr>
          <w:sz w:val="20"/>
          <w:szCs w:val="20"/>
        </w:rPr>
      </w:pPr>
      <w:r w:rsidRPr="00D35578">
        <w:rPr>
          <w:sz w:val="20"/>
          <w:szCs w:val="20"/>
        </w:rPr>
        <w:t>Молчановского района</w:t>
      </w:r>
      <w:r w:rsidRPr="00D35578">
        <w:rPr>
          <w:sz w:val="20"/>
          <w:szCs w:val="20"/>
        </w:rPr>
        <w:tab/>
        <w:t xml:space="preserve">                                                                          С.В. Меньшова</w:t>
      </w:r>
    </w:p>
    <w:p w:rsidR="00D35578" w:rsidRPr="00D35578" w:rsidRDefault="00D35578" w:rsidP="00D35578">
      <w:pPr>
        <w:rPr>
          <w:sz w:val="20"/>
          <w:szCs w:val="20"/>
        </w:rPr>
      </w:pPr>
    </w:p>
    <w:p w:rsidR="00D35578" w:rsidRPr="00D35578" w:rsidRDefault="00D35578" w:rsidP="00D35578">
      <w:pPr>
        <w:rPr>
          <w:sz w:val="20"/>
          <w:szCs w:val="20"/>
        </w:rPr>
      </w:pPr>
    </w:p>
    <w:p w:rsidR="00D35578" w:rsidRPr="00D35578" w:rsidRDefault="00D35578" w:rsidP="00D35578">
      <w:pPr>
        <w:rPr>
          <w:sz w:val="20"/>
          <w:szCs w:val="20"/>
        </w:rPr>
      </w:pPr>
    </w:p>
    <w:p w:rsidR="00D35578" w:rsidRPr="00D35578" w:rsidRDefault="00D35578" w:rsidP="00D35578">
      <w:pPr>
        <w:rPr>
          <w:sz w:val="20"/>
          <w:szCs w:val="20"/>
        </w:rPr>
      </w:pPr>
      <w:r w:rsidRPr="00D35578">
        <w:rPr>
          <w:sz w:val="20"/>
          <w:szCs w:val="20"/>
        </w:rPr>
        <w:t>Глава Молчановского района                                                                  Ю.Ю. Сальков</w:t>
      </w:r>
    </w:p>
    <w:p w:rsidR="00D35578" w:rsidRPr="00D35578" w:rsidRDefault="00D35578" w:rsidP="00D35578">
      <w:pPr>
        <w:ind w:left="-360"/>
        <w:jc w:val="center"/>
        <w:rPr>
          <w:bCs/>
          <w:sz w:val="20"/>
          <w:szCs w:val="20"/>
        </w:rPr>
      </w:pPr>
      <w:r w:rsidRPr="00D35578">
        <w:rPr>
          <w:sz w:val="20"/>
          <w:szCs w:val="20"/>
        </w:rPr>
        <w:br w:type="page"/>
      </w:r>
    </w:p>
    <w:p w:rsidR="00D35578" w:rsidRPr="00D35578" w:rsidRDefault="00D35578" w:rsidP="00D35578">
      <w:pPr>
        <w:pStyle w:val="1"/>
        <w:spacing w:before="0" w:after="0"/>
        <w:ind w:left="6379"/>
        <w:rPr>
          <w:rFonts w:ascii="Times New Roman" w:hAnsi="Times New Roman"/>
          <w:b w:val="0"/>
          <w:sz w:val="20"/>
        </w:rPr>
      </w:pPr>
      <w:r w:rsidRPr="00D35578">
        <w:rPr>
          <w:rFonts w:ascii="Times New Roman" w:hAnsi="Times New Roman"/>
          <w:b w:val="0"/>
          <w:sz w:val="20"/>
        </w:rPr>
        <w:t>Приложение 2 к решению</w:t>
      </w:r>
    </w:p>
    <w:p w:rsidR="00D35578" w:rsidRPr="00D35578" w:rsidRDefault="00D35578" w:rsidP="00D35578">
      <w:pPr>
        <w:pStyle w:val="1"/>
        <w:spacing w:before="0" w:after="0"/>
        <w:ind w:left="6379"/>
        <w:rPr>
          <w:rFonts w:ascii="Times New Roman" w:hAnsi="Times New Roman"/>
          <w:b w:val="0"/>
          <w:sz w:val="20"/>
        </w:rPr>
      </w:pPr>
      <w:r w:rsidRPr="00D35578">
        <w:rPr>
          <w:rFonts w:ascii="Times New Roman" w:hAnsi="Times New Roman"/>
          <w:b w:val="0"/>
          <w:sz w:val="20"/>
        </w:rPr>
        <w:t>Думы Молчановского района</w:t>
      </w:r>
    </w:p>
    <w:p w:rsidR="00D35578" w:rsidRPr="00D35578" w:rsidRDefault="00D35578" w:rsidP="00D35578">
      <w:pPr>
        <w:pStyle w:val="1"/>
        <w:spacing w:before="0" w:after="0"/>
        <w:ind w:left="6379"/>
        <w:rPr>
          <w:rFonts w:ascii="Times New Roman" w:hAnsi="Times New Roman"/>
          <w:b w:val="0"/>
          <w:sz w:val="20"/>
        </w:rPr>
      </w:pPr>
      <w:r w:rsidRPr="00D35578">
        <w:rPr>
          <w:rFonts w:ascii="Times New Roman" w:hAnsi="Times New Roman"/>
          <w:b w:val="0"/>
          <w:sz w:val="20"/>
        </w:rPr>
        <w:t>от                               №</w:t>
      </w:r>
    </w:p>
    <w:p w:rsidR="00D35578" w:rsidRPr="00D35578" w:rsidRDefault="00D35578" w:rsidP="00D35578">
      <w:pPr>
        <w:rPr>
          <w:sz w:val="20"/>
          <w:szCs w:val="20"/>
        </w:rPr>
      </w:pPr>
    </w:p>
    <w:p w:rsidR="00D35578" w:rsidRPr="00D35578" w:rsidRDefault="00D35578" w:rsidP="00D35578">
      <w:pPr>
        <w:jc w:val="center"/>
        <w:rPr>
          <w:bCs/>
          <w:sz w:val="20"/>
          <w:szCs w:val="20"/>
        </w:rPr>
      </w:pPr>
      <w:r w:rsidRPr="00D35578">
        <w:rPr>
          <w:bCs/>
          <w:sz w:val="20"/>
          <w:szCs w:val="20"/>
        </w:rPr>
        <w:t xml:space="preserve">Расходы бюджета муниципального образования «Молчановский район» по ведомственной структуре расходов бюджета муниципального образования «Молчановский район» за 2022 год </w:t>
      </w:r>
    </w:p>
    <w:p w:rsidR="00D35578" w:rsidRPr="00D35578" w:rsidRDefault="00D35578" w:rsidP="00D35578">
      <w:pPr>
        <w:ind w:right="-425"/>
        <w:jc w:val="right"/>
        <w:rPr>
          <w:sz w:val="20"/>
          <w:szCs w:val="20"/>
        </w:rPr>
      </w:pPr>
    </w:p>
    <w:tbl>
      <w:tblPr>
        <w:tblW w:w="10622" w:type="dxa"/>
        <w:jc w:val="center"/>
        <w:tblInd w:w="-289" w:type="dxa"/>
        <w:tblLayout w:type="fixed"/>
        <w:tblLook w:val="04A0" w:firstRow="1" w:lastRow="0" w:firstColumn="1" w:lastColumn="0" w:noHBand="0" w:noVBand="1"/>
      </w:tblPr>
      <w:tblGrid>
        <w:gridCol w:w="3539"/>
        <w:gridCol w:w="709"/>
        <w:gridCol w:w="567"/>
        <w:gridCol w:w="567"/>
        <w:gridCol w:w="1417"/>
        <w:gridCol w:w="647"/>
        <w:gridCol w:w="1191"/>
        <w:gridCol w:w="1134"/>
        <w:gridCol w:w="851"/>
      </w:tblGrid>
      <w:tr w:rsidR="00D35578" w:rsidRPr="00D35578" w:rsidTr="00D35578">
        <w:trPr>
          <w:cantSplit/>
          <w:tblHeader/>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D35578" w:rsidRPr="00D35578" w:rsidRDefault="00D35578" w:rsidP="00D35578">
            <w:pPr>
              <w:spacing w:after="160" w:line="259" w:lineRule="auto"/>
              <w:jc w:val="center"/>
              <w:rPr>
                <w:rFonts w:eastAsia="Calibri"/>
                <w:b/>
                <w:bCs/>
                <w:sz w:val="20"/>
                <w:szCs w:val="20"/>
                <w:lang w:eastAsia="en-US"/>
              </w:rPr>
            </w:pPr>
            <w:r w:rsidRPr="00D35578">
              <w:rPr>
                <w:rFonts w:eastAsia="Calibri"/>
                <w:b/>
                <w:bCs/>
                <w:sz w:val="20"/>
                <w:szCs w:val="20"/>
                <w:lang w:eastAsia="en-US"/>
              </w:rPr>
              <w:t>Наименование</w:t>
            </w:r>
          </w:p>
        </w:tc>
        <w:tc>
          <w:tcPr>
            <w:tcW w:w="709" w:type="dxa"/>
            <w:tcBorders>
              <w:top w:val="single" w:sz="4" w:space="0" w:color="auto"/>
              <w:left w:val="nil"/>
              <w:bottom w:val="single" w:sz="4" w:space="0" w:color="auto"/>
              <w:right w:val="single" w:sz="4" w:space="0" w:color="auto"/>
            </w:tcBorders>
            <w:shd w:val="clear" w:color="auto" w:fill="auto"/>
            <w:vAlign w:val="center"/>
          </w:tcPr>
          <w:p w:rsidR="00D35578" w:rsidRPr="00D35578" w:rsidRDefault="00D35578" w:rsidP="00D35578">
            <w:pPr>
              <w:spacing w:after="160" w:line="259" w:lineRule="auto"/>
              <w:jc w:val="center"/>
              <w:rPr>
                <w:rFonts w:eastAsia="Calibri"/>
                <w:b/>
                <w:bCs/>
                <w:sz w:val="20"/>
                <w:szCs w:val="20"/>
                <w:lang w:eastAsia="en-US"/>
              </w:rPr>
            </w:pPr>
            <w:r w:rsidRPr="00D35578">
              <w:rPr>
                <w:rFonts w:eastAsia="Calibri"/>
                <w:b/>
                <w:bCs/>
                <w:sz w:val="20"/>
                <w:szCs w:val="20"/>
                <w:lang w:eastAsia="en-US"/>
              </w:rPr>
              <w:t>Вед</w:t>
            </w:r>
          </w:p>
        </w:tc>
        <w:tc>
          <w:tcPr>
            <w:tcW w:w="567" w:type="dxa"/>
            <w:tcBorders>
              <w:top w:val="single" w:sz="4" w:space="0" w:color="auto"/>
              <w:left w:val="nil"/>
              <w:bottom w:val="single" w:sz="4" w:space="0" w:color="auto"/>
              <w:right w:val="single" w:sz="4" w:space="0" w:color="auto"/>
            </w:tcBorders>
            <w:shd w:val="clear" w:color="auto" w:fill="auto"/>
            <w:vAlign w:val="center"/>
          </w:tcPr>
          <w:p w:rsidR="00D35578" w:rsidRPr="00D35578" w:rsidRDefault="00D35578" w:rsidP="00D35578">
            <w:pPr>
              <w:spacing w:after="160" w:line="259" w:lineRule="auto"/>
              <w:jc w:val="center"/>
              <w:rPr>
                <w:rFonts w:eastAsia="Calibri"/>
                <w:b/>
                <w:bCs/>
                <w:sz w:val="20"/>
                <w:szCs w:val="20"/>
                <w:lang w:eastAsia="en-US"/>
              </w:rPr>
            </w:pPr>
            <w:r w:rsidRPr="00D35578">
              <w:rPr>
                <w:rFonts w:eastAsia="Calibri"/>
                <w:b/>
                <w:bCs/>
                <w:sz w:val="20"/>
                <w:szCs w:val="20"/>
                <w:lang w:eastAsia="en-US"/>
              </w:rPr>
              <w:t>Рз</w:t>
            </w:r>
          </w:p>
        </w:tc>
        <w:tc>
          <w:tcPr>
            <w:tcW w:w="567" w:type="dxa"/>
            <w:tcBorders>
              <w:top w:val="single" w:sz="4" w:space="0" w:color="auto"/>
              <w:left w:val="nil"/>
              <w:bottom w:val="single" w:sz="4" w:space="0" w:color="auto"/>
              <w:right w:val="single" w:sz="4" w:space="0" w:color="auto"/>
            </w:tcBorders>
            <w:shd w:val="clear" w:color="auto" w:fill="auto"/>
            <w:vAlign w:val="center"/>
          </w:tcPr>
          <w:p w:rsidR="00D35578" w:rsidRPr="00D35578" w:rsidRDefault="00D35578" w:rsidP="00D35578">
            <w:pPr>
              <w:spacing w:after="160" w:line="259" w:lineRule="auto"/>
              <w:jc w:val="center"/>
              <w:rPr>
                <w:rFonts w:eastAsia="Calibri"/>
                <w:b/>
                <w:bCs/>
                <w:sz w:val="20"/>
                <w:szCs w:val="20"/>
                <w:lang w:eastAsia="en-US"/>
              </w:rPr>
            </w:pPr>
            <w:r w:rsidRPr="00D35578">
              <w:rPr>
                <w:rFonts w:eastAsia="Calibri"/>
                <w:b/>
                <w:bCs/>
                <w:sz w:val="20"/>
                <w:szCs w:val="20"/>
                <w:lang w:eastAsia="en-US"/>
              </w:rPr>
              <w:t>Пр</w:t>
            </w:r>
          </w:p>
        </w:tc>
        <w:tc>
          <w:tcPr>
            <w:tcW w:w="1417" w:type="dxa"/>
            <w:tcBorders>
              <w:top w:val="single" w:sz="4" w:space="0" w:color="auto"/>
              <w:left w:val="nil"/>
              <w:bottom w:val="single" w:sz="4" w:space="0" w:color="auto"/>
              <w:right w:val="single" w:sz="4" w:space="0" w:color="auto"/>
            </w:tcBorders>
            <w:shd w:val="clear" w:color="auto" w:fill="auto"/>
            <w:vAlign w:val="center"/>
          </w:tcPr>
          <w:p w:rsidR="00D35578" w:rsidRPr="00D35578" w:rsidRDefault="00D35578" w:rsidP="00D35578">
            <w:pPr>
              <w:spacing w:after="160" w:line="259" w:lineRule="auto"/>
              <w:jc w:val="center"/>
              <w:rPr>
                <w:rFonts w:eastAsia="Calibri"/>
                <w:b/>
                <w:bCs/>
                <w:sz w:val="20"/>
                <w:szCs w:val="20"/>
                <w:lang w:eastAsia="en-US"/>
              </w:rPr>
            </w:pPr>
            <w:r w:rsidRPr="00D35578">
              <w:rPr>
                <w:rFonts w:eastAsia="Calibri"/>
                <w:b/>
                <w:bCs/>
                <w:sz w:val="20"/>
                <w:szCs w:val="20"/>
                <w:lang w:eastAsia="en-US"/>
              </w:rPr>
              <w:t>ЦСР</w:t>
            </w:r>
          </w:p>
        </w:tc>
        <w:tc>
          <w:tcPr>
            <w:tcW w:w="647" w:type="dxa"/>
            <w:tcBorders>
              <w:top w:val="single" w:sz="4" w:space="0" w:color="auto"/>
              <w:left w:val="nil"/>
              <w:bottom w:val="single" w:sz="4" w:space="0" w:color="auto"/>
              <w:right w:val="single" w:sz="4" w:space="0" w:color="auto"/>
            </w:tcBorders>
            <w:shd w:val="clear" w:color="auto" w:fill="auto"/>
            <w:vAlign w:val="center"/>
          </w:tcPr>
          <w:p w:rsidR="00D35578" w:rsidRPr="00D35578" w:rsidRDefault="00D35578" w:rsidP="00D35578">
            <w:pPr>
              <w:spacing w:after="160" w:line="259" w:lineRule="auto"/>
              <w:jc w:val="center"/>
              <w:rPr>
                <w:rFonts w:eastAsia="Calibri"/>
                <w:b/>
                <w:bCs/>
                <w:sz w:val="20"/>
                <w:szCs w:val="20"/>
                <w:lang w:eastAsia="en-US"/>
              </w:rPr>
            </w:pPr>
            <w:r w:rsidRPr="00D35578">
              <w:rPr>
                <w:rFonts w:eastAsia="Calibri"/>
                <w:b/>
                <w:bCs/>
                <w:sz w:val="20"/>
                <w:szCs w:val="20"/>
                <w:lang w:eastAsia="en-US"/>
              </w:rPr>
              <w:t>ВР</w:t>
            </w:r>
          </w:p>
        </w:tc>
        <w:tc>
          <w:tcPr>
            <w:tcW w:w="1191" w:type="dxa"/>
            <w:tcBorders>
              <w:top w:val="single" w:sz="4" w:space="0" w:color="auto"/>
              <w:left w:val="nil"/>
              <w:bottom w:val="single" w:sz="4" w:space="0" w:color="auto"/>
              <w:right w:val="single" w:sz="4" w:space="0" w:color="auto"/>
            </w:tcBorders>
            <w:shd w:val="clear" w:color="auto" w:fill="auto"/>
            <w:vAlign w:val="center"/>
          </w:tcPr>
          <w:p w:rsidR="00D35578" w:rsidRPr="00D35578" w:rsidRDefault="00D35578" w:rsidP="00D35578">
            <w:pPr>
              <w:spacing w:after="160" w:line="259" w:lineRule="auto"/>
              <w:jc w:val="center"/>
              <w:rPr>
                <w:rFonts w:eastAsia="Calibri"/>
                <w:b/>
                <w:bCs/>
                <w:sz w:val="20"/>
                <w:szCs w:val="20"/>
                <w:lang w:eastAsia="en-US"/>
              </w:rPr>
            </w:pPr>
            <w:r w:rsidRPr="00D35578">
              <w:rPr>
                <w:rFonts w:eastAsia="Calibri"/>
                <w:b/>
                <w:bCs/>
                <w:sz w:val="20"/>
                <w:szCs w:val="20"/>
                <w:lang w:eastAsia="en-US"/>
              </w:rPr>
              <w:t>План (тыс. руб.)</w:t>
            </w:r>
          </w:p>
        </w:tc>
        <w:tc>
          <w:tcPr>
            <w:tcW w:w="1134" w:type="dxa"/>
            <w:tcBorders>
              <w:top w:val="single" w:sz="4" w:space="0" w:color="auto"/>
              <w:left w:val="nil"/>
              <w:bottom w:val="single" w:sz="4" w:space="0" w:color="auto"/>
              <w:right w:val="single" w:sz="4" w:space="0" w:color="auto"/>
            </w:tcBorders>
            <w:shd w:val="clear" w:color="auto" w:fill="auto"/>
            <w:vAlign w:val="center"/>
          </w:tcPr>
          <w:p w:rsidR="00D35578" w:rsidRPr="00D35578" w:rsidRDefault="00D35578" w:rsidP="00D35578">
            <w:pPr>
              <w:spacing w:after="160" w:line="259" w:lineRule="auto"/>
              <w:jc w:val="center"/>
              <w:rPr>
                <w:rFonts w:eastAsia="Calibri"/>
                <w:b/>
                <w:bCs/>
                <w:sz w:val="20"/>
                <w:szCs w:val="20"/>
                <w:lang w:eastAsia="en-US"/>
              </w:rPr>
            </w:pPr>
            <w:r w:rsidRPr="00D35578">
              <w:rPr>
                <w:rFonts w:eastAsia="Calibri"/>
                <w:b/>
                <w:bCs/>
                <w:sz w:val="20"/>
                <w:szCs w:val="20"/>
                <w:lang w:eastAsia="en-US"/>
              </w:rPr>
              <w:t>Факт (тыс. руб.)</w:t>
            </w:r>
          </w:p>
        </w:tc>
        <w:tc>
          <w:tcPr>
            <w:tcW w:w="851" w:type="dxa"/>
            <w:tcBorders>
              <w:top w:val="single" w:sz="4" w:space="0" w:color="auto"/>
              <w:left w:val="nil"/>
              <w:bottom w:val="single" w:sz="4" w:space="0" w:color="auto"/>
              <w:right w:val="single" w:sz="4" w:space="0" w:color="auto"/>
            </w:tcBorders>
            <w:shd w:val="clear" w:color="auto" w:fill="auto"/>
            <w:vAlign w:val="center"/>
          </w:tcPr>
          <w:p w:rsidR="00D35578" w:rsidRPr="00D35578" w:rsidRDefault="00D35578" w:rsidP="00D35578">
            <w:pPr>
              <w:spacing w:after="160" w:line="259" w:lineRule="auto"/>
              <w:jc w:val="center"/>
              <w:rPr>
                <w:rFonts w:eastAsia="Calibri"/>
                <w:b/>
                <w:bCs/>
                <w:sz w:val="20"/>
                <w:szCs w:val="20"/>
                <w:lang w:eastAsia="en-US"/>
              </w:rPr>
            </w:pPr>
            <w:r w:rsidRPr="00D35578">
              <w:rPr>
                <w:rFonts w:eastAsia="Calibri"/>
                <w:b/>
                <w:bCs/>
                <w:sz w:val="20"/>
                <w:szCs w:val="20"/>
                <w:lang w:eastAsia="en-US"/>
              </w:rPr>
              <w:t>% исполнения</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noWrap/>
            <w:vAlign w:val="bottom"/>
          </w:tcPr>
          <w:p w:rsidR="00D35578" w:rsidRPr="00D35578" w:rsidRDefault="00D35578" w:rsidP="00D35578">
            <w:pPr>
              <w:rPr>
                <w:b/>
                <w:bCs/>
                <w:sz w:val="20"/>
                <w:szCs w:val="20"/>
              </w:rPr>
            </w:pPr>
            <w:r w:rsidRPr="00D35578">
              <w:rPr>
                <w:b/>
                <w:bCs/>
                <w:sz w:val="20"/>
                <w:szCs w:val="20"/>
              </w:rPr>
              <w:t>Всего расходов</w:t>
            </w:r>
          </w:p>
        </w:tc>
        <w:tc>
          <w:tcPr>
            <w:tcW w:w="709" w:type="dxa"/>
            <w:tcBorders>
              <w:top w:val="nil"/>
              <w:left w:val="nil"/>
              <w:bottom w:val="single" w:sz="4" w:space="0" w:color="auto"/>
              <w:right w:val="single" w:sz="4" w:space="0" w:color="auto"/>
            </w:tcBorders>
            <w:shd w:val="clear" w:color="auto" w:fill="auto"/>
            <w:noWrap/>
            <w:vAlign w:val="bottom"/>
          </w:tcPr>
          <w:p w:rsidR="00D35578" w:rsidRPr="00D35578" w:rsidRDefault="00D35578" w:rsidP="00D35578">
            <w:pPr>
              <w:jc w:val="center"/>
              <w:rPr>
                <w:b/>
                <w:bCs/>
                <w:sz w:val="20"/>
                <w:szCs w:val="20"/>
              </w:rPr>
            </w:pPr>
            <w:r w:rsidRPr="00D35578">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tcPr>
          <w:p w:rsidR="00D35578" w:rsidRPr="00D35578" w:rsidRDefault="00D35578" w:rsidP="00D35578">
            <w:pPr>
              <w:jc w:val="center"/>
              <w:rPr>
                <w:b/>
                <w:bCs/>
                <w:sz w:val="20"/>
                <w:szCs w:val="20"/>
              </w:rPr>
            </w:pPr>
            <w:r w:rsidRPr="00D35578">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tcPr>
          <w:p w:rsidR="00D35578" w:rsidRPr="00D35578" w:rsidRDefault="00D35578" w:rsidP="00D35578">
            <w:pPr>
              <w:jc w:val="center"/>
              <w:rPr>
                <w:b/>
                <w:bCs/>
                <w:sz w:val="20"/>
                <w:szCs w:val="20"/>
              </w:rPr>
            </w:pPr>
            <w:r w:rsidRPr="00D35578">
              <w:rPr>
                <w:b/>
                <w:bCs/>
                <w:sz w:val="20"/>
                <w:szCs w:val="20"/>
              </w:rPr>
              <w:t> </w:t>
            </w:r>
          </w:p>
        </w:tc>
        <w:tc>
          <w:tcPr>
            <w:tcW w:w="1417" w:type="dxa"/>
            <w:tcBorders>
              <w:top w:val="nil"/>
              <w:left w:val="nil"/>
              <w:bottom w:val="single" w:sz="4" w:space="0" w:color="auto"/>
              <w:right w:val="single" w:sz="4" w:space="0" w:color="auto"/>
            </w:tcBorders>
            <w:shd w:val="clear" w:color="auto" w:fill="auto"/>
            <w:noWrap/>
            <w:vAlign w:val="bottom"/>
          </w:tcPr>
          <w:p w:rsidR="00D35578" w:rsidRPr="00D35578" w:rsidRDefault="00D35578" w:rsidP="00D35578">
            <w:pPr>
              <w:jc w:val="center"/>
              <w:rPr>
                <w:b/>
                <w:bCs/>
                <w:sz w:val="20"/>
                <w:szCs w:val="20"/>
              </w:rPr>
            </w:pPr>
            <w:r w:rsidRPr="00D35578">
              <w:rPr>
                <w:b/>
                <w:bCs/>
                <w:sz w:val="20"/>
                <w:szCs w:val="20"/>
              </w:rPr>
              <w:t> </w:t>
            </w:r>
          </w:p>
        </w:tc>
        <w:tc>
          <w:tcPr>
            <w:tcW w:w="647" w:type="dxa"/>
            <w:tcBorders>
              <w:top w:val="nil"/>
              <w:left w:val="nil"/>
              <w:bottom w:val="single" w:sz="4" w:space="0" w:color="auto"/>
              <w:right w:val="single" w:sz="4" w:space="0" w:color="auto"/>
            </w:tcBorders>
            <w:shd w:val="clear" w:color="auto" w:fill="auto"/>
            <w:noWrap/>
            <w:vAlign w:val="bottom"/>
          </w:tcPr>
          <w:p w:rsidR="00D35578" w:rsidRPr="00D35578" w:rsidRDefault="00D35578" w:rsidP="00D35578">
            <w:pPr>
              <w:jc w:val="center"/>
              <w:rPr>
                <w:b/>
                <w:bCs/>
                <w:sz w:val="20"/>
                <w:szCs w:val="20"/>
              </w:rPr>
            </w:pPr>
            <w:r w:rsidRPr="00D35578">
              <w:rPr>
                <w:b/>
                <w:bCs/>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rPr>
                <w:b/>
                <w:bCs/>
                <w:sz w:val="20"/>
                <w:szCs w:val="20"/>
              </w:rPr>
            </w:pPr>
            <w:r w:rsidRPr="00D35578">
              <w:rPr>
                <w:b/>
                <w:bCs/>
                <w:sz w:val="20"/>
                <w:szCs w:val="20"/>
              </w:rPr>
              <w:t>886 897,3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rPr>
                <w:b/>
                <w:bCs/>
                <w:sz w:val="20"/>
                <w:szCs w:val="20"/>
              </w:rPr>
            </w:pPr>
            <w:r w:rsidRPr="00D35578">
              <w:rPr>
                <w:b/>
                <w:bCs/>
                <w:sz w:val="20"/>
                <w:szCs w:val="20"/>
              </w:rPr>
              <w:t>837 495,2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rPr>
                <w:b/>
                <w:bCs/>
                <w:sz w:val="20"/>
                <w:szCs w:val="20"/>
              </w:rPr>
            </w:pPr>
            <w:r w:rsidRPr="00D35578">
              <w:rPr>
                <w:b/>
                <w:bCs/>
                <w:sz w:val="20"/>
                <w:szCs w:val="20"/>
              </w:rPr>
              <w:t>94,4</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rPr>
                <w:b/>
                <w:bCs/>
                <w:sz w:val="20"/>
                <w:szCs w:val="20"/>
              </w:rPr>
            </w:pPr>
            <w:r w:rsidRPr="00D35578">
              <w:rPr>
                <w:b/>
                <w:bCs/>
                <w:sz w:val="20"/>
                <w:szCs w:val="20"/>
              </w:rPr>
              <w:t>Администрация Молчановского района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rPr>
                <w:b/>
                <w:bCs/>
                <w:sz w:val="20"/>
                <w:szCs w:val="20"/>
              </w:rPr>
            </w:pPr>
            <w:r w:rsidRPr="00D35578">
              <w:rPr>
                <w:b/>
                <w:bCs/>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rPr>
                <w:b/>
                <w:bCs/>
                <w:sz w:val="20"/>
                <w:szCs w:val="20"/>
              </w:rPr>
            </w:pPr>
            <w:r w:rsidRPr="00D35578">
              <w:rPr>
                <w:b/>
                <w:bCs/>
                <w:sz w:val="20"/>
                <w:szCs w:val="20"/>
              </w:rPr>
              <w:t> </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rPr>
                <w:b/>
                <w:bCs/>
                <w:sz w:val="20"/>
                <w:szCs w:val="20"/>
              </w:rPr>
            </w:pPr>
            <w:r w:rsidRPr="00D35578">
              <w:rPr>
                <w:b/>
                <w:bCs/>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rPr>
                <w:b/>
                <w:bCs/>
                <w:sz w:val="20"/>
                <w:szCs w:val="20"/>
              </w:rPr>
            </w:pPr>
            <w:r w:rsidRPr="00D35578">
              <w:rPr>
                <w:b/>
                <w:bCs/>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rPr>
                <w:b/>
                <w:bCs/>
                <w:sz w:val="20"/>
                <w:szCs w:val="20"/>
              </w:rPr>
            </w:pPr>
            <w:r w:rsidRPr="00D35578">
              <w:rPr>
                <w:b/>
                <w:bCs/>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rPr>
                <w:b/>
                <w:bCs/>
                <w:sz w:val="20"/>
                <w:szCs w:val="20"/>
              </w:rPr>
            </w:pPr>
            <w:r w:rsidRPr="00D35578">
              <w:rPr>
                <w:b/>
                <w:bCs/>
                <w:sz w:val="20"/>
                <w:szCs w:val="20"/>
              </w:rPr>
              <w:t>264 698,6</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rPr>
                <w:b/>
                <w:bCs/>
                <w:sz w:val="20"/>
                <w:szCs w:val="20"/>
              </w:rPr>
            </w:pPr>
            <w:r w:rsidRPr="00D35578">
              <w:rPr>
                <w:b/>
                <w:bCs/>
                <w:sz w:val="20"/>
                <w:szCs w:val="20"/>
              </w:rPr>
              <w:t>241 515,2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rPr>
                <w:b/>
                <w:bCs/>
                <w:sz w:val="20"/>
                <w:szCs w:val="20"/>
              </w:rPr>
            </w:pPr>
            <w:r w:rsidRPr="00D35578">
              <w:rPr>
                <w:b/>
                <w:bCs/>
                <w:sz w:val="20"/>
                <w:szCs w:val="20"/>
              </w:rPr>
              <w:t>91,2</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0"/>
              <w:rPr>
                <w:b/>
                <w:bCs/>
                <w:sz w:val="20"/>
                <w:szCs w:val="20"/>
              </w:rPr>
            </w:pPr>
            <w:r w:rsidRPr="00D35578">
              <w:rPr>
                <w:b/>
                <w:bCs/>
                <w:sz w:val="20"/>
                <w:szCs w:val="20"/>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00</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0"/>
              <w:rPr>
                <w:b/>
                <w:bCs/>
                <w:sz w:val="20"/>
                <w:szCs w:val="20"/>
              </w:rPr>
            </w:pPr>
            <w:r w:rsidRPr="00D35578">
              <w:rPr>
                <w:b/>
                <w:bCs/>
                <w:sz w:val="20"/>
                <w:szCs w:val="20"/>
              </w:rPr>
              <w:t>54 045,9</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0"/>
              <w:rPr>
                <w:b/>
                <w:bCs/>
                <w:sz w:val="20"/>
                <w:szCs w:val="20"/>
              </w:rPr>
            </w:pPr>
            <w:r w:rsidRPr="00D35578">
              <w:rPr>
                <w:b/>
                <w:bCs/>
                <w:sz w:val="20"/>
                <w:szCs w:val="20"/>
              </w:rPr>
              <w:t>53 944,5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0"/>
              <w:rPr>
                <w:b/>
                <w:bCs/>
                <w:sz w:val="20"/>
                <w:szCs w:val="20"/>
              </w:rPr>
            </w:pPr>
            <w:r w:rsidRPr="00D35578">
              <w:rPr>
                <w:b/>
                <w:bCs/>
                <w:sz w:val="20"/>
                <w:szCs w:val="20"/>
              </w:rPr>
              <w:t>99,8</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1"/>
              <w:rPr>
                <w:sz w:val="20"/>
                <w:szCs w:val="20"/>
              </w:rPr>
            </w:pPr>
            <w:r w:rsidRPr="00D35578">
              <w:rPr>
                <w:sz w:val="20"/>
                <w:szCs w:val="20"/>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2 460,7</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2 460,7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1"/>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t>Непрограммное направление расходов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9900000000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2 460,7</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2 460,7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9900100000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2 460,7</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2 460,7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2 460,7</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2 460,7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bookmarkStart w:id="1" w:name="RANGE!B19:F20"/>
            <w:bookmarkEnd w:id="1"/>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2 460,7</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2 460,7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1"/>
              <w:rPr>
                <w:sz w:val="20"/>
                <w:szCs w:val="20"/>
              </w:rPr>
            </w:pPr>
            <w:r w:rsidRPr="00D35578">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33 785,8</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33 735,4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1"/>
              <w:rPr>
                <w:sz w:val="20"/>
                <w:szCs w:val="20"/>
              </w:rPr>
            </w:pPr>
            <w:r w:rsidRPr="00D35578">
              <w:rPr>
                <w:sz w:val="20"/>
                <w:szCs w:val="20"/>
              </w:rPr>
              <w:t>99,9</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t>Муниципальная программа «Социальная поддержка населения Молчановского района на 2022-2029 годы»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0500000000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16,1</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16,1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Обеспечивающая подпрограмма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0530000000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16,1</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16,1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0530100000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16,1</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16,1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0530140820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16,1</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16,1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0530140820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14,7</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14,7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lastRenderedPageBreak/>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0530140820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14,7</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14,7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0530140820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0530140820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240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t>Непрограммное направление расходов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9900000000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33 769,7</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33 719,3</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99,9</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9900100000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33 731,6</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33 681,2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99,9</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9900100000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25 620,9</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25 571,8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99,8</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22 265,6</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22 265,6</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22 265,6</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22 265,6</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3 268,8</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3 219,7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98,5</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240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3 268,8</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3 219,7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98,5</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300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25,3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25,3</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320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25,2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25,2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800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61,2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61,2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850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61,2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61,2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Осуществление отдельных государственных полномочий по подготовке и оформлению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9900140100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1,3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9900140100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9900140100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9900140100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0,1</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9900140100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240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0,1</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9900140450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26,3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26,3</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9900140450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24,0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24,0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9900140450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24,0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24,0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9900140450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2,3</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9900140450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240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2,3</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9900140640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192,1</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192,1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9900140640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175,5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175,5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lastRenderedPageBreak/>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9900140640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175,5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175,5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9900140640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16,6</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16,6</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9900140640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240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16,6</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16,6</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9900140700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166,4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166,4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9900140700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152,0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152,0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9900140700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152,0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152,0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9900140700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14,4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14,4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9900140700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240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14,4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14,4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9900140730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764,2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764,2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9900140730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698,2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698,2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9900140730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698,2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698,2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9900140730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66,0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66,0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9900140730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240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66,0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66,0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lastRenderedPageBreak/>
              <w:t>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9900140780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6 070,9</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6 070,9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9900140780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5 343,5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5 343,5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9900140780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5 343,5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5 343,5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9900140780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727,4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727,4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9900140780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240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727,4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727,4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9900140800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57,0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57,0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9900140800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52,1</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52,1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9900140800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52,1</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52,1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9900140800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4,9</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9900140800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240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4,9</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9900140940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832,5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832,5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9900140940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648,6</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648,6</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lastRenderedPageBreak/>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9900140940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648,6</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648,6</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9900140940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183,9</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183,9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9900140940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240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183,9</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183,9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Реализация решения Думы Молчановского района от 28.05.2015 № 23 «Об утверждении Положения о размере, условиях и порядке компенсации расходов на оплату стоимости проезда и провоза багажа к месту использования отпуска и обратно, а также расходов, связанных с переездом, лицам, работающим в органах местного самоуправления, муниципальных учреждениях, расположенных в Молчановском районе и членам их семей»</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9900900000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38,1</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38,1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9900900000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38,1</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38,1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9900900000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38,1</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38,1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1"/>
              <w:rPr>
                <w:sz w:val="20"/>
                <w:szCs w:val="20"/>
              </w:rPr>
            </w:pPr>
            <w:r w:rsidRPr="00D35578">
              <w:rPr>
                <w:sz w:val="20"/>
                <w:szCs w:val="20"/>
              </w:rPr>
              <w:t>Судебная система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05</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80,0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80,0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1"/>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t>Непрограммное направление расходов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05</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9900000000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80,0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80,0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05</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9900451200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80,0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80,0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9900451200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80,0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80,0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9900451200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240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80,0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80,0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1"/>
              <w:rPr>
                <w:sz w:val="20"/>
                <w:szCs w:val="20"/>
              </w:rPr>
            </w:pPr>
            <w:r w:rsidRPr="00D35578">
              <w:rPr>
                <w:sz w:val="20"/>
                <w:szCs w:val="20"/>
              </w:rPr>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07</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50,0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50,0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1"/>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t>Непрограммное направление расходов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07</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9900000000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50,0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50,0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Расходы на обеспечение проведения выборов и депутатов Думы Молчановского района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07</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9901300000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50,0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50,0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9901300000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800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Специальные расходы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9901300000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880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1"/>
              <w:rPr>
                <w:sz w:val="20"/>
                <w:szCs w:val="20"/>
              </w:rPr>
            </w:pPr>
            <w:r w:rsidRPr="00D35578">
              <w:rPr>
                <w:sz w:val="20"/>
                <w:szCs w:val="20"/>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17 669,4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17 618,4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1"/>
              <w:rPr>
                <w:sz w:val="20"/>
                <w:szCs w:val="20"/>
              </w:rPr>
            </w:pPr>
            <w:r w:rsidRPr="00D35578">
              <w:rPr>
                <w:sz w:val="20"/>
                <w:szCs w:val="20"/>
              </w:rPr>
              <w:t>99,7</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lastRenderedPageBreak/>
              <w:t>Муниципальная программа «Создание условий для устойчивого экономического развития Молчановского района на 2022-2029 годы»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0100000000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371,0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371,0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Подпрограмма «Развитие информационного общества на территории Молчановского района»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0150000000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371,0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371,0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Основное мероприятие «Информирование населения Молчановского района о деятельности органов местного самоуправления, о социально-экономическом развитии района»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0155100000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371,0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371,0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Сопровождение и поддержка сайта муниципального образования «Молчановский район», размещение на постоянной основе на сайте информации о социально-экономическом развитии района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0155100004</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52,0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52,0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0155100004</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52,0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52,0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0155100004</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240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52,0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52,0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Размещение материалов о деятельности органов местного самоуправления, о социально-экономическом развитии района в средствах массовой информации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0155100005</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319,0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319,0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0155100005</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319,0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319,0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0155100005</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240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319,0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319,0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t>Муниципальная программа «Обеспечение безопасности населения Молчановского района на 2022-2029 годы»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0600000000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2 675,2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2 675,2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Подпрограмма «Обеспечение безопасности жизнедеятельности населения Молчановского района»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0610000000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2 675,2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2 675,2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Основное мероприятие «Комплексное обеспечение безопасности граждан»</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0615100000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2 585,2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2 585,2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Организация работы Единой дежурно-диспетчерской службы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0615100017</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2 585,2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2 585,2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0615100017</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2 563,7</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2 563,7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0615100017</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2 563,7</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2 563,7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0615100017</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21,5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21,5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0615100017</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240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21,6</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21,6</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Основное мероприятие «Проведение комплекса мероприятий, направленных на обеспечение мобилизационной подготовки»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0615300000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90,0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90,0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Проведение плановой оценки эффективности защиты объекта информатизации автоматизированных систем Администрации Молчановского района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0615300019</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90,0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90,0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0615300019</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90,0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90,0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0615300019</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240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90,0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90,0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t>Муниципальная программа «Муниципальное управление Молчановского района на 2022-2029 годы»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0900000000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3,0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3,0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Подпрограмма «Совершенствование муниципального управления в МО «Молчановский район»</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0940000000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3,0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3,0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Основное мероприятие «Профессиональное развитие муниципальных служащих»</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0945100000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3,0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3,0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Обеспечение участия муниципальных служащих МО «Молчановский район» в семинарах, тренингах и других образовательных мероприятиях</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0945100038</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3,0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3,0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0945100038</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3,0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3,0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0945100038</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240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3,0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3,0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t>Непрограммное направление расходов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9900000000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14 620,2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14 569,2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99,7</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Расходы на организацию награждения граждан, коллективов и организаций за вклад в развитие района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9900300000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191,9</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191,9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9900300000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191,9</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191,9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9900300000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240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191,9</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191,9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Расходы на взносы в организации по взаимодействию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9900500000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189,4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189,4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9900500000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800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189,4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189,4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9900500000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850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189,4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189,4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lastRenderedPageBreak/>
              <w:t>Резервные фонды исполнительного органа государственной власти субъекта Российской Федерации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9901000000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50,0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9901000000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500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9901000000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540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Исполнение судебных актов. Уплата административных платежей и сборов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9901100000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14 188,9</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14 187,9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9901100000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500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11 860,2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11 859,2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9901100000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540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11 860,2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11 859,2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9901100000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800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2 328,7</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2 328,7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Исполнение судебных актов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9901100000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830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2 328,7</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2 328,7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0"/>
              <w:rPr>
                <w:b/>
                <w:bCs/>
                <w:sz w:val="20"/>
                <w:szCs w:val="20"/>
              </w:rPr>
            </w:pPr>
            <w:r w:rsidRPr="00D35578">
              <w:rPr>
                <w:b/>
                <w:bCs/>
                <w:sz w:val="20"/>
                <w:szCs w:val="20"/>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00</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0"/>
              <w:rPr>
                <w:b/>
                <w:bCs/>
                <w:sz w:val="20"/>
                <w:szCs w:val="20"/>
              </w:rPr>
            </w:pPr>
            <w:r w:rsidRPr="00D35578">
              <w:rPr>
                <w:b/>
                <w:bCs/>
                <w:sz w:val="20"/>
                <w:szCs w:val="20"/>
              </w:rPr>
              <w:t>25 971,2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0"/>
              <w:rPr>
                <w:b/>
                <w:bCs/>
                <w:sz w:val="20"/>
                <w:szCs w:val="20"/>
              </w:rPr>
            </w:pPr>
            <w:r w:rsidRPr="00D35578">
              <w:rPr>
                <w:b/>
                <w:bCs/>
                <w:sz w:val="20"/>
                <w:szCs w:val="20"/>
              </w:rPr>
              <w:t>24 231,7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0"/>
              <w:rPr>
                <w:b/>
                <w:bCs/>
                <w:sz w:val="20"/>
                <w:szCs w:val="20"/>
              </w:rPr>
            </w:pPr>
            <w:r w:rsidRPr="00D35578">
              <w:rPr>
                <w:b/>
                <w:bCs/>
                <w:sz w:val="20"/>
                <w:szCs w:val="20"/>
              </w:rPr>
              <w:t>93,3</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1"/>
              <w:rPr>
                <w:sz w:val="20"/>
                <w:szCs w:val="20"/>
              </w:rPr>
            </w:pPr>
            <w:r w:rsidRPr="00D35578">
              <w:rPr>
                <w:sz w:val="20"/>
                <w:szCs w:val="20"/>
              </w:rPr>
              <w:t>Общеэкономические вопросы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189,9</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121,8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1"/>
              <w:rPr>
                <w:sz w:val="20"/>
                <w:szCs w:val="20"/>
              </w:rPr>
            </w:pPr>
            <w:r w:rsidRPr="00D35578">
              <w:rPr>
                <w:sz w:val="20"/>
                <w:szCs w:val="20"/>
              </w:rPr>
              <w:t>64,1</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t>Непрограммное направление расходов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9900000000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189,9</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121,8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64,1</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9900100000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189,9</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121,8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64,1</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Осуществление отдельных государственных полномочий по регистрации коллективных договоров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9900140040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189,9</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121,8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64,1</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9900140040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188,0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119,9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63,8</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9900140040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188,0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119,9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63,8</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9900140040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1,9</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9900140040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240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1,9</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1"/>
              <w:rPr>
                <w:sz w:val="20"/>
                <w:szCs w:val="20"/>
              </w:rPr>
            </w:pPr>
            <w:r w:rsidRPr="00D35578">
              <w:rPr>
                <w:sz w:val="20"/>
                <w:szCs w:val="20"/>
              </w:rPr>
              <w:t>Сельское хозяйство и рыболовство</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05</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5 748,9</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5 662,4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1"/>
              <w:rPr>
                <w:sz w:val="20"/>
                <w:szCs w:val="20"/>
              </w:rPr>
            </w:pPr>
            <w:r w:rsidRPr="00D35578">
              <w:rPr>
                <w:sz w:val="20"/>
                <w:szCs w:val="20"/>
              </w:rPr>
              <w:t>98,5</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t>Муниципальная программа «Создание условий для устойчивого экономического развития Молчановского района на 2022-2029 годы»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05</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0100000000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3 795,0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3 714,9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97,9</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Подпрограмма «Развитие сельскохозяйственного производства на территории Молчановского района»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05</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0110000000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3 795,0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3 714,9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97,9</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Основное мероприятие «Поддержка отдельных подотраслей растениеводства и животноводства»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05</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0115100000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814,7</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814,7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Поддержка сельскохозяйственного производства по отдельным подотраслям растениеводства и животноводства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05</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0115145080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716,8</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716,8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0115145080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800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716,8</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716,8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0115145080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810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716,8</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716,8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Поддержка сельскохозяйственного производства по отдельным подотраслям растениеводства и животноводства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05</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01151R5080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97,9</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97,9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01151R5080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800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97,9</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97,9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01151R5080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810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97,9</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97,9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Основное мероприятие «Поддержка малых форм хозяйствования»</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05</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0115200000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2 380,3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2 300,2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96,6</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Субсидии на возмещение части затрат гражданам, ведущим личное подсобное хозяйство, на содержание 2-х коров молочного направления</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05</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0115200001</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92,0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60,0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65,2</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0115200001</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800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92,0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60,0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65,2</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0115200001</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810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92,0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60,0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65,2</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Поддержка малых форм хозяйствования</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05</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0115240200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2 288,3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2 240,2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97,9</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0115240200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582,0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582,0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0115240200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240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582,0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582,0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0115240200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800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1 706,3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1 658,2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97,2</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0115240200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810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1 706,3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1 658,2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97,2</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Основное мероприятие «Повышение эффективности промышленного рыболовства и рыбопереработки на территории Томской области»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05</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0115300000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600,0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600,0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Реализация мероприятий по развитию рыбохозяйственного комплекса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05</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0115340240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540,0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540,0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0115340240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800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540,0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540,0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0115340240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810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540,0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540,0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Реализация мероприятий по развитию рыбохозяйственного комплекса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05</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01153S0240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60,0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60,0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01153S0240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800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60,0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60,0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01153S0240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810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60,0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60,0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t>Непрограммное направление расходов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05</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9900000000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1 953,9</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1 947,5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99,7</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05</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9900100000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1 953,9</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1 947,5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99,7</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05</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9900140160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466,9</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460,5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98,6</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9900140160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466,9</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460,5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98,6</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9900140160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240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466,9</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460,5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98,6</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(осуществление управленческих функций органами местного самоуправления)</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05</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9900140170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43,5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43,5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9900140170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43,5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43,5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9900140170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43,5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43,5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05</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9900140210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1 443,5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1 443,5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9900140210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1 286,5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1 286,5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9900140210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1 286,5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1 286,5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9900140210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157,0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157,0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9900140210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240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157,0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157,0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1"/>
              <w:rPr>
                <w:sz w:val="20"/>
                <w:szCs w:val="20"/>
              </w:rPr>
            </w:pPr>
            <w:r w:rsidRPr="00D35578">
              <w:rPr>
                <w:sz w:val="20"/>
                <w:szCs w:val="20"/>
              </w:rPr>
              <w:t>Транспорт</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08</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5 654,7</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5 626,2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1"/>
              <w:rPr>
                <w:sz w:val="20"/>
                <w:szCs w:val="20"/>
              </w:rPr>
            </w:pPr>
            <w:r w:rsidRPr="00D35578">
              <w:rPr>
                <w:sz w:val="20"/>
                <w:szCs w:val="20"/>
              </w:rPr>
              <w:t>99,5</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t>Муниципальная программа «Создание условий для устойчивого экономического развития Молчановского района на 2022-2029 годы»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08</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0100000000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5 654,7</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5 626,2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99,5</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Подпрограмма «Развитие малого и среднего предпринимательства на территории Молчановского района»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08</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0140000000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5 654,7</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5 626,2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99,5</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Основное мероприятие «Организация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08</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0145100000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569,0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540,5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95,0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08</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0145100002</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569,0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540,5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95,0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08</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0145100002</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569,0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540,5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95,0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08</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0145100002</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240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569,0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540,5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95,0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Основное мероприятие «Организация перевозок пассажиров и их багажа, грузов (транспортных средств) внутренним водным транспортом в границах муниципального образования «Молчановский район»</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08</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0145300000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5 085,7</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5 085,7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«Организация перевозок пассажиров и их багажа, грузов (транспортных средств) внутренним водным транспортом в границах муниципального образования «Молчановский район»</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08</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0145300003</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5 085,7</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5 085,7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08</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0145300003</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5 085,7</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5 085,7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08</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0145300003</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240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5 085,7</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5 085,7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1"/>
              <w:rPr>
                <w:sz w:val="20"/>
                <w:szCs w:val="20"/>
              </w:rPr>
            </w:pPr>
            <w:r w:rsidRPr="00D35578">
              <w:rPr>
                <w:sz w:val="20"/>
                <w:szCs w:val="20"/>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13 669,4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12 133,7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1"/>
              <w:rPr>
                <w:sz w:val="20"/>
                <w:szCs w:val="20"/>
              </w:rPr>
            </w:pPr>
            <w:r w:rsidRPr="00D35578">
              <w:rPr>
                <w:sz w:val="20"/>
                <w:szCs w:val="20"/>
              </w:rPr>
              <w:t>88,8</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lastRenderedPageBreak/>
              <w:t>Муниципальная программа «Содержание и развитие муниципального хозяйства Молчановского района на 2022-2029 годы»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0700000000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13 669,4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12 133,7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88,8</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Подпрограмма «Сохранение и развитие автомобильных дорог Молчановского района»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0710000000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13 669,4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12 133,7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88,8</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Основное мероприятие «Содержание и ремонт автомобильных дорог общего пользования местного значения Молчановского района»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0715100000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13 669,4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12 133,7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88,8</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Капитальный ремонт и (или) ремонт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0715140930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13 669,4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12 133,7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88,8</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0715140930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500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13 669,4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12 133,7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88,8</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0715140930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520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13 669,4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12 133,7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88,8</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1"/>
              <w:rPr>
                <w:sz w:val="20"/>
                <w:szCs w:val="20"/>
              </w:rPr>
            </w:pPr>
            <w:r w:rsidRPr="00D35578">
              <w:rPr>
                <w:sz w:val="20"/>
                <w:szCs w:val="20"/>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12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708,3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687,6</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1"/>
              <w:rPr>
                <w:sz w:val="20"/>
                <w:szCs w:val="20"/>
              </w:rPr>
            </w:pPr>
            <w:r w:rsidRPr="00D35578">
              <w:rPr>
                <w:sz w:val="20"/>
                <w:szCs w:val="20"/>
              </w:rPr>
              <w:t>97,1</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t>Муниципальная программа «Создание условий для устойчивого экономического развития Молчановского района на 2022-2029 годы»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12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0100000000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708,3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687,6</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97,1</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Подпрограмма «Развитие малого и среднего предпринимательства на территории Молчановского района»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12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0140000000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708,3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687,6</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97,1</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Основное мероприятие «Поддержка муниципальных программ, направленных на развитие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12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0145200000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708,3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687,6</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97,1</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Реализация мероприятий муниципальных программ (подпрограмм), направленных на развитие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12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0145240020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625,2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604,5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96,7</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0145240020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800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625,2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604,5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96,7</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0145240020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810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625,2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604,5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96,7</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Реализация мероприятий муниципальных программ (подпрограмм), направленных на развитие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12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01452S0020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83,1</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83,1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01452S0020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800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83,1</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83,1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01452S0020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810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83,1</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83,1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0"/>
              <w:rPr>
                <w:b/>
                <w:bCs/>
                <w:sz w:val="20"/>
                <w:szCs w:val="20"/>
              </w:rPr>
            </w:pPr>
            <w:r w:rsidRPr="00D35578">
              <w:rPr>
                <w:b/>
                <w:bCs/>
                <w:sz w:val="20"/>
                <w:szCs w:val="20"/>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05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00</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0"/>
              <w:rPr>
                <w:b/>
                <w:bCs/>
                <w:sz w:val="20"/>
                <w:szCs w:val="20"/>
              </w:rPr>
            </w:pPr>
            <w:r w:rsidRPr="00D35578">
              <w:rPr>
                <w:b/>
                <w:bCs/>
                <w:sz w:val="20"/>
                <w:szCs w:val="20"/>
              </w:rPr>
              <w:t>27 959,3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0"/>
              <w:rPr>
                <w:b/>
                <w:bCs/>
                <w:sz w:val="20"/>
                <w:szCs w:val="20"/>
              </w:rPr>
            </w:pPr>
            <w:r w:rsidRPr="00D35578">
              <w:rPr>
                <w:b/>
                <w:bCs/>
                <w:sz w:val="20"/>
                <w:szCs w:val="20"/>
              </w:rPr>
              <w:t>27 958,3</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0"/>
              <w:rPr>
                <w:b/>
                <w:bCs/>
                <w:sz w:val="20"/>
                <w:szCs w:val="20"/>
              </w:rPr>
            </w:pPr>
            <w:r w:rsidRPr="00D35578">
              <w:rPr>
                <w:b/>
                <w:bCs/>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1"/>
              <w:rPr>
                <w:sz w:val="20"/>
                <w:szCs w:val="20"/>
              </w:rPr>
            </w:pPr>
            <w:r w:rsidRPr="00D35578">
              <w:rPr>
                <w:sz w:val="20"/>
                <w:szCs w:val="20"/>
              </w:rPr>
              <w:t>Коммунальное хозяйство</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23 605,3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23 604,3</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1"/>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lastRenderedPageBreak/>
              <w:t>Муниципальная программа «Содержание и развитие муниципального хозяйства Молчановского района на 2022-2029 годы»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0700000000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23 457,2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23 456,2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Подпрограмма «Развитие систем жизнеобеспечения населения и улучшение комфортности проживания на территории Молчановского района»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0720000000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23 457,2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23 456,2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0725100000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17 147,2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17 147,2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Компенсация расходов по организации электроснабжения от дизельных электростанций</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0725140120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17 147,2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17 147,2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0725140120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500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17 147,2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17 147,2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0725140120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520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17 147,2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17 147,2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Основное мероприятие «Снижение количества аварий в системах электроснабжения, теплоснабжения, водоснабжения и водоотведения коммунального комплекса Томской области»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0725200000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6 310,0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6 309,0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Приобретение автономного источника теплоснабжения для многоквартирных жилых домов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0725200042</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5 424,0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5 424,0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0725200042</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500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5 424,0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5 424,0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0725200042</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540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5 424,0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5 424,0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Предоставление иных межбюджетных трансфертов на организацию в границах поселений электро-, тепло-, водоснабжения и водоотведения</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0725200044</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886,0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885,0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99,9</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0725200044</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500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886,0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885,0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99,9</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0725200044</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540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886,0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885,0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99,9</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t>Непрограммное направление расходов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9900000000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148,1</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148,1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Резервные фонды исполнительного органа государственной власти субъекта Российской Федерации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9901000000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148,1</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148,1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9901000000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500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148,1</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148,1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9901000000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540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148,1</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148,1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1"/>
              <w:rPr>
                <w:sz w:val="20"/>
                <w:szCs w:val="20"/>
              </w:rPr>
            </w:pPr>
            <w:r w:rsidRPr="00D35578">
              <w:rPr>
                <w:sz w:val="20"/>
                <w:szCs w:val="20"/>
              </w:rPr>
              <w:t>Благоустройство</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4 354,0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4 354,0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1"/>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t>Муниципальная программа «Создание условий для устойчивого экономического развития Молчановского района на 2022-2029 годы»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0100000000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2 280,0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2 280,0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Подпрограмм «Комплексное развитие сельских территорий Молчановского района»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0120000000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2 280,0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2 280,0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Основное мероприятие «Реализация проектов по благоустройству сельских территорий»</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0125200000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2 280,0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2 280,0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lastRenderedPageBreak/>
              <w:t>Обеспечение комплексного развития сельских территорий</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0125245760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1 995,0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1 995,0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0125245760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1 995,0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1 995,0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0125245760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1 995,0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1 995,0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Обеспечение комплексного развития сельских территорий</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01252S5760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285,0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285,0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01252S5760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285,0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285,0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01252S5760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285,0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285,0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t>Непрограммное направление расходов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9900000000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2 074,0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2 074,0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Обустройство детских площадок</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9901500000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2 074,0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2 074,0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9901500000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500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2 074,0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2 074,0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9901500000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540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2 074,0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2 074,0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0"/>
              <w:rPr>
                <w:b/>
                <w:bCs/>
                <w:sz w:val="20"/>
                <w:szCs w:val="20"/>
              </w:rPr>
            </w:pPr>
            <w:r w:rsidRPr="00D35578">
              <w:rPr>
                <w:b/>
                <w:bCs/>
                <w:sz w:val="20"/>
                <w:szCs w:val="20"/>
              </w:rPr>
              <w:t>Охрана окружающей среды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06</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00</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0"/>
              <w:rPr>
                <w:b/>
                <w:bCs/>
                <w:sz w:val="20"/>
                <w:szCs w:val="20"/>
              </w:rPr>
            </w:pPr>
            <w:r w:rsidRPr="00D35578">
              <w:rPr>
                <w:b/>
                <w:bCs/>
                <w:sz w:val="20"/>
                <w:szCs w:val="20"/>
              </w:rPr>
              <w:t>4,7</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0"/>
              <w:rPr>
                <w:b/>
                <w:bCs/>
                <w:sz w:val="20"/>
                <w:szCs w:val="20"/>
              </w:rPr>
            </w:pPr>
            <w:r w:rsidRPr="00D35578">
              <w:rPr>
                <w:b/>
                <w:bCs/>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0"/>
              <w:rPr>
                <w:b/>
                <w:bCs/>
                <w:sz w:val="20"/>
                <w:szCs w:val="20"/>
              </w:rPr>
            </w:pPr>
            <w:r w:rsidRPr="00D35578">
              <w:rPr>
                <w:b/>
                <w:bCs/>
                <w:sz w:val="20"/>
                <w:szCs w:val="20"/>
              </w:rPr>
              <w:t>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1"/>
              <w:rPr>
                <w:sz w:val="20"/>
                <w:szCs w:val="20"/>
              </w:rPr>
            </w:pPr>
            <w:r w:rsidRPr="00D35578">
              <w:rPr>
                <w:sz w:val="20"/>
                <w:szCs w:val="20"/>
              </w:rPr>
              <w:t>Другие вопросы в области охраны окружающей среды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06</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05</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4,7</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1"/>
              <w:rPr>
                <w:sz w:val="20"/>
                <w:szCs w:val="20"/>
              </w:rPr>
            </w:pPr>
            <w:r w:rsidRPr="00D35578">
              <w:rPr>
                <w:sz w:val="20"/>
                <w:szCs w:val="20"/>
              </w:rPr>
              <w:t>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t>Муниципальная программа «Охрана окружающей среды на территории Молчановского района на 2022-2029 годы»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06</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05</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0800000000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4,7</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Подпрограмма «Особо охраняемые природные территории на территории Молчановского района»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06</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05</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0830000000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4,7</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Основное мероприятие «Охрана окружающей среды на особо охраняемых природных территориях»</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06</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05</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0835100000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4,7</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Установка аншлагов (информационных щитов) на границах особо охраняемых природных территорий, информирующих о видах деятельности, запрещенных на таких территориях</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06</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05</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0835100045</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4,7</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06</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0835100045</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4,7</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06</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0835100045</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240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4,7</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0"/>
              <w:rPr>
                <w:b/>
                <w:bCs/>
                <w:sz w:val="20"/>
                <w:szCs w:val="20"/>
              </w:rPr>
            </w:pPr>
            <w:r w:rsidRPr="00D35578">
              <w:rPr>
                <w:b/>
                <w:bCs/>
                <w:sz w:val="20"/>
                <w:szCs w:val="20"/>
              </w:rPr>
              <w:t>Образование</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00</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0"/>
              <w:rPr>
                <w:b/>
                <w:bCs/>
                <w:sz w:val="20"/>
                <w:szCs w:val="20"/>
              </w:rPr>
            </w:pPr>
            <w:r w:rsidRPr="00D35578">
              <w:rPr>
                <w:b/>
                <w:bCs/>
                <w:sz w:val="20"/>
                <w:szCs w:val="20"/>
              </w:rPr>
              <w:t>12 612,8</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0"/>
              <w:rPr>
                <w:b/>
                <w:bCs/>
                <w:sz w:val="20"/>
                <w:szCs w:val="20"/>
              </w:rPr>
            </w:pPr>
            <w:r w:rsidRPr="00D35578">
              <w:rPr>
                <w:b/>
                <w:bCs/>
                <w:sz w:val="20"/>
                <w:szCs w:val="20"/>
              </w:rPr>
              <w:t>12 612,8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0"/>
              <w:rPr>
                <w:b/>
                <w:bCs/>
                <w:sz w:val="20"/>
                <w:szCs w:val="20"/>
              </w:rPr>
            </w:pPr>
            <w:r w:rsidRPr="00D35578">
              <w:rPr>
                <w:b/>
                <w:bCs/>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1"/>
              <w:rPr>
                <w:sz w:val="20"/>
                <w:szCs w:val="20"/>
              </w:rPr>
            </w:pPr>
            <w:r w:rsidRPr="00D35578">
              <w:rPr>
                <w:sz w:val="20"/>
                <w:szCs w:val="20"/>
              </w:rPr>
              <w:t>Дополнительное образование детей</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12 560,8</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12 560,8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1"/>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t>Муниципальная программа «Развитие культуры и туризма в Молчановском районе на 2022-2029 годы»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0400000000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12 538,1</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12 538,1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Подпрограмма «Развитие культуры и туризма на территории Молчановского района»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0410000000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12 538,1</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12 538,1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Ведомственная целевая программа «Создание условий для организации дополнительного образования населения Молчановского района»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0414100000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9 993,9</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9 993,9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Организации дополнительного образования</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0414100В00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9 993,9</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9 993,9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0414100В00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9 993,9</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9 993,9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0414100В00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9 993,9</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9 993,9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0415300000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81,7</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81,7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Стимулирующие выплаты в муниципальных организациях дополнительного образования Томской области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0415340400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81,7</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81,7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0415340400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81,7</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81,7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0415340400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81,7</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81,7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Основное мероприятие «Создание условий для развития кадрового потенциала в Томской области в сфере культуры и архивного дела»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0415400000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2 462,5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2 462,5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0415440670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2 462,5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2 462,5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0415440670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2 462,5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2 462,5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0415440670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2 462,5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2 462,5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t>Непрограммное направление расходов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9900000000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22,7</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22,7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Реализация решения Думы Молчановского района от 28.05.2015 № 23 «Об утверждении Положения о размере, условиях и порядке компенсации расходов на оплату стоимости проезда и провоза багажа к месту использования отпуска и обратно, а также расходов, связанных с переездом, лицам, работающим в органах местного самоуправления, муниципальных учреждениях, расположенных в Молчановском районе и членам их семей»</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9900900000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22,7</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22,7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9900900000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22,7</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22,7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9900900000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22,7</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22,7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1"/>
              <w:rPr>
                <w:sz w:val="20"/>
                <w:szCs w:val="20"/>
              </w:rPr>
            </w:pPr>
            <w:r w:rsidRPr="00D35578">
              <w:rPr>
                <w:sz w:val="20"/>
                <w:szCs w:val="20"/>
              </w:rPr>
              <w:t>Молодежная политика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07</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52,0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52,0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1"/>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t>Муниципальная программа «Развитие молодежной политики, физической культуры и спорта в Молчановском районе на 2022-2029 годы»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07</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0300000000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52,0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52,0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Подпрограмма «Развитие эффективной молодежной политики в Молчановском районе»</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07</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0320000000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52,0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52,0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Основное мероприятие «Развитие системы патриотического воспитания, профилактика социально - негативных явлений в молодежной среде»</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07</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0325100000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52,0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52,0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Организация и проведение районных мероприятий, посвященных Дню призывника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07</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0325100013</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52,0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52,0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0325100013</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52,0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52,0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0325100013</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240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52,0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52,0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0"/>
              <w:rPr>
                <w:b/>
                <w:bCs/>
                <w:sz w:val="20"/>
                <w:szCs w:val="20"/>
              </w:rPr>
            </w:pPr>
            <w:r w:rsidRPr="00D35578">
              <w:rPr>
                <w:b/>
                <w:bCs/>
                <w:sz w:val="20"/>
                <w:szCs w:val="20"/>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08</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00</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0"/>
              <w:rPr>
                <w:b/>
                <w:bCs/>
                <w:sz w:val="20"/>
                <w:szCs w:val="20"/>
              </w:rPr>
            </w:pPr>
            <w:r w:rsidRPr="00D35578">
              <w:rPr>
                <w:b/>
                <w:bCs/>
                <w:sz w:val="20"/>
                <w:szCs w:val="20"/>
              </w:rPr>
              <w:t>71 924,3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0"/>
              <w:rPr>
                <w:b/>
                <w:bCs/>
                <w:sz w:val="20"/>
                <w:szCs w:val="20"/>
              </w:rPr>
            </w:pPr>
            <w:r w:rsidRPr="00D35578">
              <w:rPr>
                <w:b/>
                <w:bCs/>
                <w:sz w:val="20"/>
                <w:szCs w:val="20"/>
              </w:rPr>
              <w:t>70 920,8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0"/>
              <w:rPr>
                <w:b/>
                <w:bCs/>
                <w:sz w:val="20"/>
                <w:szCs w:val="20"/>
              </w:rPr>
            </w:pPr>
            <w:r w:rsidRPr="00D35578">
              <w:rPr>
                <w:b/>
                <w:bCs/>
                <w:sz w:val="20"/>
                <w:szCs w:val="20"/>
              </w:rPr>
              <w:t>98,6</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1"/>
              <w:rPr>
                <w:sz w:val="20"/>
                <w:szCs w:val="20"/>
              </w:rPr>
            </w:pPr>
            <w:r w:rsidRPr="00D35578">
              <w:rPr>
                <w:sz w:val="20"/>
                <w:szCs w:val="20"/>
              </w:rPr>
              <w:t>Культура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08</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70 971,3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70 920,8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1"/>
              <w:rPr>
                <w:sz w:val="20"/>
                <w:szCs w:val="20"/>
              </w:rPr>
            </w:pPr>
            <w:r w:rsidRPr="00D35578">
              <w:rPr>
                <w:sz w:val="20"/>
                <w:szCs w:val="20"/>
              </w:rPr>
              <w:t>99,9</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t>Муниципальная программа «Развитие культуры и туризма в Молчановском районе на 2022-2029 годы»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08</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0400000000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70 112,7</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70 112,7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Подпрограмма «Развитие культуры и туризма на территории Молчановского района»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08</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0410000000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70 112,7</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70 112,7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08</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0414200000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27 206,3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27 206,3</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08</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0414200000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27 206,3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27 206,3</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08</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0414200000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27 206,3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27 206,3</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08</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0414300000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7 705,0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7 705,0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08</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0414300000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7 705,0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7 705,0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08</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0414300000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7 705,0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7 705,0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Основное мероприятие «Развитие профессионального искусства и народного творчества»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08</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0415100000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23 330,0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23 330,0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08</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0415140650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22 098,1</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22 098,1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08</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0415140650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8 805,1</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8 805,1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08</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0415140650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8 805,1</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8 805,1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08</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0415140650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13 293,0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13 293,0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08</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0415140650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13 293,0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13 293,0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08</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0415140660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1 231,9</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1 231,9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08</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0415140660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1 231,9</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1 231,9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08</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0415140660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1 231,9</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1 231,9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Основное мероприятие «Содействие комплексному развитию сферы культуры и архивного дела Томской области»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08</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0415200000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1 987,8</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1 987,8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08</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0415200016</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30,0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30,0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08</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0415200016</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30,0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30,0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08</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0415200016</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30,0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30,0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Капитальный ремонт и (или) ремонт муниципальных учреждений культуры (включая разработку проектно-сметной документации)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08</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0415200046</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500,0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500,0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08</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0415200046</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500,0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500,0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08</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0415200046</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500,0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500,0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Обеспечение развития и укрепления материально - технической базы домов культуры в населенных пунктах с числом жителей до 50 тысяч человек</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08</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04152L4670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1 300,0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1 300,0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08</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04152L4670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1 300,0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1 300,0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08</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04152L4670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1 300,0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1 300,0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Государственная поддержка отрасли культуры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08</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04152L5190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157,8</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157,8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08</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04152L5190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157,8</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157,8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08</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04152L5190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157,8</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157,8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Региональный проект «Культурная среда»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08</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041А100000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9 883,6</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9 883,6</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Развитие сети учреждений культурно-досугового типа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08</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041A155130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9 883,6</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9 883,6</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08</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041A155130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9 883,6</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9 883,6</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08</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041A155130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9 883,6</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9 883,6</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t>Непрограммное направление расходов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08</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9900000000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858,6</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808,1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94,1</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Резервные фонды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08</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9900200000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50,0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50,0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08</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9900200000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08</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9900200000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Реализация решения Думы Молчановского района от 28.05.2015 № 23 «Об утверждении Положения о размере, условиях и порядке компенсации расходов на оплату стоимости проезда и провоза багажа к месту использования отпуска и обратно, а также расходов, связанных с переездом, лицам, работающим в органах местного самоуправления, муниципальных учреждениях, расположенных в Молчановском районе и членам их семей»</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08</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9900900000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121,0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81,6</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67,4</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08</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9900900000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66,1</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27,6</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41,8</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08</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9900900000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66,1</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27,6</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41,8</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08</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9900900000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54,9</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54,0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98,4</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08</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9900900000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54,9</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54,0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98,4</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Резервные фонды исполнительного органа государственной власти субъекта Российской Федерации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08</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9901000000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687,6</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676,5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98,4</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08</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9901000000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11,1</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08</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9901000000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11,1</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08</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9901000000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676,5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676,5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08</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9901000000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676,5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676,5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1"/>
              <w:rPr>
                <w:sz w:val="20"/>
                <w:szCs w:val="20"/>
              </w:rPr>
            </w:pPr>
            <w:r w:rsidRPr="00D35578">
              <w:rPr>
                <w:sz w:val="20"/>
                <w:szCs w:val="20"/>
              </w:rPr>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08</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953,0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1"/>
              <w:rPr>
                <w:sz w:val="20"/>
                <w:szCs w:val="20"/>
              </w:rPr>
            </w:pPr>
            <w:r w:rsidRPr="00D35578">
              <w:rPr>
                <w:sz w:val="20"/>
                <w:szCs w:val="20"/>
              </w:rPr>
              <w:t>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t>Муниципальная программа «Обеспечение безопасности населения Молчановского района на 2022-2029 годы»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08</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0600000000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953,0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Подпрограмма «Обеспечение безопасности жизнедеятельности населения Молчановского района»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08</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0610000000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953,0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Основное мероприятие «Проведение комплекса мероприятий по обеспечению пожарной безопасности Молчановского района»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08</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0615400000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953,0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Мероприятия, направленные на обеспечение противопожарной защиты муниципальных учреждений</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08</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0615400022</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953,0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08</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0615400022</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953,0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08</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0615400022</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953,0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0"/>
              <w:rPr>
                <w:b/>
                <w:bCs/>
                <w:sz w:val="20"/>
                <w:szCs w:val="20"/>
              </w:rPr>
            </w:pPr>
            <w:r w:rsidRPr="00D35578">
              <w:rPr>
                <w:b/>
                <w:bCs/>
                <w:sz w:val="20"/>
                <w:szCs w:val="20"/>
              </w:rPr>
              <w:t>Социальная политика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00</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0"/>
              <w:rPr>
                <w:b/>
                <w:bCs/>
                <w:sz w:val="20"/>
                <w:szCs w:val="20"/>
              </w:rPr>
            </w:pPr>
            <w:r w:rsidRPr="00D35578">
              <w:rPr>
                <w:b/>
                <w:bCs/>
                <w:sz w:val="20"/>
                <w:szCs w:val="20"/>
              </w:rPr>
              <w:t>59 819,4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0"/>
              <w:rPr>
                <w:b/>
                <w:bCs/>
                <w:sz w:val="20"/>
                <w:szCs w:val="20"/>
              </w:rPr>
            </w:pPr>
            <w:r w:rsidRPr="00D35578">
              <w:rPr>
                <w:b/>
                <w:bCs/>
                <w:sz w:val="20"/>
                <w:szCs w:val="20"/>
              </w:rPr>
              <w:t>48 986,1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0"/>
              <w:rPr>
                <w:b/>
                <w:bCs/>
                <w:sz w:val="20"/>
                <w:szCs w:val="20"/>
              </w:rPr>
            </w:pPr>
            <w:r w:rsidRPr="00D35578">
              <w:rPr>
                <w:b/>
                <w:bCs/>
                <w:sz w:val="20"/>
                <w:szCs w:val="20"/>
              </w:rPr>
              <w:t>81,9</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1"/>
              <w:rPr>
                <w:sz w:val="20"/>
                <w:szCs w:val="20"/>
              </w:rPr>
            </w:pPr>
            <w:r w:rsidRPr="00D35578">
              <w:rPr>
                <w:sz w:val="20"/>
                <w:szCs w:val="20"/>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3 201,5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3 160,0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1"/>
              <w:rPr>
                <w:sz w:val="20"/>
                <w:szCs w:val="20"/>
              </w:rPr>
            </w:pPr>
            <w:r w:rsidRPr="00D35578">
              <w:rPr>
                <w:sz w:val="20"/>
                <w:szCs w:val="20"/>
              </w:rPr>
              <w:t>98,7</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t>Муниципальная программа «Создание условий для устойчивого экономического развития Молчановского района на 2022-2029 годы»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0100000000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3 038,5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3 037,0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Подпрограмм «Комплексное развитие сельских территорий Молчановского района»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0120000000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3 038,5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3 037,0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Основное мероприятие «Развитие жилищного строительства на сельских территориях и повышение уровня благоустройства домовладений»</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0125100000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3 038,5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3 037,0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Обеспечение комплексного развития сельских территорий</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0125145760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2 270,9</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2 270,9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0125145760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300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2 270,9</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2 270,9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0125145760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320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2 270,9</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2 270,9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Обеспечение комплексного развития сельских территорий</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01251L5760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578,5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578,5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01251L5760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300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578,5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578,5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01251L5760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320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578,5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578,5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Обеспечение комплексного развития сельских территорий</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01251S5760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189,1</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187,6</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99,2</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01251S5760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300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189,1</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187,6</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99,2</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01251S5760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320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189,1</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187,6</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99,2</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t>Муниципальная программа «Социальная поддержка населения Молчановского района на 2022-2029 годы»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0500000000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100,0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60,0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60,0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Муниципальная программа «Социальная поддержка населения Молчановского района на 2022-2029 годы»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0520000000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100,0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60,0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60,0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Основное мероприятие «Повышение качества жизни пожилых людей в Молчановском районе»</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0525100000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100,0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60,0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60,0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0525140710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50,0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30,0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60,0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0525140710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500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30,0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60,0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0525140710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540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30,0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60,0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05251С0710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50,0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30,0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60,0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05251С0710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500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30,0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60,0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05251С0710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540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30,0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60,0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t>Непрограммное направление расходов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9900000000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63,0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63,0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Резервные фонды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9900200000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63,0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63,0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9900200000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300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63,0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63,0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9900200000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320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63,0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63,0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1"/>
              <w:rPr>
                <w:sz w:val="20"/>
                <w:szCs w:val="20"/>
              </w:rPr>
            </w:pPr>
            <w:r w:rsidRPr="00D35578">
              <w:rPr>
                <w:sz w:val="20"/>
                <w:szCs w:val="20"/>
              </w:rPr>
              <w:t>Охрана семьи и детства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56 617,9</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45 826,1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1"/>
              <w:rPr>
                <w:sz w:val="20"/>
                <w:szCs w:val="20"/>
              </w:rPr>
            </w:pPr>
            <w:r w:rsidRPr="00D35578">
              <w:rPr>
                <w:sz w:val="20"/>
                <w:szCs w:val="20"/>
              </w:rPr>
              <w:t>80,9</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t>Муниципальная программа «Создание условий для устойчивого экономического развития Молчановского района на 2022-2029 годы»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0100000000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873,4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873,4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Подпрограмма «Обеспечение жильем молодых семей в Молчановском районе»</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0130000000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873,4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873,4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Основное мероприятие «Улучшение жилищных условий молодых семей Молчановского района»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0135100000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873,4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873,4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Реализация мероприятий по обеспечению жильем молодых семей</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01351L4970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873,4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873,4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01351L4970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300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873,4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873,4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01351L4970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320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873,4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873,4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t>Муниципальная программа «Социальная поддержка населения Молчановского района на 2022-2029 годы»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0500000000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51 048,5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44 952,7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88,1</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Подпрограмма «Социальная защита населения Молчановского района»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0510000000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51 048,5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44 952,7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88,1</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Основное мероприятие «Организация работы по развитию форм жизнеустройства детей-сирот и детей, оставшихся без попечения родителей»</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0515100000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39 979,6</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36 536,8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91,4</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0515140760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647,6</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584,9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90,3</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0515140760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8,0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72,5</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0515140760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240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8,0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72,5</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0515140760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300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639,6</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579,1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90,5</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0515140760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310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639,6</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579,1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90,5</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0515140770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39 332,0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35 951,9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91,4</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0515140770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412,0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297,8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72,3</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0515140770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240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412,0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297,8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72,3</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0515140770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300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38 920,0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35 654,1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91,6</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0515140770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310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17 170,0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15 609,0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90,9</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0515140770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320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21 750,0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20 045,1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92,2</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Основное мероприятие «Обеспечение жилыми помещениями детей-сирот и детей, оставшихся без попечения родителей, лиц из их числа»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0515200000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11 068,9</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8 415,9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76,0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0515240820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8 010,4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6 085,5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76,0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0515240820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500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8 010,4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6 085,5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76,0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Субвенции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0515240820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530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8 010,4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6 085,5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76,0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0515241190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1 893,3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1 165,2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61,5</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0515241190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500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1 893,3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1 165,2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61,5</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Субвенции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0515241190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530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1 893,3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1 165,2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61,5</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05152R0820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1 165,2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1 165,2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05152R0820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500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1 165,2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1 165,2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Субвенции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05152R0820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530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1 165,2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1 165,2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t>Непрограммное направление расходов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9900000000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4 696,0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Исполнение судебных актов. Уплата административных платежей и сборов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9901100000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4 696,0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9901100000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500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4 696,0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9901100000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540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4 696,0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0"/>
              <w:rPr>
                <w:b/>
                <w:bCs/>
                <w:sz w:val="20"/>
                <w:szCs w:val="20"/>
              </w:rPr>
            </w:pPr>
            <w:r w:rsidRPr="00D35578">
              <w:rPr>
                <w:b/>
                <w:bCs/>
                <w:sz w:val="20"/>
                <w:szCs w:val="20"/>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00</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0"/>
              <w:rPr>
                <w:b/>
                <w:bCs/>
                <w:sz w:val="20"/>
                <w:szCs w:val="20"/>
              </w:rPr>
            </w:pPr>
            <w:r w:rsidRPr="00D35578">
              <w:rPr>
                <w:b/>
                <w:bCs/>
                <w:sz w:val="20"/>
                <w:szCs w:val="20"/>
              </w:rPr>
              <w:t>12 361,0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0"/>
              <w:rPr>
                <w:b/>
                <w:bCs/>
                <w:sz w:val="20"/>
                <w:szCs w:val="20"/>
              </w:rPr>
            </w:pPr>
            <w:r w:rsidRPr="00D35578">
              <w:rPr>
                <w:b/>
                <w:bCs/>
                <w:sz w:val="20"/>
                <w:szCs w:val="20"/>
              </w:rPr>
              <w:t>2 861,0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0"/>
              <w:rPr>
                <w:b/>
                <w:bCs/>
                <w:sz w:val="20"/>
                <w:szCs w:val="20"/>
              </w:rPr>
            </w:pPr>
            <w:r w:rsidRPr="00D35578">
              <w:rPr>
                <w:b/>
                <w:bCs/>
                <w:sz w:val="20"/>
                <w:szCs w:val="20"/>
              </w:rPr>
              <w:t>23,1</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1"/>
              <w:rPr>
                <w:sz w:val="20"/>
                <w:szCs w:val="20"/>
              </w:rPr>
            </w:pPr>
            <w:r w:rsidRPr="00D35578">
              <w:rPr>
                <w:sz w:val="20"/>
                <w:szCs w:val="20"/>
              </w:rPr>
              <w:t>Физическая культура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2 772,7</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2 772,7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1"/>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t>Муниципальная программа «Развитие молодежной политики, физической культуры и спорта в Молчановском районе на 2022-2029 годы»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0300000000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2 772,7</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2 772,7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Подпрограмма «Развитие физической культуры и массового спорта на территории Молчановского района»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0310000000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2 772,7</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2 772,7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Основное мероприятие «Развитие физической культуры и массового спорта в Молчановском районе»</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0315100000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256,4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256,4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Обеспечение участия спортивных сборных команд в официальных спортивных мероприятиях</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0315100009</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256,4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256,4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0315100009</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245,0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245,0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0315100009</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245,0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245,0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0315100009</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11,4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11,4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0315100009</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240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11,4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11,4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«Региональный проект-спорт норма жизни»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031P500000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2 516,3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2 516,3</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Обеспечение условий для развития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031P540008</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2 516,3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2 516,3</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031P540008</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500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2 516,3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2 516,3</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031P540008</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520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2 516,3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2 516,3</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1"/>
              <w:rPr>
                <w:sz w:val="20"/>
                <w:szCs w:val="20"/>
              </w:rPr>
            </w:pPr>
            <w:r w:rsidRPr="00D35578">
              <w:rPr>
                <w:sz w:val="20"/>
                <w:szCs w:val="20"/>
              </w:rPr>
              <w:t>Массовый спорт</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9 500,0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1"/>
              <w:rPr>
                <w:sz w:val="20"/>
                <w:szCs w:val="20"/>
              </w:rPr>
            </w:pPr>
            <w:r w:rsidRPr="00D35578">
              <w:rPr>
                <w:sz w:val="20"/>
                <w:szCs w:val="20"/>
              </w:rPr>
              <w:t>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t>Муниципальная программа «Развитие молодежной политики, физической культуры и спорта в Молчановском районе на 2022-2029 годы»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0300000000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9 500,0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Подпрограмма «Развитие физической культуры и массового спорта на территории Молчановского района»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0310000000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9 500,0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Основное мероприятие «Повышение обеспеченности населения спортивными сооружениями и улучшение спортивной инфраструктуры в Молчановском районе»</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0315400000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9 500,0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На разработку проектно- сметной документации, проведение капитального ремонта здания, постановки и установки спортивного инвентаря и оборудования в здании «Спорткомплекс», расположенного по адресу: Томская область, Молчановский район, Наргинское сельское поселение, с. Нарга, ул. Карла Маркса, 36, помещение 3</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0315400047</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9 500,0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0315400047</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500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9 500,0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0315400047</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540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9 500,0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1"/>
              <w:rPr>
                <w:sz w:val="20"/>
                <w:szCs w:val="20"/>
              </w:rPr>
            </w:pPr>
            <w:r w:rsidRPr="00D35578">
              <w:rPr>
                <w:sz w:val="20"/>
                <w:szCs w:val="20"/>
              </w:rPr>
              <w:t>Спорт высших достижений</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88,3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88,3</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1"/>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t>Муниципальная программа «Развитие молодежной политики, физической культуры и спорта в Молчановском районе на 2022-2029 годы»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0300000000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88,3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88,3</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Подпрограмма «Развитие физической культуры и массового спорта на территории Молчановского района»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0310000000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88,3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88,3</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Основное мероприятие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0315200000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88,3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88,3</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0315240320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80,0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80,0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0315240320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80,0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80,0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0315240320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80,0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80,0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03152S0320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8,3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8,3</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03152S0320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8,3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8,3</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03152S0320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8,3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8,3</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rPr>
                <w:b/>
                <w:bCs/>
                <w:sz w:val="20"/>
                <w:szCs w:val="20"/>
              </w:rPr>
            </w:pPr>
            <w:r w:rsidRPr="00D35578">
              <w:rPr>
                <w:b/>
                <w:bCs/>
                <w:sz w:val="20"/>
                <w:szCs w:val="20"/>
              </w:rPr>
              <w:t>Дума Молчановского района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rPr>
                <w:b/>
                <w:bCs/>
                <w:sz w:val="20"/>
                <w:szCs w:val="20"/>
              </w:rPr>
            </w:pPr>
            <w:r w:rsidRPr="00D35578">
              <w:rPr>
                <w:b/>
                <w:bCs/>
                <w:sz w:val="20"/>
                <w:szCs w:val="20"/>
              </w:rPr>
              <w:t>902</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rPr>
                <w:b/>
                <w:bCs/>
                <w:sz w:val="20"/>
                <w:szCs w:val="20"/>
              </w:rPr>
            </w:pPr>
            <w:r w:rsidRPr="00D35578">
              <w:rPr>
                <w:b/>
                <w:bCs/>
                <w:sz w:val="20"/>
                <w:szCs w:val="20"/>
              </w:rPr>
              <w:t> </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rPr>
                <w:b/>
                <w:bCs/>
                <w:sz w:val="20"/>
                <w:szCs w:val="20"/>
              </w:rPr>
            </w:pPr>
            <w:r w:rsidRPr="00D35578">
              <w:rPr>
                <w:b/>
                <w:bCs/>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rPr>
                <w:b/>
                <w:bCs/>
                <w:sz w:val="20"/>
                <w:szCs w:val="20"/>
              </w:rPr>
            </w:pPr>
            <w:r w:rsidRPr="00D35578">
              <w:rPr>
                <w:b/>
                <w:bCs/>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rPr>
                <w:b/>
                <w:bCs/>
                <w:sz w:val="20"/>
                <w:szCs w:val="20"/>
              </w:rPr>
            </w:pPr>
            <w:r w:rsidRPr="00D35578">
              <w:rPr>
                <w:b/>
                <w:bCs/>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rPr>
                <w:b/>
                <w:bCs/>
                <w:sz w:val="20"/>
                <w:szCs w:val="20"/>
              </w:rPr>
            </w:pPr>
            <w:r w:rsidRPr="00D35578">
              <w:rPr>
                <w:b/>
                <w:bCs/>
                <w:sz w:val="20"/>
                <w:szCs w:val="20"/>
              </w:rPr>
              <w:t>1 293,0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rPr>
                <w:b/>
                <w:bCs/>
                <w:sz w:val="20"/>
                <w:szCs w:val="20"/>
              </w:rPr>
            </w:pPr>
            <w:r w:rsidRPr="00D35578">
              <w:rPr>
                <w:b/>
                <w:bCs/>
                <w:sz w:val="20"/>
                <w:szCs w:val="20"/>
              </w:rPr>
              <w:t>1 293,0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rPr>
                <w:b/>
                <w:bCs/>
                <w:sz w:val="20"/>
                <w:szCs w:val="20"/>
              </w:rPr>
            </w:pPr>
            <w:r w:rsidRPr="00D35578">
              <w:rPr>
                <w:b/>
                <w:bCs/>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0"/>
              <w:rPr>
                <w:b/>
                <w:bCs/>
                <w:sz w:val="20"/>
                <w:szCs w:val="20"/>
              </w:rPr>
            </w:pPr>
            <w:r w:rsidRPr="00D35578">
              <w:rPr>
                <w:b/>
                <w:bCs/>
                <w:sz w:val="20"/>
                <w:szCs w:val="20"/>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902</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00</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0"/>
              <w:rPr>
                <w:b/>
                <w:bCs/>
                <w:sz w:val="20"/>
                <w:szCs w:val="20"/>
              </w:rPr>
            </w:pPr>
            <w:r w:rsidRPr="00D35578">
              <w:rPr>
                <w:b/>
                <w:bCs/>
                <w:sz w:val="20"/>
                <w:szCs w:val="20"/>
              </w:rPr>
              <w:t>1 293,0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0"/>
              <w:rPr>
                <w:b/>
                <w:bCs/>
                <w:sz w:val="20"/>
                <w:szCs w:val="20"/>
              </w:rPr>
            </w:pPr>
            <w:r w:rsidRPr="00D35578">
              <w:rPr>
                <w:b/>
                <w:bCs/>
                <w:sz w:val="20"/>
                <w:szCs w:val="20"/>
              </w:rPr>
              <w:t>1 293,0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0"/>
              <w:rPr>
                <w:b/>
                <w:bCs/>
                <w:sz w:val="20"/>
                <w:szCs w:val="20"/>
              </w:rPr>
            </w:pPr>
            <w:r w:rsidRPr="00D35578">
              <w:rPr>
                <w:b/>
                <w:bCs/>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1"/>
              <w:rPr>
                <w:sz w:val="20"/>
                <w:szCs w:val="20"/>
              </w:rPr>
            </w:pPr>
            <w:r w:rsidRPr="00D35578">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902</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708,4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708,4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1"/>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t>Непрограммное направление расходов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902</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9900000000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708,4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708,4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902</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9900100000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708,4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708,4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902</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530,1</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530,1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902</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530,1</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530,1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902</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178,3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178,3</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902</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240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178,3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178,3</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1"/>
              <w:rPr>
                <w:sz w:val="20"/>
                <w:szCs w:val="20"/>
              </w:rPr>
            </w:pPr>
            <w:r w:rsidRPr="00D35578">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902</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06</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584,6</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584,6</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1"/>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t>Непрограммное направление расходов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902</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06</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9900000000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584,6</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584,6</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902</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06</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9900100000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584,6</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584,6</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902</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06</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584,6</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584,6</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902</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06</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584,6</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584,6</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rPr>
                <w:b/>
                <w:bCs/>
                <w:sz w:val="20"/>
                <w:szCs w:val="20"/>
              </w:rPr>
            </w:pPr>
            <w:r w:rsidRPr="00D35578">
              <w:rPr>
                <w:b/>
                <w:bCs/>
                <w:sz w:val="20"/>
                <w:szCs w:val="20"/>
              </w:rPr>
              <w:t>Управление финансов Администрации Молчановского района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rPr>
                <w:b/>
                <w:bCs/>
                <w:sz w:val="20"/>
                <w:szCs w:val="20"/>
              </w:rPr>
            </w:pPr>
            <w:r w:rsidRPr="00D35578">
              <w:rPr>
                <w:b/>
                <w:bCs/>
                <w:sz w:val="20"/>
                <w:szCs w:val="20"/>
              </w:rPr>
              <w:t>903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rPr>
                <w:b/>
                <w:bCs/>
                <w:sz w:val="20"/>
                <w:szCs w:val="20"/>
              </w:rPr>
            </w:pPr>
            <w:r w:rsidRPr="00D35578">
              <w:rPr>
                <w:b/>
                <w:bCs/>
                <w:sz w:val="20"/>
                <w:szCs w:val="20"/>
              </w:rPr>
              <w:t> </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rPr>
                <w:b/>
                <w:bCs/>
                <w:sz w:val="20"/>
                <w:szCs w:val="20"/>
              </w:rPr>
            </w:pPr>
            <w:r w:rsidRPr="00D35578">
              <w:rPr>
                <w:b/>
                <w:bCs/>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rPr>
                <w:b/>
                <w:bCs/>
                <w:sz w:val="20"/>
                <w:szCs w:val="20"/>
              </w:rPr>
            </w:pPr>
            <w:r w:rsidRPr="00D35578">
              <w:rPr>
                <w:b/>
                <w:bCs/>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rPr>
                <w:b/>
                <w:bCs/>
                <w:sz w:val="20"/>
                <w:szCs w:val="20"/>
              </w:rPr>
            </w:pPr>
            <w:r w:rsidRPr="00D35578">
              <w:rPr>
                <w:b/>
                <w:bCs/>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rPr>
                <w:b/>
                <w:bCs/>
                <w:sz w:val="20"/>
                <w:szCs w:val="20"/>
              </w:rPr>
            </w:pPr>
            <w:r w:rsidRPr="00D35578">
              <w:rPr>
                <w:b/>
                <w:bCs/>
                <w:sz w:val="20"/>
                <w:szCs w:val="20"/>
              </w:rPr>
              <w:t>43 452,5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rPr>
                <w:b/>
                <w:bCs/>
                <w:sz w:val="20"/>
                <w:szCs w:val="20"/>
              </w:rPr>
            </w:pPr>
            <w:r w:rsidRPr="00D35578">
              <w:rPr>
                <w:b/>
                <w:bCs/>
                <w:sz w:val="20"/>
                <w:szCs w:val="20"/>
              </w:rPr>
              <w:t>43 334,9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rPr>
                <w:b/>
                <w:bCs/>
                <w:sz w:val="20"/>
                <w:szCs w:val="20"/>
              </w:rPr>
            </w:pPr>
            <w:r w:rsidRPr="00D35578">
              <w:rPr>
                <w:b/>
                <w:bCs/>
                <w:sz w:val="20"/>
                <w:szCs w:val="20"/>
              </w:rPr>
              <w:t>99,7</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0"/>
              <w:rPr>
                <w:b/>
                <w:bCs/>
                <w:sz w:val="20"/>
                <w:szCs w:val="20"/>
              </w:rPr>
            </w:pPr>
            <w:r w:rsidRPr="00D35578">
              <w:rPr>
                <w:b/>
                <w:bCs/>
                <w:sz w:val="20"/>
                <w:szCs w:val="20"/>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903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00</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0"/>
              <w:rPr>
                <w:b/>
                <w:bCs/>
                <w:sz w:val="20"/>
                <w:szCs w:val="20"/>
              </w:rPr>
            </w:pPr>
            <w:r w:rsidRPr="00D35578">
              <w:rPr>
                <w:b/>
                <w:bCs/>
                <w:sz w:val="20"/>
                <w:szCs w:val="20"/>
              </w:rPr>
              <w:t>8 154,2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0"/>
              <w:rPr>
                <w:b/>
                <w:bCs/>
                <w:sz w:val="20"/>
                <w:szCs w:val="20"/>
              </w:rPr>
            </w:pPr>
            <w:r w:rsidRPr="00D35578">
              <w:rPr>
                <w:b/>
                <w:bCs/>
                <w:sz w:val="20"/>
                <w:szCs w:val="20"/>
              </w:rPr>
              <w:t>8 036,6</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0"/>
              <w:rPr>
                <w:b/>
                <w:bCs/>
                <w:sz w:val="20"/>
                <w:szCs w:val="20"/>
              </w:rPr>
            </w:pPr>
            <w:r w:rsidRPr="00D35578">
              <w:rPr>
                <w:b/>
                <w:bCs/>
                <w:sz w:val="20"/>
                <w:szCs w:val="20"/>
              </w:rPr>
              <w:t>98,6</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1"/>
              <w:rPr>
                <w:sz w:val="20"/>
                <w:szCs w:val="20"/>
              </w:rPr>
            </w:pPr>
            <w:r w:rsidRPr="00D35578">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903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06</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7 586,1</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7 568,5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1"/>
              <w:rPr>
                <w:sz w:val="20"/>
                <w:szCs w:val="20"/>
              </w:rPr>
            </w:pPr>
            <w:r w:rsidRPr="00D35578">
              <w:rPr>
                <w:sz w:val="20"/>
                <w:szCs w:val="20"/>
              </w:rPr>
              <w:t>99,8</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t>Непрограммное направление расходов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903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06</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9900000000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7 586,1</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7 568,5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99,8</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06</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9900100000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7 560,4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7 542,8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99,8</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06</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7 285,4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7 267,8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99,8</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06</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7 285,4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7 267,8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99,8</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06</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275,0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275,0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06</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240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275,0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275,0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Реализация решения Думы Молчановского района от 28.05.2015 № 23 «Об утверждении Положения о размере, условиях и порядке компенсации расходов на оплату стоимости проезда и провоза багажа к месту использования отпуска и обратно, а также расходов, связанных с переездом, лицам, работающим в органах местного самоуправления, муниципальных учреждениях, расположенных в Молчановском районе и членам их семей»</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06</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9900900000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25,7</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25,7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06</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9900900000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25,7</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25,7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06</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9900900000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25,7</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25,7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1"/>
              <w:rPr>
                <w:sz w:val="20"/>
                <w:szCs w:val="20"/>
              </w:rPr>
            </w:pPr>
            <w:r w:rsidRPr="00D35578">
              <w:rPr>
                <w:sz w:val="20"/>
                <w:szCs w:val="20"/>
              </w:rPr>
              <w:t>Резервные фонды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903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11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100,0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1"/>
              <w:rPr>
                <w:sz w:val="20"/>
                <w:szCs w:val="20"/>
              </w:rPr>
            </w:pPr>
            <w:r w:rsidRPr="00D35578">
              <w:rPr>
                <w:sz w:val="20"/>
                <w:szCs w:val="20"/>
              </w:rPr>
              <w:t>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t>Непрограммное направление расходов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903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11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9900000000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100,0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Резервные фонды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11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9900200000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100,0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9900200000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800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100,0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Резервные средства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9900200000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870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100,0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1"/>
              <w:rPr>
                <w:sz w:val="20"/>
                <w:szCs w:val="20"/>
              </w:rPr>
            </w:pPr>
            <w:r w:rsidRPr="00D35578">
              <w:rPr>
                <w:sz w:val="20"/>
                <w:szCs w:val="20"/>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903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468,1</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468,1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1"/>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t>Муниципальная программа «Муниципальное управление Молчановского района на 2022-2029 годы»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903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0900000000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468,1</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468,1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Подпрограмма «Повышение качества и уровня автоматизации бюджетного процесса в Молчановском районе»</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0920000000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468,1</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468,1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Основное мероприятие «Приобретение и сопровождение систем управления бюджетным процессом»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0925100000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208,3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208,3</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Обеспечение бесперебойной работоспособности систем бюджетной отчетности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0925100029</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208,3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208,3</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0925100029</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208,3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208,3</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0925100029</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240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208,3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208,3</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Основное мероприятие «Обеспечение доступа к информационным ресурсам»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0925200000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259,8</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259,8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Круглосуточный доступ к информационным ресурсам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0925200030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259,8</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259,8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0925200030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259,8</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259,8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0925200030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240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259,8</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259,8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0"/>
              <w:rPr>
                <w:b/>
                <w:bCs/>
                <w:sz w:val="20"/>
                <w:szCs w:val="20"/>
              </w:rPr>
            </w:pPr>
            <w:r w:rsidRPr="00D35578">
              <w:rPr>
                <w:b/>
                <w:bCs/>
                <w:sz w:val="20"/>
                <w:szCs w:val="20"/>
              </w:rPr>
              <w:t>Национальная оборона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903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02</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00</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0"/>
              <w:rPr>
                <w:b/>
                <w:bCs/>
                <w:sz w:val="20"/>
                <w:szCs w:val="20"/>
              </w:rPr>
            </w:pPr>
            <w:r w:rsidRPr="00D35578">
              <w:rPr>
                <w:b/>
                <w:bCs/>
                <w:sz w:val="20"/>
                <w:szCs w:val="20"/>
              </w:rPr>
              <w:t>948,0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0"/>
              <w:rPr>
                <w:b/>
                <w:bCs/>
                <w:sz w:val="20"/>
                <w:szCs w:val="20"/>
              </w:rPr>
            </w:pPr>
            <w:r w:rsidRPr="00D35578">
              <w:rPr>
                <w:b/>
                <w:bCs/>
                <w:sz w:val="20"/>
                <w:szCs w:val="20"/>
              </w:rPr>
              <w:t>948,0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0"/>
              <w:rPr>
                <w:b/>
                <w:bCs/>
                <w:sz w:val="20"/>
                <w:szCs w:val="20"/>
              </w:rPr>
            </w:pPr>
            <w:r w:rsidRPr="00D35578">
              <w:rPr>
                <w:b/>
                <w:bCs/>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1"/>
              <w:rPr>
                <w:sz w:val="20"/>
                <w:szCs w:val="20"/>
              </w:rPr>
            </w:pPr>
            <w:r w:rsidRPr="00D35578">
              <w:rPr>
                <w:sz w:val="20"/>
                <w:szCs w:val="20"/>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903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02</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948,0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948,0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1"/>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t>Муниципальная программа «Муниципальное управление Молчановского района на 2022-2029 годы»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903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02</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0900000000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948,0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948,0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Подпрограмма «Совершенствование межбюджетных отношений в Молчановском районе»</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02</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0930000000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948,0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948,0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Основное мероприятие «Обеспечение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 муниципальных и городских округов»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02</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0935200000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948,0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948,0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Осуществление первичного воинского учета органами местного самоуправления поселений, муниципальных и городских округов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0935251180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948,0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948,0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0935251180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500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948,0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948,0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Субвенции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0935251180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530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948,0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948,0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0"/>
              <w:rPr>
                <w:b/>
                <w:bCs/>
                <w:sz w:val="20"/>
                <w:szCs w:val="20"/>
              </w:rPr>
            </w:pPr>
            <w:r w:rsidRPr="00D35578">
              <w:rPr>
                <w:b/>
                <w:bCs/>
                <w:sz w:val="20"/>
                <w:szCs w:val="20"/>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903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13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00</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0"/>
              <w:rPr>
                <w:b/>
                <w:bCs/>
                <w:sz w:val="20"/>
                <w:szCs w:val="20"/>
              </w:rPr>
            </w:pPr>
            <w:r w:rsidRPr="00D35578">
              <w:rPr>
                <w:b/>
                <w:bCs/>
                <w:sz w:val="20"/>
                <w:szCs w:val="20"/>
              </w:rPr>
              <w:t>281,4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0"/>
              <w:rPr>
                <w:b/>
                <w:bCs/>
                <w:sz w:val="20"/>
                <w:szCs w:val="20"/>
              </w:rPr>
            </w:pPr>
            <w:r w:rsidRPr="00D35578">
              <w:rPr>
                <w:b/>
                <w:bCs/>
                <w:sz w:val="20"/>
                <w:szCs w:val="20"/>
              </w:rPr>
              <w:t>281,4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0"/>
              <w:rPr>
                <w:b/>
                <w:bCs/>
                <w:sz w:val="20"/>
                <w:szCs w:val="20"/>
              </w:rPr>
            </w:pPr>
            <w:r w:rsidRPr="00D35578">
              <w:rPr>
                <w:b/>
                <w:bCs/>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1"/>
              <w:rPr>
                <w:sz w:val="20"/>
                <w:szCs w:val="20"/>
              </w:rPr>
            </w:pPr>
            <w:r w:rsidRPr="00D35578">
              <w:rPr>
                <w:sz w:val="20"/>
                <w:szCs w:val="20"/>
              </w:rPr>
              <w:t>Обслуживание государственного (муниципального) внутреннего долга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903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13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281,4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281,4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1"/>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t>Муниципальная программа «Муниципальное управление Молчановского района на 2022-2029 годы»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903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13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0900000000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281,4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281,4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Подпрограмма «Эффективное управление муниципальным долгом муниципального образования «Молчановский район»</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13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0910000000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281,4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281,4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Основное мероприятие «Управление муниципальным долгом муниципального образования «Молчановский район»</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13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0915100000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281,4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281,4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Своевременное исполнение обязательств по обслуживанию муниципального долга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13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0915100028</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281,4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281,4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0915100028</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700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281,4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281,4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0915100028</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730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281,4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281,4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0"/>
              <w:rPr>
                <w:b/>
                <w:bCs/>
                <w:sz w:val="20"/>
                <w:szCs w:val="20"/>
              </w:rPr>
            </w:pPr>
            <w:r w:rsidRPr="00D35578">
              <w:rPr>
                <w:b/>
                <w:bCs/>
                <w:sz w:val="20"/>
                <w:szCs w:val="20"/>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903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14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00</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0"/>
              <w:rPr>
                <w:b/>
                <w:bCs/>
                <w:sz w:val="20"/>
                <w:szCs w:val="20"/>
              </w:rPr>
            </w:pPr>
            <w:r w:rsidRPr="00D35578">
              <w:rPr>
                <w:b/>
                <w:bCs/>
                <w:sz w:val="20"/>
                <w:szCs w:val="20"/>
              </w:rPr>
              <w:t>34 068,9</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0"/>
              <w:rPr>
                <w:b/>
                <w:bCs/>
                <w:sz w:val="20"/>
                <w:szCs w:val="20"/>
              </w:rPr>
            </w:pPr>
            <w:r w:rsidRPr="00D35578">
              <w:rPr>
                <w:b/>
                <w:bCs/>
                <w:sz w:val="20"/>
                <w:szCs w:val="20"/>
              </w:rPr>
              <w:t>34 068,9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0"/>
              <w:rPr>
                <w:b/>
                <w:bCs/>
                <w:sz w:val="20"/>
                <w:szCs w:val="20"/>
              </w:rPr>
            </w:pPr>
            <w:r w:rsidRPr="00D35578">
              <w:rPr>
                <w:b/>
                <w:bCs/>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1"/>
              <w:rPr>
                <w:sz w:val="20"/>
                <w:szCs w:val="20"/>
              </w:rPr>
            </w:pPr>
            <w:r w:rsidRPr="00D35578">
              <w:rPr>
                <w:sz w:val="20"/>
                <w:szCs w:val="20"/>
              </w:rPr>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903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14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22 972,4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22 972,4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1"/>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t>Муниципальная программа «Муниципальное управление Молчановского района на 2022-2029 годы»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903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14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0900000000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22 972,4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22 972,4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Подпрограмма «Совершенствование межбюджетных отношений в Молчановском районе»</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14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0930000000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22 972,4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22 972,4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Основное мероприятие «Создание условий для обеспечения равных финансовых возможностей муниципальных образований по решению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14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0935100000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22 972,4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22 972,4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Выравнивание бюджетной обеспеченности поселений из районного фонда финансовой поддержки поселений Молчановского района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14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0935100М70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7 200,0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7 200,0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0935100М70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500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7 200,0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7 200,0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Дотации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0935100М70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510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7 200,0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7 200,0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14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0935140М70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15 772,4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15 772,4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0935140М70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500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15 772,4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15 772,4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Дотации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0935140М70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510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15 772,4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15 772,4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1"/>
              <w:rPr>
                <w:sz w:val="20"/>
                <w:szCs w:val="20"/>
              </w:rPr>
            </w:pPr>
            <w:r w:rsidRPr="00D35578">
              <w:rPr>
                <w:sz w:val="20"/>
                <w:szCs w:val="20"/>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903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14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11 096,5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11 096,5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1"/>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t>Муниципальная программа «Муниципальное управление Молчановского района на 2022-2029 годы»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903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14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0900000000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11 096,5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11 096,5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Подпрограмма «Совершенствование межбюджетных отношений в Молчановском районе»</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14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0930000000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11 096,5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11 096,5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Основное мероприятие «Создание условий для обеспечения равных финансовых возможностей муниципальных образований по решению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14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0935100000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11 096,5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11 096,5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Поддержка мер по обеспечению сбалансированности бюджетов сельских поселений Молчановского района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14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0935100М31</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11 096,5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11 096,5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0935100М31</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500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11 096,5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11 096,5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0935100М31</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540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11 096,5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11 096,5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rPr>
                <w:b/>
                <w:bCs/>
                <w:sz w:val="20"/>
                <w:szCs w:val="20"/>
              </w:rPr>
            </w:pPr>
            <w:r w:rsidRPr="00D35578">
              <w:rPr>
                <w:b/>
                <w:bCs/>
                <w:sz w:val="20"/>
                <w:szCs w:val="20"/>
              </w:rPr>
              <w:t>муниципальное казенное учреждение «Управление образования Администрации Молчановского района Томской области»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rPr>
                <w:b/>
                <w:bCs/>
                <w:sz w:val="20"/>
                <w:szCs w:val="20"/>
              </w:rPr>
            </w:pPr>
            <w:r w:rsidRPr="00D35578">
              <w:rPr>
                <w:b/>
                <w:bCs/>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rPr>
                <w:b/>
                <w:bCs/>
                <w:sz w:val="20"/>
                <w:szCs w:val="20"/>
              </w:rPr>
            </w:pPr>
            <w:r w:rsidRPr="00D35578">
              <w:rPr>
                <w:b/>
                <w:bCs/>
                <w:sz w:val="20"/>
                <w:szCs w:val="20"/>
              </w:rPr>
              <w:t> </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rPr>
                <w:b/>
                <w:bCs/>
                <w:sz w:val="20"/>
                <w:szCs w:val="20"/>
              </w:rPr>
            </w:pPr>
            <w:r w:rsidRPr="00D35578">
              <w:rPr>
                <w:b/>
                <w:bCs/>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rPr>
                <w:b/>
                <w:bCs/>
                <w:sz w:val="20"/>
                <w:szCs w:val="20"/>
              </w:rPr>
            </w:pPr>
            <w:r w:rsidRPr="00D35578">
              <w:rPr>
                <w:b/>
                <w:bCs/>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rPr>
                <w:b/>
                <w:bCs/>
                <w:sz w:val="20"/>
                <w:szCs w:val="20"/>
              </w:rPr>
            </w:pPr>
            <w:r w:rsidRPr="00D35578">
              <w:rPr>
                <w:b/>
                <w:bCs/>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rPr>
                <w:b/>
                <w:bCs/>
                <w:sz w:val="20"/>
                <w:szCs w:val="20"/>
              </w:rPr>
            </w:pPr>
            <w:r w:rsidRPr="00D35578">
              <w:rPr>
                <w:b/>
                <w:bCs/>
                <w:sz w:val="20"/>
                <w:szCs w:val="20"/>
              </w:rPr>
              <w:t>567 472,9</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rPr>
                <w:b/>
                <w:bCs/>
                <w:sz w:val="20"/>
                <w:szCs w:val="20"/>
              </w:rPr>
            </w:pPr>
            <w:r w:rsidRPr="00D35578">
              <w:rPr>
                <w:b/>
                <w:bCs/>
                <w:sz w:val="20"/>
                <w:szCs w:val="20"/>
              </w:rPr>
              <w:t>543 929,5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rPr>
                <w:b/>
                <w:bCs/>
                <w:sz w:val="20"/>
                <w:szCs w:val="20"/>
              </w:rPr>
            </w:pPr>
            <w:r w:rsidRPr="00D35578">
              <w:rPr>
                <w:b/>
                <w:bCs/>
                <w:sz w:val="20"/>
                <w:szCs w:val="20"/>
              </w:rPr>
              <w:t>95,9</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0"/>
              <w:rPr>
                <w:b/>
                <w:bCs/>
                <w:sz w:val="20"/>
                <w:szCs w:val="20"/>
              </w:rPr>
            </w:pPr>
            <w:r w:rsidRPr="00D35578">
              <w:rPr>
                <w:b/>
                <w:bCs/>
                <w:sz w:val="20"/>
                <w:szCs w:val="20"/>
              </w:rPr>
              <w:t>Образование</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00</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0"/>
              <w:rPr>
                <w:b/>
                <w:bCs/>
                <w:sz w:val="20"/>
                <w:szCs w:val="20"/>
              </w:rPr>
            </w:pPr>
            <w:r w:rsidRPr="00D35578">
              <w:rPr>
                <w:b/>
                <w:bCs/>
                <w:sz w:val="20"/>
                <w:szCs w:val="20"/>
              </w:rPr>
              <w:t>445 561,3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0"/>
              <w:rPr>
                <w:b/>
                <w:bCs/>
                <w:sz w:val="20"/>
                <w:szCs w:val="20"/>
              </w:rPr>
            </w:pPr>
            <w:r w:rsidRPr="00D35578">
              <w:rPr>
                <w:b/>
                <w:bCs/>
                <w:sz w:val="20"/>
                <w:szCs w:val="20"/>
              </w:rPr>
              <w:t>433 095,7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0"/>
              <w:rPr>
                <w:b/>
                <w:bCs/>
                <w:sz w:val="20"/>
                <w:szCs w:val="20"/>
              </w:rPr>
            </w:pPr>
            <w:r w:rsidRPr="00D35578">
              <w:rPr>
                <w:b/>
                <w:bCs/>
                <w:sz w:val="20"/>
                <w:szCs w:val="20"/>
              </w:rPr>
              <w:t>97,2</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1"/>
              <w:rPr>
                <w:sz w:val="20"/>
                <w:szCs w:val="20"/>
              </w:rPr>
            </w:pPr>
            <w:r w:rsidRPr="00D35578">
              <w:rPr>
                <w:sz w:val="20"/>
                <w:szCs w:val="20"/>
              </w:rPr>
              <w:t>Дошкольное образование</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61 939,0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61 929,4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1"/>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t>Муниципальная программа «Развитие образования и воспитания в Молчановском районе на 2022-2029 годы»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0200000000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61 909,5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61 899,9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Подпрограмма «Развитие дошкольного, общего и дополнительного образования в Молчановском районе»</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0210000000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61 666,1</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61 664,8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0214100000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23 945,5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23 945,5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Дошкольные организации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0214100A00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23 856,2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23 856,2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0214100A00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23 856,2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23 856,2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0214100A00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23 856,2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23 856,2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за детьми с туберкулезной интоксикацией, а также детьми семей военнослужащих, призванных на военную службу по мобилизации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0214100А06</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89,3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89,3</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0214100А06</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89,3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89,3</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0214100А06</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89,3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89,3</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0215100000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37 660,7</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37 660,7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0215140370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29 871,0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29 871,0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0215140370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29 871,0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29 871,0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0215140370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29 871,0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29 871,0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0215140380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441,4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441,4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0215140380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441,4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441,4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0215140380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441,4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441,4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0215140390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7 309,8</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7 309,8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0215140390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7 309,8</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7 309,8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0215140390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7 309,8</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7 309,8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0215140470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38,5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38,5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0215140470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38,5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38,5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0215140470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38,5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38,5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0215200000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59,9</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58,6</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97,8</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0215240530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59,9</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58,6</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97,8</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0215240530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59,9</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58,6</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97,8</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0215240530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59,9</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58,6</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97,8</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Подпрограмма «Развитие инфраструктуры системы образования Молчановского района»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0220000000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243,4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235,1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96,6</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Основное мероприятие «Сохранение действующих мест в образовательных организациях (за исключением затрат на капитальное строительство)»</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0225100000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243,4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235,1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96,6</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Укрепление материально-технической базы муниципальных образовательных учреждений</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0225100043</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243,4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235,1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96,6</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0225100043</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243,4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235,1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96,6</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0225100043</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243,4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235,1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96,6</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t>Непрограммное направление расходов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9900000000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29,5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29,5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Реализация решения Думы Молчановского района от 28.05.2015 № 23 «Об утверждении Положения о размере, условиях и порядке компенсации расходов на оплату стоимости проезда и провоза багажа к месту использования отпуска и обратно, а также расходов, связанных с переездом, лицам, работающим в органах местного самоуправления, муниципальных учреждениях, расположенных в Молчановском районе и членам их семей»</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9900900000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29,5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29,5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9900900000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29,5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29,5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9900900000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29,5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29,5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1"/>
              <w:rPr>
                <w:sz w:val="20"/>
                <w:szCs w:val="20"/>
              </w:rPr>
            </w:pPr>
            <w:r w:rsidRPr="00D35578">
              <w:rPr>
                <w:sz w:val="20"/>
                <w:szCs w:val="20"/>
              </w:rPr>
              <w:t>Общее образование</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343 152,6</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334 860,4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1"/>
              <w:rPr>
                <w:sz w:val="20"/>
                <w:szCs w:val="20"/>
              </w:rPr>
            </w:pPr>
            <w:r w:rsidRPr="00D35578">
              <w:rPr>
                <w:sz w:val="20"/>
                <w:szCs w:val="20"/>
              </w:rPr>
              <w:t>97,6</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t>Муниципальная программа «Развитие образования и воспитания в Молчановском районе на 2022-2029 годы»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0200000000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341 194,2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332 902,0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97,6</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Подпрограмма «Развитие дошкольного, общего и дополнительного образования в Молчановском районе»</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0210000000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323 404,6</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321 791,8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99,5</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0214100000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35 018,0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35 018,0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Общеобразовательные организации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0214100Б00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35 018,0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35 018,0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Общеобразовательные организации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0214100Б00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34 880,5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34 880,5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0214100Б00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#ДЕЛ/0!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0214100Б00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#ДЕЛ/0!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0214100Б00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12 788,3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12 788,3</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0214100Б00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12 788,3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12 788,3</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0214100Б00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22 092,2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22 092,2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0214100Б00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22 092,2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22 092,2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за детьми с туберкулезной интоксикацией, а также детьми семей военнослужащих, призванных на военную службу по мобилизации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0214100Б06</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137,5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137,5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0214100Б06</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49,2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49,2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0214100Б06</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49,2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49,2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0214100Б06</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88,3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88,3</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0214100Б06</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88,3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88,3</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0215100000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259 922,8</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258 782,8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99,6</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0215100007</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135,0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135,0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0215100007</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135,0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135,0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0215100007</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135,0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135,0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0215140420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239 246,5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239 246,5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0215140420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77 132,2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77 132,2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0215140420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77 132,2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77 132,2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0215140420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162 114,3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162 114,3</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0215140420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162 114,3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162 114,3</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0215140440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2 358,1</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2 358,1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0215140440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909,8</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909,8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0215140440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909,8</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909,8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0215140440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1 448,3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1 448,3</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0215140440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1 448,3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1 448,3</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0215140460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10 550,1</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10 550,1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0215140460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808,3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808,3</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0215140460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808,3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808,3</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0215140460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9 741,8</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9 741,8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0215140460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9 741,8</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9 741,8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0215140470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7 633,1</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6 493,1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85,1</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0215140470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3 082,0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2 610,7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84,7</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0215140470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3 082,0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2 610,7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84,7</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0215140470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4 551,1</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3 882,4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85,3</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0215140470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4 551,1</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3 882,4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85,3</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0215200000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1 090,1</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1 042,5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95,6</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Ежемесячная стипендия Губернатора Томской области молодым учителям муниципальных образовательных организаций Томской области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0215240520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638,0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634,6</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99,5</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0215240520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67,7</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67,7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0215240520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67,7</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67,7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0215240520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570,3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566,9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99,4</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0215240520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570,3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566,9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99,4</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0215240530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452,1</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407,9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90,2</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0215240530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92,5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86,8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93,8</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0215240530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92,5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86,8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93,8</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0215240530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359,6</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321,1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89,3</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0215240530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359,6</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321,1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89,3</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Основное мероприятие «На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0215500000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17 436,4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17 011,2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97,6</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02155L3030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17 436,4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17 011,2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97,6</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02155L3030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5 636,1</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5 592,9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99,2</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02155L3030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5 636,1</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5 592,9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99,2</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02155L3030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11 800,3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11 418,3</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96,8</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02155L3030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11 800,3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11 418,3</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96,8</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Основное мероприятие «Обеспечение бесплатным горячим питанием отдельных категорий обучающихся в государственных и муниципальных образовательных организациях»</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0215600000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7 808,3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7 808,3</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02156L3041</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6 302,0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6 302,0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02156L3041</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1 863,5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1 863,5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02156L3041</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1 863,5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1 863,5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02156L3041</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4 438,5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4 438,5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02156L3041</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4 438,5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4 438,5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в части дополнительных ассигнований в связи с индексацией расходов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02156L3044</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298,7</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298,7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02156L3044</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80,0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80,0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02156L3044</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80,0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80,0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02156L3044</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218,7</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218,7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02156L3044</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218,7</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218,7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в части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02156R3043</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1 207,6</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1 207,6</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02156R3043</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525,0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525,0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02156R3043</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525,0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525,0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02156R3043</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682,6</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682,6</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02156R3043</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682,6</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682,6</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Региональный проект «Современная школа»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021E100000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1 169,4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1 169,4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021E151690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1 169,4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1 169,4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021E151690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1 169,4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1 169,4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021E151690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240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1 169,4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1 169,4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Региональный проект «Цифровая образовательная среда»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021E400000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320,6</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320,6</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Внедрение и функционирование целевой модели цифровой образовательной среды в муниципальных общеобразовательных организациях</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021E441900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320,6</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320,6</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021E441900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123,2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123,2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021E441900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123,2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123,2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021E441900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197,4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197,4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021E441900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197,4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197,4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Региональный проект «Патриотическое воспитание граждан Российской Федерации»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021EВ00000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639,0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639,0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Финансовое обеспечение мероприятий по обеспечению деятельности советников директора по воспитанию и взаимодействию с детскими объединениями в общеобразовательных организациях</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021EВ5179F</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639,0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639,0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021EВ5179F</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218,9</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218,9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021EВ5179F</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218,9</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218,9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021EВ5179F</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420,1</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420,1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021EВ5179F</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420,1</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420,1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Подпрограмма «Развитие инфраструктуры системы образования Молчановского района»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0220000000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17 789,6</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11 110,2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62,5</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Основное мероприятие «Сохранение действующих мест в образовательных организациях (за исключением затрат на капитальное строительство)»</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0225100000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14 395,0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11 110,2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77,2</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Организация работы групп дошкольного образования в помещении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0225100037</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497,2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497,2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0225100037</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497,2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497,2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0225100037</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497,2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497,2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Организация работы общеобразовательных учреждений на период проведения капитального ремонта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0225100040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1 821,4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1 821,4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0225100040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1 821,4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1 821,4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0225100040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1 821,4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1 821,4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Укрепление материально-технической базы муниципальных образовательных учреждений</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0225100043</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140,0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140,0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0225100043</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140,0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140,0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0225100043</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140,0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140,0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Капитальный ремонт муниципальных объектов недвижимого имущества (включая разработку проектной документации)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0225140620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11 797,6</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8 516,1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72,2</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0225140620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11 797,6</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8 516,1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72,2</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0225140620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11 797,6</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8 516,1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72,2</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Капитальный ремонт муниципальных объектов недвижимого имущества (включая разработку проектной документации)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02251S0620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138,8</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135,5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97,6</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02251S0620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138,8</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135,5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97,6</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02251S0620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138,8</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135,5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97,6</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Основное мероприятие «Проведение капитального ремонта зданий (обособленных помещений) государственных (муниципальных) общеобразовательных организаций»</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0225200000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3 394,6</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(Капитальный ремонт МБОУ «Сарафановская СОШ», по адресу: Томская область, Молчановский район, с.Сарафановка, ул. Школьная, д.38)</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0225241220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2 767,1</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0225241220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2 767,1</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0225241220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2 767,1</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(Капитальный ремонт МБОУ «Сарафановская СОШ», по адресу: Томская область, Молчановский район, с.Сарафановка, ул. Школьная, д.38)</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02252S1220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627,5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02252S1220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627,5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02252S1220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627,5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t>Муниципальная программа «Социальная поддержка населения Молчановского района на 2022-2029 годы»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0500000000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970,5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970,5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Подпрограмма «Социальная защита населения Молчановского района»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0510000000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970,5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970,5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Основное мероприятие «Организация работы по развитию форм жизнеустройства детей-сирот и детей, оставшихся без попечения родителей»</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0515100000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970,5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970,5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0515140740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970,5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970,5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0515140740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485,3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485,3</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0515140740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485,3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485,3</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0515140740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485,2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485,2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0515140740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485,2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485,2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t>Непрограммное направление расходов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9900000000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987,9</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987,9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Резервные фонды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9900200000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34,5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34,5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9900200000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14,5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14,5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9900200000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14,5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14,5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9900200000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9900200000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Возмещение специалистам-победителям в федеральной программе «Земский учитель» расходов за аренду (наем) жилого помещения на территории муниципального образования «Молчановский район»</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9900600000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88,0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88,0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9900600000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36,0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36,0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9900600000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36,0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36,0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9900600000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52,0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52,0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9900600000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52,0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52,0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Реализация решения Думы Молчановского района от 28.05.2015 № 23 «Об утверждении Положения о размере, условиях и порядке компенсации расходов на оплату стоимости проезда и провоза багажа к месту использования отпуска и обратно, а также расходов, связанных с переездом, лицам, работающим в органах местного самоуправления, муниципальных учреждениях, расположенных в Молчановском районе и членам их семей»</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9900900000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592,8</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592,8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9900900000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99,2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99,2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9900900000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99,2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99,2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9900900000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493,6</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493,6</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9900900000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493,6</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493,6</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Резервные фонды исполнительного органа государственной власти субъекта Российской Федерации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9901000000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272,6</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272,6</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9901000000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47,6</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47,6</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9901000000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47,6</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47,6</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9901000000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225,0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225,0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9901000000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225,0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225,0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1"/>
              <w:rPr>
                <w:sz w:val="20"/>
                <w:szCs w:val="20"/>
              </w:rPr>
            </w:pPr>
            <w:r w:rsidRPr="00D35578">
              <w:rPr>
                <w:sz w:val="20"/>
                <w:szCs w:val="20"/>
              </w:rPr>
              <w:t>Дополнительное образование детей</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22 640,7</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22 621,2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1"/>
              <w:rPr>
                <w:sz w:val="20"/>
                <w:szCs w:val="20"/>
              </w:rPr>
            </w:pPr>
            <w:r w:rsidRPr="00D35578">
              <w:rPr>
                <w:sz w:val="20"/>
                <w:szCs w:val="20"/>
              </w:rPr>
              <w:t>99,9</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t>Муниципальная программа «Развитие образования и воспитания в Молчановском районе на 2022-2029 годы»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0200000000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22 273,3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22 253,8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99,9</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Подпрограмма «Развитие дошкольного, общего и дополнительного образования в Молчановском районе»</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0210000000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22 273,3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22 253,8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99,9</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0214100000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16 635,4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16 635,4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Организации дополнительного образования</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0214100В00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16 635,4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16 635,4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0214100В00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6 141,0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6 141,0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0214100В00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6 141,0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6 141,0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0214100В00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10 494,4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10 494,4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0214100В00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10 494,4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10 494,4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0215100000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5 062,4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5 042,9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99,6</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Стимулирующие выплаты в муниципальных организациях дополнительного образования Томской области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0215140400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353,7</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334,2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94,5</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0215140400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175,9</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170,5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96,9</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0215140400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175,9</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170,5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96,9</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0215140400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177,8</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163,7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92,1</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0215140400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177,8</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163,7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92,1</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0215140410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4 708,7</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4 708,7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0215140410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2 589,8</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2 589,8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0215140410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2 589,8</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2 589,8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0215140410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2 118,9</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2 118,9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0215140410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2 118,9</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2 118,9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Основное мероприятие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0215400000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575,5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575,5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Обеспечение персонифицированного финансирования дополнительного образования детей</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0215400008</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575,5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575,5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0215400008</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575,5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575,5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0215400008</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575,5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575,5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t>Непрограммное направление расходов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9900000000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367,4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367,4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Реализация решения Думы Молчановского района от 28.05.2015 № 23 «Об утверждении Положения о размере, условиях и порядке компенсации расходов на оплату стоимости проезда и провоза багажа к месту использования отпуска и обратно, а также расходов, связанных с переездом, лицам, работающим в органах местного самоуправления, муниципальных учреждениях, расположенных в Молчановском районе и членам их семей»</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9900900000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12,0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12,0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9900900000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12,0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12,0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9900900000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12,0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12,0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Резервные фонды исполнительного органа государственной власти субъекта Российской Федерации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9901000000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355,4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355,4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9901000000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355,4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355,4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9901000000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355,4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355,4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1"/>
              <w:rPr>
                <w:sz w:val="20"/>
                <w:szCs w:val="20"/>
              </w:rPr>
            </w:pPr>
            <w:r w:rsidRPr="00D35578">
              <w:rPr>
                <w:sz w:val="20"/>
                <w:szCs w:val="20"/>
              </w:rPr>
              <w:t>Молодежная политика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07</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1 813,0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1 799,8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1"/>
              <w:rPr>
                <w:sz w:val="20"/>
                <w:szCs w:val="20"/>
              </w:rPr>
            </w:pPr>
            <w:r w:rsidRPr="00D35578">
              <w:rPr>
                <w:sz w:val="20"/>
                <w:szCs w:val="20"/>
              </w:rPr>
              <w:t>99,3</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t>Муниципальная программа «Развитие образования и воспитания в Молчановском районе на 2022-2029 годы»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07</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0200000000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1 813,0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1 799,8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99,3</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Подпрограмма «Развитие дошкольного, общего и дополнительного образования в Молчановском районе»</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07</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0210000000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1 813,0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1 799,8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99,3</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Основное мероприятие «Повышение качества услуг в сфере отдыха и оздоровления детей»</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07</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0215300000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1 813,0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1 799,8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99,3</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Обеспечение организации отдыха детей в каникулярное время</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07</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0215340790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1 541,0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1 529,8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99,3</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0215340790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410,1</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410,1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0215340790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410,1</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410,1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0215340790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1 130,9</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1 119,7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99,0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0215340790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1 130,9</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1 119,7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99,0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Обеспечение организации отдыха детей в каникулярное время</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07</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02153S0790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272,0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270,0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99,3</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02153S0790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72,4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72,4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02153S0790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72,4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72,4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02153S0790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199,6</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197,6</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99,0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02153S0790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199,6</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197,6</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99,0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1"/>
              <w:rPr>
                <w:sz w:val="20"/>
                <w:szCs w:val="20"/>
              </w:rPr>
            </w:pPr>
            <w:r w:rsidRPr="00D35578">
              <w:rPr>
                <w:sz w:val="20"/>
                <w:szCs w:val="20"/>
              </w:rPr>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16 016,0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11 884,9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1"/>
              <w:rPr>
                <w:sz w:val="20"/>
                <w:szCs w:val="20"/>
              </w:rPr>
            </w:pPr>
            <w:r w:rsidRPr="00D35578">
              <w:rPr>
                <w:sz w:val="20"/>
                <w:szCs w:val="20"/>
              </w:rPr>
              <w:t>74,2</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t>Муниципальная программа «Развитие образования и воспитания в Молчановском районе на 2022-2029 годы»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0200000000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11 449,4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11 447,3</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Подпрограмма «Организация и обеспечение эффективного функционирования сети учреждений образования»</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0230000000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1 486,8</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1 486,8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0234100000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1 486,8</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1 486,8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Учебно-методические кабинеты, централизованные бухгалтерии, группы хозяйственного обслуживания</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0234100Г00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1 486,8</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1 486,8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0234100Г00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1 486,8</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1 486,8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0234100Г00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1 486,8</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1 486,8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Обеспечивающая подпрограмма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0240000000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9 962,6</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9 960,5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Учебно-методические кабинеты, группы хозяйственного обслуживания</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0240000Г00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6 630,7</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6 628,6</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0240000Г00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5 027,2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5 025,2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0240000Г00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5 027,2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5 025,2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0240000Г00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1 537,2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1 537,2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0240000Г00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240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1 537,2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1 537,2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0240000Г00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300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13,0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13,0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Премии и гранты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0240000Г00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350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13,0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13,0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0240000Г00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300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29,0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29,0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выплаты населению</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0240000Г00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360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29,0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29,0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0240000Г00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800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24,3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24,2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99,6</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0240000Г00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850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24,3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24,2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99,6</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0240100000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3 331,9</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3 331,9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0240100000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3 326,1</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3 326,1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0240100000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3 326,1</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3 326,1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0240100000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5,8</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0240100000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240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5,8</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t>Муниципальная программа «Обеспечение безопасности населения Молчановского района на 2022-2029 годы»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0600000000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291,1</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291,1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Подпрограмма «Профилактика правонарушений и наркомании в Молчановском районе»</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0620000000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266,1</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266,1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Основное мероприятие «Организация мероприятий по профилактике правонарушений и наркомании, обеспечению общественной безопасности»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0625100000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266,1</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266,1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и защите их прав, на внутришкольном учете, подростков, проживающих в неблагополучных малоимущих семьях</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0625100023</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266,1</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266,1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0625100023</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115,1</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115,1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0625100023</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610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115,1</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115,1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0625100023</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151,0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151,0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0625100023</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151,0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151,0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Подпрограмма «Повышение безопасности дорожного движения на территории Молчановского района»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0630000000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25,0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25,0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Основное мероприятие «Обеспечение безопасного участия детей в дорожном движении»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0635100000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25,0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25,0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0635100024</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25,0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25,0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0635100024</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25,0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25,0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0635100024</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25,0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25,0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t>Муниципальная программа «Охрана окружающей среды на территории Молчановского района на 2022-2029 годы»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0800000000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5,0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5,0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Подпрограмма «Модель непрерывного экологического воспитания и образования на территории Молчановского района»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0810000000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5,0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5,0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Основное мероприятие «Экологическое образование, воспитание и информирование населения»</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0815100000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5,0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5,0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Подготовка и реализация экологических проектов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0815100027</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5,0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5,0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0815100027</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0815100027</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t>Непрограммное направление расходов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9900000000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4 270,5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141,5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3,3</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Реализация решения Думы Молчановского района от 28.05.2015 № 23 «Об утверждении Положения о размере, условиях и порядке компенсации расходов на оплату стоимости проезда и провоза багажа к месту использования отпуска и обратно, а также расходов, связанных с переездом, лицам, работающим в органах местного самоуправления, муниципальных учреждениях, расположенных в Молчановском районе и членам их семей»</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9900900000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4,7</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4,7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9900900000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4,7</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9900900000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4,7</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Исполнение судебных актов. Уплата административных платежей и сборов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9901100000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4 265,8</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136,8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3,2</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9901100000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136,8</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136,8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9901100000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136,8</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136,8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9901100000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800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4 129,0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Резервные средства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9901100000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870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4 129,0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0"/>
              <w:rPr>
                <w:b/>
                <w:bCs/>
                <w:sz w:val="20"/>
                <w:szCs w:val="20"/>
              </w:rPr>
            </w:pPr>
            <w:r w:rsidRPr="00D35578">
              <w:rPr>
                <w:b/>
                <w:bCs/>
                <w:sz w:val="20"/>
                <w:szCs w:val="20"/>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00</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0"/>
              <w:rPr>
                <w:b/>
                <w:bCs/>
                <w:sz w:val="20"/>
                <w:szCs w:val="20"/>
              </w:rPr>
            </w:pPr>
            <w:r w:rsidRPr="00D35578">
              <w:rPr>
                <w:b/>
                <w:bCs/>
                <w:sz w:val="20"/>
                <w:szCs w:val="20"/>
              </w:rPr>
              <w:t>121 911,6</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0"/>
              <w:rPr>
                <w:b/>
                <w:bCs/>
                <w:sz w:val="20"/>
                <w:szCs w:val="20"/>
              </w:rPr>
            </w:pPr>
            <w:r w:rsidRPr="00D35578">
              <w:rPr>
                <w:b/>
                <w:bCs/>
                <w:sz w:val="20"/>
                <w:szCs w:val="20"/>
              </w:rPr>
              <w:t>110 833,8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0"/>
              <w:rPr>
                <w:b/>
                <w:bCs/>
                <w:sz w:val="20"/>
                <w:szCs w:val="20"/>
              </w:rPr>
            </w:pPr>
            <w:r w:rsidRPr="00D35578">
              <w:rPr>
                <w:b/>
                <w:bCs/>
                <w:sz w:val="20"/>
                <w:szCs w:val="20"/>
              </w:rPr>
              <w:t>90,9</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1"/>
              <w:rPr>
                <w:sz w:val="20"/>
                <w:szCs w:val="20"/>
              </w:rPr>
            </w:pPr>
            <w:r w:rsidRPr="00D35578">
              <w:rPr>
                <w:sz w:val="20"/>
                <w:szCs w:val="20"/>
              </w:rPr>
              <w:t>Физическая культура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30,0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30,0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1"/>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t>Муниципальная программа «Развитие молодежной политики, физической культуры и спорта в Молчановском районе на 2022-2029 годы»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0300000000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30,0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30,0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Подпрограмма «Развитие физической культуры и массового спорта на территории Молчановского района»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0310000000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30,0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30,0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Основное мероприятие «Развитие физической культуры и массового спорта в Молчановском районе»</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0315100000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30,0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30,0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Обеспечение участия спортивных сборных команд в официальных спортивных мероприятиях</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0315100009</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30,0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30,0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0315100009</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30,0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30,0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0315100009</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30,0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30,0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1"/>
              <w:rPr>
                <w:sz w:val="20"/>
                <w:szCs w:val="20"/>
              </w:rPr>
            </w:pPr>
            <w:r w:rsidRPr="00D35578">
              <w:rPr>
                <w:sz w:val="20"/>
                <w:szCs w:val="20"/>
              </w:rPr>
              <w:t>Массовый спорт</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121 823,3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110 745,5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1"/>
              <w:rPr>
                <w:sz w:val="20"/>
                <w:szCs w:val="20"/>
              </w:rPr>
            </w:pPr>
            <w:r w:rsidRPr="00D35578">
              <w:rPr>
                <w:sz w:val="20"/>
                <w:szCs w:val="20"/>
              </w:rPr>
              <w:t>90,9</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t>Муниципальная программа «Развитие молодежной политики, физической культуры и спорта в Молчановском районе на 2022-2029 годы»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0300000000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111 110,9</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100 033,1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90,0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Подпрограмма «Развитие физической культуры и массового спорта на территории Молчановского района»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0310000000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111 110,9</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100 033,1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90,0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Основное мероприятие «Повышение обеспеченности населения спортивными сооружениями и улучшение спортивной инфраструктуры в Молчановском районе»</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0315400000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5 042,4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70,0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1,4</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Осуществление контроля по авторскому надзору за выполнением работ по строительству объекта: «Физкультурно-спортивный комплекс с универсальным игровым залом 36*21 м. в с. Молчаново, Молчановского района, Томской области» по адресу: Томская область, Молчановский район, с. Молчаново, ул. Спортивная 2</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0315400012</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70,0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70,0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0315400012</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70,0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70,0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0315400012</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70,0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70,0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Капитальный ремонт муниципальных спортивных сооружений</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0315400039</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4 972,4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0315400039</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4 972,4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0315400039</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4 972,4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Основное мероприятие «Создание условий для проведения самостоятельных занятий физической культурой и спортом и осуществления цифрового контроля занимающихся»</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0315500000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30 187,0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26 381,9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87,4</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Закупка оборудования для создания «умных» спортивных площадок</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03155L7530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30 187,0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26 381,9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87,4</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03155L7530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30 187,0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26 381,9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87,4</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03155L7530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30 187,0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26 381,9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87,4</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«Региональный проект-спорт норма жизни»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031P500000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75 881,5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73 581,2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97,0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031P540006</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300,0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300,0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031P540006</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300,0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300,0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031P540006</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300,0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300,0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031P551390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75 536,0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73 235,7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97,0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031P551390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400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75 536,0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73 235,7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97,0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031P551390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460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75 536,0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73 235,7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97,0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031P5S0006</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45,5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45,5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031P5S0006</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45,5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45,5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031P5S0006</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45,5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45,5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t>Непрограммное направление расходов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9900000000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10 712,4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10 712,4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Исполнение судебных актов. Уплата административных платежей и сборов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9901100000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10 712,4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10 712,4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9901100000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10 712,4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10 712,4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9901100000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10 712,4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10 712,4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1"/>
              <w:rPr>
                <w:sz w:val="20"/>
                <w:szCs w:val="20"/>
              </w:rPr>
            </w:pPr>
            <w:r w:rsidRPr="00D35578">
              <w:rPr>
                <w:sz w:val="20"/>
                <w:szCs w:val="20"/>
              </w:rPr>
              <w:t>Спорт высоких достижений</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58,3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58,3</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1"/>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t>Муниципальная программа «Развитие молодежной политики, физической культуры и спорта в Молчановском районе на 2022-2029 годы»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0300000000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58,3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58,3</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Подпрограмма «Развитие физической культуры и массового спорта на территории Молчановского района»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0310000000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58,3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58,3</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Основное мероприятие «Развитие физической культуры и массового спорта в Молчановском районе»</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0315100000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58,3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58,3</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Приобретение спортивного инвентаря и оборудования для спортивных школ</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0315100010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58,3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58,3</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0315100010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58,3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58,3</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0315100010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620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58,3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58,3</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rPr>
                <w:b/>
                <w:bCs/>
                <w:sz w:val="20"/>
                <w:szCs w:val="20"/>
              </w:rPr>
            </w:pPr>
            <w:r w:rsidRPr="00D35578">
              <w:rPr>
                <w:b/>
                <w:bCs/>
                <w:sz w:val="20"/>
                <w:szCs w:val="20"/>
              </w:rPr>
              <w:t>Контрольно-счетный орган муниципального образования «Молчановский район»</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rPr>
                <w:b/>
                <w:bCs/>
                <w:sz w:val="20"/>
                <w:szCs w:val="20"/>
              </w:rPr>
            </w:pPr>
            <w:r w:rsidRPr="00D35578">
              <w:rPr>
                <w:b/>
                <w:bCs/>
                <w:sz w:val="20"/>
                <w:szCs w:val="20"/>
              </w:rPr>
              <w:t>913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rPr>
                <w:b/>
                <w:bCs/>
                <w:sz w:val="20"/>
                <w:szCs w:val="20"/>
              </w:rPr>
            </w:pPr>
            <w:r w:rsidRPr="00D35578">
              <w:rPr>
                <w:b/>
                <w:bCs/>
                <w:sz w:val="20"/>
                <w:szCs w:val="20"/>
              </w:rPr>
              <w:t> </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rPr>
                <w:b/>
                <w:bCs/>
                <w:sz w:val="20"/>
                <w:szCs w:val="20"/>
              </w:rPr>
            </w:pPr>
            <w:r w:rsidRPr="00D35578">
              <w:rPr>
                <w:b/>
                <w:bCs/>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rPr>
                <w:b/>
                <w:bCs/>
                <w:sz w:val="20"/>
                <w:szCs w:val="20"/>
              </w:rPr>
            </w:pPr>
            <w:r w:rsidRPr="00D35578">
              <w:rPr>
                <w:b/>
                <w:bCs/>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rPr>
                <w:b/>
                <w:bCs/>
                <w:sz w:val="20"/>
                <w:szCs w:val="20"/>
              </w:rPr>
            </w:pPr>
            <w:r w:rsidRPr="00D35578">
              <w:rPr>
                <w:b/>
                <w:bCs/>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rPr>
                <w:b/>
                <w:bCs/>
                <w:sz w:val="20"/>
                <w:szCs w:val="20"/>
              </w:rPr>
            </w:pPr>
            <w:r w:rsidRPr="00D35578">
              <w:rPr>
                <w:b/>
                <w:bCs/>
                <w:sz w:val="20"/>
                <w:szCs w:val="20"/>
              </w:rPr>
              <w:t>989,2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rPr>
                <w:b/>
                <w:bCs/>
                <w:sz w:val="20"/>
                <w:szCs w:val="20"/>
              </w:rPr>
            </w:pPr>
            <w:r w:rsidRPr="00D35578">
              <w:rPr>
                <w:b/>
                <w:bCs/>
                <w:sz w:val="20"/>
                <w:szCs w:val="20"/>
              </w:rPr>
              <w:t>989,2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rPr>
                <w:b/>
                <w:bCs/>
                <w:sz w:val="20"/>
                <w:szCs w:val="20"/>
              </w:rPr>
            </w:pPr>
            <w:r w:rsidRPr="00D35578">
              <w:rPr>
                <w:b/>
                <w:bCs/>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0"/>
              <w:rPr>
                <w:b/>
                <w:bCs/>
                <w:sz w:val="20"/>
                <w:szCs w:val="20"/>
              </w:rPr>
            </w:pPr>
            <w:r w:rsidRPr="00D35578">
              <w:rPr>
                <w:b/>
                <w:bCs/>
                <w:sz w:val="20"/>
                <w:szCs w:val="20"/>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913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00</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0"/>
              <w:rPr>
                <w:b/>
                <w:bCs/>
                <w:sz w:val="20"/>
                <w:szCs w:val="20"/>
              </w:rPr>
            </w:pPr>
            <w:r w:rsidRPr="00D35578">
              <w:rPr>
                <w:b/>
                <w:bCs/>
                <w:sz w:val="20"/>
                <w:szCs w:val="20"/>
              </w:rPr>
              <w:t>989,2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0"/>
              <w:rPr>
                <w:b/>
                <w:bCs/>
                <w:sz w:val="20"/>
                <w:szCs w:val="20"/>
              </w:rPr>
            </w:pPr>
            <w:r w:rsidRPr="00D35578">
              <w:rPr>
                <w:b/>
                <w:bCs/>
                <w:sz w:val="20"/>
                <w:szCs w:val="20"/>
              </w:rPr>
              <w:t>989,2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0"/>
              <w:rPr>
                <w:b/>
                <w:bCs/>
                <w:sz w:val="20"/>
                <w:szCs w:val="20"/>
              </w:rPr>
            </w:pPr>
            <w:r w:rsidRPr="00D35578">
              <w:rPr>
                <w:b/>
                <w:bCs/>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1"/>
              <w:rPr>
                <w:sz w:val="20"/>
                <w:szCs w:val="20"/>
              </w:rPr>
            </w:pPr>
            <w:r w:rsidRPr="00D35578">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913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06</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989,2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989,2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1"/>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913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06</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9900000000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989,2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989,2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Резервные фонды исполнительного органа государственной власти субъекта Российской Федерации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913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06</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9900100000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989,2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989,2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913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06</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989,2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989,2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913</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06</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989,2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989,2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rPr>
                <w:b/>
                <w:bCs/>
                <w:sz w:val="20"/>
                <w:szCs w:val="20"/>
              </w:rPr>
            </w:pPr>
            <w:r w:rsidRPr="00D35578">
              <w:rPr>
                <w:b/>
                <w:bCs/>
                <w:sz w:val="20"/>
                <w:szCs w:val="20"/>
              </w:rPr>
              <w:t>Муниципальное казенное учреждение «Отдел по управлению муниципальным имуществом Администрации Молчановского района Томской области»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rPr>
                <w:b/>
                <w:bCs/>
                <w:sz w:val="20"/>
                <w:szCs w:val="20"/>
              </w:rPr>
            </w:pPr>
            <w:r w:rsidRPr="00D35578">
              <w:rPr>
                <w:b/>
                <w:bCs/>
                <w:sz w:val="20"/>
                <w:szCs w:val="20"/>
              </w:rPr>
              <w:t>915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rPr>
                <w:b/>
                <w:bCs/>
                <w:sz w:val="20"/>
                <w:szCs w:val="20"/>
              </w:rPr>
            </w:pPr>
            <w:r w:rsidRPr="00D35578">
              <w:rPr>
                <w:b/>
                <w:bCs/>
                <w:sz w:val="20"/>
                <w:szCs w:val="20"/>
              </w:rPr>
              <w:t> </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rPr>
                <w:b/>
                <w:bCs/>
                <w:sz w:val="20"/>
                <w:szCs w:val="20"/>
              </w:rPr>
            </w:pPr>
            <w:r w:rsidRPr="00D35578">
              <w:rPr>
                <w:b/>
                <w:bCs/>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rPr>
                <w:b/>
                <w:bCs/>
                <w:sz w:val="20"/>
                <w:szCs w:val="20"/>
              </w:rPr>
            </w:pPr>
            <w:r w:rsidRPr="00D35578">
              <w:rPr>
                <w:b/>
                <w:bCs/>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rPr>
                <w:b/>
                <w:bCs/>
                <w:sz w:val="20"/>
                <w:szCs w:val="20"/>
              </w:rPr>
            </w:pPr>
            <w:r w:rsidRPr="00D35578">
              <w:rPr>
                <w:b/>
                <w:bCs/>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rPr>
                <w:b/>
                <w:bCs/>
                <w:sz w:val="20"/>
                <w:szCs w:val="20"/>
              </w:rPr>
            </w:pPr>
            <w:r w:rsidRPr="00D35578">
              <w:rPr>
                <w:b/>
                <w:bCs/>
                <w:sz w:val="20"/>
                <w:szCs w:val="20"/>
              </w:rPr>
              <w:t>8 991,1</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rPr>
                <w:b/>
                <w:bCs/>
                <w:sz w:val="20"/>
                <w:szCs w:val="20"/>
              </w:rPr>
            </w:pPr>
            <w:r w:rsidRPr="00D35578">
              <w:rPr>
                <w:b/>
                <w:bCs/>
                <w:sz w:val="20"/>
                <w:szCs w:val="20"/>
              </w:rPr>
              <w:t>6 433,4</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rPr>
                <w:b/>
                <w:bCs/>
                <w:sz w:val="20"/>
                <w:szCs w:val="20"/>
              </w:rPr>
            </w:pPr>
            <w:r w:rsidRPr="00D35578">
              <w:rPr>
                <w:b/>
                <w:bCs/>
                <w:sz w:val="20"/>
                <w:szCs w:val="20"/>
              </w:rPr>
              <w:t>71,6</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0"/>
              <w:rPr>
                <w:b/>
                <w:bCs/>
                <w:sz w:val="20"/>
                <w:szCs w:val="20"/>
              </w:rPr>
            </w:pPr>
            <w:r w:rsidRPr="00D35578">
              <w:rPr>
                <w:b/>
                <w:bCs/>
                <w:sz w:val="20"/>
                <w:szCs w:val="20"/>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915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00</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0"/>
              <w:rPr>
                <w:b/>
                <w:bCs/>
                <w:sz w:val="20"/>
                <w:szCs w:val="20"/>
              </w:rPr>
            </w:pPr>
            <w:r w:rsidRPr="00D35578">
              <w:rPr>
                <w:b/>
                <w:bCs/>
                <w:sz w:val="20"/>
                <w:szCs w:val="20"/>
              </w:rPr>
              <w:t>5 716,6</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0"/>
              <w:rPr>
                <w:b/>
                <w:bCs/>
                <w:sz w:val="20"/>
                <w:szCs w:val="20"/>
              </w:rPr>
            </w:pPr>
            <w:r w:rsidRPr="00D35578">
              <w:rPr>
                <w:b/>
                <w:bCs/>
                <w:sz w:val="20"/>
                <w:szCs w:val="20"/>
              </w:rPr>
              <w:t>5 680,6</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0"/>
              <w:rPr>
                <w:b/>
                <w:bCs/>
                <w:sz w:val="20"/>
                <w:szCs w:val="20"/>
              </w:rPr>
            </w:pPr>
            <w:r w:rsidRPr="00D35578">
              <w:rPr>
                <w:b/>
                <w:bCs/>
                <w:sz w:val="20"/>
                <w:szCs w:val="20"/>
              </w:rPr>
              <w:t>99,4</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1"/>
              <w:rPr>
                <w:sz w:val="20"/>
                <w:szCs w:val="20"/>
              </w:rPr>
            </w:pPr>
            <w:r w:rsidRPr="00D35578">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915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4 219,8</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4 216,5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1"/>
              <w:rPr>
                <w:sz w:val="20"/>
                <w:szCs w:val="20"/>
              </w:rPr>
            </w:pPr>
            <w:r w:rsidRPr="00D35578">
              <w:rPr>
                <w:sz w:val="20"/>
                <w:szCs w:val="20"/>
              </w:rPr>
              <w:t>99,9</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t>Непрограммное направление расходов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915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9900000000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4 219,8</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4 216,5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99,9</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915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9900100000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4 210,6</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4 207,3</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99,9</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915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4 016,4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4 016,0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915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4 016,4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4 016,0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915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194,2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191,3</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98,5</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915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240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194,2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191,3</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98,5</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Реализация решения Думы Молчановского района от 28.05.2015 № 23 «Об утверждении Положения о размере, условиях и порядке компенсации расходов на оплату стоимости проезда и провоза багажа к месту использования отпуска и обратно, а также расходов, связанных с переездом, лицам, работающим в органах местного самоуправления, муниципальных учреждениях, расположенных в Молчановском районе и членам их семей»</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915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9900900000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9,2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9,2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915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9900900000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9,2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9,2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915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9900900000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120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9,2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9,2</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1"/>
              <w:rPr>
                <w:sz w:val="20"/>
                <w:szCs w:val="20"/>
              </w:rPr>
            </w:pPr>
            <w:r w:rsidRPr="00D35578">
              <w:rPr>
                <w:sz w:val="20"/>
                <w:szCs w:val="20"/>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915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1 496,8</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1 464,1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1"/>
              <w:rPr>
                <w:sz w:val="20"/>
                <w:szCs w:val="20"/>
              </w:rPr>
            </w:pPr>
            <w:r w:rsidRPr="00D35578">
              <w:rPr>
                <w:sz w:val="20"/>
                <w:szCs w:val="20"/>
              </w:rPr>
              <w:t>97,8</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t>Муниципальная программа «Муниципальное управление Молчановского района на 2022-2029 годы»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915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0900000000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1 496,8</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1 464,1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97,8</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Подпрограмма «Эффективное управление муниципальными ресурсами муниципального образования «Молчановский район»</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915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0950000000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1 496,8</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1 464,1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97,8</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Основное мероприятие «Обеспечение полноты учета, сохранности использования муниципального имущества»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915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0955100000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1 473,8</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1 441,1</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97,8</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Организация содержания муниципального имущества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915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0955100033</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556,2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533,8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96,0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915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0955100033</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506,9</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484,6</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95,6</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915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0955100033</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240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506,9</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484,6</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95,6</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915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0955100033</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800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49,3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49,3</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915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0955100033</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850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49,3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49,3</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муниципального образования «Молчановский район»</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915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0955100034</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115,8</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105,5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91,1</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915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0955100034</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115,8</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105,5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91,1</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915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0955100034</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240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115,8</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105,5</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91,1</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Проведение ремонтных работ на объектах муниципальной собственности муниципального образования «Молчановский район»</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915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0955100035</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801,8</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801,8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915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0955100035</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801,8</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801,8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915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0955100035</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240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801,8</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801,8</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Основное мероприятие «Обеспечение реализации прав граждан и юридических лиц на земельные участки»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915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0955200000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23,0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23,0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муниципального образования «Молчановский район»</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915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0955200036</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23,0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23,0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915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0955200036</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23,0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23,0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915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0955200036</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240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23,0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23,0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100,0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0"/>
              <w:rPr>
                <w:b/>
                <w:bCs/>
                <w:sz w:val="20"/>
                <w:szCs w:val="20"/>
              </w:rPr>
            </w:pPr>
            <w:r w:rsidRPr="00D35578">
              <w:rPr>
                <w:b/>
                <w:bCs/>
                <w:sz w:val="20"/>
                <w:szCs w:val="20"/>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915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00</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0"/>
              <w:rPr>
                <w:b/>
                <w:bCs/>
                <w:sz w:val="20"/>
                <w:szCs w:val="20"/>
              </w:rPr>
            </w:pPr>
            <w:r w:rsidRPr="00D35578">
              <w:rPr>
                <w:b/>
                <w:bCs/>
                <w:sz w:val="20"/>
                <w:szCs w:val="20"/>
              </w:rPr>
              <w:t>2 774,5</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0"/>
              <w:rPr>
                <w:b/>
                <w:bCs/>
                <w:sz w:val="20"/>
                <w:szCs w:val="20"/>
              </w:rPr>
            </w:pPr>
            <w:r w:rsidRPr="00D35578">
              <w:rPr>
                <w:b/>
                <w:bCs/>
                <w:sz w:val="20"/>
                <w:szCs w:val="20"/>
              </w:rPr>
              <w:t>261,9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0"/>
              <w:rPr>
                <w:b/>
                <w:bCs/>
                <w:sz w:val="20"/>
                <w:szCs w:val="20"/>
              </w:rPr>
            </w:pPr>
            <w:r w:rsidRPr="00D35578">
              <w:rPr>
                <w:b/>
                <w:bCs/>
                <w:sz w:val="20"/>
                <w:szCs w:val="20"/>
              </w:rPr>
              <w:t>9,4</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1"/>
              <w:rPr>
                <w:sz w:val="20"/>
                <w:szCs w:val="20"/>
              </w:rPr>
            </w:pPr>
            <w:r w:rsidRPr="00D35578">
              <w:rPr>
                <w:sz w:val="20"/>
                <w:szCs w:val="20"/>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915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1 029,2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261,9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1"/>
              <w:rPr>
                <w:sz w:val="20"/>
                <w:szCs w:val="20"/>
              </w:rPr>
            </w:pPr>
            <w:r w:rsidRPr="00D35578">
              <w:rPr>
                <w:sz w:val="20"/>
                <w:szCs w:val="20"/>
              </w:rPr>
              <w:t>25,4</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t>Муниципальная программа «Содержание и развитие муниципального хозяйства Молчановского района на 2022-2029 годы»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915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0700000000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1 029,2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261,9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25,4</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Подпрограмма «Сохранение и развитие автомобильных дорог Молчановского района»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915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0710000000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1 029,2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261,9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25,4</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Основное мероприятие «Содержание и ремонт автомобильных дорог общего пользования местного значения Молчановского района»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915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0715100000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1 029,2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261,9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25,4</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Осуществление деятельности по содержанию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915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0715100025</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577,2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261,9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45,4</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915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0715100025</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577,2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261,9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45,4</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915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0715100025</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240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577,2</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261,9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45,4</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Капитальный ремонт и (или) ремонт автомобильных дорог вне границ населенных пунктов в границах муниципального района</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915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0715100026</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452,0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915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0715100026</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452,0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915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09</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0715100026</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240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452,0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1"/>
              <w:rPr>
                <w:sz w:val="20"/>
                <w:szCs w:val="20"/>
              </w:rPr>
            </w:pPr>
            <w:r w:rsidRPr="00D35578">
              <w:rPr>
                <w:sz w:val="20"/>
                <w:szCs w:val="20"/>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915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12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1 745,3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1"/>
              <w:rPr>
                <w:sz w:val="20"/>
                <w:szCs w:val="20"/>
              </w:rPr>
            </w:pPr>
            <w:r w:rsidRPr="00D35578">
              <w:rPr>
                <w:sz w:val="20"/>
                <w:szCs w:val="20"/>
              </w:rPr>
              <w:t>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t>Муниципальная программа «Муниципальное управление Молчановского района на 2022-2029 годы»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915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12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0900000000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1 745,3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Подпрограмма «Эффективное управление муниципальными ресурсами муниципального образования «Молчановский район»</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915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12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0950000000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1 745,3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Основное мероприятие «Проведение комплексных кадастровых работ на территории Томской области»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915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12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0955400000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1 745,3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Проведение комплексных кадастровых работ на территории Томской области</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915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12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09554L5110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1 745,3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915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09554L5110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1 745,3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915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12</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09554L5110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240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1 745,3</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0,0</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0"/>
              <w:rPr>
                <w:b/>
                <w:bCs/>
                <w:sz w:val="20"/>
                <w:szCs w:val="20"/>
              </w:rPr>
            </w:pPr>
            <w:r w:rsidRPr="00D35578">
              <w:rPr>
                <w:b/>
                <w:bCs/>
                <w:sz w:val="20"/>
                <w:szCs w:val="20"/>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915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05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00</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0"/>
              <w:rPr>
                <w:b/>
                <w:bCs/>
                <w:sz w:val="20"/>
                <w:szCs w:val="20"/>
              </w:rPr>
            </w:pPr>
            <w:r w:rsidRPr="00D35578">
              <w:rPr>
                <w:b/>
                <w:bCs/>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0"/>
              <w:rPr>
                <w:b/>
                <w:bCs/>
                <w:sz w:val="20"/>
                <w:szCs w:val="20"/>
              </w:rPr>
            </w:pPr>
            <w:r w:rsidRPr="00D35578">
              <w:rPr>
                <w:b/>
                <w:bCs/>
                <w:sz w:val="20"/>
                <w:szCs w:val="20"/>
              </w:rPr>
              <w:t>500,0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0"/>
              <w:rPr>
                <w:b/>
                <w:bCs/>
                <w:sz w:val="20"/>
                <w:szCs w:val="20"/>
              </w:rPr>
            </w:pPr>
            <w:r w:rsidRPr="00D35578">
              <w:rPr>
                <w:b/>
                <w:bCs/>
                <w:sz w:val="20"/>
                <w:szCs w:val="20"/>
              </w:rPr>
              <w:t>490,9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0"/>
              <w:rPr>
                <w:b/>
                <w:bCs/>
                <w:sz w:val="20"/>
                <w:szCs w:val="20"/>
              </w:rPr>
            </w:pPr>
            <w:r w:rsidRPr="00D35578">
              <w:rPr>
                <w:b/>
                <w:bCs/>
                <w:sz w:val="20"/>
                <w:szCs w:val="20"/>
              </w:rPr>
              <w:t>98,2</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1"/>
              <w:rPr>
                <w:sz w:val="20"/>
                <w:szCs w:val="20"/>
              </w:rPr>
            </w:pPr>
            <w:r w:rsidRPr="00D35578">
              <w:rPr>
                <w:sz w:val="20"/>
                <w:szCs w:val="20"/>
              </w:rPr>
              <w:t>Благоустройство</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915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1"/>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500,0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1"/>
              <w:rPr>
                <w:sz w:val="20"/>
                <w:szCs w:val="20"/>
              </w:rPr>
            </w:pPr>
            <w:r w:rsidRPr="00D35578">
              <w:rPr>
                <w:sz w:val="20"/>
                <w:szCs w:val="20"/>
              </w:rPr>
              <w:t>490,9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1"/>
              <w:rPr>
                <w:sz w:val="20"/>
                <w:szCs w:val="20"/>
              </w:rPr>
            </w:pPr>
            <w:r w:rsidRPr="00D35578">
              <w:rPr>
                <w:sz w:val="20"/>
                <w:szCs w:val="20"/>
              </w:rPr>
              <w:t>98,2</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2"/>
              <w:rPr>
                <w:sz w:val="20"/>
                <w:szCs w:val="20"/>
              </w:rPr>
            </w:pPr>
            <w:r w:rsidRPr="00D35578">
              <w:rPr>
                <w:sz w:val="20"/>
                <w:szCs w:val="20"/>
              </w:rPr>
              <w:t>Муниципальная программа «Охрана окружающей среды на территории Молчановского района на 2022-2029 годы»</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915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0800000000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2"/>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500,0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2"/>
              <w:rPr>
                <w:sz w:val="20"/>
                <w:szCs w:val="20"/>
              </w:rPr>
            </w:pPr>
            <w:r w:rsidRPr="00D35578">
              <w:rPr>
                <w:sz w:val="20"/>
                <w:szCs w:val="20"/>
              </w:rPr>
              <w:t>490,9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2"/>
              <w:rPr>
                <w:sz w:val="20"/>
                <w:szCs w:val="20"/>
              </w:rPr>
            </w:pPr>
            <w:r w:rsidRPr="00D35578">
              <w:rPr>
                <w:sz w:val="20"/>
                <w:szCs w:val="20"/>
              </w:rPr>
              <w:t>98,2</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3"/>
              <w:rPr>
                <w:sz w:val="20"/>
                <w:szCs w:val="20"/>
              </w:rPr>
            </w:pPr>
            <w:r w:rsidRPr="00D35578">
              <w:rPr>
                <w:sz w:val="20"/>
                <w:szCs w:val="20"/>
              </w:rPr>
              <w:t>Подпрограмма ««Организация санитарной очистки территорий земельных участков от несанкционированного размещения твердых бытовых отходов»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915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0820000000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3"/>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500,0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3"/>
              <w:rPr>
                <w:sz w:val="20"/>
                <w:szCs w:val="20"/>
              </w:rPr>
            </w:pPr>
            <w:r w:rsidRPr="00D35578">
              <w:rPr>
                <w:sz w:val="20"/>
                <w:szCs w:val="20"/>
              </w:rPr>
              <w:t>490,9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3"/>
              <w:rPr>
                <w:sz w:val="20"/>
                <w:szCs w:val="20"/>
              </w:rPr>
            </w:pPr>
            <w:r w:rsidRPr="00D35578">
              <w:rPr>
                <w:sz w:val="20"/>
                <w:szCs w:val="20"/>
              </w:rPr>
              <w:t>98,2</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4"/>
              <w:rPr>
                <w:sz w:val="20"/>
                <w:szCs w:val="20"/>
              </w:rPr>
            </w:pPr>
            <w:r w:rsidRPr="00D35578">
              <w:rPr>
                <w:sz w:val="20"/>
                <w:szCs w:val="20"/>
              </w:rPr>
              <w:t>Основное мероприятие «Создание инфраструктуры по накоплению и размещению твердых коммунальных отходов»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915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0825100000</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4"/>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500,0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4"/>
              <w:rPr>
                <w:sz w:val="20"/>
                <w:szCs w:val="20"/>
              </w:rPr>
            </w:pPr>
            <w:r w:rsidRPr="00D35578">
              <w:rPr>
                <w:sz w:val="20"/>
                <w:szCs w:val="20"/>
              </w:rPr>
              <w:t>490,9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4"/>
              <w:rPr>
                <w:sz w:val="20"/>
                <w:szCs w:val="20"/>
              </w:rPr>
            </w:pPr>
            <w:r w:rsidRPr="00D35578">
              <w:rPr>
                <w:sz w:val="20"/>
                <w:szCs w:val="20"/>
              </w:rPr>
              <w:t>98,2</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5"/>
              <w:rPr>
                <w:sz w:val="20"/>
                <w:szCs w:val="20"/>
              </w:rPr>
            </w:pPr>
            <w:r w:rsidRPr="00D35578">
              <w:rPr>
                <w:sz w:val="20"/>
                <w:szCs w:val="20"/>
              </w:rPr>
              <w:t>Оборудование мест накопления твердых бытовых отходов</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915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0825100041</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5"/>
              <w:rPr>
                <w:sz w:val="20"/>
                <w:szCs w:val="20"/>
              </w:rPr>
            </w:pPr>
            <w:r w:rsidRPr="00D35578">
              <w:rPr>
                <w:sz w:val="20"/>
                <w:szCs w:val="20"/>
              </w:rPr>
              <w:t> </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500,0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5"/>
              <w:rPr>
                <w:sz w:val="20"/>
                <w:szCs w:val="20"/>
              </w:rPr>
            </w:pPr>
            <w:r w:rsidRPr="00D35578">
              <w:rPr>
                <w:sz w:val="20"/>
                <w:szCs w:val="20"/>
              </w:rPr>
              <w:t>490,9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5"/>
              <w:rPr>
                <w:sz w:val="20"/>
                <w:szCs w:val="20"/>
              </w:rPr>
            </w:pPr>
            <w:r w:rsidRPr="00D35578">
              <w:rPr>
                <w:sz w:val="20"/>
                <w:szCs w:val="20"/>
              </w:rPr>
              <w:t>98,2</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915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0825100041</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200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500,0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490,9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98,2</w:t>
            </w:r>
          </w:p>
        </w:tc>
      </w:tr>
      <w:tr w:rsidR="00D35578" w:rsidRPr="00D35578" w:rsidTr="00D35578">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sz w:val="20"/>
                <w:szCs w:val="20"/>
              </w:rPr>
            </w:pPr>
            <w:r w:rsidRPr="00D35578">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915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05</w:t>
            </w:r>
          </w:p>
        </w:tc>
        <w:tc>
          <w:tcPr>
            <w:tcW w:w="56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0825100041</w:t>
            </w: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sz w:val="20"/>
                <w:szCs w:val="20"/>
              </w:rPr>
            </w:pPr>
            <w:r w:rsidRPr="00D35578">
              <w:rPr>
                <w:sz w:val="20"/>
                <w:szCs w:val="20"/>
              </w:rPr>
              <w:t>240</w:t>
            </w: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500,0</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right"/>
              <w:outlineLvl w:val="6"/>
              <w:rPr>
                <w:sz w:val="20"/>
                <w:szCs w:val="20"/>
              </w:rPr>
            </w:pPr>
            <w:r w:rsidRPr="00D35578">
              <w:rPr>
                <w:sz w:val="20"/>
                <w:szCs w:val="20"/>
              </w:rPr>
              <w:t>490,9</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outlineLvl w:val="6"/>
              <w:rPr>
                <w:sz w:val="20"/>
                <w:szCs w:val="20"/>
              </w:rPr>
            </w:pPr>
            <w:r w:rsidRPr="00D35578">
              <w:rPr>
                <w:sz w:val="20"/>
                <w:szCs w:val="20"/>
              </w:rPr>
              <w:t>98,2</w:t>
            </w:r>
          </w:p>
        </w:tc>
      </w:tr>
      <w:tr w:rsidR="00D35578" w:rsidRPr="00D35578" w:rsidTr="00D35578">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D35578" w:rsidRPr="00D35578" w:rsidRDefault="00D35578" w:rsidP="00D35578">
            <w:pPr>
              <w:outlineLvl w:val="6"/>
              <w:rPr>
                <w:b/>
                <w:sz w:val="20"/>
                <w:szCs w:val="20"/>
              </w:rPr>
            </w:pPr>
            <w:r w:rsidRPr="00D35578">
              <w:rPr>
                <w:b/>
                <w:sz w:val="20"/>
                <w:szCs w:val="20"/>
              </w:rPr>
              <w:t>Дефицит (-), профицит (+)</w:t>
            </w:r>
          </w:p>
        </w:tc>
        <w:tc>
          <w:tcPr>
            <w:tcW w:w="709" w:type="dxa"/>
            <w:tcBorders>
              <w:top w:val="single" w:sz="4" w:space="0" w:color="auto"/>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b/>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b/>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b/>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D35578" w:rsidRPr="00D35578" w:rsidRDefault="00D35578" w:rsidP="00D35578">
            <w:pPr>
              <w:jc w:val="center"/>
              <w:outlineLvl w:val="6"/>
              <w:rPr>
                <w:b/>
                <w:sz w:val="20"/>
                <w:szCs w:val="20"/>
              </w:rPr>
            </w:pPr>
          </w:p>
        </w:tc>
        <w:tc>
          <w:tcPr>
            <w:tcW w:w="647" w:type="dxa"/>
            <w:tcBorders>
              <w:top w:val="nil"/>
              <w:left w:val="nil"/>
              <w:bottom w:val="single" w:sz="4" w:space="0" w:color="auto"/>
              <w:right w:val="single" w:sz="4" w:space="0" w:color="auto"/>
            </w:tcBorders>
            <w:shd w:val="clear" w:color="auto" w:fill="auto"/>
            <w:vAlign w:val="center"/>
          </w:tcPr>
          <w:p w:rsidR="00D35578" w:rsidRPr="00D35578" w:rsidRDefault="00D35578" w:rsidP="00D35578">
            <w:pPr>
              <w:jc w:val="center"/>
              <w:rPr>
                <w:b/>
                <w:bCs/>
                <w:sz w:val="20"/>
                <w:szCs w:val="20"/>
              </w:rPr>
            </w:pPr>
          </w:p>
        </w:tc>
        <w:tc>
          <w:tcPr>
            <w:tcW w:w="119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rPr>
                <w:b/>
                <w:bCs/>
                <w:sz w:val="20"/>
                <w:szCs w:val="20"/>
              </w:rPr>
            </w:pPr>
            <w:r w:rsidRPr="00D35578">
              <w:rPr>
                <w:b/>
                <w:bCs/>
                <w:sz w:val="20"/>
                <w:szCs w:val="20"/>
              </w:rPr>
              <w:t>- 41 661,4</w:t>
            </w:r>
          </w:p>
        </w:tc>
        <w:tc>
          <w:tcPr>
            <w:tcW w:w="1134"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rPr>
                <w:b/>
                <w:bCs/>
                <w:sz w:val="20"/>
                <w:szCs w:val="20"/>
              </w:rPr>
            </w:pPr>
            <w:r w:rsidRPr="00D35578">
              <w:rPr>
                <w:b/>
                <w:bCs/>
                <w:sz w:val="20"/>
                <w:szCs w:val="20"/>
              </w:rPr>
              <w:t>- 4 208,6</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rPr>
                <w:b/>
                <w:bCs/>
                <w:sz w:val="20"/>
                <w:szCs w:val="20"/>
              </w:rPr>
            </w:pPr>
            <w:r w:rsidRPr="00D35578">
              <w:rPr>
                <w:b/>
                <w:bCs/>
                <w:sz w:val="20"/>
                <w:szCs w:val="20"/>
              </w:rPr>
              <w:t>10,1</w:t>
            </w:r>
          </w:p>
        </w:tc>
      </w:tr>
    </w:tbl>
    <w:p w:rsidR="00D35578" w:rsidRPr="00D35578" w:rsidRDefault="00D35578" w:rsidP="00D35578">
      <w:pPr>
        <w:rPr>
          <w:sz w:val="20"/>
          <w:szCs w:val="20"/>
        </w:rPr>
      </w:pPr>
    </w:p>
    <w:p w:rsidR="00D35578" w:rsidRPr="00D35578" w:rsidRDefault="00D35578" w:rsidP="00D35578">
      <w:pPr>
        <w:rPr>
          <w:sz w:val="20"/>
          <w:szCs w:val="20"/>
        </w:rPr>
      </w:pPr>
    </w:p>
    <w:p w:rsidR="00D35578" w:rsidRPr="00D35578" w:rsidRDefault="00D35578" w:rsidP="00D35578">
      <w:pPr>
        <w:rPr>
          <w:sz w:val="20"/>
          <w:szCs w:val="20"/>
        </w:rPr>
      </w:pPr>
    </w:p>
    <w:p w:rsidR="00D35578" w:rsidRPr="00D35578" w:rsidRDefault="00D35578" w:rsidP="00D35578">
      <w:pPr>
        <w:ind w:left="-426"/>
        <w:rPr>
          <w:sz w:val="20"/>
          <w:szCs w:val="20"/>
        </w:rPr>
      </w:pPr>
      <w:r w:rsidRPr="00D35578">
        <w:rPr>
          <w:sz w:val="20"/>
          <w:szCs w:val="20"/>
        </w:rPr>
        <w:t>Председатель Думы</w:t>
      </w:r>
    </w:p>
    <w:p w:rsidR="00D35578" w:rsidRPr="00D35578" w:rsidRDefault="00D35578" w:rsidP="00D35578">
      <w:pPr>
        <w:ind w:left="-426"/>
        <w:rPr>
          <w:sz w:val="20"/>
          <w:szCs w:val="20"/>
        </w:rPr>
      </w:pPr>
      <w:r w:rsidRPr="00D35578">
        <w:rPr>
          <w:sz w:val="20"/>
          <w:szCs w:val="20"/>
        </w:rPr>
        <w:t>Молчановского района                                                                                 С.В. Меньшова</w:t>
      </w:r>
    </w:p>
    <w:p w:rsidR="00D35578" w:rsidRPr="00D35578" w:rsidRDefault="00D35578" w:rsidP="00D35578">
      <w:pPr>
        <w:rPr>
          <w:sz w:val="20"/>
          <w:szCs w:val="20"/>
        </w:rPr>
      </w:pPr>
    </w:p>
    <w:p w:rsidR="00D35578" w:rsidRPr="00D35578" w:rsidRDefault="00D35578" w:rsidP="00D35578">
      <w:pPr>
        <w:rPr>
          <w:sz w:val="20"/>
          <w:szCs w:val="20"/>
        </w:rPr>
      </w:pPr>
    </w:p>
    <w:p w:rsidR="00D35578" w:rsidRPr="00D35578" w:rsidRDefault="00D35578" w:rsidP="00D35578">
      <w:pPr>
        <w:rPr>
          <w:sz w:val="20"/>
          <w:szCs w:val="20"/>
        </w:rPr>
      </w:pPr>
    </w:p>
    <w:p w:rsidR="00D35578" w:rsidRPr="00D35578" w:rsidRDefault="00D35578" w:rsidP="00D35578">
      <w:pPr>
        <w:ind w:left="-284"/>
        <w:rPr>
          <w:bCs/>
          <w:sz w:val="20"/>
          <w:szCs w:val="20"/>
        </w:rPr>
      </w:pPr>
      <w:r w:rsidRPr="00D35578">
        <w:rPr>
          <w:sz w:val="20"/>
          <w:szCs w:val="20"/>
        </w:rPr>
        <w:t>Глава Молчановского района                                                                    Ю.Ю. Сальков</w:t>
      </w:r>
      <w:r w:rsidRPr="00D35578">
        <w:rPr>
          <w:sz w:val="20"/>
          <w:szCs w:val="20"/>
        </w:rPr>
        <w:br w:type="page"/>
      </w:r>
    </w:p>
    <w:p w:rsidR="00D35578" w:rsidRPr="00D35578" w:rsidRDefault="00D35578" w:rsidP="00D35578">
      <w:pPr>
        <w:pStyle w:val="1"/>
        <w:spacing w:before="0" w:after="0"/>
        <w:ind w:left="6379"/>
        <w:rPr>
          <w:rFonts w:ascii="Times New Roman" w:hAnsi="Times New Roman"/>
          <w:b w:val="0"/>
          <w:sz w:val="20"/>
        </w:rPr>
      </w:pPr>
      <w:r w:rsidRPr="00D35578">
        <w:rPr>
          <w:rFonts w:ascii="Times New Roman" w:hAnsi="Times New Roman"/>
          <w:b w:val="0"/>
          <w:sz w:val="20"/>
        </w:rPr>
        <w:t>Приложение 3 к решению</w:t>
      </w:r>
    </w:p>
    <w:p w:rsidR="00D35578" w:rsidRPr="00D35578" w:rsidRDefault="00D35578" w:rsidP="00D35578">
      <w:pPr>
        <w:pStyle w:val="1"/>
        <w:spacing w:before="0" w:after="0"/>
        <w:ind w:left="6379"/>
        <w:rPr>
          <w:rFonts w:ascii="Times New Roman" w:hAnsi="Times New Roman"/>
          <w:b w:val="0"/>
          <w:sz w:val="20"/>
        </w:rPr>
      </w:pPr>
      <w:r w:rsidRPr="00D35578">
        <w:rPr>
          <w:rFonts w:ascii="Times New Roman" w:hAnsi="Times New Roman"/>
          <w:b w:val="0"/>
          <w:sz w:val="20"/>
        </w:rPr>
        <w:t>Думы Молчановского района</w:t>
      </w:r>
    </w:p>
    <w:p w:rsidR="00D35578" w:rsidRPr="00D35578" w:rsidRDefault="00D35578" w:rsidP="00D35578">
      <w:pPr>
        <w:pStyle w:val="1"/>
        <w:spacing w:before="0" w:after="0"/>
        <w:ind w:left="6379"/>
        <w:rPr>
          <w:rFonts w:ascii="Times New Roman" w:hAnsi="Times New Roman"/>
          <w:b w:val="0"/>
          <w:sz w:val="20"/>
        </w:rPr>
      </w:pPr>
      <w:r w:rsidRPr="00D35578">
        <w:rPr>
          <w:rFonts w:ascii="Times New Roman" w:hAnsi="Times New Roman"/>
          <w:b w:val="0"/>
          <w:sz w:val="20"/>
        </w:rPr>
        <w:t xml:space="preserve">от                               №  </w:t>
      </w:r>
    </w:p>
    <w:p w:rsidR="00D35578" w:rsidRPr="00D35578" w:rsidRDefault="00D35578" w:rsidP="00D35578">
      <w:pPr>
        <w:rPr>
          <w:bCs/>
          <w:sz w:val="20"/>
          <w:szCs w:val="20"/>
        </w:rPr>
      </w:pPr>
    </w:p>
    <w:p w:rsidR="00D35578" w:rsidRPr="00D35578" w:rsidRDefault="00D35578" w:rsidP="00D35578">
      <w:pPr>
        <w:jc w:val="center"/>
        <w:rPr>
          <w:b/>
          <w:bCs/>
          <w:sz w:val="20"/>
          <w:szCs w:val="20"/>
        </w:rPr>
      </w:pPr>
      <w:r w:rsidRPr="00D35578">
        <w:rPr>
          <w:b/>
          <w:bCs/>
          <w:sz w:val="20"/>
          <w:szCs w:val="20"/>
        </w:rPr>
        <w:t>Расходы бюджета муниципального образования «Молчановский район» по разделам и подразделам классификации расходов бюджета за 2022 год</w:t>
      </w:r>
    </w:p>
    <w:p w:rsidR="00D35578" w:rsidRPr="00D35578" w:rsidRDefault="00D35578" w:rsidP="00D35578">
      <w:pPr>
        <w:jc w:val="cente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660"/>
        <w:gridCol w:w="780"/>
        <w:gridCol w:w="1427"/>
        <w:gridCol w:w="1523"/>
        <w:gridCol w:w="1505"/>
      </w:tblGrid>
      <w:tr w:rsidR="00D35578" w:rsidRPr="00D35578" w:rsidTr="00D35578">
        <w:trPr>
          <w:cantSplit/>
          <w:tblHeader/>
          <w:jc w:val="center"/>
        </w:trPr>
        <w:tc>
          <w:tcPr>
            <w:tcW w:w="3964" w:type="dxa"/>
            <w:shd w:val="clear" w:color="auto" w:fill="auto"/>
            <w:vAlign w:val="center"/>
          </w:tcPr>
          <w:p w:rsidR="00D35578" w:rsidRPr="00D35578" w:rsidRDefault="00D35578" w:rsidP="00D35578">
            <w:pPr>
              <w:jc w:val="center"/>
              <w:rPr>
                <w:b/>
                <w:bCs/>
                <w:sz w:val="20"/>
                <w:szCs w:val="20"/>
              </w:rPr>
            </w:pPr>
            <w:r w:rsidRPr="00D35578">
              <w:rPr>
                <w:b/>
                <w:bCs/>
                <w:sz w:val="20"/>
                <w:szCs w:val="20"/>
              </w:rPr>
              <w:t>Наименование показателей</w:t>
            </w:r>
          </w:p>
        </w:tc>
        <w:tc>
          <w:tcPr>
            <w:tcW w:w="660" w:type="dxa"/>
            <w:shd w:val="clear" w:color="auto" w:fill="auto"/>
            <w:vAlign w:val="center"/>
          </w:tcPr>
          <w:p w:rsidR="00D35578" w:rsidRPr="00D35578" w:rsidRDefault="00D35578" w:rsidP="00D35578">
            <w:pPr>
              <w:jc w:val="center"/>
              <w:rPr>
                <w:b/>
                <w:bCs/>
                <w:sz w:val="20"/>
                <w:szCs w:val="20"/>
              </w:rPr>
            </w:pPr>
            <w:r w:rsidRPr="00D35578">
              <w:rPr>
                <w:b/>
                <w:bCs/>
                <w:sz w:val="20"/>
                <w:szCs w:val="20"/>
              </w:rPr>
              <w:t>Рз</w:t>
            </w:r>
          </w:p>
        </w:tc>
        <w:tc>
          <w:tcPr>
            <w:tcW w:w="780" w:type="dxa"/>
            <w:shd w:val="clear" w:color="auto" w:fill="auto"/>
            <w:vAlign w:val="center"/>
          </w:tcPr>
          <w:p w:rsidR="00D35578" w:rsidRPr="00D35578" w:rsidRDefault="00D35578" w:rsidP="00D35578">
            <w:pPr>
              <w:jc w:val="center"/>
              <w:rPr>
                <w:b/>
                <w:bCs/>
                <w:sz w:val="20"/>
                <w:szCs w:val="20"/>
              </w:rPr>
            </w:pPr>
            <w:r w:rsidRPr="00D35578">
              <w:rPr>
                <w:b/>
                <w:bCs/>
                <w:sz w:val="20"/>
                <w:szCs w:val="20"/>
              </w:rPr>
              <w:t>ПР</w:t>
            </w:r>
          </w:p>
        </w:tc>
        <w:tc>
          <w:tcPr>
            <w:tcW w:w="1427" w:type="dxa"/>
            <w:shd w:val="clear" w:color="auto" w:fill="auto"/>
            <w:vAlign w:val="center"/>
          </w:tcPr>
          <w:p w:rsidR="00D35578" w:rsidRPr="00D35578" w:rsidRDefault="00D35578" w:rsidP="00D35578">
            <w:pPr>
              <w:jc w:val="center"/>
              <w:rPr>
                <w:b/>
                <w:bCs/>
                <w:sz w:val="20"/>
                <w:szCs w:val="20"/>
              </w:rPr>
            </w:pPr>
            <w:r w:rsidRPr="00D35578">
              <w:rPr>
                <w:b/>
                <w:bCs/>
                <w:sz w:val="20"/>
                <w:szCs w:val="20"/>
              </w:rPr>
              <w:t xml:space="preserve">План </w:t>
            </w:r>
          </w:p>
          <w:p w:rsidR="00D35578" w:rsidRPr="00D35578" w:rsidRDefault="00D35578" w:rsidP="00D35578">
            <w:pPr>
              <w:jc w:val="center"/>
              <w:rPr>
                <w:b/>
                <w:bCs/>
                <w:sz w:val="20"/>
                <w:szCs w:val="20"/>
              </w:rPr>
            </w:pPr>
            <w:r w:rsidRPr="00D35578">
              <w:rPr>
                <w:b/>
                <w:bCs/>
                <w:sz w:val="20"/>
                <w:szCs w:val="20"/>
              </w:rPr>
              <w:t>(тыс. руб.)</w:t>
            </w:r>
          </w:p>
        </w:tc>
        <w:tc>
          <w:tcPr>
            <w:tcW w:w="1523" w:type="dxa"/>
            <w:shd w:val="clear" w:color="auto" w:fill="auto"/>
            <w:vAlign w:val="center"/>
          </w:tcPr>
          <w:p w:rsidR="00D35578" w:rsidRPr="00D35578" w:rsidRDefault="00D35578" w:rsidP="00D35578">
            <w:pPr>
              <w:jc w:val="center"/>
              <w:rPr>
                <w:b/>
                <w:bCs/>
                <w:sz w:val="20"/>
                <w:szCs w:val="20"/>
              </w:rPr>
            </w:pPr>
            <w:r w:rsidRPr="00D35578">
              <w:rPr>
                <w:b/>
                <w:bCs/>
                <w:sz w:val="20"/>
                <w:szCs w:val="20"/>
              </w:rPr>
              <w:t xml:space="preserve">Факт </w:t>
            </w:r>
          </w:p>
          <w:p w:rsidR="00D35578" w:rsidRPr="00D35578" w:rsidRDefault="00D35578" w:rsidP="00D35578">
            <w:pPr>
              <w:jc w:val="center"/>
              <w:rPr>
                <w:b/>
                <w:bCs/>
                <w:sz w:val="20"/>
                <w:szCs w:val="20"/>
              </w:rPr>
            </w:pPr>
            <w:r w:rsidRPr="00D35578">
              <w:rPr>
                <w:b/>
                <w:bCs/>
                <w:sz w:val="20"/>
                <w:szCs w:val="20"/>
              </w:rPr>
              <w:t>(тыс. руб.)</w:t>
            </w:r>
          </w:p>
        </w:tc>
        <w:tc>
          <w:tcPr>
            <w:tcW w:w="1505" w:type="dxa"/>
            <w:shd w:val="clear" w:color="auto" w:fill="auto"/>
            <w:vAlign w:val="center"/>
          </w:tcPr>
          <w:p w:rsidR="00D35578" w:rsidRPr="00D35578" w:rsidRDefault="00D35578" w:rsidP="00D35578">
            <w:pPr>
              <w:jc w:val="center"/>
              <w:rPr>
                <w:b/>
                <w:bCs/>
                <w:sz w:val="20"/>
                <w:szCs w:val="20"/>
              </w:rPr>
            </w:pPr>
            <w:r w:rsidRPr="00D35578">
              <w:rPr>
                <w:b/>
                <w:bCs/>
                <w:sz w:val="20"/>
                <w:szCs w:val="20"/>
              </w:rPr>
              <w:t>% исполнения</w:t>
            </w:r>
          </w:p>
        </w:tc>
      </w:tr>
      <w:tr w:rsidR="00D35578" w:rsidRPr="00D35578" w:rsidTr="00D35578">
        <w:trPr>
          <w:cantSplit/>
          <w:jc w:val="center"/>
        </w:trPr>
        <w:tc>
          <w:tcPr>
            <w:tcW w:w="3964" w:type="dxa"/>
            <w:shd w:val="clear" w:color="auto" w:fill="auto"/>
          </w:tcPr>
          <w:p w:rsidR="00D35578" w:rsidRPr="00D35578" w:rsidRDefault="00D35578" w:rsidP="00D35578">
            <w:pPr>
              <w:rPr>
                <w:b/>
                <w:bCs/>
                <w:sz w:val="20"/>
                <w:szCs w:val="20"/>
              </w:rPr>
            </w:pPr>
            <w:r w:rsidRPr="00D35578">
              <w:rPr>
                <w:b/>
                <w:bCs/>
                <w:sz w:val="20"/>
                <w:szCs w:val="20"/>
              </w:rPr>
              <w:t>ВСЕГО:</w:t>
            </w:r>
          </w:p>
        </w:tc>
        <w:tc>
          <w:tcPr>
            <w:tcW w:w="660" w:type="dxa"/>
            <w:shd w:val="clear" w:color="auto" w:fill="auto"/>
          </w:tcPr>
          <w:p w:rsidR="00D35578" w:rsidRPr="00D35578" w:rsidRDefault="00D35578" w:rsidP="00D35578">
            <w:pPr>
              <w:rPr>
                <w:b/>
                <w:bCs/>
                <w:sz w:val="20"/>
                <w:szCs w:val="20"/>
              </w:rPr>
            </w:pPr>
            <w:r w:rsidRPr="00D35578">
              <w:rPr>
                <w:b/>
                <w:bCs/>
                <w:sz w:val="20"/>
                <w:szCs w:val="20"/>
              </w:rPr>
              <w:t> </w:t>
            </w:r>
          </w:p>
        </w:tc>
        <w:tc>
          <w:tcPr>
            <w:tcW w:w="780" w:type="dxa"/>
            <w:shd w:val="clear" w:color="auto" w:fill="auto"/>
          </w:tcPr>
          <w:p w:rsidR="00D35578" w:rsidRPr="00D35578" w:rsidRDefault="00D35578" w:rsidP="00D35578">
            <w:pPr>
              <w:rPr>
                <w:b/>
                <w:bCs/>
                <w:sz w:val="20"/>
                <w:szCs w:val="20"/>
              </w:rPr>
            </w:pPr>
            <w:r w:rsidRPr="00D35578">
              <w:rPr>
                <w:b/>
                <w:bCs/>
                <w:sz w:val="20"/>
                <w:szCs w:val="20"/>
              </w:rPr>
              <w:t> </w:t>
            </w:r>
          </w:p>
        </w:tc>
        <w:tc>
          <w:tcPr>
            <w:tcW w:w="1427" w:type="dxa"/>
            <w:shd w:val="clear" w:color="auto" w:fill="auto"/>
            <w:vAlign w:val="center"/>
          </w:tcPr>
          <w:p w:rsidR="00D35578" w:rsidRPr="00D35578" w:rsidRDefault="00D35578" w:rsidP="00D35578">
            <w:pPr>
              <w:jc w:val="center"/>
              <w:rPr>
                <w:b/>
                <w:bCs/>
                <w:sz w:val="20"/>
                <w:szCs w:val="20"/>
              </w:rPr>
            </w:pPr>
            <w:r w:rsidRPr="00D35578">
              <w:rPr>
                <w:b/>
                <w:bCs/>
                <w:sz w:val="20"/>
                <w:szCs w:val="20"/>
              </w:rPr>
              <w:t>886 897,3</w:t>
            </w:r>
          </w:p>
        </w:tc>
        <w:tc>
          <w:tcPr>
            <w:tcW w:w="1523" w:type="dxa"/>
            <w:shd w:val="clear" w:color="auto" w:fill="auto"/>
            <w:vAlign w:val="center"/>
          </w:tcPr>
          <w:p w:rsidR="00D35578" w:rsidRPr="00D35578" w:rsidRDefault="00D35578" w:rsidP="00D35578">
            <w:pPr>
              <w:jc w:val="center"/>
              <w:rPr>
                <w:b/>
                <w:bCs/>
                <w:sz w:val="20"/>
                <w:szCs w:val="20"/>
              </w:rPr>
            </w:pPr>
            <w:r w:rsidRPr="00D35578">
              <w:rPr>
                <w:b/>
                <w:bCs/>
                <w:sz w:val="20"/>
                <w:szCs w:val="20"/>
              </w:rPr>
              <w:t>837 495,2</w:t>
            </w:r>
          </w:p>
        </w:tc>
        <w:tc>
          <w:tcPr>
            <w:tcW w:w="1505" w:type="dxa"/>
            <w:shd w:val="clear" w:color="auto" w:fill="auto"/>
            <w:noWrap/>
            <w:vAlign w:val="center"/>
          </w:tcPr>
          <w:p w:rsidR="00D35578" w:rsidRPr="00D35578" w:rsidRDefault="00D35578" w:rsidP="00D35578">
            <w:pPr>
              <w:jc w:val="center"/>
              <w:rPr>
                <w:b/>
                <w:bCs/>
                <w:sz w:val="20"/>
                <w:szCs w:val="20"/>
                <w:lang w:val="en-US"/>
              </w:rPr>
            </w:pPr>
            <w:r w:rsidRPr="00D35578">
              <w:rPr>
                <w:b/>
                <w:bCs/>
                <w:sz w:val="20"/>
                <w:szCs w:val="20"/>
              </w:rPr>
              <w:t>94,4</w:t>
            </w:r>
          </w:p>
        </w:tc>
      </w:tr>
      <w:tr w:rsidR="00D35578" w:rsidRPr="00D35578" w:rsidTr="00D35578">
        <w:trPr>
          <w:cantSplit/>
          <w:jc w:val="center"/>
        </w:trPr>
        <w:tc>
          <w:tcPr>
            <w:tcW w:w="3964" w:type="dxa"/>
            <w:shd w:val="clear" w:color="auto" w:fill="auto"/>
          </w:tcPr>
          <w:p w:rsidR="00D35578" w:rsidRPr="00D35578" w:rsidRDefault="00D35578" w:rsidP="00D35578">
            <w:pPr>
              <w:rPr>
                <w:b/>
                <w:bCs/>
                <w:sz w:val="20"/>
                <w:szCs w:val="20"/>
              </w:rPr>
            </w:pPr>
            <w:r w:rsidRPr="00D35578">
              <w:rPr>
                <w:b/>
                <w:bCs/>
                <w:sz w:val="20"/>
                <w:szCs w:val="20"/>
              </w:rPr>
              <w:t>Общегосударственные вопросы</w:t>
            </w:r>
          </w:p>
        </w:tc>
        <w:tc>
          <w:tcPr>
            <w:tcW w:w="660" w:type="dxa"/>
            <w:shd w:val="clear" w:color="auto" w:fill="auto"/>
            <w:vAlign w:val="center"/>
          </w:tcPr>
          <w:p w:rsidR="00D35578" w:rsidRPr="00D35578" w:rsidRDefault="00D35578" w:rsidP="00D35578">
            <w:pPr>
              <w:jc w:val="center"/>
              <w:rPr>
                <w:b/>
                <w:bCs/>
                <w:sz w:val="20"/>
                <w:szCs w:val="20"/>
              </w:rPr>
            </w:pPr>
            <w:r w:rsidRPr="00D35578">
              <w:rPr>
                <w:b/>
                <w:bCs/>
                <w:sz w:val="20"/>
                <w:szCs w:val="20"/>
              </w:rPr>
              <w:t>01</w:t>
            </w:r>
          </w:p>
        </w:tc>
        <w:tc>
          <w:tcPr>
            <w:tcW w:w="780" w:type="dxa"/>
            <w:shd w:val="clear" w:color="auto" w:fill="auto"/>
            <w:vAlign w:val="center"/>
          </w:tcPr>
          <w:p w:rsidR="00D35578" w:rsidRPr="00D35578" w:rsidRDefault="00D35578" w:rsidP="00D35578">
            <w:pPr>
              <w:jc w:val="center"/>
              <w:rPr>
                <w:b/>
                <w:bCs/>
                <w:sz w:val="20"/>
                <w:szCs w:val="20"/>
              </w:rPr>
            </w:pPr>
            <w:r w:rsidRPr="00D35578">
              <w:rPr>
                <w:b/>
                <w:bCs/>
                <w:sz w:val="20"/>
                <w:szCs w:val="20"/>
              </w:rPr>
              <w:t>00</w:t>
            </w:r>
          </w:p>
        </w:tc>
        <w:tc>
          <w:tcPr>
            <w:tcW w:w="1427" w:type="dxa"/>
            <w:shd w:val="clear" w:color="auto" w:fill="auto"/>
            <w:vAlign w:val="center"/>
          </w:tcPr>
          <w:p w:rsidR="00D35578" w:rsidRPr="00D35578" w:rsidRDefault="00D35578" w:rsidP="00D35578">
            <w:pPr>
              <w:jc w:val="center"/>
              <w:rPr>
                <w:b/>
                <w:bCs/>
                <w:sz w:val="20"/>
                <w:szCs w:val="20"/>
              </w:rPr>
            </w:pPr>
            <w:r w:rsidRPr="00D35578">
              <w:rPr>
                <w:b/>
                <w:bCs/>
                <w:sz w:val="20"/>
                <w:szCs w:val="20"/>
              </w:rPr>
              <w:t>70 198,9</w:t>
            </w:r>
          </w:p>
        </w:tc>
        <w:tc>
          <w:tcPr>
            <w:tcW w:w="1523" w:type="dxa"/>
            <w:shd w:val="clear" w:color="auto" w:fill="auto"/>
            <w:vAlign w:val="center"/>
          </w:tcPr>
          <w:p w:rsidR="00D35578" w:rsidRPr="00D35578" w:rsidRDefault="00D35578" w:rsidP="00D35578">
            <w:pPr>
              <w:jc w:val="center"/>
              <w:rPr>
                <w:b/>
                <w:bCs/>
                <w:sz w:val="20"/>
                <w:szCs w:val="20"/>
              </w:rPr>
            </w:pPr>
            <w:r w:rsidRPr="00D35578">
              <w:rPr>
                <w:b/>
                <w:bCs/>
                <w:sz w:val="20"/>
                <w:szCs w:val="20"/>
              </w:rPr>
              <w:t>69 943,9</w:t>
            </w:r>
          </w:p>
        </w:tc>
        <w:tc>
          <w:tcPr>
            <w:tcW w:w="1505"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99,6</w:t>
            </w:r>
          </w:p>
        </w:tc>
      </w:tr>
      <w:tr w:rsidR="00D35578" w:rsidRPr="00D35578" w:rsidTr="00D35578">
        <w:trPr>
          <w:cantSplit/>
          <w:jc w:val="center"/>
        </w:trPr>
        <w:tc>
          <w:tcPr>
            <w:tcW w:w="3964" w:type="dxa"/>
            <w:shd w:val="clear" w:color="auto" w:fill="auto"/>
          </w:tcPr>
          <w:p w:rsidR="00D35578" w:rsidRPr="00D35578" w:rsidRDefault="00D35578" w:rsidP="00D35578">
            <w:pPr>
              <w:rPr>
                <w:sz w:val="20"/>
                <w:szCs w:val="20"/>
              </w:rPr>
            </w:pPr>
            <w:r w:rsidRPr="00D35578">
              <w:rPr>
                <w:sz w:val="20"/>
                <w:szCs w:val="20"/>
              </w:rPr>
              <w:t>Функционирование высшего должностного лица субъекта Российской Федерации и муниципального образования</w:t>
            </w:r>
          </w:p>
        </w:tc>
        <w:tc>
          <w:tcPr>
            <w:tcW w:w="660" w:type="dxa"/>
            <w:shd w:val="clear" w:color="auto" w:fill="auto"/>
            <w:vAlign w:val="center"/>
          </w:tcPr>
          <w:p w:rsidR="00D35578" w:rsidRPr="00D35578" w:rsidRDefault="00D35578" w:rsidP="00D35578">
            <w:pPr>
              <w:jc w:val="center"/>
              <w:rPr>
                <w:sz w:val="20"/>
                <w:szCs w:val="20"/>
              </w:rPr>
            </w:pPr>
            <w:r w:rsidRPr="00D35578">
              <w:rPr>
                <w:sz w:val="20"/>
                <w:szCs w:val="20"/>
              </w:rPr>
              <w:t>01</w:t>
            </w:r>
          </w:p>
        </w:tc>
        <w:tc>
          <w:tcPr>
            <w:tcW w:w="780" w:type="dxa"/>
            <w:shd w:val="clear" w:color="auto" w:fill="auto"/>
            <w:vAlign w:val="center"/>
          </w:tcPr>
          <w:p w:rsidR="00D35578" w:rsidRPr="00D35578" w:rsidRDefault="00D35578" w:rsidP="00D35578">
            <w:pPr>
              <w:jc w:val="center"/>
              <w:rPr>
                <w:sz w:val="20"/>
                <w:szCs w:val="20"/>
              </w:rPr>
            </w:pPr>
            <w:r w:rsidRPr="00D35578">
              <w:rPr>
                <w:sz w:val="20"/>
                <w:szCs w:val="20"/>
              </w:rPr>
              <w:t>02</w:t>
            </w:r>
          </w:p>
        </w:tc>
        <w:tc>
          <w:tcPr>
            <w:tcW w:w="1427" w:type="dxa"/>
            <w:shd w:val="clear" w:color="auto" w:fill="auto"/>
            <w:noWrap/>
            <w:vAlign w:val="center"/>
          </w:tcPr>
          <w:p w:rsidR="00D35578" w:rsidRPr="00D35578" w:rsidRDefault="00D35578" w:rsidP="00D35578">
            <w:pPr>
              <w:jc w:val="center"/>
              <w:rPr>
                <w:sz w:val="20"/>
                <w:szCs w:val="20"/>
              </w:rPr>
            </w:pPr>
            <w:r w:rsidRPr="00D35578">
              <w:rPr>
                <w:sz w:val="20"/>
                <w:szCs w:val="20"/>
              </w:rPr>
              <w:t>2 460,7</w:t>
            </w:r>
          </w:p>
        </w:tc>
        <w:tc>
          <w:tcPr>
            <w:tcW w:w="1523" w:type="dxa"/>
            <w:shd w:val="clear" w:color="auto" w:fill="auto"/>
            <w:noWrap/>
            <w:vAlign w:val="center"/>
          </w:tcPr>
          <w:p w:rsidR="00D35578" w:rsidRPr="00D35578" w:rsidRDefault="00D35578" w:rsidP="00D35578">
            <w:pPr>
              <w:jc w:val="center"/>
              <w:rPr>
                <w:sz w:val="20"/>
                <w:szCs w:val="20"/>
              </w:rPr>
            </w:pPr>
            <w:r w:rsidRPr="00D35578">
              <w:rPr>
                <w:sz w:val="20"/>
                <w:szCs w:val="20"/>
              </w:rPr>
              <w:t>2 460,7</w:t>
            </w:r>
          </w:p>
        </w:tc>
        <w:tc>
          <w:tcPr>
            <w:tcW w:w="1505"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3964" w:type="dxa"/>
            <w:shd w:val="clear" w:color="auto" w:fill="auto"/>
          </w:tcPr>
          <w:p w:rsidR="00D35578" w:rsidRPr="00D35578" w:rsidRDefault="00D35578" w:rsidP="00D35578">
            <w:pPr>
              <w:rPr>
                <w:sz w:val="20"/>
                <w:szCs w:val="20"/>
              </w:rPr>
            </w:pPr>
            <w:r w:rsidRPr="00D35578">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60" w:type="dxa"/>
            <w:shd w:val="clear" w:color="auto" w:fill="auto"/>
            <w:vAlign w:val="center"/>
          </w:tcPr>
          <w:p w:rsidR="00D35578" w:rsidRPr="00D35578" w:rsidRDefault="00D35578" w:rsidP="00D35578">
            <w:pPr>
              <w:jc w:val="center"/>
              <w:rPr>
                <w:sz w:val="20"/>
                <w:szCs w:val="20"/>
              </w:rPr>
            </w:pPr>
            <w:r w:rsidRPr="00D35578">
              <w:rPr>
                <w:sz w:val="20"/>
                <w:szCs w:val="20"/>
              </w:rPr>
              <w:t>01</w:t>
            </w:r>
          </w:p>
        </w:tc>
        <w:tc>
          <w:tcPr>
            <w:tcW w:w="780" w:type="dxa"/>
            <w:shd w:val="clear" w:color="auto" w:fill="auto"/>
            <w:vAlign w:val="center"/>
          </w:tcPr>
          <w:p w:rsidR="00D35578" w:rsidRPr="00D35578" w:rsidRDefault="00D35578" w:rsidP="00D35578">
            <w:pPr>
              <w:jc w:val="center"/>
              <w:rPr>
                <w:sz w:val="20"/>
                <w:szCs w:val="20"/>
              </w:rPr>
            </w:pPr>
            <w:r w:rsidRPr="00D35578">
              <w:rPr>
                <w:sz w:val="20"/>
                <w:szCs w:val="20"/>
              </w:rPr>
              <w:t>03</w:t>
            </w:r>
          </w:p>
        </w:tc>
        <w:tc>
          <w:tcPr>
            <w:tcW w:w="1427" w:type="dxa"/>
            <w:shd w:val="clear" w:color="auto" w:fill="auto"/>
            <w:vAlign w:val="center"/>
          </w:tcPr>
          <w:p w:rsidR="00D35578" w:rsidRPr="00D35578" w:rsidRDefault="00D35578" w:rsidP="00D35578">
            <w:pPr>
              <w:jc w:val="center"/>
              <w:rPr>
                <w:sz w:val="20"/>
                <w:szCs w:val="20"/>
              </w:rPr>
            </w:pPr>
            <w:r w:rsidRPr="00D35578">
              <w:rPr>
                <w:sz w:val="20"/>
                <w:szCs w:val="20"/>
              </w:rPr>
              <w:t>708,4</w:t>
            </w:r>
          </w:p>
        </w:tc>
        <w:tc>
          <w:tcPr>
            <w:tcW w:w="1523" w:type="dxa"/>
            <w:shd w:val="clear" w:color="auto" w:fill="auto"/>
            <w:vAlign w:val="center"/>
          </w:tcPr>
          <w:p w:rsidR="00D35578" w:rsidRPr="00D35578" w:rsidRDefault="00D35578" w:rsidP="00D35578">
            <w:pPr>
              <w:jc w:val="center"/>
              <w:rPr>
                <w:sz w:val="20"/>
                <w:szCs w:val="20"/>
              </w:rPr>
            </w:pPr>
            <w:r w:rsidRPr="00D35578">
              <w:rPr>
                <w:sz w:val="20"/>
                <w:szCs w:val="20"/>
              </w:rPr>
              <w:t>708,4</w:t>
            </w:r>
          </w:p>
        </w:tc>
        <w:tc>
          <w:tcPr>
            <w:tcW w:w="1505"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3964" w:type="dxa"/>
            <w:shd w:val="clear" w:color="auto" w:fill="auto"/>
          </w:tcPr>
          <w:p w:rsidR="00D35578" w:rsidRPr="00D35578" w:rsidRDefault="00D35578" w:rsidP="00D35578">
            <w:pPr>
              <w:rPr>
                <w:sz w:val="20"/>
                <w:szCs w:val="20"/>
              </w:rPr>
            </w:pPr>
            <w:r w:rsidRPr="00D35578">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0" w:type="dxa"/>
            <w:shd w:val="clear" w:color="auto" w:fill="auto"/>
            <w:vAlign w:val="center"/>
          </w:tcPr>
          <w:p w:rsidR="00D35578" w:rsidRPr="00D35578" w:rsidRDefault="00D35578" w:rsidP="00D35578">
            <w:pPr>
              <w:jc w:val="center"/>
              <w:rPr>
                <w:sz w:val="20"/>
                <w:szCs w:val="20"/>
              </w:rPr>
            </w:pPr>
            <w:r w:rsidRPr="00D35578">
              <w:rPr>
                <w:sz w:val="20"/>
                <w:szCs w:val="20"/>
              </w:rPr>
              <w:t>01</w:t>
            </w:r>
          </w:p>
        </w:tc>
        <w:tc>
          <w:tcPr>
            <w:tcW w:w="780" w:type="dxa"/>
            <w:shd w:val="clear" w:color="auto" w:fill="auto"/>
            <w:vAlign w:val="center"/>
          </w:tcPr>
          <w:p w:rsidR="00D35578" w:rsidRPr="00D35578" w:rsidRDefault="00D35578" w:rsidP="00D35578">
            <w:pPr>
              <w:jc w:val="center"/>
              <w:rPr>
                <w:sz w:val="20"/>
                <w:szCs w:val="20"/>
              </w:rPr>
            </w:pPr>
            <w:r w:rsidRPr="00D35578">
              <w:rPr>
                <w:sz w:val="20"/>
                <w:szCs w:val="20"/>
              </w:rPr>
              <w:t>04</w:t>
            </w:r>
          </w:p>
        </w:tc>
        <w:tc>
          <w:tcPr>
            <w:tcW w:w="1427" w:type="dxa"/>
            <w:shd w:val="clear" w:color="auto" w:fill="auto"/>
            <w:vAlign w:val="center"/>
          </w:tcPr>
          <w:p w:rsidR="00D35578" w:rsidRPr="00D35578" w:rsidRDefault="00D35578" w:rsidP="00D35578">
            <w:pPr>
              <w:jc w:val="center"/>
              <w:rPr>
                <w:sz w:val="20"/>
                <w:szCs w:val="20"/>
              </w:rPr>
            </w:pPr>
            <w:r w:rsidRPr="00D35578">
              <w:rPr>
                <w:sz w:val="20"/>
                <w:szCs w:val="20"/>
              </w:rPr>
              <w:t>38 005,6</w:t>
            </w:r>
          </w:p>
        </w:tc>
        <w:tc>
          <w:tcPr>
            <w:tcW w:w="1523" w:type="dxa"/>
            <w:shd w:val="clear" w:color="auto" w:fill="auto"/>
            <w:vAlign w:val="center"/>
          </w:tcPr>
          <w:p w:rsidR="00D35578" w:rsidRPr="00D35578" w:rsidRDefault="00D35578" w:rsidP="00D35578">
            <w:pPr>
              <w:jc w:val="center"/>
              <w:rPr>
                <w:sz w:val="20"/>
                <w:szCs w:val="20"/>
              </w:rPr>
            </w:pPr>
            <w:r w:rsidRPr="00D35578">
              <w:rPr>
                <w:sz w:val="20"/>
                <w:szCs w:val="20"/>
              </w:rPr>
              <w:t>37 951,8</w:t>
            </w:r>
          </w:p>
        </w:tc>
        <w:tc>
          <w:tcPr>
            <w:tcW w:w="1505" w:type="dxa"/>
            <w:shd w:val="clear" w:color="auto" w:fill="auto"/>
            <w:noWrap/>
            <w:vAlign w:val="center"/>
          </w:tcPr>
          <w:p w:rsidR="00D35578" w:rsidRPr="00D35578" w:rsidRDefault="00D35578" w:rsidP="00D35578">
            <w:pPr>
              <w:jc w:val="center"/>
              <w:rPr>
                <w:bCs/>
                <w:sz w:val="20"/>
                <w:szCs w:val="20"/>
              </w:rPr>
            </w:pPr>
            <w:r w:rsidRPr="00D35578">
              <w:rPr>
                <w:bCs/>
                <w:sz w:val="20"/>
                <w:szCs w:val="20"/>
              </w:rPr>
              <w:t>99,9</w:t>
            </w:r>
          </w:p>
        </w:tc>
      </w:tr>
      <w:tr w:rsidR="00D35578" w:rsidRPr="00D35578" w:rsidTr="00D35578">
        <w:trPr>
          <w:cantSplit/>
          <w:jc w:val="center"/>
        </w:trPr>
        <w:tc>
          <w:tcPr>
            <w:tcW w:w="3964" w:type="dxa"/>
            <w:shd w:val="clear" w:color="auto" w:fill="auto"/>
          </w:tcPr>
          <w:p w:rsidR="00D35578" w:rsidRPr="00D35578" w:rsidRDefault="00D35578" w:rsidP="00D35578">
            <w:pPr>
              <w:rPr>
                <w:sz w:val="20"/>
                <w:szCs w:val="20"/>
              </w:rPr>
            </w:pPr>
            <w:r w:rsidRPr="00D35578">
              <w:rPr>
                <w:sz w:val="20"/>
                <w:szCs w:val="20"/>
              </w:rPr>
              <w:t>Судебная система</w:t>
            </w:r>
          </w:p>
        </w:tc>
        <w:tc>
          <w:tcPr>
            <w:tcW w:w="660" w:type="dxa"/>
            <w:shd w:val="clear" w:color="auto" w:fill="auto"/>
            <w:vAlign w:val="center"/>
          </w:tcPr>
          <w:p w:rsidR="00D35578" w:rsidRPr="00D35578" w:rsidRDefault="00D35578" w:rsidP="00D35578">
            <w:pPr>
              <w:jc w:val="center"/>
              <w:rPr>
                <w:sz w:val="20"/>
                <w:szCs w:val="20"/>
              </w:rPr>
            </w:pPr>
            <w:r w:rsidRPr="00D35578">
              <w:rPr>
                <w:sz w:val="20"/>
                <w:szCs w:val="20"/>
              </w:rPr>
              <w:t>01</w:t>
            </w:r>
          </w:p>
        </w:tc>
        <w:tc>
          <w:tcPr>
            <w:tcW w:w="780" w:type="dxa"/>
            <w:shd w:val="clear" w:color="auto" w:fill="auto"/>
            <w:vAlign w:val="center"/>
          </w:tcPr>
          <w:p w:rsidR="00D35578" w:rsidRPr="00D35578" w:rsidRDefault="00D35578" w:rsidP="00D35578">
            <w:pPr>
              <w:jc w:val="center"/>
              <w:rPr>
                <w:sz w:val="20"/>
                <w:szCs w:val="20"/>
              </w:rPr>
            </w:pPr>
            <w:r w:rsidRPr="00D35578">
              <w:rPr>
                <w:sz w:val="20"/>
                <w:szCs w:val="20"/>
              </w:rPr>
              <w:t>05</w:t>
            </w:r>
          </w:p>
        </w:tc>
        <w:tc>
          <w:tcPr>
            <w:tcW w:w="1427" w:type="dxa"/>
            <w:shd w:val="clear" w:color="auto" w:fill="auto"/>
            <w:vAlign w:val="center"/>
          </w:tcPr>
          <w:p w:rsidR="00D35578" w:rsidRPr="00D35578" w:rsidRDefault="00D35578" w:rsidP="00D35578">
            <w:pPr>
              <w:jc w:val="center"/>
              <w:rPr>
                <w:sz w:val="20"/>
                <w:szCs w:val="20"/>
              </w:rPr>
            </w:pPr>
            <w:r w:rsidRPr="00D35578">
              <w:rPr>
                <w:sz w:val="20"/>
                <w:szCs w:val="20"/>
              </w:rPr>
              <w:t>80,0</w:t>
            </w:r>
          </w:p>
        </w:tc>
        <w:tc>
          <w:tcPr>
            <w:tcW w:w="1523" w:type="dxa"/>
            <w:shd w:val="clear" w:color="auto" w:fill="auto"/>
            <w:vAlign w:val="center"/>
          </w:tcPr>
          <w:p w:rsidR="00D35578" w:rsidRPr="00D35578" w:rsidRDefault="00D35578" w:rsidP="00D35578">
            <w:pPr>
              <w:jc w:val="center"/>
              <w:rPr>
                <w:sz w:val="20"/>
                <w:szCs w:val="20"/>
              </w:rPr>
            </w:pPr>
            <w:r w:rsidRPr="00D35578">
              <w:rPr>
                <w:sz w:val="20"/>
                <w:szCs w:val="20"/>
              </w:rPr>
              <w:t>80,0</w:t>
            </w:r>
          </w:p>
        </w:tc>
        <w:tc>
          <w:tcPr>
            <w:tcW w:w="1505"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3964" w:type="dxa"/>
            <w:shd w:val="clear" w:color="auto" w:fill="auto"/>
          </w:tcPr>
          <w:p w:rsidR="00D35578" w:rsidRPr="00D35578" w:rsidRDefault="00D35578" w:rsidP="00D35578">
            <w:pPr>
              <w:rPr>
                <w:sz w:val="20"/>
                <w:szCs w:val="20"/>
              </w:rPr>
            </w:pPr>
            <w:r w:rsidRPr="00D35578">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60" w:type="dxa"/>
            <w:shd w:val="clear" w:color="auto" w:fill="auto"/>
            <w:vAlign w:val="center"/>
          </w:tcPr>
          <w:p w:rsidR="00D35578" w:rsidRPr="00D35578" w:rsidRDefault="00D35578" w:rsidP="00D35578">
            <w:pPr>
              <w:jc w:val="center"/>
              <w:rPr>
                <w:sz w:val="20"/>
                <w:szCs w:val="20"/>
              </w:rPr>
            </w:pPr>
            <w:r w:rsidRPr="00D35578">
              <w:rPr>
                <w:sz w:val="20"/>
                <w:szCs w:val="20"/>
              </w:rPr>
              <w:t>01</w:t>
            </w:r>
          </w:p>
        </w:tc>
        <w:tc>
          <w:tcPr>
            <w:tcW w:w="780" w:type="dxa"/>
            <w:shd w:val="clear" w:color="auto" w:fill="auto"/>
            <w:vAlign w:val="center"/>
          </w:tcPr>
          <w:p w:rsidR="00D35578" w:rsidRPr="00D35578" w:rsidRDefault="00D35578" w:rsidP="00D35578">
            <w:pPr>
              <w:jc w:val="center"/>
              <w:rPr>
                <w:sz w:val="20"/>
                <w:szCs w:val="20"/>
              </w:rPr>
            </w:pPr>
            <w:r w:rsidRPr="00D35578">
              <w:rPr>
                <w:sz w:val="20"/>
                <w:szCs w:val="20"/>
              </w:rPr>
              <w:t>06</w:t>
            </w:r>
          </w:p>
        </w:tc>
        <w:tc>
          <w:tcPr>
            <w:tcW w:w="1427" w:type="dxa"/>
            <w:shd w:val="clear" w:color="auto" w:fill="auto"/>
            <w:vAlign w:val="center"/>
          </w:tcPr>
          <w:p w:rsidR="00D35578" w:rsidRPr="00D35578" w:rsidRDefault="00D35578" w:rsidP="00D35578">
            <w:pPr>
              <w:jc w:val="center"/>
              <w:rPr>
                <w:sz w:val="20"/>
                <w:szCs w:val="20"/>
              </w:rPr>
            </w:pPr>
            <w:r w:rsidRPr="00D35578">
              <w:rPr>
                <w:sz w:val="20"/>
                <w:szCs w:val="20"/>
              </w:rPr>
              <w:t>9 159,9</w:t>
            </w:r>
          </w:p>
        </w:tc>
        <w:tc>
          <w:tcPr>
            <w:tcW w:w="1523" w:type="dxa"/>
            <w:shd w:val="clear" w:color="auto" w:fill="auto"/>
            <w:vAlign w:val="center"/>
          </w:tcPr>
          <w:p w:rsidR="00D35578" w:rsidRPr="00D35578" w:rsidRDefault="00D35578" w:rsidP="00D35578">
            <w:pPr>
              <w:jc w:val="center"/>
              <w:rPr>
                <w:sz w:val="20"/>
                <w:szCs w:val="20"/>
              </w:rPr>
            </w:pPr>
            <w:r w:rsidRPr="00D35578">
              <w:rPr>
                <w:sz w:val="20"/>
                <w:szCs w:val="20"/>
              </w:rPr>
              <w:t>9 142,3</w:t>
            </w:r>
          </w:p>
        </w:tc>
        <w:tc>
          <w:tcPr>
            <w:tcW w:w="1505" w:type="dxa"/>
            <w:shd w:val="clear" w:color="auto" w:fill="auto"/>
            <w:noWrap/>
            <w:vAlign w:val="center"/>
          </w:tcPr>
          <w:p w:rsidR="00D35578" w:rsidRPr="00D35578" w:rsidRDefault="00D35578" w:rsidP="00D35578">
            <w:pPr>
              <w:jc w:val="center"/>
              <w:rPr>
                <w:bCs/>
                <w:sz w:val="20"/>
                <w:szCs w:val="20"/>
              </w:rPr>
            </w:pPr>
            <w:r w:rsidRPr="00D35578">
              <w:rPr>
                <w:bCs/>
                <w:sz w:val="20"/>
                <w:szCs w:val="20"/>
              </w:rPr>
              <w:t>99,9</w:t>
            </w:r>
          </w:p>
        </w:tc>
      </w:tr>
      <w:tr w:rsidR="00D35578" w:rsidRPr="00D35578" w:rsidTr="00D35578">
        <w:trPr>
          <w:cantSplit/>
          <w:jc w:val="center"/>
        </w:trPr>
        <w:tc>
          <w:tcPr>
            <w:tcW w:w="3964" w:type="dxa"/>
            <w:shd w:val="clear" w:color="auto" w:fill="auto"/>
          </w:tcPr>
          <w:p w:rsidR="00D35578" w:rsidRPr="00D35578" w:rsidRDefault="00D35578" w:rsidP="00D35578">
            <w:pPr>
              <w:rPr>
                <w:sz w:val="20"/>
                <w:szCs w:val="20"/>
              </w:rPr>
            </w:pPr>
            <w:r w:rsidRPr="00D35578">
              <w:rPr>
                <w:sz w:val="20"/>
                <w:szCs w:val="20"/>
              </w:rPr>
              <w:t>Обеспечение проведения выборов и референдумов</w:t>
            </w:r>
          </w:p>
        </w:tc>
        <w:tc>
          <w:tcPr>
            <w:tcW w:w="660" w:type="dxa"/>
            <w:shd w:val="clear" w:color="auto" w:fill="auto"/>
            <w:vAlign w:val="center"/>
          </w:tcPr>
          <w:p w:rsidR="00D35578" w:rsidRPr="00D35578" w:rsidRDefault="00D35578" w:rsidP="00D35578">
            <w:pPr>
              <w:jc w:val="center"/>
              <w:rPr>
                <w:sz w:val="20"/>
                <w:szCs w:val="20"/>
              </w:rPr>
            </w:pPr>
            <w:r w:rsidRPr="00D35578">
              <w:rPr>
                <w:sz w:val="20"/>
                <w:szCs w:val="20"/>
              </w:rPr>
              <w:t>01</w:t>
            </w:r>
          </w:p>
        </w:tc>
        <w:tc>
          <w:tcPr>
            <w:tcW w:w="780" w:type="dxa"/>
            <w:shd w:val="clear" w:color="auto" w:fill="auto"/>
            <w:vAlign w:val="center"/>
          </w:tcPr>
          <w:p w:rsidR="00D35578" w:rsidRPr="00D35578" w:rsidRDefault="00D35578" w:rsidP="00D35578">
            <w:pPr>
              <w:jc w:val="center"/>
              <w:rPr>
                <w:sz w:val="20"/>
                <w:szCs w:val="20"/>
              </w:rPr>
            </w:pPr>
            <w:r w:rsidRPr="00D35578">
              <w:rPr>
                <w:sz w:val="20"/>
                <w:szCs w:val="20"/>
              </w:rPr>
              <w:t>07</w:t>
            </w:r>
          </w:p>
        </w:tc>
        <w:tc>
          <w:tcPr>
            <w:tcW w:w="1427" w:type="dxa"/>
            <w:shd w:val="clear" w:color="auto" w:fill="auto"/>
            <w:vAlign w:val="center"/>
          </w:tcPr>
          <w:p w:rsidR="00D35578" w:rsidRPr="00D35578" w:rsidRDefault="00D35578" w:rsidP="00D35578">
            <w:pPr>
              <w:jc w:val="center"/>
              <w:rPr>
                <w:sz w:val="20"/>
                <w:szCs w:val="20"/>
              </w:rPr>
            </w:pPr>
            <w:r w:rsidRPr="00D35578">
              <w:rPr>
                <w:sz w:val="20"/>
                <w:szCs w:val="20"/>
              </w:rPr>
              <w:t>50,0</w:t>
            </w:r>
          </w:p>
        </w:tc>
        <w:tc>
          <w:tcPr>
            <w:tcW w:w="1523" w:type="dxa"/>
            <w:shd w:val="clear" w:color="auto" w:fill="auto"/>
            <w:vAlign w:val="center"/>
          </w:tcPr>
          <w:p w:rsidR="00D35578" w:rsidRPr="00D35578" w:rsidRDefault="00D35578" w:rsidP="00D35578">
            <w:pPr>
              <w:jc w:val="center"/>
              <w:rPr>
                <w:sz w:val="20"/>
                <w:szCs w:val="20"/>
              </w:rPr>
            </w:pPr>
            <w:r w:rsidRPr="00D35578">
              <w:rPr>
                <w:sz w:val="20"/>
                <w:szCs w:val="20"/>
              </w:rPr>
              <w:t>50,0</w:t>
            </w:r>
          </w:p>
        </w:tc>
        <w:tc>
          <w:tcPr>
            <w:tcW w:w="1505"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3964" w:type="dxa"/>
            <w:shd w:val="clear" w:color="auto" w:fill="auto"/>
          </w:tcPr>
          <w:p w:rsidR="00D35578" w:rsidRPr="00D35578" w:rsidRDefault="00D35578" w:rsidP="00D35578">
            <w:pPr>
              <w:rPr>
                <w:sz w:val="20"/>
                <w:szCs w:val="20"/>
              </w:rPr>
            </w:pPr>
            <w:r w:rsidRPr="00D35578">
              <w:rPr>
                <w:sz w:val="20"/>
                <w:szCs w:val="20"/>
              </w:rPr>
              <w:t>Резервные фонды</w:t>
            </w:r>
          </w:p>
        </w:tc>
        <w:tc>
          <w:tcPr>
            <w:tcW w:w="660" w:type="dxa"/>
            <w:shd w:val="clear" w:color="auto" w:fill="auto"/>
            <w:vAlign w:val="center"/>
          </w:tcPr>
          <w:p w:rsidR="00D35578" w:rsidRPr="00D35578" w:rsidRDefault="00D35578" w:rsidP="00D35578">
            <w:pPr>
              <w:jc w:val="center"/>
              <w:rPr>
                <w:sz w:val="20"/>
                <w:szCs w:val="20"/>
              </w:rPr>
            </w:pPr>
            <w:r w:rsidRPr="00D35578">
              <w:rPr>
                <w:sz w:val="20"/>
                <w:szCs w:val="20"/>
              </w:rPr>
              <w:t>01</w:t>
            </w:r>
          </w:p>
        </w:tc>
        <w:tc>
          <w:tcPr>
            <w:tcW w:w="780" w:type="dxa"/>
            <w:shd w:val="clear" w:color="auto" w:fill="auto"/>
            <w:vAlign w:val="center"/>
          </w:tcPr>
          <w:p w:rsidR="00D35578" w:rsidRPr="00D35578" w:rsidRDefault="00D35578" w:rsidP="00D35578">
            <w:pPr>
              <w:jc w:val="center"/>
              <w:rPr>
                <w:sz w:val="20"/>
                <w:szCs w:val="20"/>
              </w:rPr>
            </w:pPr>
            <w:r w:rsidRPr="00D35578">
              <w:rPr>
                <w:sz w:val="20"/>
                <w:szCs w:val="20"/>
              </w:rPr>
              <w:t>11</w:t>
            </w:r>
          </w:p>
        </w:tc>
        <w:tc>
          <w:tcPr>
            <w:tcW w:w="1427" w:type="dxa"/>
            <w:shd w:val="clear" w:color="auto" w:fill="auto"/>
            <w:vAlign w:val="center"/>
          </w:tcPr>
          <w:p w:rsidR="00D35578" w:rsidRPr="00D35578" w:rsidRDefault="00D35578" w:rsidP="00D35578">
            <w:pPr>
              <w:jc w:val="center"/>
              <w:rPr>
                <w:sz w:val="20"/>
                <w:szCs w:val="20"/>
              </w:rPr>
            </w:pPr>
            <w:r w:rsidRPr="00D35578">
              <w:rPr>
                <w:sz w:val="20"/>
                <w:szCs w:val="20"/>
              </w:rPr>
              <w:t>100,0</w:t>
            </w:r>
          </w:p>
        </w:tc>
        <w:tc>
          <w:tcPr>
            <w:tcW w:w="1523" w:type="dxa"/>
            <w:shd w:val="clear" w:color="auto" w:fill="auto"/>
            <w:vAlign w:val="center"/>
          </w:tcPr>
          <w:p w:rsidR="00D35578" w:rsidRPr="00D35578" w:rsidRDefault="00D35578" w:rsidP="00D35578">
            <w:pPr>
              <w:jc w:val="center"/>
              <w:rPr>
                <w:sz w:val="20"/>
                <w:szCs w:val="20"/>
              </w:rPr>
            </w:pPr>
            <w:r w:rsidRPr="00D35578">
              <w:rPr>
                <w:sz w:val="20"/>
                <w:szCs w:val="20"/>
              </w:rPr>
              <w:t>0,0</w:t>
            </w:r>
          </w:p>
        </w:tc>
        <w:tc>
          <w:tcPr>
            <w:tcW w:w="1505" w:type="dxa"/>
            <w:shd w:val="clear" w:color="auto" w:fill="auto"/>
            <w:noWrap/>
            <w:vAlign w:val="center"/>
          </w:tcPr>
          <w:p w:rsidR="00D35578" w:rsidRPr="00D35578" w:rsidRDefault="00D35578" w:rsidP="00D35578">
            <w:pPr>
              <w:jc w:val="center"/>
              <w:rPr>
                <w:bCs/>
                <w:sz w:val="20"/>
                <w:szCs w:val="20"/>
              </w:rPr>
            </w:pPr>
            <w:r w:rsidRPr="00D35578">
              <w:rPr>
                <w:bCs/>
                <w:sz w:val="20"/>
                <w:szCs w:val="20"/>
              </w:rPr>
              <w:t>0,0</w:t>
            </w:r>
          </w:p>
        </w:tc>
      </w:tr>
      <w:tr w:rsidR="00D35578" w:rsidRPr="00D35578" w:rsidTr="00D35578">
        <w:trPr>
          <w:cantSplit/>
          <w:jc w:val="center"/>
        </w:trPr>
        <w:tc>
          <w:tcPr>
            <w:tcW w:w="3964" w:type="dxa"/>
            <w:shd w:val="clear" w:color="auto" w:fill="auto"/>
          </w:tcPr>
          <w:p w:rsidR="00D35578" w:rsidRPr="00D35578" w:rsidRDefault="00D35578" w:rsidP="00D35578">
            <w:pPr>
              <w:rPr>
                <w:sz w:val="20"/>
                <w:szCs w:val="20"/>
              </w:rPr>
            </w:pPr>
            <w:r w:rsidRPr="00D35578">
              <w:rPr>
                <w:sz w:val="20"/>
                <w:szCs w:val="20"/>
              </w:rPr>
              <w:t>Другие общегосударственные вопросы</w:t>
            </w:r>
          </w:p>
        </w:tc>
        <w:tc>
          <w:tcPr>
            <w:tcW w:w="660" w:type="dxa"/>
            <w:shd w:val="clear" w:color="auto" w:fill="auto"/>
            <w:vAlign w:val="center"/>
          </w:tcPr>
          <w:p w:rsidR="00D35578" w:rsidRPr="00D35578" w:rsidRDefault="00D35578" w:rsidP="00D35578">
            <w:pPr>
              <w:jc w:val="center"/>
              <w:rPr>
                <w:sz w:val="20"/>
                <w:szCs w:val="20"/>
              </w:rPr>
            </w:pPr>
            <w:r w:rsidRPr="00D35578">
              <w:rPr>
                <w:sz w:val="20"/>
                <w:szCs w:val="20"/>
              </w:rPr>
              <w:t>01</w:t>
            </w:r>
          </w:p>
        </w:tc>
        <w:tc>
          <w:tcPr>
            <w:tcW w:w="780" w:type="dxa"/>
            <w:shd w:val="clear" w:color="auto" w:fill="auto"/>
            <w:vAlign w:val="center"/>
          </w:tcPr>
          <w:p w:rsidR="00D35578" w:rsidRPr="00D35578" w:rsidRDefault="00D35578" w:rsidP="00D35578">
            <w:pPr>
              <w:jc w:val="center"/>
              <w:rPr>
                <w:sz w:val="20"/>
                <w:szCs w:val="20"/>
              </w:rPr>
            </w:pPr>
            <w:r w:rsidRPr="00D35578">
              <w:rPr>
                <w:sz w:val="20"/>
                <w:szCs w:val="20"/>
              </w:rPr>
              <w:t>13</w:t>
            </w:r>
          </w:p>
        </w:tc>
        <w:tc>
          <w:tcPr>
            <w:tcW w:w="1427" w:type="dxa"/>
            <w:shd w:val="clear" w:color="auto" w:fill="auto"/>
            <w:vAlign w:val="center"/>
          </w:tcPr>
          <w:p w:rsidR="00D35578" w:rsidRPr="00D35578" w:rsidRDefault="00D35578" w:rsidP="00D35578">
            <w:pPr>
              <w:jc w:val="center"/>
              <w:rPr>
                <w:sz w:val="20"/>
                <w:szCs w:val="20"/>
              </w:rPr>
            </w:pPr>
            <w:r w:rsidRPr="00D35578">
              <w:rPr>
                <w:sz w:val="20"/>
                <w:szCs w:val="20"/>
              </w:rPr>
              <w:t>19 634,3</w:t>
            </w:r>
          </w:p>
        </w:tc>
        <w:tc>
          <w:tcPr>
            <w:tcW w:w="1523" w:type="dxa"/>
            <w:shd w:val="clear" w:color="auto" w:fill="auto"/>
            <w:vAlign w:val="center"/>
          </w:tcPr>
          <w:p w:rsidR="00D35578" w:rsidRPr="00D35578" w:rsidRDefault="00D35578" w:rsidP="00D35578">
            <w:pPr>
              <w:jc w:val="center"/>
              <w:rPr>
                <w:sz w:val="20"/>
                <w:szCs w:val="20"/>
              </w:rPr>
            </w:pPr>
            <w:r w:rsidRPr="00D35578">
              <w:rPr>
                <w:sz w:val="20"/>
                <w:szCs w:val="20"/>
              </w:rPr>
              <w:t>19 550,7</w:t>
            </w:r>
          </w:p>
        </w:tc>
        <w:tc>
          <w:tcPr>
            <w:tcW w:w="1505" w:type="dxa"/>
            <w:shd w:val="clear" w:color="auto" w:fill="auto"/>
            <w:noWrap/>
            <w:vAlign w:val="center"/>
          </w:tcPr>
          <w:p w:rsidR="00D35578" w:rsidRPr="00D35578" w:rsidRDefault="00D35578" w:rsidP="00D35578">
            <w:pPr>
              <w:jc w:val="center"/>
              <w:rPr>
                <w:bCs/>
                <w:sz w:val="20"/>
                <w:szCs w:val="20"/>
              </w:rPr>
            </w:pPr>
            <w:r w:rsidRPr="00D35578">
              <w:rPr>
                <w:bCs/>
                <w:sz w:val="20"/>
                <w:szCs w:val="20"/>
              </w:rPr>
              <w:t>99,6</w:t>
            </w:r>
          </w:p>
        </w:tc>
      </w:tr>
      <w:tr w:rsidR="00D35578" w:rsidRPr="00D35578" w:rsidTr="00D35578">
        <w:trPr>
          <w:cantSplit/>
          <w:jc w:val="center"/>
        </w:trPr>
        <w:tc>
          <w:tcPr>
            <w:tcW w:w="3964" w:type="dxa"/>
            <w:shd w:val="clear" w:color="auto" w:fill="auto"/>
          </w:tcPr>
          <w:p w:rsidR="00D35578" w:rsidRPr="00D35578" w:rsidRDefault="00D35578" w:rsidP="00D35578">
            <w:pPr>
              <w:rPr>
                <w:b/>
                <w:bCs/>
                <w:sz w:val="20"/>
                <w:szCs w:val="20"/>
              </w:rPr>
            </w:pPr>
            <w:r w:rsidRPr="00D35578">
              <w:rPr>
                <w:b/>
                <w:bCs/>
                <w:sz w:val="20"/>
                <w:szCs w:val="20"/>
              </w:rPr>
              <w:t>Национальная оборона</w:t>
            </w:r>
          </w:p>
        </w:tc>
        <w:tc>
          <w:tcPr>
            <w:tcW w:w="660" w:type="dxa"/>
            <w:shd w:val="clear" w:color="auto" w:fill="auto"/>
            <w:vAlign w:val="center"/>
          </w:tcPr>
          <w:p w:rsidR="00D35578" w:rsidRPr="00D35578" w:rsidRDefault="00D35578" w:rsidP="00D35578">
            <w:pPr>
              <w:jc w:val="center"/>
              <w:rPr>
                <w:b/>
                <w:bCs/>
                <w:sz w:val="20"/>
                <w:szCs w:val="20"/>
              </w:rPr>
            </w:pPr>
            <w:r w:rsidRPr="00D35578">
              <w:rPr>
                <w:b/>
                <w:bCs/>
                <w:sz w:val="20"/>
                <w:szCs w:val="20"/>
              </w:rPr>
              <w:t>02</w:t>
            </w:r>
          </w:p>
        </w:tc>
        <w:tc>
          <w:tcPr>
            <w:tcW w:w="780" w:type="dxa"/>
            <w:shd w:val="clear" w:color="auto" w:fill="auto"/>
            <w:vAlign w:val="center"/>
          </w:tcPr>
          <w:p w:rsidR="00D35578" w:rsidRPr="00D35578" w:rsidRDefault="00D35578" w:rsidP="00D35578">
            <w:pPr>
              <w:jc w:val="center"/>
              <w:rPr>
                <w:b/>
                <w:bCs/>
                <w:sz w:val="20"/>
                <w:szCs w:val="20"/>
              </w:rPr>
            </w:pPr>
            <w:r w:rsidRPr="00D35578">
              <w:rPr>
                <w:b/>
                <w:bCs/>
                <w:sz w:val="20"/>
                <w:szCs w:val="20"/>
              </w:rPr>
              <w:t>00</w:t>
            </w:r>
          </w:p>
        </w:tc>
        <w:tc>
          <w:tcPr>
            <w:tcW w:w="1427" w:type="dxa"/>
            <w:shd w:val="clear" w:color="auto" w:fill="auto"/>
            <w:vAlign w:val="center"/>
          </w:tcPr>
          <w:p w:rsidR="00D35578" w:rsidRPr="00D35578" w:rsidRDefault="00D35578" w:rsidP="00D35578">
            <w:pPr>
              <w:jc w:val="center"/>
              <w:rPr>
                <w:b/>
                <w:bCs/>
                <w:sz w:val="20"/>
                <w:szCs w:val="20"/>
              </w:rPr>
            </w:pPr>
            <w:r w:rsidRPr="00D35578">
              <w:rPr>
                <w:b/>
                <w:bCs/>
                <w:sz w:val="20"/>
                <w:szCs w:val="20"/>
              </w:rPr>
              <w:t>948,0</w:t>
            </w:r>
          </w:p>
        </w:tc>
        <w:tc>
          <w:tcPr>
            <w:tcW w:w="1523" w:type="dxa"/>
            <w:shd w:val="clear" w:color="auto" w:fill="auto"/>
            <w:vAlign w:val="center"/>
          </w:tcPr>
          <w:p w:rsidR="00D35578" w:rsidRPr="00D35578" w:rsidRDefault="00D35578" w:rsidP="00D35578">
            <w:pPr>
              <w:jc w:val="center"/>
              <w:rPr>
                <w:b/>
                <w:bCs/>
                <w:sz w:val="20"/>
                <w:szCs w:val="20"/>
              </w:rPr>
            </w:pPr>
            <w:r w:rsidRPr="00D35578">
              <w:rPr>
                <w:b/>
                <w:bCs/>
                <w:sz w:val="20"/>
                <w:szCs w:val="20"/>
              </w:rPr>
              <w:t>948,0</w:t>
            </w:r>
          </w:p>
        </w:tc>
        <w:tc>
          <w:tcPr>
            <w:tcW w:w="1505"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100,0</w:t>
            </w:r>
          </w:p>
        </w:tc>
      </w:tr>
      <w:tr w:rsidR="00D35578" w:rsidRPr="00D35578" w:rsidTr="00D35578">
        <w:trPr>
          <w:cantSplit/>
          <w:jc w:val="center"/>
        </w:trPr>
        <w:tc>
          <w:tcPr>
            <w:tcW w:w="3964" w:type="dxa"/>
            <w:shd w:val="clear" w:color="auto" w:fill="auto"/>
          </w:tcPr>
          <w:p w:rsidR="00D35578" w:rsidRPr="00D35578" w:rsidRDefault="00D35578" w:rsidP="00D35578">
            <w:pPr>
              <w:rPr>
                <w:sz w:val="20"/>
                <w:szCs w:val="20"/>
              </w:rPr>
            </w:pPr>
            <w:r w:rsidRPr="00D35578">
              <w:rPr>
                <w:sz w:val="20"/>
                <w:szCs w:val="20"/>
              </w:rPr>
              <w:t>Мобилизационная и вневойсковая подготовка</w:t>
            </w:r>
          </w:p>
        </w:tc>
        <w:tc>
          <w:tcPr>
            <w:tcW w:w="660" w:type="dxa"/>
            <w:shd w:val="clear" w:color="auto" w:fill="auto"/>
            <w:vAlign w:val="center"/>
          </w:tcPr>
          <w:p w:rsidR="00D35578" w:rsidRPr="00D35578" w:rsidRDefault="00D35578" w:rsidP="00D35578">
            <w:pPr>
              <w:jc w:val="center"/>
              <w:rPr>
                <w:sz w:val="20"/>
                <w:szCs w:val="20"/>
              </w:rPr>
            </w:pPr>
            <w:r w:rsidRPr="00D35578">
              <w:rPr>
                <w:sz w:val="20"/>
                <w:szCs w:val="20"/>
              </w:rPr>
              <w:t>02</w:t>
            </w:r>
          </w:p>
        </w:tc>
        <w:tc>
          <w:tcPr>
            <w:tcW w:w="780" w:type="dxa"/>
            <w:shd w:val="clear" w:color="auto" w:fill="auto"/>
            <w:vAlign w:val="center"/>
          </w:tcPr>
          <w:p w:rsidR="00D35578" w:rsidRPr="00D35578" w:rsidRDefault="00D35578" w:rsidP="00D35578">
            <w:pPr>
              <w:jc w:val="center"/>
              <w:rPr>
                <w:sz w:val="20"/>
                <w:szCs w:val="20"/>
              </w:rPr>
            </w:pPr>
            <w:r w:rsidRPr="00D35578">
              <w:rPr>
                <w:sz w:val="20"/>
                <w:szCs w:val="20"/>
              </w:rPr>
              <w:t>03</w:t>
            </w:r>
          </w:p>
        </w:tc>
        <w:tc>
          <w:tcPr>
            <w:tcW w:w="1427" w:type="dxa"/>
            <w:shd w:val="clear" w:color="auto" w:fill="auto"/>
            <w:vAlign w:val="center"/>
          </w:tcPr>
          <w:p w:rsidR="00D35578" w:rsidRPr="00D35578" w:rsidRDefault="00D35578" w:rsidP="00D35578">
            <w:pPr>
              <w:jc w:val="center"/>
              <w:rPr>
                <w:sz w:val="20"/>
                <w:szCs w:val="20"/>
              </w:rPr>
            </w:pPr>
            <w:r w:rsidRPr="00D35578">
              <w:rPr>
                <w:sz w:val="20"/>
                <w:szCs w:val="20"/>
              </w:rPr>
              <w:t>948,0</w:t>
            </w:r>
          </w:p>
        </w:tc>
        <w:tc>
          <w:tcPr>
            <w:tcW w:w="1523" w:type="dxa"/>
            <w:shd w:val="clear" w:color="auto" w:fill="auto"/>
            <w:vAlign w:val="center"/>
          </w:tcPr>
          <w:p w:rsidR="00D35578" w:rsidRPr="00D35578" w:rsidRDefault="00D35578" w:rsidP="00D35578">
            <w:pPr>
              <w:jc w:val="center"/>
              <w:rPr>
                <w:sz w:val="20"/>
                <w:szCs w:val="20"/>
              </w:rPr>
            </w:pPr>
            <w:r w:rsidRPr="00D35578">
              <w:rPr>
                <w:sz w:val="20"/>
                <w:szCs w:val="20"/>
              </w:rPr>
              <w:t>948,0</w:t>
            </w:r>
          </w:p>
        </w:tc>
        <w:tc>
          <w:tcPr>
            <w:tcW w:w="1505"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3964" w:type="dxa"/>
            <w:shd w:val="clear" w:color="auto" w:fill="auto"/>
          </w:tcPr>
          <w:p w:rsidR="00D35578" w:rsidRPr="00D35578" w:rsidRDefault="00D35578" w:rsidP="00D35578">
            <w:pPr>
              <w:rPr>
                <w:b/>
                <w:bCs/>
                <w:sz w:val="20"/>
                <w:szCs w:val="20"/>
              </w:rPr>
            </w:pPr>
            <w:r w:rsidRPr="00D35578">
              <w:rPr>
                <w:b/>
                <w:bCs/>
                <w:sz w:val="20"/>
                <w:szCs w:val="20"/>
              </w:rPr>
              <w:t>Национальная экономика</w:t>
            </w:r>
          </w:p>
        </w:tc>
        <w:tc>
          <w:tcPr>
            <w:tcW w:w="660" w:type="dxa"/>
            <w:shd w:val="clear" w:color="auto" w:fill="auto"/>
            <w:vAlign w:val="center"/>
          </w:tcPr>
          <w:p w:rsidR="00D35578" w:rsidRPr="00D35578" w:rsidRDefault="00D35578" w:rsidP="00D35578">
            <w:pPr>
              <w:jc w:val="center"/>
              <w:rPr>
                <w:b/>
                <w:bCs/>
                <w:sz w:val="20"/>
                <w:szCs w:val="20"/>
              </w:rPr>
            </w:pPr>
            <w:r w:rsidRPr="00D35578">
              <w:rPr>
                <w:b/>
                <w:bCs/>
                <w:sz w:val="20"/>
                <w:szCs w:val="20"/>
              </w:rPr>
              <w:t>04</w:t>
            </w:r>
          </w:p>
        </w:tc>
        <w:tc>
          <w:tcPr>
            <w:tcW w:w="780" w:type="dxa"/>
            <w:shd w:val="clear" w:color="auto" w:fill="auto"/>
            <w:vAlign w:val="center"/>
          </w:tcPr>
          <w:p w:rsidR="00D35578" w:rsidRPr="00D35578" w:rsidRDefault="00D35578" w:rsidP="00D35578">
            <w:pPr>
              <w:jc w:val="center"/>
              <w:rPr>
                <w:b/>
                <w:bCs/>
                <w:sz w:val="20"/>
                <w:szCs w:val="20"/>
              </w:rPr>
            </w:pPr>
            <w:r w:rsidRPr="00D35578">
              <w:rPr>
                <w:b/>
                <w:bCs/>
                <w:sz w:val="20"/>
                <w:szCs w:val="20"/>
              </w:rPr>
              <w:t>00</w:t>
            </w:r>
          </w:p>
        </w:tc>
        <w:tc>
          <w:tcPr>
            <w:tcW w:w="1427" w:type="dxa"/>
            <w:shd w:val="clear" w:color="auto" w:fill="auto"/>
            <w:vAlign w:val="center"/>
          </w:tcPr>
          <w:p w:rsidR="00D35578" w:rsidRPr="00D35578" w:rsidRDefault="00D35578" w:rsidP="00D35578">
            <w:pPr>
              <w:jc w:val="center"/>
              <w:rPr>
                <w:b/>
                <w:bCs/>
                <w:sz w:val="20"/>
                <w:szCs w:val="20"/>
              </w:rPr>
            </w:pPr>
            <w:r w:rsidRPr="00D35578">
              <w:rPr>
                <w:b/>
                <w:bCs/>
                <w:sz w:val="20"/>
                <w:szCs w:val="20"/>
              </w:rPr>
              <w:t>28 745,8</w:t>
            </w:r>
          </w:p>
        </w:tc>
        <w:tc>
          <w:tcPr>
            <w:tcW w:w="1523" w:type="dxa"/>
            <w:shd w:val="clear" w:color="auto" w:fill="auto"/>
            <w:vAlign w:val="center"/>
          </w:tcPr>
          <w:p w:rsidR="00D35578" w:rsidRPr="00D35578" w:rsidRDefault="00D35578" w:rsidP="00D35578">
            <w:pPr>
              <w:jc w:val="center"/>
              <w:rPr>
                <w:b/>
                <w:bCs/>
                <w:sz w:val="20"/>
                <w:szCs w:val="20"/>
              </w:rPr>
            </w:pPr>
            <w:r w:rsidRPr="00D35578">
              <w:rPr>
                <w:b/>
                <w:bCs/>
                <w:sz w:val="20"/>
                <w:szCs w:val="20"/>
              </w:rPr>
              <w:t>24 493,6</w:t>
            </w:r>
          </w:p>
        </w:tc>
        <w:tc>
          <w:tcPr>
            <w:tcW w:w="1505"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85,2</w:t>
            </w:r>
          </w:p>
        </w:tc>
      </w:tr>
      <w:tr w:rsidR="00D35578" w:rsidRPr="00D35578" w:rsidTr="00D35578">
        <w:trPr>
          <w:cantSplit/>
          <w:jc w:val="center"/>
        </w:trPr>
        <w:tc>
          <w:tcPr>
            <w:tcW w:w="3964" w:type="dxa"/>
            <w:shd w:val="clear" w:color="auto" w:fill="auto"/>
          </w:tcPr>
          <w:p w:rsidR="00D35578" w:rsidRPr="00D35578" w:rsidRDefault="00D35578" w:rsidP="00D35578">
            <w:pPr>
              <w:rPr>
                <w:sz w:val="20"/>
                <w:szCs w:val="20"/>
              </w:rPr>
            </w:pPr>
            <w:r w:rsidRPr="00D35578">
              <w:rPr>
                <w:sz w:val="20"/>
                <w:szCs w:val="20"/>
              </w:rPr>
              <w:t>Общеэкономические вопросы</w:t>
            </w:r>
          </w:p>
        </w:tc>
        <w:tc>
          <w:tcPr>
            <w:tcW w:w="660" w:type="dxa"/>
            <w:shd w:val="clear" w:color="auto" w:fill="auto"/>
            <w:vAlign w:val="center"/>
          </w:tcPr>
          <w:p w:rsidR="00D35578" w:rsidRPr="00D35578" w:rsidRDefault="00D35578" w:rsidP="00D35578">
            <w:pPr>
              <w:jc w:val="center"/>
              <w:rPr>
                <w:sz w:val="20"/>
                <w:szCs w:val="20"/>
              </w:rPr>
            </w:pPr>
            <w:r w:rsidRPr="00D35578">
              <w:rPr>
                <w:sz w:val="20"/>
                <w:szCs w:val="20"/>
              </w:rPr>
              <w:t>04</w:t>
            </w:r>
          </w:p>
        </w:tc>
        <w:tc>
          <w:tcPr>
            <w:tcW w:w="780" w:type="dxa"/>
            <w:shd w:val="clear" w:color="auto" w:fill="auto"/>
            <w:vAlign w:val="center"/>
          </w:tcPr>
          <w:p w:rsidR="00D35578" w:rsidRPr="00D35578" w:rsidRDefault="00D35578" w:rsidP="00D35578">
            <w:pPr>
              <w:jc w:val="center"/>
              <w:rPr>
                <w:sz w:val="20"/>
                <w:szCs w:val="20"/>
              </w:rPr>
            </w:pPr>
            <w:r w:rsidRPr="00D35578">
              <w:rPr>
                <w:sz w:val="20"/>
                <w:szCs w:val="20"/>
              </w:rPr>
              <w:t>01</w:t>
            </w:r>
          </w:p>
        </w:tc>
        <w:tc>
          <w:tcPr>
            <w:tcW w:w="1427" w:type="dxa"/>
            <w:shd w:val="clear" w:color="auto" w:fill="auto"/>
            <w:vAlign w:val="center"/>
          </w:tcPr>
          <w:p w:rsidR="00D35578" w:rsidRPr="00D35578" w:rsidRDefault="00D35578" w:rsidP="00D35578">
            <w:pPr>
              <w:jc w:val="center"/>
              <w:rPr>
                <w:sz w:val="20"/>
                <w:szCs w:val="20"/>
              </w:rPr>
            </w:pPr>
            <w:r w:rsidRPr="00D35578">
              <w:rPr>
                <w:sz w:val="20"/>
                <w:szCs w:val="20"/>
              </w:rPr>
              <w:t>189,9</w:t>
            </w:r>
          </w:p>
        </w:tc>
        <w:tc>
          <w:tcPr>
            <w:tcW w:w="1523" w:type="dxa"/>
            <w:shd w:val="clear" w:color="auto" w:fill="auto"/>
            <w:vAlign w:val="center"/>
          </w:tcPr>
          <w:p w:rsidR="00D35578" w:rsidRPr="00D35578" w:rsidRDefault="00D35578" w:rsidP="00D35578">
            <w:pPr>
              <w:jc w:val="center"/>
              <w:rPr>
                <w:sz w:val="20"/>
                <w:szCs w:val="20"/>
              </w:rPr>
            </w:pPr>
            <w:r w:rsidRPr="00D35578">
              <w:rPr>
                <w:sz w:val="20"/>
                <w:szCs w:val="20"/>
              </w:rPr>
              <w:t>121,8</w:t>
            </w:r>
          </w:p>
        </w:tc>
        <w:tc>
          <w:tcPr>
            <w:tcW w:w="1505" w:type="dxa"/>
            <w:shd w:val="clear" w:color="auto" w:fill="auto"/>
            <w:noWrap/>
            <w:vAlign w:val="center"/>
          </w:tcPr>
          <w:p w:rsidR="00D35578" w:rsidRPr="00D35578" w:rsidRDefault="00D35578" w:rsidP="00D35578">
            <w:pPr>
              <w:jc w:val="center"/>
              <w:rPr>
                <w:bCs/>
                <w:sz w:val="20"/>
                <w:szCs w:val="20"/>
              </w:rPr>
            </w:pPr>
            <w:r w:rsidRPr="00D35578">
              <w:rPr>
                <w:bCs/>
                <w:sz w:val="20"/>
                <w:szCs w:val="20"/>
              </w:rPr>
              <w:t>64,1</w:t>
            </w:r>
          </w:p>
        </w:tc>
      </w:tr>
      <w:tr w:rsidR="00D35578" w:rsidRPr="00D35578" w:rsidTr="00D35578">
        <w:trPr>
          <w:cantSplit/>
          <w:jc w:val="center"/>
        </w:trPr>
        <w:tc>
          <w:tcPr>
            <w:tcW w:w="3964" w:type="dxa"/>
            <w:shd w:val="clear" w:color="auto" w:fill="auto"/>
          </w:tcPr>
          <w:p w:rsidR="00D35578" w:rsidRPr="00D35578" w:rsidRDefault="00D35578" w:rsidP="00D35578">
            <w:pPr>
              <w:rPr>
                <w:sz w:val="20"/>
                <w:szCs w:val="20"/>
              </w:rPr>
            </w:pPr>
            <w:r w:rsidRPr="00D35578">
              <w:rPr>
                <w:sz w:val="20"/>
                <w:szCs w:val="20"/>
              </w:rPr>
              <w:t>Сельское хозяйство и рыболовство</w:t>
            </w:r>
          </w:p>
        </w:tc>
        <w:tc>
          <w:tcPr>
            <w:tcW w:w="660" w:type="dxa"/>
            <w:shd w:val="clear" w:color="auto" w:fill="auto"/>
            <w:vAlign w:val="center"/>
          </w:tcPr>
          <w:p w:rsidR="00D35578" w:rsidRPr="00D35578" w:rsidRDefault="00D35578" w:rsidP="00D35578">
            <w:pPr>
              <w:jc w:val="center"/>
              <w:rPr>
                <w:sz w:val="20"/>
                <w:szCs w:val="20"/>
              </w:rPr>
            </w:pPr>
            <w:r w:rsidRPr="00D35578">
              <w:rPr>
                <w:sz w:val="20"/>
                <w:szCs w:val="20"/>
              </w:rPr>
              <w:t>04</w:t>
            </w:r>
          </w:p>
        </w:tc>
        <w:tc>
          <w:tcPr>
            <w:tcW w:w="780" w:type="dxa"/>
            <w:shd w:val="clear" w:color="auto" w:fill="auto"/>
            <w:vAlign w:val="center"/>
          </w:tcPr>
          <w:p w:rsidR="00D35578" w:rsidRPr="00D35578" w:rsidRDefault="00D35578" w:rsidP="00D35578">
            <w:pPr>
              <w:jc w:val="center"/>
              <w:rPr>
                <w:sz w:val="20"/>
                <w:szCs w:val="20"/>
              </w:rPr>
            </w:pPr>
            <w:r w:rsidRPr="00D35578">
              <w:rPr>
                <w:sz w:val="20"/>
                <w:szCs w:val="20"/>
              </w:rPr>
              <w:t>05</w:t>
            </w:r>
          </w:p>
        </w:tc>
        <w:tc>
          <w:tcPr>
            <w:tcW w:w="1427" w:type="dxa"/>
            <w:shd w:val="clear" w:color="auto" w:fill="auto"/>
            <w:vAlign w:val="center"/>
          </w:tcPr>
          <w:p w:rsidR="00D35578" w:rsidRPr="00D35578" w:rsidRDefault="00D35578" w:rsidP="00D35578">
            <w:pPr>
              <w:jc w:val="center"/>
              <w:rPr>
                <w:sz w:val="20"/>
                <w:szCs w:val="20"/>
              </w:rPr>
            </w:pPr>
            <w:r w:rsidRPr="00D35578">
              <w:rPr>
                <w:sz w:val="20"/>
                <w:szCs w:val="20"/>
              </w:rPr>
              <w:t>5 748,9</w:t>
            </w:r>
          </w:p>
        </w:tc>
        <w:tc>
          <w:tcPr>
            <w:tcW w:w="1523" w:type="dxa"/>
            <w:shd w:val="clear" w:color="auto" w:fill="auto"/>
            <w:vAlign w:val="center"/>
          </w:tcPr>
          <w:p w:rsidR="00D35578" w:rsidRPr="00D35578" w:rsidRDefault="00D35578" w:rsidP="00D35578">
            <w:pPr>
              <w:jc w:val="center"/>
              <w:rPr>
                <w:sz w:val="20"/>
                <w:szCs w:val="20"/>
              </w:rPr>
            </w:pPr>
            <w:r w:rsidRPr="00D35578">
              <w:rPr>
                <w:sz w:val="20"/>
                <w:szCs w:val="20"/>
              </w:rPr>
              <w:t>5 662,4</w:t>
            </w:r>
          </w:p>
        </w:tc>
        <w:tc>
          <w:tcPr>
            <w:tcW w:w="1505" w:type="dxa"/>
            <w:shd w:val="clear" w:color="auto" w:fill="auto"/>
            <w:noWrap/>
            <w:vAlign w:val="center"/>
          </w:tcPr>
          <w:p w:rsidR="00D35578" w:rsidRPr="00D35578" w:rsidRDefault="00D35578" w:rsidP="00D35578">
            <w:pPr>
              <w:jc w:val="center"/>
              <w:rPr>
                <w:bCs/>
                <w:sz w:val="20"/>
                <w:szCs w:val="20"/>
              </w:rPr>
            </w:pPr>
            <w:r w:rsidRPr="00D35578">
              <w:rPr>
                <w:bCs/>
                <w:sz w:val="20"/>
                <w:szCs w:val="20"/>
              </w:rPr>
              <w:t>98,5</w:t>
            </w:r>
          </w:p>
        </w:tc>
      </w:tr>
      <w:tr w:rsidR="00D35578" w:rsidRPr="00D35578" w:rsidTr="00D35578">
        <w:trPr>
          <w:cantSplit/>
          <w:jc w:val="center"/>
        </w:trPr>
        <w:tc>
          <w:tcPr>
            <w:tcW w:w="3964" w:type="dxa"/>
            <w:shd w:val="clear" w:color="auto" w:fill="auto"/>
          </w:tcPr>
          <w:p w:rsidR="00D35578" w:rsidRPr="00D35578" w:rsidRDefault="00D35578" w:rsidP="00D35578">
            <w:pPr>
              <w:rPr>
                <w:sz w:val="20"/>
                <w:szCs w:val="20"/>
              </w:rPr>
            </w:pPr>
            <w:r w:rsidRPr="00D35578">
              <w:rPr>
                <w:sz w:val="20"/>
                <w:szCs w:val="20"/>
              </w:rPr>
              <w:t>Транспорт</w:t>
            </w:r>
          </w:p>
        </w:tc>
        <w:tc>
          <w:tcPr>
            <w:tcW w:w="660" w:type="dxa"/>
            <w:shd w:val="clear" w:color="auto" w:fill="auto"/>
            <w:vAlign w:val="center"/>
          </w:tcPr>
          <w:p w:rsidR="00D35578" w:rsidRPr="00D35578" w:rsidRDefault="00D35578" w:rsidP="00D35578">
            <w:pPr>
              <w:jc w:val="center"/>
              <w:rPr>
                <w:sz w:val="20"/>
                <w:szCs w:val="20"/>
              </w:rPr>
            </w:pPr>
            <w:r w:rsidRPr="00D35578">
              <w:rPr>
                <w:sz w:val="20"/>
                <w:szCs w:val="20"/>
              </w:rPr>
              <w:t>04</w:t>
            </w:r>
          </w:p>
        </w:tc>
        <w:tc>
          <w:tcPr>
            <w:tcW w:w="780" w:type="dxa"/>
            <w:shd w:val="clear" w:color="auto" w:fill="auto"/>
            <w:vAlign w:val="center"/>
          </w:tcPr>
          <w:p w:rsidR="00D35578" w:rsidRPr="00D35578" w:rsidRDefault="00D35578" w:rsidP="00D35578">
            <w:pPr>
              <w:jc w:val="center"/>
              <w:rPr>
                <w:sz w:val="20"/>
                <w:szCs w:val="20"/>
              </w:rPr>
            </w:pPr>
            <w:r w:rsidRPr="00D35578">
              <w:rPr>
                <w:sz w:val="20"/>
                <w:szCs w:val="20"/>
              </w:rPr>
              <w:t>08</w:t>
            </w:r>
          </w:p>
        </w:tc>
        <w:tc>
          <w:tcPr>
            <w:tcW w:w="1427" w:type="dxa"/>
            <w:shd w:val="clear" w:color="auto" w:fill="auto"/>
            <w:vAlign w:val="center"/>
          </w:tcPr>
          <w:p w:rsidR="00D35578" w:rsidRPr="00D35578" w:rsidRDefault="00D35578" w:rsidP="00D35578">
            <w:pPr>
              <w:jc w:val="center"/>
              <w:rPr>
                <w:sz w:val="20"/>
                <w:szCs w:val="20"/>
              </w:rPr>
            </w:pPr>
            <w:r w:rsidRPr="00D35578">
              <w:rPr>
                <w:sz w:val="20"/>
                <w:szCs w:val="20"/>
              </w:rPr>
              <w:t>5 654,7</w:t>
            </w:r>
          </w:p>
        </w:tc>
        <w:tc>
          <w:tcPr>
            <w:tcW w:w="1523" w:type="dxa"/>
            <w:shd w:val="clear" w:color="auto" w:fill="auto"/>
            <w:vAlign w:val="center"/>
          </w:tcPr>
          <w:p w:rsidR="00D35578" w:rsidRPr="00D35578" w:rsidRDefault="00D35578" w:rsidP="00D35578">
            <w:pPr>
              <w:jc w:val="center"/>
              <w:rPr>
                <w:sz w:val="20"/>
                <w:szCs w:val="20"/>
              </w:rPr>
            </w:pPr>
            <w:r w:rsidRPr="00D35578">
              <w:rPr>
                <w:sz w:val="20"/>
                <w:szCs w:val="20"/>
              </w:rPr>
              <w:t>5 626,2</w:t>
            </w:r>
          </w:p>
        </w:tc>
        <w:tc>
          <w:tcPr>
            <w:tcW w:w="1505" w:type="dxa"/>
            <w:shd w:val="clear" w:color="auto" w:fill="auto"/>
            <w:noWrap/>
            <w:vAlign w:val="center"/>
          </w:tcPr>
          <w:p w:rsidR="00D35578" w:rsidRPr="00D35578" w:rsidRDefault="00D35578" w:rsidP="00D35578">
            <w:pPr>
              <w:jc w:val="center"/>
              <w:rPr>
                <w:bCs/>
                <w:sz w:val="20"/>
                <w:szCs w:val="20"/>
              </w:rPr>
            </w:pPr>
            <w:r w:rsidRPr="00D35578">
              <w:rPr>
                <w:bCs/>
                <w:sz w:val="20"/>
                <w:szCs w:val="20"/>
              </w:rPr>
              <w:t>99,5</w:t>
            </w:r>
          </w:p>
        </w:tc>
      </w:tr>
      <w:tr w:rsidR="00D35578" w:rsidRPr="00D35578" w:rsidTr="00D35578">
        <w:trPr>
          <w:cantSplit/>
          <w:jc w:val="center"/>
        </w:trPr>
        <w:tc>
          <w:tcPr>
            <w:tcW w:w="3964" w:type="dxa"/>
            <w:shd w:val="clear" w:color="auto" w:fill="auto"/>
          </w:tcPr>
          <w:p w:rsidR="00D35578" w:rsidRPr="00D35578" w:rsidRDefault="00D35578" w:rsidP="00D35578">
            <w:pPr>
              <w:rPr>
                <w:sz w:val="20"/>
                <w:szCs w:val="20"/>
              </w:rPr>
            </w:pPr>
            <w:r w:rsidRPr="00D35578">
              <w:rPr>
                <w:sz w:val="20"/>
                <w:szCs w:val="20"/>
              </w:rPr>
              <w:t>Дорожное хозяйство (дорожные фонды)</w:t>
            </w:r>
          </w:p>
        </w:tc>
        <w:tc>
          <w:tcPr>
            <w:tcW w:w="660" w:type="dxa"/>
            <w:shd w:val="clear" w:color="auto" w:fill="auto"/>
            <w:vAlign w:val="center"/>
          </w:tcPr>
          <w:p w:rsidR="00D35578" w:rsidRPr="00D35578" w:rsidRDefault="00D35578" w:rsidP="00D35578">
            <w:pPr>
              <w:jc w:val="center"/>
              <w:rPr>
                <w:sz w:val="20"/>
                <w:szCs w:val="20"/>
              </w:rPr>
            </w:pPr>
            <w:r w:rsidRPr="00D35578">
              <w:rPr>
                <w:sz w:val="20"/>
                <w:szCs w:val="20"/>
              </w:rPr>
              <w:t>04</w:t>
            </w:r>
          </w:p>
        </w:tc>
        <w:tc>
          <w:tcPr>
            <w:tcW w:w="780" w:type="dxa"/>
            <w:shd w:val="clear" w:color="auto" w:fill="auto"/>
            <w:vAlign w:val="center"/>
          </w:tcPr>
          <w:p w:rsidR="00D35578" w:rsidRPr="00D35578" w:rsidRDefault="00D35578" w:rsidP="00D35578">
            <w:pPr>
              <w:jc w:val="center"/>
              <w:rPr>
                <w:sz w:val="20"/>
                <w:szCs w:val="20"/>
              </w:rPr>
            </w:pPr>
            <w:r w:rsidRPr="00D35578">
              <w:rPr>
                <w:sz w:val="20"/>
                <w:szCs w:val="20"/>
              </w:rPr>
              <w:t>09</w:t>
            </w:r>
          </w:p>
        </w:tc>
        <w:tc>
          <w:tcPr>
            <w:tcW w:w="1427" w:type="dxa"/>
            <w:shd w:val="clear" w:color="auto" w:fill="auto"/>
            <w:vAlign w:val="center"/>
          </w:tcPr>
          <w:p w:rsidR="00D35578" w:rsidRPr="00D35578" w:rsidRDefault="00D35578" w:rsidP="00D35578">
            <w:pPr>
              <w:jc w:val="center"/>
              <w:rPr>
                <w:sz w:val="20"/>
                <w:szCs w:val="20"/>
              </w:rPr>
            </w:pPr>
            <w:r w:rsidRPr="00D35578">
              <w:rPr>
                <w:sz w:val="20"/>
                <w:szCs w:val="20"/>
              </w:rPr>
              <w:t>14 698,6</w:t>
            </w:r>
          </w:p>
        </w:tc>
        <w:tc>
          <w:tcPr>
            <w:tcW w:w="1523" w:type="dxa"/>
            <w:shd w:val="clear" w:color="auto" w:fill="auto"/>
            <w:vAlign w:val="center"/>
          </w:tcPr>
          <w:p w:rsidR="00D35578" w:rsidRPr="00D35578" w:rsidRDefault="00D35578" w:rsidP="00D35578">
            <w:pPr>
              <w:jc w:val="center"/>
              <w:rPr>
                <w:sz w:val="20"/>
                <w:szCs w:val="20"/>
              </w:rPr>
            </w:pPr>
            <w:r w:rsidRPr="00D35578">
              <w:rPr>
                <w:sz w:val="20"/>
                <w:szCs w:val="20"/>
              </w:rPr>
              <w:t>12 395,5</w:t>
            </w:r>
          </w:p>
        </w:tc>
        <w:tc>
          <w:tcPr>
            <w:tcW w:w="1505" w:type="dxa"/>
            <w:shd w:val="clear" w:color="auto" w:fill="auto"/>
            <w:noWrap/>
            <w:vAlign w:val="center"/>
          </w:tcPr>
          <w:p w:rsidR="00D35578" w:rsidRPr="00D35578" w:rsidRDefault="00D35578" w:rsidP="00D35578">
            <w:pPr>
              <w:jc w:val="center"/>
              <w:rPr>
                <w:bCs/>
                <w:sz w:val="20"/>
                <w:szCs w:val="20"/>
              </w:rPr>
            </w:pPr>
            <w:r w:rsidRPr="00D35578">
              <w:rPr>
                <w:bCs/>
                <w:sz w:val="20"/>
                <w:szCs w:val="20"/>
              </w:rPr>
              <w:t>84,3</w:t>
            </w:r>
          </w:p>
        </w:tc>
      </w:tr>
      <w:tr w:rsidR="00D35578" w:rsidRPr="00D35578" w:rsidTr="00D35578">
        <w:trPr>
          <w:cantSplit/>
          <w:jc w:val="center"/>
        </w:trPr>
        <w:tc>
          <w:tcPr>
            <w:tcW w:w="3964" w:type="dxa"/>
            <w:shd w:val="clear" w:color="auto" w:fill="auto"/>
          </w:tcPr>
          <w:p w:rsidR="00D35578" w:rsidRPr="00D35578" w:rsidRDefault="00D35578" w:rsidP="00D35578">
            <w:pPr>
              <w:rPr>
                <w:sz w:val="20"/>
                <w:szCs w:val="20"/>
              </w:rPr>
            </w:pPr>
            <w:r w:rsidRPr="00D35578">
              <w:rPr>
                <w:sz w:val="20"/>
                <w:szCs w:val="20"/>
              </w:rPr>
              <w:t>Другие вопросы в области национальной экономики</w:t>
            </w:r>
          </w:p>
        </w:tc>
        <w:tc>
          <w:tcPr>
            <w:tcW w:w="660" w:type="dxa"/>
            <w:shd w:val="clear" w:color="auto" w:fill="auto"/>
            <w:vAlign w:val="center"/>
          </w:tcPr>
          <w:p w:rsidR="00D35578" w:rsidRPr="00D35578" w:rsidRDefault="00D35578" w:rsidP="00D35578">
            <w:pPr>
              <w:jc w:val="center"/>
              <w:rPr>
                <w:sz w:val="20"/>
                <w:szCs w:val="20"/>
              </w:rPr>
            </w:pPr>
            <w:r w:rsidRPr="00D35578">
              <w:rPr>
                <w:sz w:val="20"/>
                <w:szCs w:val="20"/>
              </w:rPr>
              <w:t>04</w:t>
            </w:r>
          </w:p>
        </w:tc>
        <w:tc>
          <w:tcPr>
            <w:tcW w:w="780" w:type="dxa"/>
            <w:shd w:val="clear" w:color="auto" w:fill="auto"/>
            <w:vAlign w:val="center"/>
          </w:tcPr>
          <w:p w:rsidR="00D35578" w:rsidRPr="00D35578" w:rsidRDefault="00D35578" w:rsidP="00D35578">
            <w:pPr>
              <w:jc w:val="center"/>
              <w:rPr>
                <w:sz w:val="20"/>
                <w:szCs w:val="20"/>
              </w:rPr>
            </w:pPr>
            <w:r w:rsidRPr="00D35578">
              <w:rPr>
                <w:sz w:val="20"/>
                <w:szCs w:val="20"/>
              </w:rPr>
              <w:t>12</w:t>
            </w:r>
          </w:p>
        </w:tc>
        <w:tc>
          <w:tcPr>
            <w:tcW w:w="1427" w:type="dxa"/>
            <w:shd w:val="clear" w:color="auto" w:fill="auto"/>
            <w:vAlign w:val="center"/>
          </w:tcPr>
          <w:p w:rsidR="00D35578" w:rsidRPr="00D35578" w:rsidRDefault="00D35578" w:rsidP="00D35578">
            <w:pPr>
              <w:jc w:val="center"/>
              <w:rPr>
                <w:sz w:val="20"/>
                <w:szCs w:val="20"/>
              </w:rPr>
            </w:pPr>
            <w:r w:rsidRPr="00D35578">
              <w:rPr>
                <w:sz w:val="20"/>
                <w:szCs w:val="20"/>
              </w:rPr>
              <w:t>2 453,7</w:t>
            </w:r>
          </w:p>
        </w:tc>
        <w:tc>
          <w:tcPr>
            <w:tcW w:w="1523" w:type="dxa"/>
            <w:shd w:val="clear" w:color="auto" w:fill="auto"/>
            <w:vAlign w:val="center"/>
          </w:tcPr>
          <w:p w:rsidR="00D35578" w:rsidRPr="00D35578" w:rsidRDefault="00D35578" w:rsidP="00D35578">
            <w:pPr>
              <w:jc w:val="center"/>
              <w:rPr>
                <w:sz w:val="20"/>
                <w:szCs w:val="20"/>
              </w:rPr>
            </w:pPr>
            <w:r w:rsidRPr="00D35578">
              <w:rPr>
                <w:sz w:val="20"/>
                <w:szCs w:val="20"/>
              </w:rPr>
              <w:t>687,7</w:t>
            </w:r>
          </w:p>
        </w:tc>
        <w:tc>
          <w:tcPr>
            <w:tcW w:w="1505" w:type="dxa"/>
            <w:shd w:val="clear" w:color="auto" w:fill="auto"/>
            <w:noWrap/>
            <w:vAlign w:val="center"/>
          </w:tcPr>
          <w:p w:rsidR="00D35578" w:rsidRPr="00D35578" w:rsidRDefault="00D35578" w:rsidP="00D35578">
            <w:pPr>
              <w:jc w:val="center"/>
              <w:rPr>
                <w:bCs/>
                <w:sz w:val="20"/>
                <w:szCs w:val="20"/>
              </w:rPr>
            </w:pPr>
            <w:r w:rsidRPr="00D35578">
              <w:rPr>
                <w:bCs/>
                <w:sz w:val="20"/>
                <w:szCs w:val="20"/>
              </w:rPr>
              <w:t>28,0</w:t>
            </w:r>
          </w:p>
        </w:tc>
      </w:tr>
      <w:tr w:rsidR="00D35578" w:rsidRPr="00D35578" w:rsidTr="00D35578">
        <w:trPr>
          <w:cantSplit/>
          <w:jc w:val="center"/>
        </w:trPr>
        <w:tc>
          <w:tcPr>
            <w:tcW w:w="3964" w:type="dxa"/>
            <w:shd w:val="clear" w:color="auto" w:fill="auto"/>
          </w:tcPr>
          <w:p w:rsidR="00D35578" w:rsidRPr="00D35578" w:rsidRDefault="00D35578" w:rsidP="00D35578">
            <w:pPr>
              <w:rPr>
                <w:b/>
                <w:bCs/>
                <w:sz w:val="20"/>
                <w:szCs w:val="20"/>
              </w:rPr>
            </w:pPr>
            <w:r w:rsidRPr="00D35578">
              <w:rPr>
                <w:b/>
                <w:bCs/>
                <w:sz w:val="20"/>
                <w:szCs w:val="20"/>
              </w:rPr>
              <w:t>Жилищно-коммунальное хозяйство</w:t>
            </w:r>
          </w:p>
        </w:tc>
        <w:tc>
          <w:tcPr>
            <w:tcW w:w="660"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05</w:t>
            </w:r>
          </w:p>
        </w:tc>
        <w:tc>
          <w:tcPr>
            <w:tcW w:w="780"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00</w:t>
            </w:r>
          </w:p>
        </w:tc>
        <w:tc>
          <w:tcPr>
            <w:tcW w:w="1427" w:type="dxa"/>
            <w:shd w:val="clear" w:color="auto" w:fill="auto"/>
            <w:vAlign w:val="center"/>
          </w:tcPr>
          <w:p w:rsidR="00D35578" w:rsidRPr="00D35578" w:rsidRDefault="00D35578" w:rsidP="00D35578">
            <w:pPr>
              <w:jc w:val="center"/>
              <w:rPr>
                <w:b/>
                <w:bCs/>
                <w:sz w:val="20"/>
                <w:szCs w:val="20"/>
              </w:rPr>
            </w:pPr>
            <w:r w:rsidRPr="00D35578">
              <w:rPr>
                <w:b/>
                <w:bCs/>
                <w:sz w:val="20"/>
                <w:szCs w:val="20"/>
              </w:rPr>
              <w:t>28 459,3</w:t>
            </w:r>
          </w:p>
        </w:tc>
        <w:tc>
          <w:tcPr>
            <w:tcW w:w="1523" w:type="dxa"/>
            <w:shd w:val="clear" w:color="auto" w:fill="auto"/>
            <w:vAlign w:val="center"/>
          </w:tcPr>
          <w:p w:rsidR="00D35578" w:rsidRPr="00D35578" w:rsidRDefault="00D35578" w:rsidP="00D35578">
            <w:pPr>
              <w:jc w:val="center"/>
              <w:rPr>
                <w:b/>
                <w:bCs/>
                <w:sz w:val="20"/>
                <w:szCs w:val="20"/>
              </w:rPr>
            </w:pPr>
            <w:r w:rsidRPr="00D35578">
              <w:rPr>
                <w:b/>
                <w:bCs/>
                <w:sz w:val="20"/>
                <w:szCs w:val="20"/>
              </w:rPr>
              <w:t>28 449,2</w:t>
            </w:r>
          </w:p>
        </w:tc>
        <w:tc>
          <w:tcPr>
            <w:tcW w:w="1505"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99,9</w:t>
            </w:r>
          </w:p>
        </w:tc>
      </w:tr>
      <w:tr w:rsidR="00D35578" w:rsidRPr="00D35578" w:rsidTr="00D35578">
        <w:trPr>
          <w:cantSplit/>
          <w:jc w:val="center"/>
        </w:trPr>
        <w:tc>
          <w:tcPr>
            <w:tcW w:w="3964" w:type="dxa"/>
            <w:shd w:val="clear" w:color="auto" w:fill="auto"/>
          </w:tcPr>
          <w:p w:rsidR="00D35578" w:rsidRPr="00D35578" w:rsidRDefault="00D35578" w:rsidP="00D35578">
            <w:pPr>
              <w:rPr>
                <w:sz w:val="20"/>
                <w:szCs w:val="20"/>
              </w:rPr>
            </w:pPr>
            <w:r w:rsidRPr="00D35578">
              <w:rPr>
                <w:sz w:val="20"/>
                <w:szCs w:val="20"/>
              </w:rPr>
              <w:t>Коммунальное хозяйство</w:t>
            </w:r>
          </w:p>
        </w:tc>
        <w:tc>
          <w:tcPr>
            <w:tcW w:w="660" w:type="dxa"/>
            <w:shd w:val="clear" w:color="auto" w:fill="auto"/>
            <w:noWrap/>
            <w:vAlign w:val="center"/>
          </w:tcPr>
          <w:p w:rsidR="00D35578" w:rsidRPr="00D35578" w:rsidRDefault="00D35578" w:rsidP="00D35578">
            <w:pPr>
              <w:jc w:val="center"/>
              <w:rPr>
                <w:sz w:val="20"/>
                <w:szCs w:val="20"/>
              </w:rPr>
            </w:pPr>
            <w:r w:rsidRPr="00D35578">
              <w:rPr>
                <w:sz w:val="20"/>
                <w:szCs w:val="20"/>
              </w:rPr>
              <w:t>05</w:t>
            </w:r>
          </w:p>
        </w:tc>
        <w:tc>
          <w:tcPr>
            <w:tcW w:w="780" w:type="dxa"/>
            <w:shd w:val="clear" w:color="auto" w:fill="auto"/>
            <w:noWrap/>
            <w:vAlign w:val="center"/>
          </w:tcPr>
          <w:p w:rsidR="00D35578" w:rsidRPr="00D35578" w:rsidRDefault="00D35578" w:rsidP="00D35578">
            <w:pPr>
              <w:jc w:val="center"/>
              <w:rPr>
                <w:sz w:val="20"/>
                <w:szCs w:val="20"/>
              </w:rPr>
            </w:pPr>
            <w:r w:rsidRPr="00D35578">
              <w:rPr>
                <w:sz w:val="20"/>
                <w:szCs w:val="20"/>
              </w:rPr>
              <w:t>02</w:t>
            </w:r>
          </w:p>
        </w:tc>
        <w:tc>
          <w:tcPr>
            <w:tcW w:w="1427" w:type="dxa"/>
            <w:shd w:val="clear" w:color="auto" w:fill="auto"/>
            <w:vAlign w:val="center"/>
          </w:tcPr>
          <w:p w:rsidR="00D35578" w:rsidRPr="00D35578" w:rsidRDefault="00D35578" w:rsidP="00D35578">
            <w:pPr>
              <w:jc w:val="center"/>
              <w:rPr>
                <w:sz w:val="20"/>
                <w:szCs w:val="20"/>
              </w:rPr>
            </w:pPr>
            <w:r w:rsidRPr="00D35578">
              <w:rPr>
                <w:sz w:val="20"/>
                <w:szCs w:val="20"/>
              </w:rPr>
              <w:t>23 605,3</w:t>
            </w:r>
          </w:p>
        </w:tc>
        <w:tc>
          <w:tcPr>
            <w:tcW w:w="1523" w:type="dxa"/>
            <w:shd w:val="clear" w:color="auto" w:fill="auto"/>
            <w:vAlign w:val="center"/>
          </w:tcPr>
          <w:p w:rsidR="00D35578" w:rsidRPr="00D35578" w:rsidRDefault="00D35578" w:rsidP="00D35578">
            <w:pPr>
              <w:jc w:val="center"/>
              <w:rPr>
                <w:sz w:val="20"/>
                <w:szCs w:val="20"/>
              </w:rPr>
            </w:pPr>
            <w:r w:rsidRPr="00D35578">
              <w:rPr>
                <w:sz w:val="20"/>
                <w:szCs w:val="20"/>
              </w:rPr>
              <w:t>23 604,3</w:t>
            </w:r>
          </w:p>
        </w:tc>
        <w:tc>
          <w:tcPr>
            <w:tcW w:w="1505"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3964" w:type="dxa"/>
            <w:shd w:val="clear" w:color="auto" w:fill="auto"/>
          </w:tcPr>
          <w:p w:rsidR="00D35578" w:rsidRPr="00D35578" w:rsidRDefault="00D35578" w:rsidP="00D35578">
            <w:pPr>
              <w:rPr>
                <w:sz w:val="20"/>
                <w:szCs w:val="20"/>
              </w:rPr>
            </w:pPr>
            <w:r w:rsidRPr="00D35578">
              <w:rPr>
                <w:sz w:val="20"/>
                <w:szCs w:val="20"/>
              </w:rPr>
              <w:t>Благоустройство</w:t>
            </w:r>
          </w:p>
        </w:tc>
        <w:tc>
          <w:tcPr>
            <w:tcW w:w="660" w:type="dxa"/>
            <w:shd w:val="clear" w:color="auto" w:fill="auto"/>
            <w:noWrap/>
            <w:vAlign w:val="center"/>
          </w:tcPr>
          <w:p w:rsidR="00D35578" w:rsidRPr="00D35578" w:rsidRDefault="00D35578" w:rsidP="00D35578">
            <w:pPr>
              <w:jc w:val="center"/>
              <w:rPr>
                <w:sz w:val="20"/>
                <w:szCs w:val="20"/>
              </w:rPr>
            </w:pPr>
            <w:r w:rsidRPr="00D35578">
              <w:rPr>
                <w:sz w:val="20"/>
                <w:szCs w:val="20"/>
              </w:rPr>
              <w:t>05</w:t>
            </w:r>
          </w:p>
        </w:tc>
        <w:tc>
          <w:tcPr>
            <w:tcW w:w="780" w:type="dxa"/>
            <w:shd w:val="clear" w:color="auto" w:fill="auto"/>
            <w:noWrap/>
            <w:vAlign w:val="center"/>
          </w:tcPr>
          <w:p w:rsidR="00D35578" w:rsidRPr="00D35578" w:rsidRDefault="00D35578" w:rsidP="00D35578">
            <w:pPr>
              <w:jc w:val="center"/>
              <w:rPr>
                <w:sz w:val="20"/>
                <w:szCs w:val="20"/>
              </w:rPr>
            </w:pPr>
            <w:r w:rsidRPr="00D35578">
              <w:rPr>
                <w:sz w:val="20"/>
                <w:szCs w:val="20"/>
              </w:rPr>
              <w:t>03</w:t>
            </w:r>
          </w:p>
        </w:tc>
        <w:tc>
          <w:tcPr>
            <w:tcW w:w="1427" w:type="dxa"/>
            <w:shd w:val="clear" w:color="auto" w:fill="auto"/>
            <w:vAlign w:val="center"/>
          </w:tcPr>
          <w:p w:rsidR="00D35578" w:rsidRPr="00D35578" w:rsidRDefault="00D35578" w:rsidP="00D35578">
            <w:pPr>
              <w:jc w:val="center"/>
              <w:rPr>
                <w:sz w:val="20"/>
                <w:szCs w:val="20"/>
              </w:rPr>
            </w:pPr>
            <w:r w:rsidRPr="00D35578">
              <w:rPr>
                <w:sz w:val="20"/>
                <w:szCs w:val="20"/>
              </w:rPr>
              <w:t>4 854,0</w:t>
            </w:r>
          </w:p>
        </w:tc>
        <w:tc>
          <w:tcPr>
            <w:tcW w:w="1523" w:type="dxa"/>
            <w:shd w:val="clear" w:color="auto" w:fill="auto"/>
            <w:vAlign w:val="center"/>
          </w:tcPr>
          <w:p w:rsidR="00D35578" w:rsidRPr="00D35578" w:rsidRDefault="00D35578" w:rsidP="00D35578">
            <w:pPr>
              <w:jc w:val="center"/>
              <w:rPr>
                <w:sz w:val="20"/>
                <w:szCs w:val="20"/>
              </w:rPr>
            </w:pPr>
            <w:r w:rsidRPr="00D35578">
              <w:rPr>
                <w:sz w:val="20"/>
                <w:szCs w:val="20"/>
              </w:rPr>
              <w:t>4 844,9</w:t>
            </w:r>
          </w:p>
        </w:tc>
        <w:tc>
          <w:tcPr>
            <w:tcW w:w="1505" w:type="dxa"/>
            <w:shd w:val="clear" w:color="auto" w:fill="auto"/>
            <w:noWrap/>
            <w:vAlign w:val="center"/>
          </w:tcPr>
          <w:p w:rsidR="00D35578" w:rsidRPr="00D35578" w:rsidRDefault="00D35578" w:rsidP="00D35578">
            <w:pPr>
              <w:jc w:val="center"/>
              <w:rPr>
                <w:bCs/>
                <w:sz w:val="20"/>
                <w:szCs w:val="20"/>
              </w:rPr>
            </w:pPr>
            <w:r w:rsidRPr="00D35578">
              <w:rPr>
                <w:bCs/>
                <w:sz w:val="20"/>
                <w:szCs w:val="20"/>
              </w:rPr>
              <w:t>99,8</w:t>
            </w:r>
          </w:p>
        </w:tc>
      </w:tr>
      <w:tr w:rsidR="00D35578" w:rsidRPr="00D35578" w:rsidTr="00D35578">
        <w:trPr>
          <w:cantSplit/>
          <w:jc w:val="center"/>
        </w:trPr>
        <w:tc>
          <w:tcPr>
            <w:tcW w:w="3964" w:type="dxa"/>
            <w:shd w:val="clear" w:color="auto" w:fill="auto"/>
          </w:tcPr>
          <w:p w:rsidR="00D35578" w:rsidRPr="00D35578" w:rsidRDefault="00D35578" w:rsidP="00D35578">
            <w:pPr>
              <w:rPr>
                <w:b/>
                <w:sz w:val="20"/>
                <w:szCs w:val="20"/>
              </w:rPr>
            </w:pPr>
            <w:r w:rsidRPr="00D35578">
              <w:rPr>
                <w:b/>
                <w:sz w:val="20"/>
                <w:szCs w:val="20"/>
              </w:rPr>
              <w:t>Охрана окружающей среды</w:t>
            </w:r>
          </w:p>
        </w:tc>
        <w:tc>
          <w:tcPr>
            <w:tcW w:w="660" w:type="dxa"/>
            <w:shd w:val="clear" w:color="auto" w:fill="auto"/>
            <w:noWrap/>
            <w:vAlign w:val="center"/>
          </w:tcPr>
          <w:p w:rsidR="00D35578" w:rsidRPr="00D35578" w:rsidRDefault="00D35578" w:rsidP="00D35578">
            <w:pPr>
              <w:jc w:val="center"/>
              <w:rPr>
                <w:b/>
                <w:sz w:val="20"/>
                <w:szCs w:val="20"/>
              </w:rPr>
            </w:pPr>
            <w:r w:rsidRPr="00D35578">
              <w:rPr>
                <w:b/>
                <w:sz w:val="20"/>
                <w:szCs w:val="20"/>
              </w:rPr>
              <w:t>06</w:t>
            </w:r>
          </w:p>
        </w:tc>
        <w:tc>
          <w:tcPr>
            <w:tcW w:w="780" w:type="dxa"/>
            <w:shd w:val="clear" w:color="auto" w:fill="auto"/>
            <w:noWrap/>
            <w:vAlign w:val="center"/>
          </w:tcPr>
          <w:p w:rsidR="00D35578" w:rsidRPr="00D35578" w:rsidRDefault="00D35578" w:rsidP="00D35578">
            <w:pPr>
              <w:jc w:val="center"/>
              <w:rPr>
                <w:b/>
                <w:sz w:val="20"/>
                <w:szCs w:val="20"/>
              </w:rPr>
            </w:pPr>
            <w:r w:rsidRPr="00D35578">
              <w:rPr>
                <w:b/>
                <w:sz w:val="20"/>
                <w:szCs w:val="20"/>
              </w:rPr>
              <w:t>00</w:t>
            </w:r>
          </w:p>
        </w:tc>
        <w:tc>
          <w:tcPr>
            <w:tcW w:w="1427" w:type="dxa"/>
            <w:shd w:val="clear" w:color="auto" w:fill="auto"/>
            <w:vAlign w:val="center"/>
          </w:tcPr>
          <w:p w:rsidR="00D35578" w:rsidRPr="00D35578" w:rsidRDefault="00D35578" w:rsidP="00D35578">
            <w:pPr>
              <w:jc w:val="center"/>
              <w:rPr>
                <w:b/>
                <w:sz w:val="20"/>
                <w:szCs w:val="20"/>
              </w:rPr>
            </w:pPr>
            <w:r w:rsidRPr="00D35578">
              <w:rPr>
                <w:b/>
                <w:sz w:val="20"/>
                <w:szCs w:val="20"/>
              </w:rPr>
              <w:t>4,7</w:t>
            </w:r>
          </w:p>
        </w:tc>
        <w:tc>
          <w:tcPr>
            <w:tcW w:w="1523" w:type="dxa"/>
            <w:shd w:val="clear" w:color="auto" w:fill="auto"/>
            <w:vAlign w:val="center"/>
          </w:tcPr>
          <w:p w:rsidR="00D35578" w:rsidRPr="00D35578" w:rsidRDefault="00D35578" w:rsidP="00D35578">
            <w:pPr>
              <w:jc w:val="center"/>
              <w:rPr>
                <w:b/>
                <w:sz w:val="20"/>
                <w:szCs w:val="20"/>
              </w:rPr>
            </w:pPr>
            <w:r w:rsidRPr="00D35578">
              <w:rPr>
                <w:b/>
                <w:sz w:val="20"/>
                <w:szCs w:val="20"/>
              </w:rPr>
              <w:t>0,0</w:t>
            </w:r>
          </w:p>
        </w:tc>
        <w:tc>
          <w:tcPr>
            <w:tcW w:w="1505"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0,0</w:t>
            </w:r>
          </w:p>
        </w:tc>
      </w:tr>
      <w:tr w:rsidR="00D35578" w:rsidRPr="00D35578" w:rsidTr="00D35578">
        <w:trPr>
          <w:cantSplit/>
          <w:jc w:val="center"/>
        </w:trPr>
        <w:tc>
          <w:tcPr>
            <w:tcW w:w="3964" w:type="dxa"/>
            <w:shd w:val="clear" w:color="auto" w:fill="auto"/>
          </w:tcPr>
          <w:p w:rsidR="00D35578" w:rsidRPr="00D35578" w:rsidRDefault="00D35578" w:rsidP="00D35578">
            <w:pPr>
              <w:rPr>
                <w:sz w:val="20"/>
                <w:szCs w:val="20"/>
              </w:rPr>
            </w:pPr>
            <w:r w:rsidRPr="00D35578">
              <w:rPr>
                <w:sz w:val="20"/>
                <w:szCs w:val="20"/>
              </w:rPr>
              <w:t>Другие вопросы в области охраны окружающей среды</w:t>
            </w:r>
          </w:p>
        </w:tc>
        <w:tc>
          <w:tcPr>
            <w:tcW w:w="660" w:type="dxa"/>
            <w:shd w:val="clear" w:color="auto" w:fill="auto"/>
            <w:noWrap/>
            <w:vAlign w:val="center"/>
          </w:tcPr>
          <w:p w:rsidR="00D35578" w:rsidRPr="00D35578" w:rsidRDefault="00D35578" w:rsidP="00D35578">
            <w:pPr>
              <w:jc w:val="center"/>
              <w:rPr>
                <w:sz w:val="20"/>
                <w:szCs w:val="20"/>
              </w:rPr>
            </w:pPr>
            <w:r w:rsidRPr="00D35578">
              <w:rPr>
                <w:sz w:val="20"/>
                <w:szCs w:val="20"/>
              </w:rPr>
              <w:t>06</w:t>
            </w:r>
          </w:p>
        </w:tc>
        <w:tc>
          <w:tcPr>
            <w:tcW w:w="780" w:type="dxa"/>
            <w:shd w:val="clear" w:color="auto" w:fill="auto"/>
            <w:noWrap/>
            <w:vAlign w:val="center"/>
          </w:tcPr>
          <w:p w:rsidR="00D35578" w:rsidRPr="00D35578" w:rsidRDefault="00D35578" w:rsidP="00D35578">
            <w:pPr>
              <w:jc w:val="center"/>
              <w:rPr>
                <w:sz w:val="20"/>
                <w:szCs w:val="20"/>
              </w:rPr>
            </w:pPr>
            <w:r w:rsidRPr="00D35578">
              <w:rPr>
                <w:sz w:val="20"/>
                <w:szCs w:val="20"/>
              </w:rPr>
              <w:t>05</w:t>
            </w:r>
          </w:p>
        </w:tc>
        <w:tc>
          <w:tcPr>
            <w:tcW w:w="1427" w:type="dxa"/>
            <w:shd w:val="clear" w:color="auto" w:fill="auto"/>
            <w:vAlign w:val="center"/>
          </w:tcPr>
          <w:p w:rsidR="00D35578" w:rsidRPr="00D35578" w:rsidRDefault="00D35578" w:rsidP="00D35578">
            <w:pPr>
              <w:jc w:val="center"/>
              <w:rPr>
                <w:sz w:val="20"/>
                <w:szCs w:val="20"/>
              </w:rPr>
            </w:pPr>
            <w:r w:rsidRPr="00D35578">
              <w:rPr>
                <w:sz w:val="20"/>
                <w:szCs w:val="20"/>
              </w:rPr>
              <w:t>4,7</w:t>
            </w:r>
          </w:p>
        </w:tc>
        <w:tc>
          <w:tcPr>
            <w:tcW w:w="1523" w:type="dxa"/>
            <w:shd w:val="clear" w:color="auto" w:fill="auto"/>
            <w:vAlign w:val="center"/>
          </w:tcPr>
          <w:p w:rsidR="00D35578" w:rsidRPr="00D35578" w:rsidRDefault="00D35578" w:rsidP="00D35578">
            <w:pPr>
              <w:jc w:val="center"/>
              <w:rPr>
                <w:sz w:val="20"/>
                <w:szCs w:val="20"/>
              </w:rPr>
            </w:pPr>
            <w:r w:rsidRPr="00D35578">
              <w:rPr>
                <w:sz w:val="20"/>
                <w:szCs w:val="20"/>
              </w:rPr>
              <w:t>0,0</w:t>
            </w:r>
          </w:p>
        </w:tc>
        <w:tc>
          <w:tcPr>
            <w:tcW w:w="1505" w:type="dxa"/>
            <w:shd w:val="clear" w:color="auto" w:fill="auto"/>
            <w:noWrap/>
            <w:vAlign w:val="center"/>
          </w:tcPr>
          <w:p w:rsidR="00D35578" w:rsidRPr="00D35578" w:rsidRDefault="00D35578" w:rsidP="00D35578">
            <w:pPr>
              <w:jc w:val="center"/>
              <w:rPr>
                <w:bCs/>
                <w:sz w:val="20"/>
                <w:szCs w:val="20"/>
              </w:rPr>
            </w:pPr>
            <w:r w:rsidRPr="00D35578">
              <w:rPr>
                <w:bCs/>
                <w:sz w:val="20"/>
                <w:szCs w:val="20"/>
              </w:rPr>
              <w:t>0,0</w:t>
            </w:r>
          </w:p>
        </w:tc>
      </w:tr>
      <w:tr w:rsidR="00D35578" w:rsidRPr="00D35578" w:rsidTr="00D35578">
        <w:trPr>
          <w:cantSplit/>
          <w:jc w:val="center"/>
        </w:trPr>
        <w:tc>
          <w:tcPr>
            <w:tcW w:w="3964" w:type="dxa"/>
            <w:shd w:val="clear" w:color="auto" w:fill="auto"/>
          </w:tcPr>
          <w:p w:rsidR="00D35578" w:rsidRPr="00D35578" w:rsidRDefault="00D35578" w:rsidP="00D35578">
            <w:pPr>
              <w:rPr>
                <w:b/>
                <w:bCs/>
                <w:sz w:val="20"/>
                <w:szCs w:val="20"/>
              </w:rPr>
            </w:pPr>
            <w:r w:rsidRPr="00D35578">
              <w:rPr>
                <w:b/>
                <w:bCs/>
                <w:sz w:val="20"/>
                <w:szCs w:val="20"/>
              </w:rPr>
              <w:t>Образование</w:t>
            </w:r>
          </w:p>
        </w:tc>
        <w:tc>
          <w:tcPr>
            <w:tcW w:w="660" w:type="dxa"/>
            <w:shd w:val="clear" w:color="auto" w:fill="auto"/>
            <w:vAlign w:val="center"/>
          </w:tcPr>
          <w:p w:rsidR="00D35578" w:rsidRPr="00D35578" w:rsidRDefault="00D35578" w:rsidP="00D35578">
            <w:pPr>
              <w:jc w:val="center"/>
              <w:rPr>
                <w:b/>
                <w:bCs/>
                <w:sz w:val="20"/>
                <w:szCs w:val="20"/>
              </w:rPr>
            </w:pPr>
            <w:r w:rsidRPr="00D35578">
              <w:rPr>
                <w:b/>
                <w:bCs/>
                <w:sz w:val="20"/>
                <w:szCs w:val="20"/>
              </w:rPr>
              <w:t>07</w:t>
            </w:r>
          </w:p>
        </w:tc>
        <w:tc>
          <w:tcPr>
            <w:tcW w:w="780" w:type="dxa"/>
            <w:shd w:val="clear" w:color="auto" w:fill="auto"/>
            <w:vAlign w:val="center"/>
          </w:tcPr>
          <w:p w:rsidR="00D35578" w:rsidRPr="00D35578" w:rsidRDefault="00D35578" w:rsidP="00D35578">
            <w:pPr>
              <w:jc w:val="center"/>
              <w:rPr>
                <w:b/>
                <w:bCs/>
                <w:sz w:val="20"/>
                <w:szCs w:val="20"/>
              </w:rPr>
            </w:pPr>
            <w:r w:rsidRPr="00D35578">
              <w:rPr>
                <w:b/>
                <w:bCs/>
                <w:sz w:val="20"/>
                <w:szCs w:val="20"/>
              </w:rPr>
              <w:t>00</w:t>
            </w:r>
          </w:p>
        </w:tc>
        <w:tc>
          <w:tcPr>
            <w:tcW w:w="1427" w:type="dxa"/>
            <w:shd w:val="clear" w:color="auto" w:fill="auto"/>
            <w:vAlign w:val="center"/>
          </w:tcPr>
          <w:p w:rsidR="00D35578" w:rsidRPr="00D35578" w:rsidRDefault="00D35578" w:rsidP="00D35578">
            <w:pPr>
              <w:jc w:val="center"/>
              <w:rPr>
                <w:b/>
                <w:bCs/>
                <w:sz w:val="20"/>
                <w:szCs w:val="20"/>
              </w:rPr>
            </w:pPr>
            <w:r w:rsidRPr="00D35578">
              <w:rPr>
                <w:b/>
                <w:bCs/>
                <w:sz w:val="20"/>
                <w:szCs w:val="20"/>
              </w:rPr>
              <w:t>458 174,2</w:t>
            </w:r>
          </w:p>
        </w:tc>
        <w:tc>
          <w:tcPr>
            <w:tcW w:w="1523" w:type="dxa"/>
            <w:shd w:val="clear" w:color="auto" w:fill="auto"/>
            <w:vAlign w:val="center"/>
          </w:tcPr>
          <w:p w:rsidR="00D35578" w:rsidRPr="00D35578" w:rsidRDefault="00D35578" w:rsidP="00D35578">
            <w:pPr>
              <w:jc w:val="center"/>
              <w:rPr>
                <w:b/>
                <w:bCs/>
                <w:sz w:val="20"/>
                <w:szCs w:val="20"/>
              </w:rPr>
            </w:pPr>
            <w:r w:rsidRPr="00D35578">
              <w:rPr>
                <w:b/>
                <w:bCs/>
                <w:sz w:val="20"/>
                <w:szCs w:val="20"/>
              </w:rPr>
              <w:t>445 708,5</w:t>
            </w:r>
          </w:p>
        </w:tc>
        <w:tc>
          <w:tcPr>
            <w:tcW w:w="1505"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97,3</w:t>
            </w:r>
          </w:p>
        </w:tc>
      </w:tr>
      <w:tr w:rsidR="00D35578" w:rsidRPr="00D35578" w:rsidTr="00D35578">
        <w:trPr>
          <w:cantSplit/>
          <w:jc w:val="center"/>
        </w:trPr>
        <w:tc>
          <w:tcPr>
            <w:tcW w:w="3964" w:type="dxa"/>
            <w:shd w:val="clear" w:color="auto" w:fill="auto"/>
          </w:tcPr>
          <w:p w:rsidR="00D35578" w:rsidRPr="00D35578" w:rsidRDefault="00D35578" w:rsidP="00D35578">
            <w:pPr>
              <w:rPr>
                <w:sz w:val="20"/>
                <w:szCs w:val="20"/>
              </w:rPr>
            </w:pPr>
            <w:r w:rsidRPr="00D35578">
              <w:rPr>
                <w:sz w:val="20"/>
                <w:szCs w:val="20"/>
              </w:rPr>
              <w:t>Дошкольное образование</w:t>
            </w:r>
          </w:p>
        </w:tc>
        <w:tc>
          <w:tcPr>
            <w:tcW w:w="660" w:type="dxa"/>
            <w:shd w:val="clear" w:color="auto" w:fill="auto"/>
            <w:vAlign w:val="center"/>
          </w:tcPr>
          <w:p w:rsidR="00D35578" w:rsidRPr="00D35578" w:rsidRDefault="00D35578" w:rsidP="00D35578">
            <w:pPr>
              <w:jc w:val="center"/>
              <w:rPr>
                <w:sz w:val="20"/>
                <w:szCs w:val="20"/>
              </w:rPr>
            </w:pPr>
            <w:r w:rsidRPr="00D35578">
              <w:rPr>
                <w:sz w:val="20"/>
                <w:szCs w:val="20"/>
              </w:rPr>
              <w:t>07</w:t>
            </w:r>
          </w:p>
        </w:tc>
        <w:tc>
          <w:tcPr>
            <w:tcW w:w="780" w:type="dxa"/>
            <w:shd w:val="clear" w:color="auto" w:fill="auto"/>
            <w:vAlign w:val="center"/>
          </w:tcPr>
          <w:p w:rsidR="00D35578" w:rsidRPr="00D35578" w:rsidRDefault="00D35578" w:rsidP="00D35578">
            <w:pPr>
              <w:jc w:val="center"/>
              <w:rPr>
                <w:sz w:val="20"/>
                <w:szCs w:val="20"/>
              </w:rPr>
            </w:pPr>
            <w:r w:rsidRPr="00D35578">
              <w:rPr>
                <w:sz w:val="20"/>
                <w:szCs w:val="20"/>
              </w:rPr>
              <w:t>01</w:t>
            </w:r>
          </w:p>
        </w:tc>
        <w:tc>
          <w:tcPr>
            <w:tcW w:w="1427" w:type="dxa"/>
            <w:shd w:val="clear" w:color="auto" w:fill="auto"/>
            <w:vAlign w:val="center"/>
          </w:tcPr>
          <w:p w:rsidR="00D35578" w:rsidRPr="00D35578" w:rsidRDefault="00D35578" w:rsidP="00D35578">
            <w:pPr>
              <w:jc w:val="center"/>
              <w:rPr>
                <w:sz w:val="20"/>
                <w:szCs w:val="20"/>
              </w:rPr>
            </w:pPr>
            <w:r w:rsidRPr="00D35578">
              <w:rPr>
                <w:sz w:val="20"/>
                <w:szCs w:val="20"/>
              </w:rPr>
              <w:t>61 939,0</w:t>
            </w:r>
          </w:p>
        </w:tc>
        <w:tc>
          <w:tcPr>
            <w:tcW w:w="1523" w:type="dxa"/>
            <w:shd w:val="clear" w:color="auto" w:fill="auto"/>
            <w:vAlign w:val="center"/>
          </w:tcPr>
          <w:p w:rsidR="00D35578" w:rsidRPr="00D35578" w:rsidRDefault="00D35578" w:rsidP="00D35578">
            <w:pPr>
              <w:jc w:val="center"/>
              <w:rPr>
                <w:sz w:val="20"/>
                <w:szCs w:val="20"/>
              </w:rPr>
            </w:pPr>
            <w:r w:rsidRPr="00D35578">
              <w:rPr>
                <w:sz w:val="20"/>
                <w:szCs w:val="20"/>
              </w:rPr>
              <w:t>61 929,4</w:t>
            </w:r>
          </w:p>
        </w:tc>
        <w:tc>
          <w:tcPr>
            <w:tcW w:w="1505" w:type="dxa"/>
            <w:shd w:val="clear" w:color="auto" w:fill="auto"/>
            <w:noWrap/>
            <w:vAlign w:val="center"/>
          </w:tcPr>
          <w:p w:rsidR="00D35578" w:rsidRPr="00D35578" w:rsidRDefault="00D35578" w:rsidP="00D35578">
            <w:pPr>
              <w:jc w:val="center"/>
              <w:rPr>
                <w:bCs/>
                <w:sz w:val="20"/>
                <w:szCs w:val="20"/>
              </w:rPr>
            </w:pPr>
            <w:r w:rsidRPr="00D35578">
              <w:rPr>
                <w:bCs/>
                <w:sz w:val="20"/>
                <w:szCs w:val="20"/>
              </w:rPr>
              <w:t>99,9</w:t>
            </w:r>
          </w:p>
        </w:tc>
      </w:tr>
      <w:tr w:rsidR="00D35578" w:rsidRPr="00D35578" w:rsidTr="00D35578">
        <w:trPr>
          <w:cantSplit/>
          <w:jc w:val="center"/>
        </w:trPr>
        <w:tc>
          <w:tcPr>
            <w:tcW w:w="3964" w:type="dxa"/>
            <w:shd w:val="clear" w:color="auto" w:fill="auto"/>
          </w:tcPr>
          <w:p w:rsidR="00D35578" w:rsidRPr="00D35578" w:rsidRDefault="00D35578" w:rsidP="00D35578">
            <w:pPr>
              <w:rPr>
                <w:sz w:val="20"/>
                <w:szCs w:val="20"/>
              </w:rPr>
            </w:pPr>
            <w:r w:rsidRPr="00D35578">
              <w:rPr>
                <w:sz w:val="20"/>
                <w:szCs w:val="20"/>
              </w:rPr>
              <w:t>Общее образование</w:t>
            </w:r>
          </w:p>
        </w:tc>
        <w:tc>
          <w:tcPr>
            <w:tcW w:w="660" w:type="dxa"/>
            <w:shd w:val="clear" w:color="auto" w:fill="auto"/>
            <w:vAlign w:val="center"/>
          </w:tcPr>
          <w:p w:rsidR="00D35578" w:rsidRPr="00D35578" w:rsidRDefault="00D35578" w:rsidP="00D35578">
            <w:pPr>
              <w:jc w:val="center"/>
              <w:rPr>
                <w:sz w:val="20"/>
                <w:szCs w:val="20"/>
              </w:rPr>
            </w:pPr>
            <w:r w:rsidRPr="00D35578">
              <w:rPr>
                <w:sz w:val="20"/>
                <w:szCs w:val="20"/>
              </w:rPr>
              <w:t>07</w:t>
            </w:r>
          </w:p>
        </w:tc>
        <w:tc>
          <w:tcPr>
            <w:tcW w:w="780" w:type="dxa"/>
            <w:shd w:val="clear" w:color="auto" w:fill="auto"/>
            <w:vAlign w:val="center"/>
          </w:tcPr>
          <w:p w:rsidR="00D35578" w:rsidRPr="00D35578" w:rsidRDefault="00D35578" w:rsidP="00D35578">
            <w:pPr>
              <w:jc w:val="center"/>
              <w:rPr>
                <w:sz w:val="20"/>
                <w:szCs w:val="20"/>
              </w:rPr>
            </w:pPr>
            <w:r w:rsidRPr="00D35578">
              <w:rPr>
                <w:sz w:val="20"/>
                <w:szCs w:val="20"/>
              </w:rPr>
              <w:t>02</w:t>
            </w:r>
          </w:p>
        </w:tc>
        <w:tc>
          <w:tcPr>
            <w:tcW w:w="1427" w:type="dxa"/>
            <w:shd w:val="clear" w:color="auto" w:fill="auto"/>
            <w:vAlign w:val="center"/>
          </w:tcPr>
          <w:p w:rsidR="00D35578" w:rsidRPr="00D35578" w:rsidRDefault="00D35578" w:rsidP="00D35578">
            <w:pPr>
              <w:jc w:val="center"/>
              <w:rPr>
                <w:sz w:val="20"/>
                <w:szCs w:val="20"/>
              </w:rPr>
            </w:pPr>
            <w:r w:rsidRPr="00D35578">
              <w:rPr>
                <w:sz w:val="20"/>
                <w:szCs w:val="20"/>
              </w:rPr>
              <w:t>343 152,6</w:t>
            </w:r>
          </w:p>
        </w:tc>
        <w:tc>
          <w:tcPr>
            <w:tcW w:w="1523" w:type="dxa"/>
            <w:shd w:val="clear" w:color="auto" w:fill="auto"/>
            <w:vAlign w:val="center"/>
          </w:tcPr>
          <w:p w:rsidR="00D35578" w:rsidRPr="00D35578" w:rsidRDefault="00D35578" w:rsidP="00D35578">
            <w:pPr>
              <w:jc w:val="center"/>
              <w:rPr>
                <w:sz w:val="20"/>
                <w:szCs w:val="20"/>
              </w:rPr>
            </w:pPr>
            <w:r w:rsidRPr="00D35578">
              <w:rPr>
                <w:sz w:val="20"/>
                <w:szCs w:val="20"/>
              </w:rPr>
              <w:t>334 860,3</w:t>
            </w:r>
          </w:p>
        </w:tc>
        <w:tc>
          <w:tcPr>
            <w:tcW w:w="1505" w:type="dxa"/>
            <w:shd w:val="clear" w:color="auto" w:fill="auto"/>
            <w:noWrap/>
            <w:vAlign w:val="center"/>
          </w:tcPr>
          <w:p w:rsidR="00D35578" w:rsidRPr="00D35578" w:rsidRDefault="00D35578" w:rsidP="00D35578">
            <w:pPr>
              <w:jc w:val="center"/>
              <w:rPr>
                <w:bCs/>
                <w:sz w:val="20"/>
                <w:szCs w:val="20"/>
              </w:rPr>
            </w:pPr>
            <w:r w:rsidRPr="00D35578">
              <w:rPr>
                <w:bCs/>
                <w:sz w:val="20"/>
                <w:szCs w:val="20"/>
              </w:rPr>
              <w:t>97,6</w:t>
            </w:r>
          </w:p>
        </w:tc>
      </w:tr>
      <w:tr w:rsidR="00D35578" w:rsidRPr="00D35578" w:rsidTr="00D35578">
        <w:trPr>
          <w:cantSplit/>
          <w:jc w:val="center"/>
        </w:trPr>
        <w:tc>
          <w:tcPr>
            <w:tcW w:w="3964" w:type="dxa"/>
            <w:shd w:val="clear" w:color="auto" w:fill="auto"/>
          </w:tcPr>
          <w:p w:rsidR="00D35578" w:rsidRPr="00D35578" w:rsidRDefault="00D35578" w:rsidP="00D35578">
            <w:pPr>
              <w:rPr>
                <w:sz w:val="20"/>
                <w:szCs w:val="20"/>
              </w:rPr>
            </w:pPr>
            <w:r w:rsidRPr="00D35578">
              <w:rPr>
                <w:sz w:val="20"/>
                <w:szCs w:val="20"/>
              </w:rPr>
              <w:t>Дополнительное образование детей</w:t>
            </w:r>
          </w:p>
        </w:tc>
        <w:tc>
          <w:tcPr>
            <w:tcW w:w="660" w:type="dxa"/>
            <w:shd w:val="clear" w:color="auto" w:fill="auto"/>
            <w:vAlign w:val="center"/>
          </w:tcPr>
          <w:p w:rsidR="00D35578" w:rsidRPr="00D35578" w:rsidRDefault="00D35578" w:rsidP="00D35578">
            <w:pPr>
              <w:jc w:val="center"/>
              <w:rPr>
                <w:sz w:val="20"/>
                <w:szCs w:val="20"/>
              </w:rPr>
            </w:pPr>
            <w:r w:rsidRPr="00D35578">
              <w:rPr>
                <w:sz w:val="20"/>
                <w:szCs w:val="20"/>
              </w:rPr>
              <w:t>07</w:t>
            </w:r>
          </w:p>
        </w:tc>
        <w:tc>
          <w:tcPr>
            <w:tcW w:w="780" w:type="dxa"/>
            <w:shd w:val="clear" w:color="auto" w:fill="auto"/>
            <w:vAlign w:val="center"/>
          </w:tcPr>
          <w:p w:rsidR="00D35578" w:rsidRPr="00D35578" w:rsidRDefault="00D35578" w:rsidP="00D35578">
            <w:pPr>
              <w:jc w:val="center"/>
              <w:rPr>
                <w:sz w:val="20"/>
                <w:szCs w:val="20"/>
              </w:rPr>
            </w:pPr>
            <w:r w:rsidRPr="00D35578">
              <w:rPr>
                <w:sz w:val="20"/>
                <w:szCs w:val="20"/>
              </w:rPr>
              <w:t>03</w:t>
            </w:r>
          </w:p>
        </w:tc>
        <w:tc>
          <w:tcPr>
            <w:tcW w:w="1427" w:type="dxa"/>
            <w:shd w:val="clear" w:color="auto" w:fill="auto"/>
            <w:vAlign w:val="center"/>
          </w:tcPr>
          <w:p w:rsidR="00D35578" w:rsidRPr="00D35578" w:rsidRDefault="00D35578" w:rsidP="00D35578">
            <w:pPr>
              <w:jc w:val="center"/>
              <w:rPr>
                <w:sz w:val="20"/>
                <w:szCs w:val="20"/>
              </w:rPr>
            </w:pPr>
            <w:r w:rsidRPr="00D35578">
              <w:rPr>
                <w:sz w:val="20"/>
                <w:szCs w:val="20"/>
              </w:rPr>
              <w:t>35 201,5</w:t>
            </w:r>
          </w:p>
        </w:tc>
        <w:tc>
          <w:tcPr>
            <w:tcW w:w="1523" w:type="dxa"/>
            <w:shd w:val="clear" w:color="auto" w:fill="auto"/>
            <w:vAlign w:val="center"/>
          </w:tcPr>
          <w:p w:rsidR="00D35578" w:rsidRPr="00D35578" w:rsidRDefault="00D35578" w:rsidP="00D35578">
            <w:pPr>
              <w:jc w:val="center"/>
              <w:rPr>
                <w:sz w:val="20"/>
                <w:szCs w:val="20"/>
              </w:rPr>
            </w:pPr>
            <w:r w:rsidRPr="00D35578">
              <w:rPr>
                <w:sz w:val="20"/>
                <w:szCs w:val="20"/>
              </w:rPr>
              <w:t>35 182,0</w:t>
            </w:r>
          </w:p>
        </w:tc>
        <w:tc>
          <w:tcPr>
            <w:tcW w:w="1505" w:type="dxa"/>
            <w:shd w:val="clear" w:color="auto" w:fill="auto"/>
            <w:noWrap/>
            <w:vAlign w:val="center"/>
          </w:tcPr>
          <w:p w:rsidR="00D35578" w:rsidRPr="00D35578" w:rsidRDefault="00D35578" w:rsidP="00D35578">
            <w:pPr>
              <w:jc w:val="center"/>
              <w:rPr>
                <w:bCs/>
                <w:sz w:val="20"/>
                <w:szCs w:val="20"/>
              </w:rPr>
            </w:pPr>
            <w:r w:rsidRPr="00D35578">
              <w:rPr>
                <w:bCs/>
                <w:sz w:val="20"/>
                <w:szCs w:val="20"/>
              </w:rPr>
              <w:t>99,9</w:t>
            </w:r>
          </w:p>
        </w:tc>
      </w:tr>
      <w:tr w:rsidR="00D35578" w:rsidRPr="00D35578" w:rsidTr="00D35578">
        <w:trPr>
          <w:cantSplit/>
          <w:jc w:val="center"/>
        </w:trPr>
        <w:tc>
          <w:tcPr>
            <w:tcW w:w="3964" w:type="dxa"/>
            <w:shd w:val="clear" w:color="auto" w:fill="auto"/>
          </w:tcPr>
          <w:p w:rsidR="00D35578" w:rsidRPr="00D35578" w:rsidRDefault="00D35578" w:rsidP="00D35578">
            <w:pPr>
              <w:rPr>
                <w:sz w:val="20"/>
                <w:szCs w:val="20"/>
              </w:rPr>
            </w:pPr>
            <w:r w:rsidRPr="00D35578">
              <w:rPr>
                <w:sz w:val="20"/>
                <w:szCs w:val="20"/>
              </w:rPr>
              <w:t>Молодежная политика и оздоровление детей</w:t>
            </w:r>
          </w:p>
        </w:tc>
        <w:tc>
          <w:tcPr>
            <w:tcW w:w="660" w:type="dxa"/>
            <w:shd w:val="clear" w:color="auto" w:fill="auto"/>
            <w:vAlign w:val="center"/>
          </w:tcPr>
          <w:p w:rsidR="00D35578" w:rsidRPr="00D35578" w:rsidRDefault="00D35578" w:rsidP="00D35578">
            <w:pPr>
              <w:jc w:val="center"/>
              <w:rPr>
                <w:sz w:val="20"/>
                <w:szCs w:val="20"/>
              </w:rPr>
            </w:pPr>
            <w:r w:rsidRPr="00D35578">
              <w:rPr>
                <w:sz w:val="20"/>
                <w:szCs w:val="20"/>
              </w:rPr>
              <w:t>07</w:t>
            </w:r>
          </w:p>
        </w:tc>
        <w:tc>
          <w:tcPr>
            <w:tcW w:w="780" w:type="dxa"/>
            <w:shd w:val="clear" w:color="auto" w:fill="auto"/>
            <w:vAlign w:val="center"/>
          </w:tcPr>
          <w:p w:rsidR="00D35578" w:rsidRPr="00D35578" w:rsidRDefault="00D35578" w:rsidP="00D35578">
            <w:pPr>
              <w:jc w:val="center"/>
              <w:rPr>
                <w:sz w:val="20"/>
                <w:szCs w:val="20"/>
              </w:rPr>
            </w:pPr>
            <w:r w:rsidRPr="00D35578">
              <w:rPr>
                <w:sz w:val="20"/>
                <w:szCs w:val="20"/>
              </w:rPr>
              <w:t>07</w:t>
            </w:r>
          </w:p>
        </w:tc>
        <w:tc>
          <w:tcPr>
            <w:tcW w:w="1427" w:type="dxa"/>
            <w:shd w:val="clear" w:color="auto" w:fill="auto"/>
            <w:vAlign w:val="center"/>
          </w:tcPr>
          <w:p w:rsidR="00D35578" w:rsidRPr="00D35578" w:rsidRDefault="00D35578" w:rsidP="00D35578">
            <w:pPr>
              <w:jc w:val="center"/>
              <w:rPr>
                <w:sz w:val="20"/>
                <w:szCs w:val="20"/>
              </w:rPr>
            </w:pPr>
            <w:r w:rsidRPr="00D35578">
              <w:rPr>
                <w:sz w:val="20"/>
                <w:szCs w:val="20"/>
              </w:rPr>
              <w:t>1 865,1</w:t>
            </w:r>
          </w:p>
        </w:tc>
        <w:tc>
          <w:tcPr>
            <w:tcW w:w="1523" w:type="dxa"/>
            <w:shd w:val="clear" w:color="auto" w:fill="auto"/>
            <w:vAlign w:val="center"/>
          </w:tcPr>
          <w:p w:rsidR="00D35578" w:rsidRPr="00D35578" w:rsidRDefault="00D35578" w:rsidP="00D35578">
            <w:pPr>
              <w:jc w:val="center"/>
              <w:rPr>
                <w:sz w:val="20"/>
                <w:szCs w:val="20"/>
              </w:rPr>
            </w:pPr>
            <w:r w:rsidRPr="00D35578">
              <w:rPr>
                <w:sz w:val="20"/>
                <w:szCs w:val="20"/>
              </w:rPr>
              <w:t>1 851,9</w:t>
            </w:r>
          </w:p>
        </w:tc>
        <w:tc>
          <w:tcPr>
            <w:tcW w:w="1505" w:type="dxa"/>
            <w:shd w:val="clear" w:color="auto" w:fill="auto"/>
            <w:noWrap/>
            <w:vAlign w:val="center"/>
          </w:tcPr>
          <w:p w:rsidR="00D35578" w:rsidRPr="00D35578" w:rsidRDefault="00D35578" w:rsidP="00D35578">
            <w:pPr>
              <w:jc w:val="center"/>
              <w:rPr>
                <w:bCs/>
                <w:sz w:val="20"/>
                <w:szCs w:val="20"/>
              </w:rPr>
            </w:pPr>
            <w:r w:rsidRPr="00D35578">
              <w:rPr>
                <w:bCs/>
                <w:sz w:val="20"/>
                <w:szCs w:val="20"/>
              </w:rPr>
              <w:t>99,3</w:t>
            </w:r>
          </w:p>
        </w:tc>
      </w:tr>
      <w:tr w:rsidR="00D35578" w:rsidRPr="00D35578" w:rsidTr="00D35578">
        <w:trPr>
          <w:cantSplit/>
          <w:jc w:val="center"/>
        </w:trPr>
        <w:tc>
          <w:tcPr>
            <w:tcW w:w="3964" w:type="dxa"/>
            <w:shd w:val="clear" w:color="auto" w:fill="auto"/>
          </w:tcPr>
          <w:p w:rsidR="00D35578" w:rsidRPr="00D35578" w:rsidRDefault="00D35578" w:rsidP="00D35578">
            <w:pPr>
              <w:rPr>
                <w:sz w:val="20"/>
                <w:szCs w:val="20"/>
              </w:rPr>
            </w:pPr>
            <w:r w:rsidRPr="00D35578">
              <w:rPr>
                <w:sz w:val="20"/>
                <w:szCs w:val="20"/>
              </w:rPr>
              <w:t>Другие вопросы в области образования</w:t>
            </w:r>
          </w:p>
        </w:tc>
        <w:tc>
          <w:tcPr>
            <w:tcW w:w="660" w:type="dxa"/>
            <w:shd w:val="clear" w:color="auto" w:fill="auto"/>
            <w:vAlign w:val="center"/>
          </w:tcPr>
          <w:p w:rsidR="00D35578" w:rsidRPr="00D35578" w:rsidRDefault="00D35578" w:rsidP="00D35578">
            <w:pPr>
              <w:jc w:val="center"/>
              <w:rPr>
                <w:sz w:val="20"/>
                <w:szCs w:val="20"/>
              </w:rPr>
            </w:pPr>
            <w:r w:rsidRPr="00D35578">
              <w:rPr>
                <w:sz w:val="20"/>
                <w:szCs w:val="20"/>
              </w:rPr>
              <w:t>07</w:t>
            </w:r>
          </w:p>
        </w:tc>
        <w:tc>
          <w:tcPr>
            <w:tcW w:w="780" w:type="dxa"/>
            <w:shd w:val="clear" w:color="auto" w:fill="auto"/>
            <w:vAlign w:val="center"/>
          </w:tcPr>
          <w:p w:rsidR="00D35578" w:rsidRPr="00D35578" w:rsidRDefault="00D35578" w:rsidP="00D35578">
            <w:pPr>
              <w:jc w:val="center"/>
              <w:rPr>
                <w:sz w:val="20"/>
                <w:szCs w:val="20"/>
              </w:rPr>
            </w:pPr>
            <w:r w:rsidRPr="00D35578">
              <w:rPr>
                <w:sz w:val="20"/>
                <w:szCs w:val="20"/>
              </w:rPr>
              <w:t>09</w:t>
            </w:r>
          </w:p>
        </w:tc>
        <w:tc>
          <w:tcPr>
            <w:tcW w:w="1427" w:type="dxa"/>
            <w:shd w:val="clear" w:color="auto" w:fill="auto"/>
            <w:vAlign w:val="center"/>
          </w:tcPr>
          <w:p w:rsidR="00D35578" w:rsidRPr="00D35578" w:rsidRDefault="00D35578" w:rsidP="00D35578">
            <w:pPr>
              <w:jc w:val="center"/>
              <w:rPr>
                <w:sz w:val="20"/>
                <w:szCs w:val="20"/>
              </w:rPr>
            </w:pPr>
            <w:r w:rsidRPr="00D35578">
              <w:rPr>
                <w:sz w:val="20"/>
                <w:szCs w:val="20"/>
              </w:rPr>
              <w:t>16 016,0</w:t>
            </w:r>
          </w:p>
        </w:tc>
        <w:tc>
          <w:tcPr>
            <w:tcW w:w="1523" w:type="dxa"/>
            <w:shd w:val="clear" w:color="auto" w:fill="auto"/>
            <w:vAlign w:val="center"/>
          </w:tcPr>
          <w:p w:rsidR="00D35578" w:rsidRPr="00D35578" w:rsidRDefault="00D35578" w:rsidP="00D35578">
            <w:pPr>
              <w:jc w:val="center"/>
              <w:rPr>
                <w:sz w:val="20"/>
                <w:szCs w:val="20"/>
              </w:rPr>
            </w:pPr>
            <w:r w:rsidRPr="00D35578">
              <w:rPr>
                <w:sz w:val="20"/>
                <w:szCs w:val="20"/>
              </w:rPr>
              <w:t>11 884,9</w:t>
            </w:r>
          </w:p>
        </w:tc>
        <w:tc>
          <w:tcPr>
            <w:tcW w:w="1505" w:type="dxa"/>
            <w:shd w:val="clear" w:color="auto" w:fill="auto"/>
            <w:noWrap/>
            <w:vAlign w:val="center"/>
          </w:tcPr>
          <w:p w:rsidR="00D35578" w:rsidRPr="00D35578" w:rsidRDefault="00D35578" w:rsidP="00D35578">
            <w:pPr>
              <w:jc w:val="center"/>
              <w:rPr>
                <w:bCs/>
                <w:sz w:val="20"/>
                <w:szCs w:val="20"/>
              </w:rPr>
            </w:pPr>
            <w:r w:rsidRPr="00D35578">
              <w:rPr>
                <w:bCs/>
                <w:sz w:val="20"/>
                <w:szCs w:val="20"/>
              </w:rPr>
              <w:t>74,3</w:t>
            </w:r>
          </w:p>
        </w:tc>
      </w:tr>
      <w:tr w:rsidR="00D35578" w:rsidRPr="00D35578" w:rsidTr="00D35578">
        <w:trPr>
          <w:cantSplit/>
          <w:jc w:val="center"/>
        </w:trPr>
        <w:tc>
          <w:tcPr>
            <w:tcW w:w="3964" w:type="dxa"/>
            <w:shd w:val="clear" w:color="auto" w:fill="auto"/>
          </w:tcPr>
          <w:p w:rsidR="00D35578" w:rsidRPr="00D35578" w:rsidRDefault="00D35578" w:rsidP="00D35578">
            <w:pPr>
              <w:rPr>
                <w:b/>
                <w:bCs/>
                <w:sz w:val="20"/>
                <w:szCs w:val="20"/>
              </w:rPr>
            </w:pPr>
            <w:r w:rsidRPr="00D35578">
              <w:rPr>
                <w:b/>
                <w:bCs/>
                <w:sz w:val="20"/>
                <w:szCs w:val="20"/>
              </w:rPr>
              <w:t>Культура, кинематография</w:t>
            </w:r>
          </w:p>
        </w:tc>
        <w:tc>
          <w:tcPr>
            <w:tcW w:w="660" w:type="dxa"/>
            <w:shd w:val="clear" w:color="auto" w:fill="auto"/>
            <w:vAlign w:val="center"/>
          </w:tcPr>
          <w:p w:rsidR="00D35578" w:rsidRPr="00D35578" w:rsidRDefault="00D35578" w:rsidP="00D35578">
            <w:pPr>
              <w:jc w:val="center"/>
              <w:rPr>
                <w:b/>
                <w:bCs/>
                <w:sz w:val="20"/>
                <w:szCs w:val="20"/>
              </w:rPr>
            </w:pPr>
            <w:r w:rsidRPr="00D35578">
              <w:rPr>
                <w:b/>
                <w:bCs/>
                <w:sz w:val="20"/>
                <w:szCs w:val="20"/>
              </w:rPr>
              <w:t>08</w:t>
            </w:r>
          </w:p>
        </w:tc>
        <w:tc>
          <w:tcPr>
            <w:tcW w:w="780" w:type="dxa"/>
            <w:shd w:val="clear" w:color="auto" w:fill="auto"/>
            <w:vAlign w:val="center"/>
          </w:tcPr>
          <w:p w:rsidR="00D35578" w:rsidRPr="00D35578" w:rsidRDefault="00D35578" w:rsidP="00D35578">
            <w:pPr>
              <w:jc w:val="center"/>
              <w:rPr>
                <w:b/>
                <w:bCs/>
                <w:sz w:val="20"/>
                <w:szCs w:val="20"/>
              </w:rPr>
            </w:pPr>
            <w:r w:rsidRPr="00D35578">
              <w:rPr>
                <w:b/>
                <w:bCs/>
                <w:sz w:val="20"/>
                <w:szCs w:val="20"/>
              </w:rPr>
              <w:t>00</w:t>
            </w:r>
          </w:p>
        </w:tc>
        <w:tc>
          <w:tcPr>
            <w:tcW w:w="1427" w:type="dxa"/>
            <w:shd w:val="clear" w:color="auto" w:fill="auto"/>
            <w:vAlign w:val="center"/>
          </w:tcPr>
          <w:p w:rsidR="00D35578" w:rsidRPr="00D35578" w:rsidRDefault="00D35578" w:rsidP="00D35578">
            <w:pPr>
              <w:jc w:val="center"/>
              <w:rPr>
                <w:b/>
                <w:bCs/>
                <w:sz w:val="20"/>
                <w:szCs w:val="20"/>
              </w:rPr>
            </w:pPr>
            <w:r w:rsidRPr="00D35578">
              <w:rPr>
                <w:b/>
                <w:bCs/>
                <w:sz w:val="20"/>
                <w:szCs w:val="20"/>
              </w:rPr>
              <w:t>71 924,3</w:t>
            </w:r>
          </w:p>
        </w:tc>
        <w:tc>
          <w:tcPr>
            <w:tcW w:w="1523" w:type="dxa"/>
            <w:shd w:val="clear" w:color="auto" w:fill="auto"/>
            <w:vAlign w:val="center"/>
          </w:tcPr>
          <w:p w:rsidR="00D35578" w:rsidRPr="00D35578" w:rsidRDefault="00D35578" w:rsidP="00D35578">
            <w:pPr>
              <w:jc w:val="center"/>
              <w:rPr>
                <w:b/>
                <w:bCs/>
                <w:sz w:val="20"/>
                <w:szCs w:val="20"/>
              </w:rPr>
            </w:pPr>
            <w:r w:rsidRPr="00D35578">
              <w:rPr>
                <w:b/>
                <w:bCs/>
                <w:sz w:val="20"/>
                <w:szCs w:val="20"/>
              </w:rPr>
              <w:t>70 920,8</w:t>
            </w:r>
          </w:p>
        </w:tc>
        <w:tc>
          <w:tcPr>
            <w:tcW w:w="1505"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98,6</w:t>
            </w:r>
          </w:p>
        </w:tc>
      </w:tr>
      <w:tr w:rsidR="00D35578" w:rsidRPr="00D35578" w:rsidTr="00D35578">
        <w:trPr>
          <w:cantSplit/>
          <w:jc w:val="center"/>
        </w:trPr>
        <w:tc>
          <w:tcPr>
            <w:tcW w:w="3964" w:type="dxa"/>
            <w:shd w:val="clear" w:color="auto" w:fill="auto"/>
          </w:tcPr>
          <w:p w:rsidR="00D35578" w:rsidRPr="00D35578" w:rsidRDefault="00D35578" w:rsidP="00D35578">
            <w:pPr>
              <w:rPr>
                <w:sz w:val="20"/>
                <w:szCs w:val="20"/>
              </w:rPr>
            </w:pPr>
            <w:r w:rsidRPr="00D35578">
              <w:rPr>
                <w:sz w:val="20"/>
                <w:szCs w:val="20"/>
              </w:rPr>
              <w:t>Культура</w:t>
            </w:r>
          </w:p>
        </w:tc>
        <w:tc>
          <w:tcPr>
            <w:tcW w:w="660" w:type="dxa"/>
            <w:shd w:val="clear" w:color="auto" w:fill="auto"/>
            <w:vAlign w:val="center"/>
          </w:tcPr>
          <w:p w:rsidR="00D35578" w:rsidRPr="00D35578" w:rsidRDefault="00D35578" w:rsidP="00D35578">
            <w:pPr>
              <w:jc w:val="center"/>
              <w:rPr>
                <w:sz w:val="20"/>
                <w:szCs w:val="20"/>
              </w:rPr>
            </w:pPr>
            <w:r w:rsidRPr="00D35578">
              <w:rPr>
                <w:sz w:val="20"/>
                <w:szCs w:val="20"/>
              </w:rPr>
              <w:t>08</w:t>
            </w:r>
          </w:p>
        </w:tc>
        <w:tc>
          <w:tcPr>
            <w:tcW w:w="780" w:type="dxa"/>
            <w:shd w:val="clear" w:color="auto" w:fill="auto"/>
            <w:vAlign w:val="center"/>
          </w:tcPr>
          <w:p w:rsidR="00D35578" w:rsidRPr="00D35578" w:rsidRDefault="00D35578" w:rsidP="00D35578">
            <w:pPr>
              <w:jc w:val="center"/>
              <w:rPr>
                <w:sz w:val="20"/>
                <w:szCs w:val="20"/>
              </w:rPr>
            </w:pPr>
            <w:r w:rsidRPr="00D35578">
              <w:rPr>
                <w:sz w:val="20"/>
                <w:szCs w:val="20"/>
              </w:rPr>
              <w:t>01</w:t>
            </w:r>
          </w:p>
        </w:tc>
        <w:tc>
          <w:tcPr>
            <w:tcW w:w="1427" w:type="dxa"/>
            <w:shd w:val="clear" w:color="auto" w:fill="auto"/>
            <w:vAlign w:val="center"/>
          </w:tcPr>
          <w:p w:rsidR="00D35578" w:rsidRPr="00D35578" w:rsidRDefault="00D35578" w:rsidP="00D35578">
            <w:pPr>
              <w:jc w:val="center"/>
              <w:rPr>
                <w:sz w:val="20"/>
                <w:szCs w:val="20"/>
              </w:rPr>
            </w:pPr>
            <w:r w:rsidRPr="00D35578">
              <w:rPr>
                <w:sz w:val="20"/>
                <w:szCs w:val="20"/>
              </w:rPr>
              <w:t>70 971,3</w:t>
            </w:r>
          </w:p>
        </w:tc>
        <w:tc>
          <w:tcPr>
            <w:tcW w:w="1523" w:type="dxa"/>
            <w:shd w:val="clear" w:color="auto" w:fill="auto"/>
            <w:vAlign w:val="center"/>
          </w:tcPr>
          <w:p w:rsidR="00D35578" w:rsidRPr="00D35578" w:rsidRDefault="00D35578" w:rsidP="00D35578">
            <w:pPr>
              <w:jc w:val="center"/>
              <w:rPr>
                <w:sz w:val="20"/>
                <w:szCs w:val="20"/>
              </w:rPr>
            </w:pPr>
            <w:r w:rsidRPr="00D35578">
              <w:rPr>
                <w:sz w:val="20"/>
                <w:szCs w:val="20"/>
              </w:rPr>
              <w:t>70 920,8</w:t>
            </w:r>
          </w:p>
        </w:tc>
        <w:tc>
          <w:tcPr>
            <w:tcW w:w="1505" w:type="dxa"/>
            <w:shd w:val="clear" w:color="auto" w:fill="auto"/>
            <w:noWrap/>
            <w:vAlign w:val="center"/>
          </w:tcPr>
          <w:p w:rsidR="00D35578" w:rsidRPr="00D35578" w:rsidRDefault="00D35578" w:rsidP="00D35578">
            <w:pPr>
              <w:jc w:val="center"/>
              <w:rPr>
                <w:bCs/>
                <w:sz w:val="20"/>
                <w:szCs w:val="20"/>
              </w:rPr>
            </w:pPr>
            <w:r w:rsidRPr="00D35578">
              <w:rPr>
                <w:bCs/>
                <w:sz w:val="20"/>
                <w:szCs w:val="20"/>
              </w:rPr>
              <w:t>99,9</w:t>
            </w:r>
          </w:p>
        </w:tc>
      </w:tr>
      <w:tr w:rsidR="00D35578" w:rsidRPr="00D35578" w:rsidTr="00D35578">
        <w:trPr>
          <w:cantSplit/>
          <w:jc w:val="center"/>
        </w:trPr>
        <w:tc>
          <w:tcPr>
            <w:tcW w:w="3964" w:type="dxa"/>
            <w:shd w:val="clear" w:color="auto" w:fill="auto"/>
          </w:tcPr>
          <w:p w:rsidR="00D35578" w:rsidRPr="00D35578" w:rsidRDefault="00D35578" w:rsidP="00D35578">
            <w:pPr>
              <w:rPr>
                <w:sz w:val="20"/>
                <w:szCs w:val="20"/>
              </w:rPr>
            </w:pPr>
            <w:r w:rsidRPr="00D35578">
              <w:rPr>
                <w:sz w:val="20"/>
                <w:szCs w:val="20"/>
              </w:rPr>
              <w:t>Другие вопросы в области культуры, кинематографии</w:t>
            </w:r>
          </w:p>
        </w:tc>
        <w:tc>
          <w:tcPr>
            <w:tcW w:w="660" w:type="dxa"/>
            <w:shd w:val="clear" w:color="auto" w:fill="auto"/>
            <w:vAlign w:val="center"/>
          </w:tcPr>
          <w:p w:rsidR="00D35578" w:rsidRPr="00D35578" w:rsidRDefault="00D35578" w:rsidP="00D35578">
            <w:pPr>
              <w:jc w:val="center"/>
              <w:rPr>
                <w:sz w:val="20"/>
                <w:szCs w:val="20"/>
              </w:rPr>
            </w:pPr>
            <w:r w:rsidRPr="00D35578">
              <w:rPr>
                <w:sz w:val="20"/>
                <w:szCs w:val="20"/>
              </w:rPr>
              <w:t>08</w:t>
            </w:r>
          </w:p>
        </w:tc>
        <w:tc>
          <w:tcPr>
            <w:tcW w:w="780" w:type="dxa"/>
            <w:shd w:val="clear" w:color="auto" w:fill="auto"/>
            <w:vAlign w:val="center"/>
          </w:tcPr>
          <w:p w:rsidR="00D35578" w:rsidRPr="00D35578" w:rsidRDefault="00D35578" w:rsidP="00D35578">
            <w:pPr>
              <w:jc w:val="center"/>
              <w:rPr>
                <w:sz w:val="20"/>
                <w:szCs w:val="20"/>
              </w:rPr>
            </w:pPr>
            <w:r w:rsidRPr="00D35578">
              <w:rPr>
                <w:sz w:val="20"/>
                <w:szCs w:val="20"/>
              </w:rPr>
              <w:t>04</w:t>
            </w:r>
          </w:p>
        </w:tc>
        <w:tc>
          <w:tcPr>
            <w:tcW w:w="1427" w:type="dxa"/>
            <w:shd w:val="clear" w:color="auto" w:fill="auto"/>
            <w:vAlign w:val="center"/>
          </w:tcPr>
          <w:p w:rsidR="00D35578" w:rsidRPr="00D35578" w:rsidRDefault="00D35578" w:rsidP="00D35578">
            <w:pPr>
              <w:jc w:val="center"/>
              <w:rPr>
                <w:sz w:val="20"/>
                <w:szCs w:val="20"/>
              </w:rPr>
            </w:pPr>
            <w:r w:rsidRPr="00D35578">
              <w:rPr>
                <w:sz w:val="20"/>
                <w:szCs w:val="20"/>
              </w:rPr>
              <w:t>953,0</w:t>
            </w:r>
          </w:p>
        </w:tc>
        <w:tc>
          <w:tcPr>
            <w:tcW w:w="1523" w:type="dxa"/>
            <w:shd w:val="clear" w:color="auto" w:fill="auto"/>
            <w:vAlign w:val="center"/>
          </w:tcPr>
          <w:p w:rsidR="00D35578" w:rsidRPr="00D35578" w:rsidRDefault="00D35578" w:rsidP="00D35578">
            <w:pPr>
              <w:jc w:val="center"/>
              <w:rPr>
                <w:sz w:val="20"/>
                <w:szCs w:val="20"/>
              </w:rPr>
            </w:pPr>
            <w:r w:rsidRPr="00D35578">
              <w:rPr>
                <w:sz w:val="20"/>
                <w:szCs w:val="20"/>
              </w:rPr>
              <w:t>0,0</w:t>
            </w:r>
          </w:p>
        </w:tc>
        <w:tc>
          <w:tcPr>
            <w:tcW w:w="1505" w:type="dxa"/>
            <w:shd w:val="clear" w:color="auto" w:fill="auto"/>
            <w:noWrap/>
            <w:vAlign w:val="center"/>
          </w:tcPr>
          <w:p w:rsidR="00D35578" w:rsidRPr="00D35578" w:rsidRDefault="00D35578" w:rsidP="00D35578">
            <w:pPr>
              <w:jc w:val="center"/>
              <w:rPr>
                <w:bCs/>
                <w:sz w:val="20"/>
                <w:szCs w:val="20"/>
              </w:rPr>
            </w:pPr>
            <w:r w:rsidRPr="00D35578">
              <w:rPr>
                <w:bCs/>
                <w:sz w:val="20"/>
                <w:szCs w:val="20"/>
              </w:rPr>
              <w:t>0,0</w:t>
            </w:r>
          </w:p>
        </w:tc>
      </w:tr>
      <w:tr w:rsidR="00D35578" w:rsidRPr="00D35578" w:rsidTr="00D35578">
        <w:trPr>
          <w:cantSplit/>
          <w:jc w:val="center"/>
        </w:trPr>
        <w:tc>
          <w:tcPr>
            <w:tcW w:w="3964" w:type="dxa"/>
            <w:shd w:val="clear" w:color="auto" w:fill="auto"/>
          </w:tcPr>
          <w:p w:rsidR="00D35578" w:rsidRPr="00D35578" w:rsidRDefault="00D35578" w:rsidP="00D35578">
            <w:pPr>
              <w:rPr>
                <w:b/>
                <w:bCs/>
                <w:sz w:val="20"/>
                <w:szCs w:val="20"/>
              </w:rPr>
            </w:pPr>
            <w:r w:rsidRPr="00D35578">
              <w:rPr>
                <w:b/>
                <w:bCs/>
                <w:sz w:val="20"/>
                <w:szCs w:val="20"/>
              </w:rPr>
              <w:t>Социальная политика</w:t>
            </w:r>
          </w:p>
        </w:tc>
        <w:tc>
          <w:tcPr>
            <w:tcW w:w="660" w:type="dxa"/>
            <w:shd w:val="clear" w:color="auto" w:fill="auto"/>
            <w:vAlign w:val="center"/>
          </w:tcPr>
          <w:p w:rsidR="00D35578" w:rsidRPr="00D35578" w:rsidRDefault="00D35578" w:rsidP="00D35578">
            <w:pPr>
              <w:jc w:val="center"/>
              <w:rPr>
                <w:b/>
                <w:bCs/>
                <w:sz w:val="20"/>
                <w:szCs w:val="20"/>
              </w:rPr>
            </w:pPr>
            <w:r w:rsidRPr="00D35578">
              <w:rPr>
                <w:b/>
                <w:bCs/>
                <w:sz w:val="20"/>
                <w:szCs w:val="20"/>
              </w:rPr>
              <w:t>10</w:t>
            </w:r>
          </w:p>
        </w:tc>
        <w:tc>
          <w:tcPr>
            <w:tcW w:w="780" w:type="dxa"/>
            <w:shd w:val="clear" w:color="auto" w:fill="auto"/>
            <w:vAlign w:val="center"/>
          </w:tcPr>
          <w:p w:rsidR="00D35578" w:rsidRPr="00D35578" w:rsidRDefault="00D35578" w:rsidP="00D35578">
            <w:pPr>
              <w:jc w:val="center"/>
              <w:rPr>
                <w:b/>
                <w:bCs/>
                <w:sz w:val="20"/>
                <w:szCs w:val="20"/>
              </w:rPr>
            </w:pPr>
            <w:r w:rsidRPr="00D35578">
              <w:rPr>
                <w:b/>
                <w:bCs/>
                <w:sz w:val="20"/>
                <w:szCs w:val="20"/>
              </w:rPr>
              <w:t>00</w:t>
            </w:r>
          </w:p>
        </w:tc>
        <w:tc>
          <w:tcPr>
            <w:tcW w:w="1427" w:type="dxa"/>
            <w:shd w:val="clear" w:color="auto" w:fill="auto"/>
            <w:vAlign w:val="center"/>
          </w:tcPr>
          <w:p w:rsidR="00D35578" w:rsidRPr="00D35578" w:rsidRDefault="00D35578" w:rsidP="00D35578">
            <w:pPr>
              <w:jc w:val="center"/>
              <w:rPr>
                <w:b/>
                <w:bCs/>
                <w:sz w:val="20"/>
                <w:szCs w:val="20"/>
              </w:rPr>
            </w:pPr>
            <w:r w:rsidRPr="00D35578">
              <w:rPr>
                <w:b/>
                <w:bCs/>
                <w:sz w:val="20"/>
                <w:szCs w:val="20"/>
              </w:rPr>
              <w:t>59 819,3</w:t>
            </w:r>
          </w:p>
        </w:tc>
        <w:tc>
          <w:tcPr>
            <w:tcW w:w="1523" w:type="dxa"/>
            <w:shd w:val="clear" w:color="auto" w:fill="auto"/>
            <w:vAlign w:val="center"/>
          </w:tcPr>
          <w:p w:rsidR="00D35578" w:rsidRPr="00D35578" w:rsidRDefault="00D35578" w:rsidP="00D35578">
            <w:pPr>
              <w:jc w:val="center"/>
              <w:rPr>
                <w:b/>
                <w:bCs/>
                <w:sz w:val="20"/>
                <w:szCs w:val="20"/>
              </w:rPr>
            </w:pPr>
            <w:r w:rsidRPr="00D35578">
              <w:rPr>
                <w:b/>
                <w:bCs/>
                <w:sz w:val="20"/>
                <w:szCs w:val="20"/>
              </w:rPr>
              <w:t>48 986,1</w:t>
            </w:r>
          </w:p>
        </w:tc>
        <w:tc>
          <w:tcPr>
            <w:tcW w:w="1505"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81,9</w:t>
            </w:r>
          </w:p>
        </w:tc>
      </w:tr>
      <w:tr w:rsidR="00D35578" w:rsidRPr="00D35578" w:rsidTr="00D35578">
        <w:trPr>
          <w:cantSplit/>
          <w:jc w:val="center"/>
        </w:trPr>
        <w:tc>
          <w:tcPr>
            <w:tcW w:w="3964" w:type="dxa"/>
            <w:shd w:val="clear" w:color="auto" w:fill="auto"/>
          </w:tcPr>
          <w:p w:rsidR="00D35578" w:rsidRPr="00D35578" w:rsidRDefault="00D35578" w:rsidP="00D35578">
            <w:pPr>
              <w:rPr>
                <w:sz w:val="20"/>
                <w:szCs w:val="20"/>
              </w:rPr>
            </w:pPr>
            <w:r w:rsidRPr="00D35578">
              <w:rPr>
                <w:sz w:val="20"/>
                <w:szCs w:val="20"/>
              </w:rPr>
              <w:t>Социальное обеспечение населения</w:t>
            </w:r>
          </w:p>
        </w:tc>
        <w:tc>
          <w:tcPr>
            <w:tcW w:w="660" w:type="dxa"/>
            <w:shd w:val="clear" w:color="auto" w:fill="auto"/>
            <w:vAlign w:val="center"/>
          </w:tcPr>
          <w:p w:rsidR="00D35578" w:rsidRPr="00D35578" w:rsidRDefault="00D35578" w:rsidP="00D35578">
            <w:pPr>
              <w:jc w:val="center"/>
              <w:rPr>
                <w:sz w:val="20"/>
                <w:szCs w:val="20"/>
              </w:rPr>
            </w:pPr>
            <w:r w:rsidRPr="00D35578">
              <w:rPr>
                <w:sz w:val="20"/>
                <w:szCs w:val="20"/>
              </w:rPr>
              <w:t>10</w:t>
            </w:r>
          </w:p>
        </w:tc>
        <w:tc>
          <w:tcPr>
            <w:tcW w:w="780" w:type="dxa"/>
            <w:shd w:val="clear" w:color="auto" w:fill="auto"/>
            <w:vAlign w:val="center"/>
          </w:tcPr>
          <w:p w:rsidR="00D35578" w:rsidRPr="00D35578" w:rsidRDefault="00D35578" w:rsidP="00D35578">
            <w:pPr>
              <w:jc w:val="center"/>
              <w:rPr>
                <w:sz w:val="20"/>
                <w:szCs w:val="20"/>
              </w:rPr>
            </w:pPr>
            <w:r w:rsidRPr="00D35578">
              <w:rPr>
                <w:sz w:val="20"/>
                <w:szCs w:val="20"/>
              </w:rPr>
              <w:t>03</w:t>
            </w:r>
          </w:p>
        </w:tc>
        <w:tc>
          <w:tcPr>
            <w:tcW w:w="1427" w:type="dxa"/>
            <w:shd w:val="clear" w:color="auto" w:fill="auto"/>
            <w:vAlign w:val="center"/>
          </w:tcPr>
          <w:p w:rsidR="00D35578" w:rsidRPr="00D35578" w:rsidRDefault="00D35578" w:rsidP="00D35578">
            <w:pPr>
              <w:jc w:val="center"/>
              <w:rPr>
                <w:sz w:val="20"/>
                <w:szCs w:val="20"/>
              </w:rPr>
            </w:pPr>
            <w:r w:rsidRPr="00D35578">
              <w:rPr>
                <w:sz w:val="20"/>
                <w:szCs w:val="20"/>
              </w:rPr>
              <w:t>3 201,5</w:t>
            </w:r>
          </w:p>
        </w:tc>
        <w:tc>
          <w:tcPr>
            <w:tcW w:w="1523" w:type="dxa"/>
            <w:shd w:val="clear" w:color="auto" w:fill="auto"/>
            <w:vAlign w:val="center"/>
          </w:tcPr>
          <w:p w:rsidR="00D35578" w:rsidRPr="00D35578" w:rsidRDefault="00D35578" w:rsidP="00D35578">
            <w:pPr>
              <w:jc w:val="center"/>
              <w:rPr>
                <w:sz w:val="20"/>
                <w:szCs w:val="20"/>
              </w:rPr>
            </w:pPr>
            <w:r w:rsidRPr="00D35578">
              <w:rPr>
                <w:sz w:val="20"/>
                <w:szCs w:val="20"/>
              </w:rPr>
              <w:t>3 160,0</w:t>
            </w:r>
          </w:p>
        </w:tc>
        <w:tc>
          <w:tcPr>
            <w:tcW w:w="1505" w:type="dxa"/>
            <w:shd w:val="clear" w:color="auto" w:fill="auto"/>
            <w:noWrap/>
            <w:vAlign w:val="center"/>
          </w:tcPr>
          <w:p w:rsidR="00D35578" w:rsidRPr="00D35578" w:rsidRDefault="00D35578" w:rsidP="00D35578">
            <w:pPr>
              <w:jc w:val="center"/>
              <w:rPr>
                <w:bCs/>
                <w:sz w:val="20"/>
                <w:szCs w:val="20"/>
              </w:rPr>
            </w:pPr>
            <w:r w:rsidRPr="00D35578">
              <w:rPr>
                <w:bCs/>
                <w:sz w:val="20"/>
                <w:szCs w:val="20"/>
              </w:rPr>
              <w:t>98,7</w:t>
            </w:r>
          </w:p>
        </w:tc>
      </w:tr>
      <w:tr w:rsidR="00D35578" w:rsidRPr="00D35578" w:rsidTr="00D35578">
        <w:trPr>
          <w:cantSplit/>
          <w:jc w:val="center"/>
        </w:trPr>
        <w:tc>
          <w:tcPr>
            <w:tcW w:w="3964" w:type="dxa"/>
            <w:shd w:val="clear" w:color="auto" w:fill="auto"/>
          </w:tcPr>
          <w:p w:rsidR="00D35578" w:rsidRPr="00D35578" w:rsidRDefault="00D35578" w:rsidP="00D35578">
            <w:pPr>
              <w:rPr>
                <w:sz w:val="20"/>
                <w:szCs w:val="20"/>
              </w:rPr>
            </w:pPr>
            <w:r w:rsidRPr="00D35578">
              <w:rPr>
                <w:sz w:val="20"/>
                <w:szCs w:val="20"/>
              </w:rPr>
              <w:t>Охрана семьи и детства</w:t>
            </w:r>
          </w:p>
        </w:tc>
        <w:tc>
          <w:tcPr>
            <w:tcW w:w="660" w:type="dxa"/>
            <w:shd w:val="clear" w:color="auto" w:fill="auto"/>
            <w:vAlign w:val="center"/>
          </w:tcPr>
          <w:p w:rsidR="00D35578" w:rsidRPr="00D35578" w:rsidRDefault="00D35578" w:rsidP="00D35578">
            <w:pPr>
              <w:jc w:val="center"/>
              <w:rPr>
                <w:sz w:val="20"/>
                <w:szCs w:val="20"/>
              </w:rPr>
            </w:pPr>
            <w:r w:rsidRPr="00D35578">
              <w:rPr>
                <w:sz w:val="20"/>
                <w:szCs w:val="20"/>
              </w:rPr>
              <w:t>10</w:t>
            </w:r>
          </w:p>
        </w:tc>
        <w:tc>
          <w:tcPr>
            <w:tcW w:w="780" w:type="dxa"/>
            <w:shd w:val="clear" w:color="auto" w:fill="auto"/>
            <w:vAlign w:val="center"/>
          </w:tcPr>
          <w:p w:rsidR="00D35578" w:rsidRPr="00D35578" w:rsidRDefault="00D35578" w:rsidP="00D35578">
            <w:pPr>
              <w:jc w:val="center"/>
              <w:rPr>
                <w:sz w:val="20"/>
                <w:szCs w:val="20"/>
              </w:rPr>
            </w:pPr>
            <w:r w:rsidRPr="00D35578">
              <w:rPr>
                <w:sz w:val="20"/>
                <w:szCs w:val="20"/>
              </w:rPr>
              <w:t>04</w:t>
            </w:r>
          </w:p>
        </w:tc>
        <w:tc>
          <w:tcPr>
            <w:tcW w:w="1427" w:type="dxa"/>
            <w:shd w:val="clear" w:color="auto" w:fill="auto"/>
            <w:vAlign w:val="center"/>
          </w:tcPr>
          <w:p w:rsidR="00D35578" w:rsidRPr="00D35578" w:rsidRDefault="00D35578" w:rsidP="00D35578">
            <w:pPr>
              <w:jc w:val="center"/>
              <w:rPr>
                <w:sz w:val="20"/>
                <w:szCs w:val="20"/>
              </w:rPr>
            </w:pPr>
            <w:r w:rsidRPr="00D35578">
              <w:rPr>
                <w:sz w:val="20"/>
                <w:szCs w:val="20"/>
              </w:rPr>
              <w:t>56 617,8</w:t>
            </w:r>
          </w:p>
        </w:tc>
        <w:tc>
          <w:tcPr>
            <w:tcW w:w="1523" w:type="dxa"/>
            <w:shd w:val="clear" w:color="auto" w:fill="auto"/>
            <w:vAlign w:val="center"/>
          </w:tcPr>
          <w:p w:rsidR="00D35578" w:rsidRPr="00D35578" w:rsidRDefault="00D35578" w:rsidP="00D35578">
            <w:pPr>
              <w:jc w:val="center"/>
              <w:rPr>
                <w:sz w:val="20"/>
                <w:szCs w:val="20"/>
              </w:rPr>
            </w:pPr>
            <w:r w:rsidRPr="00D35578">
              <w:rPr>
                <w:sz w:val="20"/>
                <w:szCs w:val="20"/>
              </w:rPr>
              <w:t>45 826,1</w:t>
            </w:r>
          </w:p>
        </w:tc>
        <w:tc>
          <w:tcPr>
            <w:tcW w:w="1505" w:type="dxa"/>
            <w:shd w:val="clear" w:color="auto" w:fill="auto"/>
            <w:noWrap/>
            <w:vAlign w:val="center"/>
          </w:tcPr>
          <w:p w:rsidR="00D35578" w:rsidRPr="00D35578" w:rsidRDefault="00D35578" w:rsidP="00D35578">
            <w:pPr>
              <w:jc w:val="center"/>
              <w:rPr>
                <w:bCs/>
                <w:sz w:val="20"/>
                <w:szCs w:val="20"/>
              </w:rPr>
            </w:pPr>
            <w:r w:rsidRPr="00D35578">
              <w:rPr>
                <w:bCs/>
                <w:sz w:val="20"/>
                <w:szCs w:val="20"/>
              </w:rPr>
              <w:t>80,9</w:t>
            </w:r>
          </w:p>
        </w:tc>
      </w:tr>
      <w:tr w:rsidR="00D35578" w:rsidRPr="00D35578" w:rsidTr="00D35578">
        <w:trPr>
          <w:cantSplit/>
          <w:jc w:val="center"/>
        </w:trPr>
        <w:tc>
          <w:tcPr>
            <w:tcW w:w="3964" w:type="dxa"/>
            <w:shd w:val="clear" w:color="auto" w:fill="auto"/>
          </w:tcPr>
          <w:p w:rsidR="00D35578" w:rsidRPr="00D35578" w:rsidRDefault="00D35578" w:rsidP="00D35578">
            <w:pPr>
              <w:rPr>
                <w:b/>
                <w:bCs/>
                <w:sz w:val="20"/>
                <w:szCs w:val="20"/>
              </w:rPr>
            </w:pPr>
            <w:r w:rsidRPr="00D35578">
              <w:rPr>
                <w:b/>
                <w:bCs/>
                <w:sz w:val="20"/>
                <w:szCs w:val="20"/>
              </w:rPr>
              <w:t>Физическая культура и спорт</w:t>
            </w:r>
          </w:p>
        </w:tc>
        <w:tc>
          <w:tcPr>
            <w:tcW w:w="660" w:type="dxa"/>
            <w:shd w:val="clear" w:color="auto" w:fill="auto"/>
            <w:vAlign w:val="center"/>
          </w:tcPr>
          <w:p w:rsidR="00D35578" w:rsidRPr="00D35578" w:rsidRDefault="00D35578" w:rsidP="00D35578">
            <w:pPr>
              <w:jc w:val="center"/>
              <w:rPr>
                <w:b/>
                <w:bCs/>
                <w:sz w:val="20"/>
                <w:szCs w:val="20"/>
              </w:rPr>
            </w:pPr>
            <w:r w:rsidRPr="00D35578">
              <w:rPr>
                <w:b/>
                <w:bCs/>
                <w:sz w:val="20"/>
                <w:szCs w:val="20"/>
              </w:rPr>
              <w:t>11</w:t>
            </w:r>
          </w:p>
        </w:tc>
        <w:tc>
          <w:tcPr>
            <w:tcW w:w="780" w:type="dxa"/>
            <w:shd w:val="clear" w:color="auto" w:fill="auto"/>
            <w:vAlign w:val="center"/>
          </w:tcPr>
          <w:p w:rsidR="00D35578" w:rsidRPr="00D35578" w:rsidRDefault="00D35578" w:rsidP="00D35578">
            <w:pPr>
              <w:jc w:val="center"/>
              <w:rPr>
                <w:b/>
                <w:bCs/>
                <w:sz w:val="20"/>
                <w:szCs w:val="20"/>
              </w:rPr>
            </w:pPr>
            <w:r w:rsidRPr="00D35578">
              <w:rPr>
                <w:b/>
                <w:bCs/>
                <w:sz w:val="20"/>
                <w:szCs w:val="20"/>
              </w:rPr>
              <w:t>00</w:t>
            </w:r>
          </w:p>
        </w:tc>
        <w:tc>
          <w:tcPr>
            <w:tcW w:w="1427" w:type="dxa"/>
            <w:shd w:val="clear" w:color="auto" w:fill="auto"/>
            <w:vAlign w:val="center"/>
          </w:tcPr>
          <w:p w:rsidR="00D35578" w:rsidRPr="00D35578" w:rsidRDefault="00D35578" w:rsidP="00D35578">
            <w:pPr>
              <w:jc w:val="center"/>
              <w:rPr>
                <w:b/>
                <w:bCs/>
                <w:sz w:val="20"/>
                <w:szCs w:val="20"/>
              </w:rPr>
            </w:pPr>
            <w:r w:rsidRPr="00D35578">
              <w:rPr>
                <w:b/>
                <w:bCs/>
                <w:sz w:val="20"/>
                <w:szCs w:val="20"/>
              </w:rPr>
              <w:t>134 272,6</w:t>
            </w:r>
          </w:p>
        </w:tc>
        <w:tc>
          <w:tcPr>
            <w:tcW w:w="1523" w:type="dxa"/>
            <w:shd w:val="clear" w:color="auto" w:fill="auto"/>
            <w:vAlign w:val="center"/>
          </w:tcPr>
          <w:p w:rsidR="00D35578" w:rsidRPr="00D35578" w:rsidRDefault="00D35578" w:rsidP="00D35578">
            <w:pPr>
              <w:jc w:val="center"/>
              <w:rPr>
                <w:b/>
                <w:bCs/>
                <w:sz w:val="20"/>
                <w:szCs w:val="20"/>
              </w:rPr>
            </w:pPr>
            <w:r w:rsidRPr="00D35578">
              <w:rPr>
                <w:b/>
                <w:bCs/>
                <w:sz w:val="20"/>
                <w:szCs w:val="20"/>
              </w:rPr>
              <w:t>113 694,8</w:t>
            </w:r>
          </w:p>
        </w:tc>
        <w:tc>
          <w:tcPr>
            <w:tcW w:w="1505"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84,7</w:t>
            </w:r>
          </w:p>
        </w:tc>
      </w:tr>
      <w:tr w:rsidR="00D35578" w:rsidRPr="00D35578" w:rsidTr="00D35578">
        <w:trPr>
          <w:cantSplit/>
          <w:jc w:val="center"/>
        </w:trPr>
        <w:tc>
          <w:tcPr>
            <w:tcW w:w="3964" w:type="dxa"/>
            <w:shd w:val="clear" w:color="auto" w:fill="auto"/>
          </w:tcPr>
          <w:p w:rsidR="00D35578" w:rsidRPr="00D35578" w:rsidRDefault="00D35578" w:rsidP="00D35578">
            <w:pPr>
              <w:rPr>
                <w:sz w:val="20"/>
                <w:szCs w:val="20"/>
              </w:rPr>
            </w:pPr>
            <w:r w:rsidRPr="00D35578">
              <w:rPr>
                <w:sz w:val="20"/>
                <w:szCs w:val="20"/>
              </w:rPr>
              <w:t xml:space="preserve">Физическая культура </w:t>
            </w:r>
          </w:p>
        </w:tc>
        <w:tc>
          <w:tcPr>
            <w:tcW w:w="660" w:type="dxa"/>
            <w:shd w:val="clear" w:color="auto" w:fill="auto"/>
            <w:vAlign w:val="center"/>
          </w:tcPr>
          <w:p w:rsidR="00D35578" w:rsidRPr="00D35578" w:rsidRDefault="00D35578" w:rsidP="00D35578">
            <w:pPr>
              <w:jc w:val="center"/>
              <w:rPr>
                <w:sz w:val="20"/>
                <w:szCs w:val="20"/>
              </w:rPr>
            </w:pPr>
            <w:r w:rsidRPr="00D35578">
              <w:rPr>
                <w:sz w:val="20"/>
                <w:szCs w:val="20"/>
              </w:rPr>
              <w:t>11</w:t>
            </w:r>
          </w:p>
        </w:tc>
        <w:tc>
          <w:tcPr>
            <w:tcW w:w="780" w:type="dxa"/>
            <w:shd w:val="clear" w:color="auto" w:fill="auto"/>
            <w:vAlign w:val="center"/>
          </w:tcPr>
          <w:p w:rsidR="00D35578" w:rsidRPr="00D35578" w:rsidRDefault="00D35578" w:rsidP="00D35578">
            <w:pPr>
              <w:jc w:val="center"/>
              <w:rPr>
                <w:sz w:val="20"/>
                <w:szCs w:val="20"/>
              </w:rPr>
            </w:pPr>
            <w:r w:rsidRPr="00D35578">
              <w:rPr>
                <w:sz w:val="20"/>
                <w:szCs w:val="20"/>
              </w:rPr>
              <w:t>01</w:t>
            </w:r>
          </w:p>
        </w:tc>
        <w:tc>
          <w:tcPr>
            <w:tcW w:w="1427" w:type="dxa"/>
            <w:shd w:val="clear" w:color="auto" w:fill="auto"/>
            <w:vAlign w:val="center"/>
          </w:tcPr>
          <w:p w:rsidR="00D35578" w:rsidRPr="00D35578" w:rsidRDefault="00D35578" w:rsidP="00D35578">
            <w:pPr>
              <w:jc w:val="center"/>
              <w:rPr>
                <w:sz w:val="20"/>
                <w:szCs w:val="20"/>
              </w:rPr>
            </w:pPr>
            <w:r w:rsidRPr="00D35578">
              <w:rPr>
                <w:sz w:val="20"/>
                <w:szCs w:val="20"/>
              </w:rPr>
              <w:t>2 802,7</w:t>
            </w:r>
          </w:p>
        </w:tc>
        <w:tc>
          <w:tcPr>
            <w:tcW w:w="1523" w:type="dxa"/>
            <w:shd w:val="clear" w:color="auto" w:fill="auto"/>
            <w:vAlign w:val="center"/>
          </w:tcPr>
          <w:p w:rsidR="00D35578" w:rsidRPr="00D35578" w:rsidRDefault="00D35578" w:rsidP="00D35578">
            <w:pPr>
              <w:jc w:val="center"/>
              <w:rPr>
                <w:sz w:val="20"/>
                <w:szCs w:val="20"/>
              </w:rPr>
            </w:pPr>
            <w:r w:rsidRPr="00D35578">
              <w:rPr>
                <w:sz w:val="20"/>
                <w:szCs w:val="20"/>
              </w:rPr>
              <w:t>2 802,7</w:t>
            </w:r>
          </w:p>
        </w:tc>
        <w:tc>
          <w:tcPr>
            <w:tcW w:w="1505"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3964" w:type="dxa"/>
            <w:shd w:val="clear" w:color="auto" w:fill="auto"/>
          </w:tcPr>
          <w:p w:rsidR="00D35578" w:rsidRPr="00D35578" w:rsidRDefault="00D35578" w:rsidP="00D35578">
            <w:pPr>
              <w:rPr>
                <w:sz w:val="20"/>
                <w:szCs w:val="20"/>
              </w:rPr>
            </w:pPr>
            <w:r w:rsidRPr="00D35578">
              <w:rPr>
                <w:sz w:val="20"/>
                <w:szCs w:val="20"/>
              </w:rPr>
              <w:t>Массовый спорт</w:t>
            </w:r>
          </w:p>
        </w:tc>
        <w:tc>
          <w:tcPr>
            <w:tcW w:w="660" w:type="dxa"/>
            <w:shd w:val="clear" w:color="auto" w:fill="auto"/>
            <w:vAlign w:val="center"/>
          </w:tcPr>
          <w:p w:rsidR="00D35578" w:rsidRPr="00D35578" w:rsidRDefault="00D35578" w:rsidP="00D35578">
            <w:pPr>
              <w:jc w:val="center"/>
              <w:rPr>
                <w:sz w:val="20"/>
                <w:szCs w:val="20"/>
              </w:rPr>
            </w:pPr>
            <w:r w:rsidRPr="00D35578">
              <w:rPr>
                <w:sz w:val="20"/>
                <w:szCs w:val="20"/>
              </w:rPr>
              <w:t>11</w:t>
            </w:r>
          </w:p>
        </w:tc>
        <w:tc>
          <w:tcPr>
            <w:tcW w:w="780" w:type="dxa"/>
            <w:shd w:val="clear" w:color="auto" w:fill="auto"/>
            <w:vAlign w:val="center"/>
          </w:tcPr>
          <w:p w:rsidR="00D35578" w:rsidRPr="00D35578" w:rsidRDefault="00D35578" w:rsidP="00D35578">
            <w:pPr>
              <w:jc w:val="center"/>
              <w:rPr>
                <w:sz w:val="20"/>
                <w:szCs w:val="20"/>
              </w:rPr>
            </w:pPr>
            <w:r w:rsidRPr="00D35578">
              <w:rPr>
                <w:sz w:val="20"/>
                <w:szCs w:val="20"/>
              </w:rPr>
              <w:t>02</w:t>
            </w:r>
          </w:p>
        </w:tc>
        <w:tc>
          <w:tcPr>
            <w:tcW w:w="1427" w:type="dxa"/>
            <w:shd w:val="clear" w:color="auto" w:fill="auto"/>
            <w:vAlign w:val="center"/>
          </w:tcPr>
          <w:p w:rsidR="00D35578" w:rsidRPr="00D35578" w:rsidRDefault="00D35578" w:rsidP="00D35578">
            <w:pPr>
              <w:jc w:val="center"/>
              <w:rPr>
                <w:sz w:val="20"/>
                <w:szCs w:val="20"/>
              </w:rPr>
            </w:pPr>
            <w:r w:rsidRPr="00D35578">
              <w:rPr>
                <w:sz w:val="20"/>
                <w:szCs w:val="20"/>
              </w:rPr>
              <w:t>131 323,3</w:t>
            </w:r>
          </w:p>
        </w:tc>
        <w:tc>
          <w:tcPr>
            <w:tcW w:w="1523" w:type="dxa"/>
            <w:shd w:val="clear" w:color="auto" w:fill="auto"/>
            <w:vAlign w:val="center"/>
          </w:tcPr>
          <w:p w:rsidR="00D35578" w:rsidRPr="00D35578" w:rsidRDefault="00D35578" w:rsidP="00D35578">
            <w:pPr>
              <w:jc w:val="center"/>
              <w:rPr>
                <w:sz w:val="20"/>
                <w:szCs w:val="20"/>
              </w:rPr>
            </w:pPr>
            <w:r w:rsidRPr="00D35578">
              <w:rPr>
                <w:sz w:val="20"/>
                <w:szCs w:val="20"/>
              </w:rPr>
              <w:t>110 745,5</w:t>
            </w:r>
          </w:p>
        </w:tc>
        <w:tc>
          <w:tcPr>
            <w:tcW w:w="1505" w:type="dxa"/>
            <w:shd w:val="clear" w:color="auto" w:fill="auto"/>
            <w:noWrap/>
            <w:vAlign w:val="center"/>
          </w:tcPr>
          <w:p w:rsidR="00D35578" w:rsidRPr="00D35578" w:rsidRDefault="00D35578" w:rsidP="00D35578">
            <w:pPr>
              <w:jc w:val="center"/>
              <w:rPr>
                <w:bCs/>
                <w:sz w:val="20"/>
                <w:szCs w:val="20"/>
              </w:rPr>
            </w:pPr>
            <w:r w:rsidRPr="00D35578">
              <w:rPr>
                <w:bCs/>
                <w:sz w:val="20"/>
                <w:szCs w:val="20"/>
              </w:rPr>
              <w:t>84,3</w:t>
            </w:r>
          </w:p>
        </w:tc>
      </w:tr>
      <w:tr w:rsidR="00D35578" w:rsidRPr="00D35578" w:rsidTr="00D35578">
        <w:trPr>
          <w:cantSplit/>
          <w:jc w:val="center"/>
        </w:trPr>
        <w:tc>
          <w:tcPr>
            <w:tcW w:w="3964" w:type="dxa"/>
            <w:shd w:val="clear" w:color="auto" w:fill="auto"/>
          </w:tcPr>
          <w:p w:rsidR="00D35578" w:rsidRPr="00D35578" w:rsidRDefault="00D35578" w:rsidP="00D35578">
            <w:pPr>
              <w:rPr>
                <w:sz w:val="20"/>
                <w:szCs w:val="20"/>
              </w:rPr>
            </w:pPr>
            <w:r w:rsidRPr="00D35578">
              <w:rPr>
                <w:sz w:val="20"/>
                <w:szCs w:val="20"/>
              </w:rPr>
              <w:t>Спорт высших достижений</w:t>
            </w:r>
          </w:p>
        </w:tc>
        <w:tc>
          <w:tcPr>
            <w:tcW w:w="660" w:type="dxa"/>
            <w:shd w:val="clear" w:color="auto" w:fill="auto"/>
            <w:vAlign w:val="center"/>
          </w:tcPr>
          <w:p w:rsidR="00D35578" w:rsidRPr="00D35578" w:rsidRDefault="00D35578" w:rsidP="00D35578">
            <w:pPr>
              <w:jc w:val="center"/>
              <w:rPr>
                <w:sz w:val="20"/>
                <w:szCs w:val="20"/>
              </w:rPr>
            </w:pPr>
            <w:r w:rsidRPr="00D35578">
              <w:rPr>
                <w:sz w:val="20"/>
                <w:szCs w:val="20"/>
              </w:rPr>
              <w:t>11</w:t>
            </w:r>
          </w:p>
        </w:tc>
        <w:tc>
          <w:tcPr>
            <w:tcW w:w="780" w:type="dxa"/>
            <w:shd w:val="clear" w:color="auto" w:fill="auto"/>
            <w:vAlign w:val="center"/>
          </w:tcPr>
          <w:p w:rsidR="00D35578" w:rsidRPr="00D35578" w:rsidRDefault="00D35578" w:rsidP="00D35578">
            <w:pPr>
              <w:jc w:val="center"/>
              <w:rPr>
                <w:sz w:val="20"/>
                <w:szCs w:val="20"/>
              </w:rPr>
            </w:pPr>
            <w:r w:rsidRPr="00D35578">
              <w:rPr>
                <w:sz w:val="20"/>
                <w:szCs w:val="20"/>
              </w:rPr>
              <w:t>03</w:t>
            </w:r>
          </w:p>
        </w:tc>
        <w:tc>
          <w:tcPr>
            <w:tcW w:w="1427" w:type="dxa"/>
            <w:shd w:val="clear" w:color="auto" w:fill="auto"/>
            <w:vAlign w:val="center"/>
          </w:tcPr>
          <w:p w:rsidR="00D35578" w:rsidRPr="00D35578" w:rsidRDefault="00D35578" w:rsidP="00D35578">
            <w:pPr>
              <w:jc w:val="center"/>
              <w:rPr>
                <w:sz w:val="20"/>
                <w:szCs w:val="20"/>
              </w:rPr>
            </w:pPr>
            <w:r w:rsidRPr="00D35578">
              <w:rPr>
                <w:sz w:val="20"/>
                <w:szCs w:val="20"/>
              </w:rPr>
              <w:t>146,6</w:t>
            </w:r>
          </w:p>
        </w:tc>
        <w:tc>
          <w:tcPr>
            <w:tcW w:w="1523" w:type="dxa"/>
            <w:shd w:val="clear" w:color="auto" w:fill="auto"/>
            <w:vAlign w:val="center"/>
          </w:tcPr>
          <w:p w:rsidR="00D35578" w:rsidRPr="00D35578" w:rsidRDefault="00D35578" w:rsidP="00D35578">
            <w:pPr>
              <w:jc w:val="center"/>
              <w:rPr>
                <w:sz w:val="20"/>
                <w:szCs w:val="20"/>
              </w:rPr>
            </w:pPr>
            <w:r w:rsidRPr="00D35578">
              <w:rPr>
                <w:sz w:val="20"/>
                <w:szCs w:val="20"/>
              </w:rPr>
              <w:t>146,6</w:t>
            </w:r>
          </w:p>
        </w:tc>
        <w:tc>
          <w:tcPr>
            <w:tcW w:w="1505"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3964" w:type="dxa"/>
            <w:shd w:val="clear" w:color="auto" w:fill="auto"/>
          </w:tcPr>
          <w:p w:rsidR="00D35578" w:rsidRPr="00D35578" w:rsidRDefault="00D35578" w:rsidP="00D35578">
            <w:pPr>
              <w:rPr>
                <w:b/>
                <w:bCs/>
                <w:sz w:val="20"/>
                <w:szCs w:val="20"/>
              </w:rPr>
            </w:pPr>
            <w:r w:rsidRPr="00D35578">
              <w:rPr>
                <w:b/>
                <w:bCs/>
                <w:sz w:val="20"/>
                <w:szCs w:val="20"/>
              </w:rPr>
              <w:t>Обслуживание государственного и муниципального долга</w:t>
            </w:r>
          </w:p>
        </w:tc>
        <w:tc>
          <w:tcPr>
            <w:tcW w:w="660" w:type="dxa"/>
            <w:shd w:val="clear" w:color="auto" w:fill="auto"/>
            <w:vAlign w:val="center"/>
          </w:tcPr>
          <w:p w:rsidR="00D35578" w:rsidRPr="00D35578" w:rsidRDefault="00D35578" w:rsidP="00D35578">
            <w:pPr>
              <w:jc w:val="center"/>
              <w:rPr>
                <w:b/>
                <w:bCs/>
                <w:sz w:val="20"/>
                <w:szCs w:val="20"/>
              </w:rPr>
            </w:pPr>
            <w:r w:rsidRPr="00D35578">
              <w:rPr>
                <w:b/>
                <w:bCs/>
                <w:sz w:val="20"/>
                <w:szCs w:val="20"/>
              </w:rPr>
              <w:t>13</w:t>
            </w:r>
          </w:p>
        </w:tc>
        <w:tc>
          <w:tcPr>
            <w:tcW w:w="780" w:type="dxa"/>
            <w:shd w:val="clear" w:color="auto" w:fill="auto"/>
            <w:vAlign w:val="center"/>
          </w:tcPr>
          <w:p w:rsidR="00D35578" w:rsidRPr="00D35578" w:rsidRDefault="00D35578" w:rsidP="00D35578">
            <w:pPr>
              <w:jc w:val="center"/>
              <w:rPr>
                <w:b/>
                <w:bCs/>
                <w:sz w:val="20"/>
                <w:szCs w:val="20"/>
              </w:rPr>
            </w:pPr>
            <w:r w:rsidRPr="00D35578">
              <w:rPr>
                <w:b/>
                <w:bCs/>
                <w:sz w:val="20"/>
                <w:szCs w:val="20"/>
              </w:rPr>
              <w:t>00</w:t>
            </w:r>
          </w:p>
        </w:tc>
        <w:tc>
          <w:tcPr>
            <w:tcW w:w="1427" w:type="dxa"/>
            <w:shd w:val="clear" w:color="auto" w:fill="auto"/>
            <w:vAlign w:val="center"/>
          </w:tcPr>
          <w:p w:rsidR="00D35578" w:rsidRPr="00D35578" w:rsidRDefault="00D35578" w:rsidP="00D35578">
            <w:pPr>
              <w:jc w:val="center"/>
              <w:rPr>
                <w:b/>
                <w:bCs/>
                <w:sz w:val="20"/>
                <w:szCs w:val="20"/>
              </w:rPr>
            </w:pPr>
            <w:r w:rsidRPr="00D35578">
              <w:rPr>
                <w:b/>
                <w:bCs/>
                <w:sz w:val="20"/>
                <w:szCs w:val="20"/>
              </w:rPr>
              <w:t>281,4</w:t>
            </w:r>
          </w:p>
        </w:tc>
        <w:tc>
          <w:tcPr>
            <w:tcW w:w="1523" w:type="dxa"/>
            <w:shd w:val="clear" w:color="auto" w:fill="auto"/>
            <w:vAlign w:val="center"/>
          </w:tcPr>
          <w:p w:rsidR="00D35578" w:rsidRPr="00D35578" w:rsidRDefault="00D35578" w:rsidP="00D35578">
            <w:pPr>
              <w:jc w:val="center"/>
              <w:rPr>
                <w:b/>
                <w:bCs/>
                <w:sz w:val="20"/>
                <w:szCs w:val="20"/>
              </w:rPr>
            </w:pPr>
            <w:r w:rsidRPr="00D35578">
              <w:rPr>
                <w:b/>
                <w:bCs/>
                <w:sz w:val="20"/>
                <w:szCs w:val="20"/>
              </w:rPr>
              <w:t>281,4</w:t>
            </w:r>
          </w:p>
        </w:tc>
        <w:tc>
          <w:tcPr>
            <w:tcW w:w="1505"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100,0</w:t>
            </w:r>
          </w:p>
        </w:tc>
      </w:tr>
      <w:tr w:rsidR="00D35578" w:rsidRPr="00D35578" w:rsidTr="00D35578">
        <w:trPr>
          <w:cantSplit/>
          <w:jc w:val="center"/>
        </w:trPr>
        <w:tc>
          <w:tcPr>
            <w:tcW w:w="3964" w:type="dxa"/>
            <w:shd w:val="clear" w:color="auto" w:fill="auto"/>
          </w:tcPr>
          <w:p w:rsidR="00D35578" w:rsidRPr="00D35578" w:rsidRDefault="00D35578" w:rsidP="00D35578">
            <w:pPr>
              <w:rPr>
                <w:sz w:val="20"/>
                <w:szCs w:val="20"/>
              </w:rPr>
            </w:pPr>
            <w:r w:rsidRPr="00D35578">
              <w:rPr>
                <w:sz w:val="20"/>
                <w:szCs w:val="20"/>
              </w:rPr>
              <w:t>Обслуживание государственного внутреннего и муниципального долга</w:t>
            </w:r>
          </w:p>
        </w:tc>
        <w:tc>
          <w:tcPr>
            <w:tcW w:w="660" w:type="dxa"/>
            <w:shd w:val="clear" w:color="auto" w:fill="auto"/>
            <w:vAlign w:val="center"/>
          </w:tcPr>
          <w:p w:rsidR="00D35578" w:rsidRPr="00D35578" w:rsidRDefault="00D35578" w:rsidP="00D35578">
            <w:pPr>
              <w:jc w:val="center"/>
              <w:rPr>
                <w:sz w:val="20"/>
                <w:szCs w:val="20"/>
              </w:rPr>
            </w:pPr>
            <w:r w:rsidRPr="00D35578">
              <w:rPr>
                <w:sz w:val="20"/>
                <w:szCs w:val="20"/>
              </w:rPr>
              <w:t>13</w:t>
            </w:r>
          </w:p>
        </w:tc>
        <w:tc>
          <w:tcPr>
            <w:tcW w:w="780" w:type="dxa"/>
            <w:shd w:val="clear" w:color="auto" w:fill="auto"/>
            <w:vAlign w:val="center"/>
          </w:tcPr>
          <w:p w:rsidR="00D35578" w:rsidRPr="00D35578" w:rsidRDefault="00D35578" w:rsidP="00D35578">
            <w:pPr>
              <w:jc w:val="center"/>
              <w:rPr>
                <w:sz w:val="20"/>
                <w:szCs w:val="20"/>
              </w:rPr>
            </w:pPr>
            <w:r w:rsidRPr="00D35578">
              <w:rPr>
                <w:sz w:val="20"/>
                <w:szCs w:val="20"/>
              </w:rPr>
              <w:t>01</w:t>
            </w:r>
          </w:p>
        </w:tc>
        <w:tc>
          <w:tcPr>
            <w:tcW w:w="1427" w:type="dxa"/>
            <w:shd w:val="clear" w:color="auto" w:fill="auto"/>
            <w:vAlign w:val="center"/>
          </w:tcPr>
          <w:p w:rsidR="00D35578" w:rsidRPr="00D35578" w:rsidRDefault="00D35578" w:rsidP="00D35578">
            <w:pPr>
              <w:jc w:val="center"/>
              <w:rPr>
                <w:sz w:val="20"/>
                <w:szCs w:val="20"/>
              </w:rPr>
            </w:pPr>
            <w:r w:rsidRPr="00D35578">
              <w:rPr>
                <w:sz w:val="20"/>
                <w:szCs w:val="20"/>
              </w:rPr>
              <w:t>281,4</w:t>
            </w:r>
          </w:p>
        </w:tc>
        <w:tc>
          <w:tcPr>
            <w:tcW w:w="1523" w:type="dxa"/>
            <w:shd w:val="clear" w:color="auto" w:fill="auto"/>
            <w:vAlign w:val="center"/>
          </w:tcPr>
          <w:p w:rsidR="00D35578" w:rsidRPr="00D35578" w:rsidRDefault="00D35578" w:rsidP="00D35578">
            <w:pPr>
              <w:jc w:val="center"/>
              <w:rPr>
                <w:sz w:val="20"/>
                <w:szCs w:val="20"/>
              </w:rPr>
            </w:pPr>
            <w:r w:rsidRPr="00D35578">
              <w:rPr>
                <w:sz w:val="20"/>
                <w:szCs w:val="20"/>
              </w:rPr>
              <w:t>281,4</w:t>
            </w:r>
          </w:p>
        </w:tc>
        <w:tc>
          <w:tcPr>
            <w:tcW w:w="1505"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3964" w:type="dxa"/>
            <w:shd w:val="clear" w:color="auto" w:fill="auto"/>
          </w:tcPr>
          <w:p w:rsidR="00D35578" w:rsidRPr="00D35578" w:rsidRDefault="00D35578" w:rsidP="00D35578">
            <w:pPr>
              <w:rPr>
                <w:b/>
                <w:bCs/>
                <w:sz w:val="20"/>
                <w:szCs w:val="20"/>
              </w:rPr>
            </w:pPr>
            <w:r w:rsidRPr="00D35578">
              <w:rPr>
                <w:b/>
                <w:bCs/>
                <w:sz w:val="20"/>
                <w:szCs w:val="20"/>
              </w:rPr>
              <w:t>Межбюджетные трансферты общего характера бюджетам субъектов Российской Федерации и муниципальных образований</w:t>
            </w:r>
          </w:p>
        </w:tc>
        <w:tc>
          <w:tcPr>
            <w:tcW w:w="660" w:type="dxa"/>
            <w:shd w:val="clear" w:color="auto" w:fill="auto"/>
            <w:vAlign w:val="center"/>
          </w:tcPr>
          <w:p w:rsidR="00D35578" w:rsidRPr="00D35578" w:rsidRDefault="00D35578" w:rsidP="00D35578">
            <w:pPr>
              <w:jc w:val="center"/>
              <w:rPr>
                <w:b/>
                <w:bCs/>
                <w:sz w:val="20"/>
                <w:szCs w:val="20"/>
              </w:rPr>
            </w:pPr>
            <w:r w:rsidRPr="00D35578">
              <w:rPr>
                <w:b/>
                <w:bCs/>
                <w:sz w:val="20"/>
                <w:szCs w:val="20"/>
              </w:rPr>
              <w:t>14</w:t>
            </w:r>
          </w:p>
        </w:tc>
        <w:tc>
          <w:tcPr>
            <w:tcW w:w="780" w:type="dxa"/>
            <w:shd w:val="clear" w:color="auto" w:fill="auto"/>
            <w:vAlign w:val="center"/>
          </w:tcPr>
          <w:p w:rsidR="00D35578" w:rsidRPr="00D35578" w:rsidRDefault="00D35578" w:rsidP="00D35578">
            <w:pPr>
              <w:jc w:val="center"/>
              <w:rPr>
                <w:b/>
                <w:bCs/>
                <w:sz w:val="20"/>
                <w:szCs w:val="20"/>
              </w:rPr>
            </w:pPr>
            <w:r w:rsidRPr="00D35578">
              <w:rPr>
                <w:b/>
                <w:bCs/>
                <w:sz w:val="20"/>
                <w:szCs w:val="20"/>
              </w:rPr>
              <w:t>00</w:t>
            </w:r>
          </w:p>
        </w:tc>
        <w:tc>
          <w:tcPr>
            <w:tcW w:w="1427" w:type="dxa"/>
            <w:shd w:val="clear" w:color="auto" w:fill="auto"/>
            <w:vAlign w:val="center"/>
          </w:tcPr>
          <w:p w:rsidR="00D35578" w:rsidRPr="00D35578" w:rsidRDefault="00D35578" w:rsidP="00D35578">
            <w:pPr>
              <w:jc w:val="center"/>
              <w:rPr>
                <w:b/>
                <w:bCs/>
                <w:sz w:val="20"/>
                <w:szCs w:val="20"/>
              </w:rPr>
            </w:pPr>
            <w:r w:rsidRPr="00D35578">
              <w:rPr>
                <w:b/>
                <w:bCs/>
                <w:sz w:val="20"/>
                <w:szCs w:val="20"/>
              </w:rPr>
              <w:t>34 068,9</w:t>
            </w:r>
          </w:p>
        </w:tc>
        <w:tc>
          <w:tcPr>
            <w:tcW w:w="1523" w:type="dxa"/>
            <w:shd w:val="clear" w:color="auto" w:fill="auto"/>
            <w:vAlign w:val="center"/>
          </w:tcPr>
          <w:p w:rsidR="00D35578" w:rsidRPr="00D35578" w:rsidRDefault="00D35578" w:rsidP="00D35578">
            <w:pPr>
              <w:jc w:val="center"/>
              <w:rPr>
                <w:b/>
                <w:bCs/>
                <w:sz w:val="20"/>
                <w:szCs w:val="20"/>
              </w:rPr>
            </w:pPr>
            <w:r w:rsidRPr="00D35578">
              <w:rPr>
                <w:b/>
                <w:bCs/>
                <w:sz w:val="20"/>
                <w:szCs w:val="20"/>
              </w:rPr>
              <w:t>34 068,9</w:t>
            </w:r>
          </w:p>
        </w:tc>
        <w:tc>
          <w:tcPr>
            <w:tcW w:w="1505"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100,0</w:t>
            </w:r>
          </w:p>
        </w:tc>
      </w:tr>
    </w:tbl>
    <w:p w:rsidR="00D35578" w:rsidRPr="00D35578" w:rsidRDefault="00D35578" w:rsidP="00D35578">
      <w:pPr>
        <w:rPr>
          <w:sz w:val="20"/>
          <w:szCs w:val="20"/>
        </w:rPr>
      </w:pPr>
      <w:r w:rsidRPr="00D35578">
        <w:rPr>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660"/>
        <w:gridCol w:w="780"/>
        <w:gridCol w:w="1427"/>
        <w:gridCol w:w="1523"/>
        <w:gridCol w:w="1505"/>
      </w:tblGrid>
      <w:tr w:rsidR="00D35578" w:rsidRPr="00D35578" w:rsidTr="00D35578">
        <w:trPr>
          <w:cantSplit/>
          <w:jc w:val="center"/>
        </w:trPr>
        <w:tc>
          <w:tcPr>
            <w:tcW w:w="3964" w:type="dxa"/>
            <w:shd w:val="clear" w:color="auto" w:fill="auto"/>
          </w:tcPr>
          <w:p w:rsidR="00D35578" w:rsidRPr="00D35578" w:rsidRDefault="00D35578" w:rsidP="00D35578">
            <w:pPr>
              <w:rPr>
                <w:sz w:val="20"/>
                <w:szCs w:val="20"/>
              </w:rPr>
            </w:pPr>
            <w:r w:rsidRPr="00D35578">
              <w:rPr>
                <w:sz w:val="20"/>
                <w:szCs w:val="20"/>
              </w:rPr>
              <w:t>Дотации на выравнивание бюджетной обеспеченности субъектов Российской Федерации и муниципальных образований</w:t>
            </w:r>
          </w:p>
        </w:tc>
        <w:tc>
          <w:tcPr>
            <w:tcW w:w="660" w:type="dxa"/>
            <w:shd w:val="clear" w:color="auto" w:fill="auto"/>
            <w:vAlign w:val="center"/>
          </w:tcPr>
          <w:p w:rsidR="00D35578" w:rsidRPr="00D35578" w:rsidRDefault="00D35578" w:rsidP="00D35578">
            <w:pPr>
              <w:jc w:val="center"/>
              <w:rPr>
                <w:sz w:val="20"/>
                <w:szCs w:val="20"/>
              </w:rPr>
            </w:pPr>
            <w:r w:rsidRPr="00D35578">
              <w:rPr>
                <w:sz w:val="20"/>
                <w:szCs w:val="20"/>
              </w:rPr>
              <w:t>14</w:t>
            </w:r>
          </w:p>
        </w:tc>
        <w:tc>
          <w:tcPr>
            <w:tcW w:w="780" w:type="dxa"/>
            <w:shd w:val="clear" w:color="auto" w:fill="auto"/>
            <w:vAlign w:val="center"/>
          </w:tcPr>
          <w:p w:rsidR="00D35578" w:rsidRPr="00D35578" w:rsidRDefault="00D35578" w:rsidP="00D35578">
            <w:pPr>
              <w:jc w:val="center"/>
              <w:rPr>
                <w:sz w:val="20"/>
                <w:szCs w:val="20"/>
              </w:rPr>
            </w:pPr>
            <w:r w:rsidRPr="00D35578">
              <w:rPr>
                <w:sz w:val="20"/>
                <w:szCs w:val="20"/>
              </w:rPr>
              <w:t>01</w:t>
            </w:r>
          </w:p>
        </w:tc>
        <w:tc>
          <w:tcPr>
            <w:tcW w:w="1427" w:type="dxa"/>
            <w:shd w:val="clear" w:color="auto" w:fill="auto"/>
            <w:vAlign w:val="center"/>
          </w:tcPr>
          <w:p w:rsidR="00D35578" w:rsidRPr="00D35578" w:rsidRDefault="00D35578" w:rsidP="00D35578">
            <w:pPr>
              <w:jc w:val="center"/>
              <w:rPr>
                <w:sz w:val="20"/>
                <w:szCs w:val="20"/>
              </w:rPr>
            </w:pPr>
            <w:r w:rsidRPr="00D35578">
              <w:rPr>
                <w:sz w:val="20"/>
                <w:szCs w:val="20"/>
              </w:rPr>
              <w:t>22 972,4</w:t>
            </w:r>
          </w:p>
        </w:tc>
        <w:tc>
          <w:tcPr>
            <w:tcW w:w="1523" w:type="dxa"/>
            <w:shd w:val="clear" w:color="auto" w:fill="auto"/>
            <w:vAlign w:val="center"/>
          </w:tcPr>
          <w:p w:rsidR="00D35578" w:rsidRPr="00D35578" w:rsidRDefault="00D35578" w:rsidP="00D35578">
            <w:pPr>
              <w:jc w:val="center"/>
              <w:rPr>
                <w:sz w:val="20"/>
                <w:szCs w:val="20"/>
              </w:rPr>
            </w:pPr>
            <w:r w:rsidRPr="00D35578">
              <w:rPr>
                <w:sz w:val="20"/>
                <w:szCs w:val="20"/>
              </w:rPr>
              <w:t>22 972,4</w:t>
            </w:r>
          </w:p>
        </w:tc>
        <w:tc>
          <w:tcPr>
            <w:tcW w:w="1505"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3964" w:type="dxa"/>
            <w:shd w:val="clear" w:color="auto" w:fill="auto"/>
          </w:tcPr>
          <w:p w:rsidR="00D35578" w:rsidRPr="00D35578" w:rsidRDefault="00D35578" w:rsidP="00D35578">
            <w:pPr>
              <w:rPr>
                <w:sz w:val="20"/>
                <w:szCs w:val="20"/>
              </w:rPr>
            </w:pPr>
            <w:r w:rsidRPr="00D35578">
              <w:rPr>
                <w:sz w:val="20"/>
                <w:szCs w:val="20"/>
              </w:rPr>
              <w:t>Прочие межбюджетные трансферты общего характера</w:t>
            </w:r>
          </w:p>
        </w:tc>
        <w:tc>
          <w:tcPr>
            <w:tcW w:w="660" w:type="dxa"/>
            <w:shd w:val="clear" w:color="auto" w:fill="auto"/>
            <w:vAlign w:val="center"/>
          </w:tcPr>
          <w:p w:rsidR="00D35578" w:rsidRPr="00D35578" w:rsidRDefault="00D35578" w:rsidP="00D35578">
            <w:pPr>
              <w:jc w:val="center"/>
              <w:rPr>
                <w:sz w:val="20"/>
                <w:szCs w:val="20"/>
              </w:rPr>
            </w:pPr>
            <w:r w:rsidRPr="00D35578">
              <w:rPr>
                <w:sz w:val="20"/>
                <w:szCs w:val="20"/>
              </w:rPr>
              <w:t>14</w:t>
            </w:r>
          </w:p>
        </w:tc>
        <w:tc>
          <w:tcPr>
            <w:tcW w:w="780" w:type="dxa"/>
            <w:shd w:val="clear" w:color="auto" w:fill="auto"/>
            <w:vAlign w:val="center"/>
          </w:tcPr>
          <w:p w:rsidR="00D35578" w:rsidRPr="00D35578" w:rsidRDefault="00D35578" w:rsidP="00D35578">
            <w:pPr>
              <w:jc w:val="center"/>
              <w:rPr>
                <w:sz w:val="20"/>
                <w:szCs w:val="20"/>
              </w:rPr>
            </w:pPr>
            <w:r w:rsidRPr="00D35578">
              <w:rPr>
                <w:sz w:val="20"/>
                <w:szCs w:val="20"/>
              </w:rPr>
              <w:t>03</w:t>
            </w:r>
          </w:p>
        </w:tc>
        <w:tc>
          <w:tcPr>
            <w:tcW w:w="1427" w:type="dxa"/>
            <w:shd w:val="clear" w:color="auto" w:fill="auto"/>
            <w:vAlign w:val="center"/>
          </w:tcPr>
          <w:p w:rsidR="00D35578" w:rsidRPr="00D35578" w:rsidRDefault="00D35578" w:rsidP="00D35578">
            <w:pPr>
              <w:jc w:val="center"/>
              <w:rPr>
                <w:sz w:val="20"/>
                <w:szCs w:val="20"/>
              </w:rPr>
            </w:pPr>
            <w:r w:rsidRPr="00D35578">
              <w:rPr>
                <w:sz w:val="20"/>
                <w:szCs w:val="20"/>
              </w:rPr>
              <w:t>11 096,5</w:t>
            </w:r>
          </w:p>
        </w:tc>
        <w:tc>
          <w:tcPr>
            <w:tcW w:w="1523" w:type="dxa"/>
            <w:shd w:val="clear" w:color="auto" w:fill="auto"/>
            <w:vAlign w:val="center"/>
          </w:tcPr>
          <w:p w:rsidR="00D35578" w:rsidRPr="00D35578" w:rsidRDefault="00D35578" w:rsidP="00D35578">
            <w:pPr>
              <w:jc w:val="center"/>
              <w:rPr>
                <w:sz w:val="20"/>
                <w:szCs w:val="20"/>
              </w:rPr>
            </w:pPr>
            <w:r w:rsidRPr="00D35578">
              <w:rPr>
                <w:sz w:val="20"/>
                <w:szCs w:val="20"/>
              </w:rPr>
              <w:t>11 096,5</w:t>
            </w:r>
          </w:p>
        </w:tc>
        <w:tc>
          <w:tcPr>
            <w:tcW w:w="1505" w:type="dxa"/>
            <w:shd w:val="clear" w:color="auto" w:fill="auto"/>
            <w:noWrap/>
            <w:vAlign w:val="center"/>
          </w:tcPr>
          <w:p w:rsidR="00D35578" w:rsidRPr="00D35578" w:rsidRDefault="00D35578" w:rsidP="00D35578">
            <w:pPr>
              <w:jc w:val="center"/>
              <w:rPr>
                <w:bCs/>
                <w:sz w:val="20"/>
                <w:szCs w:val="20"/>
              </w:rPr>
            </w:pPr>
            <w:r w:rsidRPr="00D35578">
              <w:rPr>
                <w:bCs/>
                <w:sz w:val="20"/>
                <w:szCs w:val="20"/>
              </w:rPr>
              <w:t>100,0</w:t>
            </w:r>
          </w:p>
        </w:tc>
      </w:tr>
      <w:tr w:rsidR="00D35578" w:rsidRPr="00D35578" w:rsidTr="00D35578">
        <w:trPr>
          <w:cantSplit/>
          <w:jc w:val="center"/>
        </w:trPr>
        <w:tc>
          <w:tcPr>
            <w:tcW w:w="3964" w:type="dxa"/>
            <w:shd w:val="clear" w:color="auto" w:fill="auto"/>
          </w:tcPr>
          <w:p w:rsidR="00D35578" w:rsidRPr="00D35578" w:rsidRDefault="00D35578" w:rsidP="00D35578">
            <w:pPr>
              <w:rPr>
                <w:b/>
                <w:sz w:val="20"/>
                <w:szCs w:val="20"/>
              </w:rPr>
            </w:pPr>
            <w:r w:rsidRPr="00D35578">
              <w:rPr>
                <w:b/>
                <w:sz w:val="20"/>
                <w:szCs w:val="20"/>
              </w:rPr>
              <w:t>Дефицит (профицит) (-,+)</w:t>
            </w:r>
          </w:p>
        </w:tc>
        <w:tc>
          <w:tcPr>
            <w:tcW w:w="660" w:type="dxa"/>
            <w:shd w:val="clear" w:color="auto" w:fill="auto"/>
            <w:vAlign w:val="center"/>
          </w:tcPr>
          <w:p w:rsidR="00D35578" w:rsidRPr="00D35578" w:rsidRDefault="00D35578" w:rsidP="00D35578">
            <w:pPr>
              <w:jc w:val="center"/>
              <w:rPr>
                <w:b/>
                <w:sz w:val="20"/>
                <w:szCs w:val="20"/>
              </w:rPr>
            </w:pPr>
          </w:p>
        </w:tc>
        <w:tc>
          <w:tcPr>
            <w:tcW w:w="780" w:type="dxa"/>
            <w:shd w:val="clear" w:color="auto" w:fill="auto"/>
            <w:vAlign w:val="center"/>
          </w:tcPr>
          <w:p w:rsidR="00D35578" w:rsidRPr="00D35578" w:rsidRDefault="00D35578" w:rsidP="00D35578">
            <w:pPr>
              <w:jc w:val="center"/>
              <w:rPr>
                <w:b/>
                <w:sz w:val="20"/>
                <w:szCs w:val="20"/>
              </w:rPr>
            </w:pPr>
          </w:p>
        </w:tc>
        <w:tc>
          <w:tcPr>
            <w:tcW w:w="1427" w:type="dxa"/>
            <w:shd w:val="clear" w:color="auto" w:fill="auto"/>
            <w:vAlign w:val="center"/>
          </w:tcPr>
          <w:p w:rsidR="00D35578" w:rsidRPr="00D35578" w:rsidRDefault="00D35578" w:rsidP="00D35578">
            <w:pPr>
              <w:jc w:val="center"/>
              <w:rPr>
                <w:b/>
                <w:sz w:val="20"/>
                <w:szCs w:val="20"/>
              </w:rPr>
            </w:pPr>
            <w:r w:rsidRPr="00D35578">
              <w:rPr>
                <w:b/>
                <w:sz w:val="20"/>
                <w:szCs w:val="20"/>
              </w:rPr>
              <w:t>- 41 661,4</w:t>
            </w:r>
          </w:p>
        </w:tc>
        <w:tc>
          <w:tcPr>
            <w:tcW w:w="1523" w:type="dxa"/>
            <w:shd w:val="clear" w:color="auto" w:fill="auto"/>
            <w:vAlign w:val="center"/>
          </w:tcPr>
          <w:p w:rsidR="00D35578" w:rsidRPr="00D35578" w:rsidRDefault="00D35578" w:rsidP="00D35578">
            <w:pPr>
              <w:jc w:val="center"/>
              <w:rPr>
                <w:b/>
                <w:sz w:val="20"/>
                <w:szCs w:val="20"/>
                <w:lang w:val="en-US"/>
              </w:rPr>
            </w:pPr>
            <w:r w:rsidRPr="00D35578">
              <w:rPr>
                <w:b/>
                <w:sz w:val="20"/>
                <w:szCs w:val="20"/>
              </w:rPr>
              <w:t xml:space="preserve">- </w:t>
            </w:r>
            <w:r w:rsidRPr="00D35578">
              <w:rPr>
                <w:b/>
                <w:sz w:val="20"/>
                <w:szCs w:val="20"/>
                <w:lang w:val="en-US"/>
              </w:rPr>
              <w:t>4 208</w:t>
            </w:r>
            <w:r w:rsidRPr="00D35578">
              <w:rPr>
                <w:b/>
                <w:sz w:val="20"/>
                <w:szCs w:val="20"/>
              </w:rPr>
              <w:t>,6</w:t>
            </w:r>
          </w:p>
        </w:tc>
        <w:tc>
          <w:tcPr>
            <w:tcW w:w="1505" w:type="dxa"/>
            <w:shd w:val="clear" w:color="auto" w:fill="auto"/>
            <w:noWrap/>
            <w:vAlign w:val="center"/>
          </w:tcPr>
          <w:p w:rsidR="00D35578" w:rsidRPr="00D35578" w:rsidRDefault="00D35578" w:rsidP="00D35578">
            <w:pPr>
              <w:jc w:val="center"/>
              <w:rPr>
                <w:b/>
                <w:bCs/>
                <w:sz w:val="20"/>
                <w:szCs w:val="20"/>
              </w:rPr>
            </w:pPr>
            <w:r w:rsidRPr="00D35578">
              <w:rPr>
                <w:b/>
                <w:bCs/>
                <w:sz w:val="20"/>
                <w:szCs w:val="20"/>
              </w:rPr>
              <w:t>10,1</w:t>
            </w:r>
          </w:p>
        </w:tc>
      </w:tr>
    </w:tbl>
    <w:p w:rsidR="00D35578" w:rsidRPr="00D35578" w:rsidRDefault="00D35578" w:rsidP="00D35578">
      <w:pPr>
        <w:ind w:right="98"/>
        <w:jc w:val="both"/>
        <w:rPr>
          <w:sz w:val="20"/>
          <w:szCs w:val="20"/>
        </w:rPr>
      </w:pPr>
    </w:p>
    <w:p w:rsidR="00D35578" w:rsidRPr="00D35578" w:rsidRDefault="00D35578" w:rsidP="00D35578">
      <w:pPr>
        <w:ind w:right="98"/>
        <w:jc w:val="both"/>
        <w:rPr>
          <w:sz w:val="20"/>
          <w:szCs w:val="20"/>
        </w:rPr>
      </w:pPr>
    </w:p>
    <w:p w:rsidR="00D35578" w:rsidRPr="00D35578" w:rsidRDefault="00D35578" w:rsidP="00D35578">
      <w:pPr>
        <w:ind w:right="98"/>
        <w:jc w:val="both"/>
        <w:rPr>
          <w:sz w:val="20"/>
          <w:szCs w:val="20"/>
        </w:rPr>
      </w:pPr>
    </w:p>
    <w:p w:rsidR="00D35578" w:rsidRPr="00D35578" w:rsidRDefault="00D35578" w:rsidP="00D35578">
      <w:pPr>
        <w:rPr>
          <w:sz w:val="20"/>
          <w:szCs w:val="20"/>
        </w:rPr>
      </w:pPr>
      <w:r w:rsidRPr="00D35578">
        <w:rPr>
          <w:sz w:val="20"/>
          <w:szCs w:val="20"/>
        </w:rPr>
        <w:t>Председатель Думы</w:t>
      </w:r>
    </w:p>
    <w:p w:rsidR="00D35578" w:rsidRPr="00D35578" w:rsidRDefault="00D35578" w:rsidP="00D35578">
      <w:pPr>
        <w:rPr>
          <w:sz w:val="20"/>
          <w:szCs w:val="20"/>
        </w:rPr>
      </w:pPr>
      <w:r w:rsidRPr="00D35578">
        <w:rPr>
          <w:sz w:val="20"/>
          <w:szCs w:val="20"/>
        </w:rPr>
        <w:t>Молчановского района</w:t>
      </w:r>
      <w:r w:rsidRPr="00D35578">
        <w:rPr>
          <w:sz w:val="20"/>
          <w:szCs w:val="20"/>
        </w:rPr>
        <w:tab/>
        <w:t xml:space="preserve">                                                                          С.В. Меньшова</w:t>
      </w:r>
    </w:p>
    <w:p w:rsidR="00D35578" w:rsidRPr="00D35578" w:rsidRDefault="00D35578" w:rsidP="00D35578">
      <w:pPr>
        <w:rPr>
          <w:sz w:val="20"/>
          <w:szCs w:val="20"/>
        </w:rPr>
      </w:pPr>
    </w:p>
    <w:p w:rsidR="00D35578" w:rsidRPr="00D35578" w:rsidRDefault="00D35578" w:rsidP="00D35578">
      <w:pPr>
        <w:rPr>
          <w:sz w:val="20"/>
          <w:szCs w:val="20"/>
        </w:rPr>
      </w:pPr>
    </w:p>
    <w:p w:rsidR="00D35578" w:rsidRPr="00D35578" w:rsidRDefault="00D35578" w:rsidP="00D35578">
      <w:pPr>
        <w:rPr>
          <w:sz w:val="20"/>
          <w:szCs w:val="20"/>
        </w:rPr>
      </w:pPr>
    </w:p>
    <w:p w:rsidR="00D35578" w:rsidRPr="00D35578" w:rsidRDefault="00D35578" w:rsidP="00D35578">
      <w:pPr>
        <w:ind w:right="98"/>
        <w:jc w:val="both"/>
        <w:rPr>
          <w:sz w:val="20"/>
          <w:szCs w:val="20"/>
        </w:rPr>
      </w:pPr>
      <w:r w:rsidRPr="00D35578">
        <w:rPr>
          <w:sz w:val="20"/>
          <w:szCs w:val="20"/>
        </w:rPr>
        <w:t>Глава Молчановского района</w:t>
      </w:r>
      <w:r w:rsidRPr="00D35578">
        <w:rPr>
          <w:sz w:val="20"/>
          <w:szCs w:val="20"/>
        </w:rPr>
        <w:tab/>
        <w:t xml:space="preserve">                                                                Ю.Ю. Сальков</w:t>
      </w:r>
    </w:p>
    <w:p w:rsidR="00D35578" w:rsidRPr="00D35578" w:rsidRDefault="00D35578" w:rsidP="00D35578">
      <w:pPr>
        <w:ind w:right="98"/>
        <w:jc w:val="both"/>
        <w:rPr>
          <w:sz w:val="20"/>
          <w:szCs w:val="20"/>
        </w:rPr>
      </w:pPr>
    </w:p>
    <w:p w:rsidR="00D35578" w:rsidRPr="00D35578" w:rsidRDefault="00D35578" w:rsidP="00D35578">
      <w:pPr>
        <w:ind w:right="98"/>
        <w:jc w:val="both"/>
        <w:rPr>
          <w:sz w:val="20"/>
          <w:szCs w:val="20"/>
        </w:rPr>
      </w:pPr>
    </w:p>
    <w:p w:rsidR="00D35578" w:rsidRPr="00D35578" w:rsidRDefault="00D35578" w:rsidP="00D35578">
      <w:pPr>
        <w:ind w:right="98"/>
        <w:jc w:val="both"/>
        <w:rPr>
          <w:sz w:val="20"/>
          <w:szCs w:val="20"/>
        </w:rPr>
        <w:sectPr w:rsidR="00D35578" w:rsidRPr="00D35578" w:rsidSect="00D35578">
          <w:headerReference w:type="default" r:id="rId11"/>
          <w:headerReference w:type="first" r:id="rId12"/>
          <w:pgSz w:w="11906" w:h="16838"/>
          <w:pgMar w:top="567" w:right="707" w:bottom="992" w:left="1276" w:header="709" w:footer="709" w:gutter="0"/>
          <w:cols w:space="708"/>
          <w:titlePg/>
          <w:docGrid w:linePitch="360"/>
        </w:sectPr>
      </w:pPr>
    </w:p>
    <w:p w:rsidR="00D35578" w:rsidRPr="00D35578" w:rsidRDefault="00D35578" w:rsidP="00D35578">
      <w:pPr>
        <w:pStyle w:val="1"/>
        <w:spacing w:before="0" w:after="0"/>
        <w:ind w:left="6379"/>
        <w:rPr>
          <w:rFonts w:ascii="Times New Roman" w:hAnsi="Times New Roman"/>
          <w:b w:val="0"/>
          <w:sz w:val="20"/>
        </w:rPr>
      </w:pPr>
      <w:r w:rsidRPr="00D35578">
        <w:rPr>
          <w:rFonts w:ascii="Times New Roman" w:hAnsi="Times New Roman"/>
          <w:b w:val="0"/>
          <w:sz w:val="20"/>
        </w:rPr>
        <w:t>Приложение 4 к решению</w:t>
      </w:r>
    </w:p>
    <w:p w:rsidR="00D35578" w:rsidRPr="00D35578" w:rsidRDefault="00D35578" w:rsidP="00D35578">
      <w:pPr>
        <w:pStyle w:val="1"/>
        <w:spacing w:before="0" w:after="0"/>
        <w:ind w:left="6379"/>
        <w:rPr>
          <w:rFonts w:ascii="Times New Roman" w:hAnsi="Times New Roman"/>
          <w:b w:val="0"/>
          <w:sz w:val="20"/>
        </w:rPr>
      </w:pPr>
      <w:r w:rsidRPr="00D35578">
        <w:rPr>
          <w:rFonts w:ascii="Times New Roman" w:hAnsi="Times New Roman"/>
          <w:b w:val="0"/>
          <w:sz w:val="20"/>
        </w:rPr>
        <w:t>Думы Молчановского района</w:t>
      </w:r>
    </w:p>
    <w:p w:rsidR="00D35578" w:rsidRPr="00D35578" w:rsidRDefault="00D35578" w:rsidP="00D35578">
      <w:pPr>
        <w:pStyle w:val="1"/>
        <w:spacing w:before="0" w:after="0"/>
        <w:ind w:left="6379"/>
        <w:rPr>
          <w:rFonts w:ascii="Times New Roman" w:hAnsi="Times New Roman"/>
          <w:b w:val="0"/>
          <w:sz w:val="20"/>
        </w:rPr>
      </w:pPr>
      <w:r w:rsidRPr="00D35578">
        <w:rPr>
          <w:rFonts w:ascii="Times New Roman" w:hAnsi="Times New Roman"/>
          <w:b w:val="0"/>
          <w:sz w:val="20"/>
        </w:rPr>
        <w:t xml:space="preserve">от                              №  </w:t>
      </w:r>
    </w:p>
    <w:p w:rsidR="00D35578" w:rsidRPr="00D35578" w:rsidRDefault="00D35578" w:rsidP="00D35578">
      <w:pPr>
        <w:ind w:right="98"/>
        <w:jc w:val="both"/>
        <w:rPr>
          <w:b/>
          <w:bCs/>
          <w:sz w:val="20"/>
          <w:szCs w:val="20"/>
        </w:rPr>
      </w:pPr>
    </w:p>
    <w:p w:rsidR="00D35578" w:rsidRPr="00D35578" w:rsidRDefault="00D35578" w:rsidP="00D35578">
      <w:pPr>
        <w:ind w:right="98"/>
        <w:jc w:val="center"/>
        <w:rPr>
          <w:b/>
          <w:bCs/>
          <w:sz w:val="20"/>
          <w:szCs w:val="20"/>
        </w:rPr>
      </w:pPr>
      <w:r w:rsidRPr="00D35578">
        <w:rPr>
          <w:b/>
          <w:bCs/>
          <w:sz w:val="20"/>
          <w:szCs w:val="20"/>
        </w:rPr>
        <w:t>Расходы бюджета муниципального образования «Молчановский район» по целевым статьям (муниципальным программам Молчановского района и непрограммным направлениям деятельности), группам видов расходов классификации расходов бюджетов за 2022 год</w:t>
      </w:r>
    </w:p>
    <w:p w:rsidR="00D35578" w:rsidRPr="00D35578" w:rsidRDefault="00D35578" w:rsidP="00D35578">
      <w:pPr>
        <w:ind w:right="98"/>
        <w:jc w:val="cente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464"/>
        <w:gridCol w:w="765"/>
        <w:gridCol w:w="1173"/>
        <w:gridCol w:w="1134"/>
        <w:gridCol w:w="851"/>
      </w:tblGrid>
      <w:tr w:rsidR="00D35578" w:rsidRPr="00D35578" w:rsidTr="00D35578">
        <w:trPr>
          <w:cantSplit/>
          <w:tblHeader/>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D35578" w:rsidRPr="00D35578" w:rsidRDefault="00D35578" w:rsidP="00D35578">
            <w:pPr>
              <w:spacing w:after="160" w:line="259" w:lineRule="auto"/>
              <w:jc w:val="center"/>
              <w:rPr>
                <w:rFonts w:eastAsia="Calibri"/>
                <w:b/>
                <w:color w:val="000000"/>
                <w:sz w:val="20"/>
                <w:szCs w:val="20"/>
                <w:lang w:eastAsia="en-US"/>
              </w:rPr>
            </w:pPr>
            <w:bookmarkStart w:id="2" w:name="RANGE!A1"/>
            <w:r w:rsidRPr="00D35578">
              <w:rPr>
                <w:rFonts w:eastAsia="Calibri"/>
                <w:b/>
                <w:color w:val="000000"/>
                <w:sz w:val="20"/>
                <w:szCs w:val="20"/>
                <w:lang w:eastAsia="en-US"/>
              </w:rPr>
              <w:t>Наименование</w:t>
            </w:r>
            <w:bookmarkEnd w:id="2"/>
          </w:p>
        </w:tc>
        <w:tc>
          <w:tcPr>
            <w:tcW w:w="1464" w:type="dxa"/>
            <w:tcBorders>
              <w:top w:val="single" w:sz="4" w:space="0" w:color="auto"/>
              <w:left w:val="nil"/>
              <w:bottom w:val="single" w:sz="4" w:space="0" w:color="auto"/>
              <w:right w:val="single" w:sz="4" w:space="0" w:color="auto"/>
            </w:tcBorders>
            <w:shd w:val="clear" w:color="auto" w:fill="auto"/>
            <w:vAlign w:val="center"/>
          </w:tcPr>
          <w:p w:rsidR="00D35578" w:rsidRPr="00D35578" w:rsidRDefault="00D35578" w:rsidP="00D35578">
            <w:pPr>
              <w:spacing w:after="160" w:line="259" w:lineRule="auto"/>
              <w:jc w:val="center"/>
              <w:rPr>
                <w:rFonts w:eastAsia="Calibri"/>
                <w:b/>
                <w:color w:val="000000"/>
                <w:sz w:val="20"/>
                <w:szCs w:val="20"/>
                <w:lang w:eastAsia="en-US"/>
              </w:rPr>
            </w:pPr>
            <w:r w:rsidRPr="00D35578">
              <w:rPr>
                <w:rFonts w:eastAsia="Calibri"/>
                <w:b/>
                <w:color w:val="000000"/>
                <w:sz w:val="20"/>
                <w:szCs w:val="20"/>
                <w:lang w:eastAsia="en-US"/>
              </w:rPr>
              <w:t>ЦСР</w:t>
            </w:r>
          </w:p>
        </w:tc>
        <w:tc>
          <w:tcPr>
            <w:tcW w:w="765" w:type="dxa"/>
            <w:tcBorders>
              <w:top w:val="single" w:sz="4" w:space="0" w:color="auto"/>
              <w:left w:val="nil"/>
              <w:bottom w:val="single" w:sz="4" w:space="0" w:color="auto"/>
              <w:right w:val="single" w:sz="4" w:space="0" w:color="auto"/>
            </w:tcBorders>
            <w:shd w:val="clear" w:color="auto" w:fill="auto"/>
            <w:vAlign w:val="center"/>
          </w:tcPr>
          <w:p w:rsidR="00D35578" w:rsidRPr="00D35578" w:rsidRDefault="00D35578" w:rsidP="00D35578">
            <w:pPr>
              <w:spacing w:after="160" w:line="259" w:lineRule="auto"/>
              <w:jc w:val="center"/>
              <w:rPr>
                <w:rFonts w:eastAsia="Calibri"/>
                <w:b/>
                <w:color w:val="000000"/>
                <w:sz w:val="20"/>
                <w:szCs w:val="20"/>
                <w:lang w:eastAsia="en-US"/>
              </w:rPr>
            </w:pPr>
            <w:r w:rsidRPr="00D35578">
              <w:rPr>
                <w:rFonts w:eastAsia="Calibri"/>
                <w:b/>
                <w:color w:val="000000"/>
                <w:sz w:val="20"/>
                <w:szCs w:val="20"/>
                <w:lang w:eastAsia="en-US"/>
              </w:rPr>
              <w:t>ВР</w:t>
            </w:r>
          </w:p>
        </w:tc>
        <w:tc>
          <w:tcPr>
            <w:tcW w:w="1173" w:type="dxa"/>
            <w:tcBorders>
              <w:top w:val="single" w:sz="4" w:space="0" w:color="auto"/>
              <w:left w:val="nil"/>
              <w:bottom w:val="single" w:sz="4" w:space="0" w:color="auto"/>
              <w:right w:val="single" w:sz="4" w:space="0" w:color="auto"/>
            </w:tcBorders>
            <w:shd w:val="clear" w:color="auto" w:fill="auto"/>
            <w:vAlign w:val="center"/>
          </w:tcPr>
          <w:p w:rsidR="00D35578" w:rsidRPr="00D35578" w:rsidRDefault="00D35578" w:rsidP="00D35578">
            <w:pPr>
              <w:jc w:val="center"/>
              <w:rPr>
                <w:rFonts w:eastAsia="Calibri"/>
                <w:b/>
                <w:bCs/>
                <w:color w:val="000000"/>
                <w:sz w:val="20"/>
                <w:szCs w:val="20"/>
                <w:lang w:eastAsia="en-US"/>
              </w:rPr>
            </w:pPr>
            <w:r w:rsidRPr="00D35578">
              <w:rPr>
                <w:rFonts w:eastAsia="Calibri"/>
                <w:b/>
                <w:bCs/>
                <w:color w:val="000000"/>
                <w:sz w:val="20"/>
                <w:szCs w:val="20"/>
                <w:lang w:eastAsia="en-US"/>
              </w:rPr>
              <w:t>План</w:t>
            </w:r>
          </w:p>
          <w:p w:rsidR="00D35578" w:rsidRPr="00D35578" w:rsidRDefault="00D35578" w:rsidP="00D35578">
            <w:pPr>
              <w:jc w:val="center"/>
              <w:rPr>
                <w:rFonts w:eastAsia="Calibri"/>
                <w:b/>
                <w:bCs/>
                <w:color w:val="000000"/>
                <w:sz w:val="20"/>
                <w:szCs w:val="20"/>
                <w:lang w:eastAsia="en-US"/>
              </w:rPr>
            </w:pPr>
            <w:r w:rsidRPr="00D35578">
              <w:rPr>
                <w:rFonts w:eastAsia="Calibri"/>
                <w:b/>
                <w:bCs/>
                <w:color w:val="000000"/>
                <w:sz w:val="20"/>
                <w:szCs w:val="20"/>
                <w:lang w:eastAsia="en-US"/>
              </w:rPr>
              <w:t>(тыс. рублей)</w:t>
            </w:r>
          </w:p>
        </w:tc>
        <w:tc>
          <w:tcPr>
            <w:tcW w:w="1134" w:type="dxa"/>
            <w:tcBorders>
              <w:top w:val="single" w:sz="4" w:space="0" w:color="auto"/>
              <w:left w:val="nil"/>
              <w:bottom w:val="single" w:sz="4" w:space="0" w:color="auto"/>
              <w:right w:val="single" w:sz="4" w:space="0" w:color="auto"/>
            </w:tcBorders>
            <w:shd w:val="clear" w:color="auto" w:fill="auto"/>
            <w:vAlign w:val="center"/>
          </w:tcPr>
          <w:p w:rsidR="00D35578" w:rsidRPr="00D35578" w:rsidRDefault="00D35578" w:rsidP="00D35578">
            <w:pPr>
              <w:jc w:val="center"/>
              <w:rPr>
                <w:rFonts w:eastAsia="Calibri"/>
                <w:b/>
                <w:bCs/>
                <w:color w:val="000000"/>
                <w:sz w:val="20"/>
                <w:szCs w:val="20"/>
                <w:lang w:eastAsia="en-US"/>
              </w:rPr>
            </w:pPr>
            <w:r w:rsidRPr="00D35578">
              <w:rPr>
                <w:rFonts w:eastAsia="Calibri"/>
                <w:b/>
                <w:bCs/>
                <w:color w:val="000000"/>
                <w:sz w:val="20"/>
                <w:szCs w:val="20"/>
                <w:lang w:eastAsia="en-US"/>
              </w:rPr>
              <w:t>Факт</w:t>
            </w:r>
          </w:p>
          <w:p w:rsidR="00D35578" w:rsidRPr="00D35578" w:rsidRDefault="00D35578" w:rsidP="00D35578">
            <w:pPr>
              <w:jc w:val="center"/>
              <w:rPr>
                <w:rFonts w:eastAsia="Calibri"/>
                <w:b/>
                <w:bCs/>
                <w:color w:val="000000"/>
                <w:sz w:val="20"/>
                <w:szCs w:val="20"/>
                <w:lang w:eastAsia="en-US"/>
              </w:rPr>
            </w:pPr>
            <w:r w:rsidRPr="00D35578">
              <w:rPr>
                <w:rFonts w:eastAsia="Calibri"/>
                <w:b/>
                <w:bCs/>
                <w:color w:val="000000"/>
                <w:sz w:val="20"/>
                <w:szCs w:val="20"/>
                <w:lang w:eastAsia="en-US"/>
              </w:rPr>
              <w:t>(тыс. рублей)</w:t>
            </w:r>
          </w:p>
        </w:tc>
        <w:tc>
          <w:tcPr>
            <w:tcW w:w="851" w:type="dxa"/>
            <w:tcBorders>
              <w:top w:val="single" w:sz="4" w:space="0" w:color="auto"/>
              <w:left w:val="nil"/>
              <w:bottom w:val="single" w:sz="4" w:space="0" w:color="auto"/>
              <w:right w:val="single" w:sz="4" w:space="0" w:color="auto"/>
            </w:tcBorders>
            <w:shd w:val="clear" w:color="auto" w:fill="auto"/>
            <w:vAlign w:val="center"/>
          </w:tcPr>
          <w:p w:rsidR="00D35578" w:rsidRPr="00D35578" w:rsidRDefault="00D35578" w:rsidP="00D35578">
            <w:pPr>
              <w:jc w:val="center"/>
              <w:rPr>
                <w:rFonts w:eastAsia="Calibri"/>
                <w:b/>
                <w:bCs/>
                <w:color w:val="000000"/>
                <w:sz w:val="20"/>
                <w:szCs w:val="20"/>
                <w:lang w:eastAsia="en-US"/>
              </w:rPr>
            </w:pPr>
            <w:r w:rsidRPr="00D35578">
              <w:rPr>
                <w:rFonts w:eastAsia="Calibri"/>
                <w:b/>
                <w:bCs/>
                <w:color w:val="000000"/>
                <w:sz w:val="20"/>
                <w:szCs w:val="20"/>
                <w:lang w:eastAsia="en-US"/>
              </w:rPr>
              <w:t>%</w:t>
            </w:r>
          </w:p>
          <w:p w:rsidR="00D35578" w:rsidRPr="00D35578" w:rsidRDefault="00D35578" w:rsidP="00D35578">
            <w:pPr>
              <w:jc w:val="center"/>
              <w:rPr>
                <w:rFonts w:eastAsia="Calibri"/>
                <w:b/>
                <w:bCs/>
                <w:color w:val="000000"/>
                <w:sz w:val="20"/>
                <w:szCs w:val="20"/>
                <w:lang w:eastAsia="en-US"/>
              </w:rPr>
            </w:pPr>
            <w:r w:rsidRPr="00D35578">
              <w:rPr>
                <w:rFonts w:eastAsia="Calibri"/>
                <w:b/>
                <w:bCs/>
                <w:color w:val="000000"/>
                <w:sz w:val="20"/>
                <w:szCs w:val="20"/>
                <w:lang w:eastAsia="en-US"/>
              </w:rPr>
              <w:t>исполнения</w:t>
            </w:r>
          </w:p>
        </w:tc>
      </w:tr>
      <w:tr w:rsidR="00D35578" w:rsidRPr="00D35578" w:rsidTr="00D35578">
        <w:trPr>
          <w:cantSplit/>
        </w:trPr>
        <w:tc>
          <w:tcPr>
            <w:tcW w:w="4786" w:type="dxa"/>
            <w:shd w:val="clear" w:color="auto" w:fill="auto"/>
            <w:noWrap/>
          </w:tcPr>
          <w:p w:rsidR="00D35578" w:rsidRPr="00D35578" w:rsidRDefault="00D35578" w:rsidP="00D35578">
            <w:pPr>
              <w:rPr>
                <w:rFonts w:eastAsia="Calibri"/>
                <w:b/>
                <w:bCs/>
                <w:sz w:val="20"/>
                <w:szCs w:val="20"/>
                <w:lang w:eastAsia="en-US"/>
              </w:rPr>
            </w:pPr>
            <w:r w:rsidRPr="00D35578">
              <w:rPr>
                <w:rFonts w:eastAsia="Calibri"/>
                <w:b/>
                <w:bCs/>
                <w:sz w:val="20"/>
                <w:szCs w:val="20"/>
                <w:lang w:eastAsia="en-US"/>
              </w:rPr>
              <w:t> Всего расходов</w:t>
            </w:r>
          </w:p>
        </w:tc>
        <w:tc>
          <w:tcPr>
            <w:tcW w:w="1464" w:type="dxa"/>
            <w:shd w:val="clear" w:color="auto" w:fill="auto"/>
            <w:noWrap/>
          </w:tcPr>
          <w:p w:rsidR="00D35578" w:rsidRPr="00D35578" w:rsidRDefault="00D35578" w:rsidP="00D35578">
            <w:pPr>
              <w:rPr>
                <w:rFonts w:eastAsia="Calibri"/>
                <w:b/>
                <w:bCs/>
                <w:sz w:val="20"/>
                <w:szCs w:val="20"/>
                <w:lang w:eastAsia="en-US"/>
              </w:rPr>
            </w:pPr>
          </w:p>
        </w:tc>
        <w:tc>
          <w:tcPr>
            <w:tcW w:w="765" w:type="dxa"/>
            <w:shd w:val="clear" w:color="auto" w:fill="auto"/>
            <w:noWrap/>
          </w:tcPr>
          <w:p w:rsidR="00D35578" w:rsidRPr="00D35578" w:rsidRDefault="00D35578" w:rsidP="00D35578">
            <w:pPr>
              <w:rPr>
                <w:rFonts w:eastAsia="Calibri"/>
                <w:b/>
                <w:bCs/>
                <w:sz w:val="20"/>
                <w:szCs w:val="20"/>
                <w:lang w:eastAsia="en-US"/>
              </w:rPr>
            </w:pPr>
            <w:r w:rsidRPr="00D35578">
              <w:rPr>
                <w:rFonts w:eastAsia="Calibri"/>
                <w:b/>
                <w:bCs/>
                <w:sz w:val="20"/>
                <w:szCs w:val="20"/>
                <w:lang w:eastAsia="en-US"/>
              </w:rPr>
              <w:t> </w:t>
            </w:r>
          </w:p>
        </w:tc>
        <w:tc>
          <w:tcPr>
            <w:tcW w:w="1173" w:type="dxa"/>
            <w:shd w:val="clear" w:color="auto" w:fill="auto"/>
            <w:noWrap/>
            <w:vAlign w:val="center"/>
          </w:tcPr>
          <w:p w:rsidR="00D35578" w:rsidRPr="00D35578" w:rsidRDefault="00D35578" w:rsidP="00D35578">
            <w:pPr>
              <w:jc w:val="right"/>
              <w:rPr>
                <w:rFonts w:eastAsia="Calibri"/>
                <w:b/>
                <w:bCs/>
                <w:sz w:val="20"/>
                <w:szCs w:val="20"/>
                <w:lang w:eastAsia="en-US"/>
              </w:rPr>
            </w:pPr>
            <w:r w:rsidRPr="00D35578">
              <w:rPr>
                <w:rFonts w:eastAsia="Calibri"/>
                <w:b/>
                <w:bCs/>
                <w:sz w:val="20"/>
                <w:szCs w:val="20"/>
                <w:lang w:eastAsia="en-US"/>
              </w:rPr>
              <w:t>886 897,3</w:t>
            </w:r>
          </w:p>
        </w:tc>
        <w:tc>
          <w:tcPr>
            <w:tcW w:w="1134" w:type="dxa"/>
            <w:shd w:val="clear" w:color="auto" w:fill="auto"/>
            <w:noWrap/>
            <w:vAlign w:val="center"/>
          </w:tcPr>
          <w:p w:rsidR="00D35578" w:rsidRPr="00D35578" w:rsidRDefault="00D35578" w:rsidP="00D35578">
            <w:pPr>
              <w:jc w:val="right"/>
              <w:rPr>
                <w:rFonts w:eastAsia="Calibri"/>
                <w:b/>
                <w:bCs/>
                <w:sz w:val="20"/>
                <w:szCs w:val="20"/>
                <w:lang w:eastAsia="en-US"/>
              </w:rPr>
            </w:pPr>
            <w:r w:rsidRPr="00D35578">
              <w:rPr>
                <w:rFonts w:eastAsia="Calibri"/>
                <w:b/>
                <w:bCs/>
                <w:sz w:val="20"/>
                <w:szCs w:val="20"/>
                <w:lang w:eastAsia="en-US"/>
              </w:rPr>
              <w:t>837 495,2</w:t>
            </w:r>
          </w:p>
        </w:tc>
        <w:tc>
          <w:tcPr>
            <w:tcW w:w="851" w:type="dxa"/>
            <w:shd w:val="clear" w:color="auto" w:fill="auto"/>
            <w:noWrap/>
            <w:vAlign w:val="center"/>
          </w:tcPr>
          <w:p w:rsidR="00D35578" w:rsidRPr="00D35578" w:rsidRDefault="00D35578" w:rsidP="00D35578">
            <w:pPr>
              <w:jc w:val="center"/>
              <w:rPr>
                <w:rFonts w:eastAsia="Calibri"/>
                <w:b/>
                <w:sz w:val="20"/>
                <w:szCs w:val="20"/>
                <w:lang w:eastAsia="en-US"/>
              </w:rPr>
            </w:pPr>
            <w:r w:rsidRPr="00D35578">
              <w:rPr>
                <w:rFonts w:eastAsia="Calibri"/>
                <w:b/>
                <w:sz w:val="20"/>
                <w:szCs w:val="20"/>
                <w:lang w:eastAsia="en-US"/>
              </w:rPr>
              <w:t>94,4</w:t>
            </w:r>
          </w:p>
        </w:tc>
      </w:tr>
      <w:tr w:rsidR="00D35578" w:rsidRPr="00D35578" w:rsidTr="00D35578">
        <w:trPr>
          <w:cantSplit/>
        </w:trPr>
        <w:tc>
          <w:tcPr>
            <w:tcW w:w="4786" w:type="dxa"/>
            <w:shd w:val="clear" w:color="auto" w:fill="auto"/>
          </w:tcPr>
          <w:p w:rsidR="00D35578" w:rsidRPr="00D35578" w:rsidRDefault="00D35578" w:rsidP="00D35578">
            <w:pPr>
              <w:rPr>
                <w:rFonts w:eastAsia="Calibri"/>
                <w:b/>
                <w:bCs/>
                <w:sz w:val="20"/>
                <w:szCs w:val="20"/>
                <w:lang w:eastAsia="en-US"/>
              </w:rPr>
            </w:pPr>
            <w:r w:rsidRPr="00D35578">
              <w:rPr>
                <w:rFonts w:eastAsia="Calibri"/>
                <w:b/>
                <w:bCs/>
                <w:sz w:val="20"/>
                <w:szCs w:val="20"/>
                <w:lang w:eastAsia="en-US"/>
              </w:rPr>
              <w:t>Муниципальная программа «Создание условий для устойчивого экономического развития Молчановского района на 2022-2029 годы»</w:t>
            </w:r>
          </w:p>
        </w:tc>
        <w:tc>
          <w:tcPr>
            <w:tcW w:w="1464" w:type="dxa"/>
            <w:shd w:val="clear" w:color="auto" w:fill="auto"/>
            <w:vAlign w:val="center"/>
          </w:tcPr>
          <w:p w:rsidR="00D35578" w:rsidRPr="00D35578" w:rsidRDefault="00D35578" w:rsidP="00D35578">
            <w:pPr>
              <w:jc w:val="center"/>
              <w:rPr>
                <w:rFonts w:eastAsia="Calibri"/>
                <w:b/>
                <w:bCs/>
                <w:sz w:val="20"/>
                <w:szCs w:val="20"/>
                <w:lang w:eastAsia="en-US"/>
              </w:rPr>
            </w:pPr>
            <w:r w:rsidRPr="00D35578">
              <w:rPr>
                <w:rFonts w:eastAsia="Calibri"/>
                <w:b/>
                <w:bCs/>
                <w:sz w:val="20"/>
                <w:szCs w:val="20"/>
                <w:lang w:eastAsia="en-US"/>
              </w:rPr>
              <w:t>0100000000</w:t>
            </w:r>
          </w:p>
        </w:tc>
        <w:tc>
          <w:tcPr>
            <w:tcW w:w="765" w:type="dxa"/>
            <w:shd w:val="clear" w:color="auto" w:fill="auto"/>
            <w:vAlign w:val="center"/>
          </w:tcPr>
          <w:p w:rsidR="00D35578" w:rsidRPr="00D35578" w:rsidRDefault="00D35578" w:rsidP="00D35578">
            <w:pPr>
              <w:jc w:val="center"/>
              <w:rPr>
                <w:rFonts w:eastAsia="Calibri"/>
                <w:b/>
                <w:bCs/>
                <w:sz w:val="20"/>
                <w:szCs w:val="20"/>
                <w:lang w:eastAsia="en-US"/>
              </w:rPr>
            </w:pPr>
          </w:p>
        </w:tc>
        <w:tc>
          <w:tcPr>
            <w:tcW w:w="1173" w:type="dxa"/>
            <w:shd w:val="clear" w:color="auto" w:fill="auto"/>
            <w:vAlign w:val="center"/>
          </w:tcPr>
          <w:p w:rsidR="00D35578" w:rsidRPr="00D35578" w:rsidRDefault="00D35578" w:rsidP="00D35578">
            <w:pPr>
              <w:jc w:val="right"/>
              <w:rPr>
                <w:rFonts w:eastAsia="Calibri"/>
                <w:b/>
                <w:bCs/>
                <w:sz w:val="20"/>
                <w:szCs w:val="20"/>
                <w:lang w:eastAsia="en-US"/>
              </w:rPr>
            </w:pPr>
            <w:r w:rsidRPr="00D35578">
              <w:rPr>
                <w:rFonts w:eastAsia="Calibri"/>
                <w:b/>
                <w:bCs/>
                <w:sz w:val="20"/>
                <w:szCs w:val="20"/>
                <w:lang w:eastAsia="en-US"/>
              </w:rPr>
              <w:t>16 720,9</w:t>
            </w:r>
          </w:p>
        </w:tc>
        <w:tc>
          <w:tcPr>
            <w:tcW w:w="1134" w:type="dxa"/>
            <w:shd w:val="clear" w:color="auto" w:fill="auto"/>
            <w:vAlign w:val="center"/>
          </w:tcPr>
          <w:p w:rsidR="00D35578" w:rsidRPr="00D35578" w:rsidRDefault="00D35578" w:rsidP="00D35578">
            <w:pPr>
              <w:jc w:val="right"/>
              <w:rPr>
                <w:rFonts w:eastAsia="Calibri"/>
                <w:b/>
                <w:bCs/>
                <w:sz w:val="20"/>
                <w:szCs w:val="20"/>
                <w:lang w:eastAsia="en-US"/>
              </w:rPr>
            </w:pPr>
            <w:r w:rsidRPr="00D35578">
              <w:rPr>
                <w:rFonts w:eastAsia="Calibri"/>
                <w:b/>
                <w:bCs/>
                <w:sz w:val="20"/>
                <w:szCs w:val="20"/>
                <w:lang w:eastAsia="en-US"/>
              </w:rPr>
              <w:t>16 590,2</w:t>
            </w:r>
          </w:p>
        </w:tc>
        <w:tc>
          <w:tcPr>
            <w:tcW w:w="851" w:type="dxa"/>
            <w:shd w:val="clear" w:color="auto" w:fill="auto"/>
            <w:noWrap/>
            <w:vAlign w:val="center"/>
          </w:tcPr>
          <w:p w:rsidR="00D35578" w:rsidRPr="00D35578" w:rsidRDefault="00D35578" w:rsidP="00D35578">
            <w:pPr>
              <w:jc w:val="center"/>
              <w:rPr>
                <w:rFonts w:eastAsia="Calibri"/>
                <w:b/>
                <w:sz w:val="20"/>
                <w:szCs w:val="20"/>
                <w:lang w:eastAsia="en-US"/>
              </w:rPr>
            </w:pPr>
            <w:r w:rsidRPr="00D35578">
              <w:rPr>
                <w:rFonts w:eastAsia="Calibri"/>
                <w:b/>
                <w:sz w:val="20"/>
                <w:szCs w:val="20"/>
                <w:lang w:eastAsia="en-US"/>
              </w:rPr>
              <w:t>99,2</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Подпрограмма «Развитие сельскохозяйственного производства на территории Молчановского района»</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0110000000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3 795,0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3 714,9</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97,9</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Основное мероприятие «Поддержка отдельных подотраслей растениеводства и животноводства»</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0115100000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814,7</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814,7</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Поддержка сельскохозяйственного производства по отдельным подотраслям растениеводства и животноводства</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0115145080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716,8</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716,8</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Иные бюджетные ассигнования</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0115145080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800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716,8</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716,8</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Поддержка сельскохозяйственного производства по отдельным подотраслям растениеводства и животноводства</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01151R5080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97,9</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97,9</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Иные бюджетные ассигнования</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bookmarkStart w:id="3" w:name="RANGE!B19"/>
            <w:bookmarkStart w:id="4" w:name="RANGE!B19:G20"/>
            <w:bookmarkEnd w:id="4"/>
            <w:r w:rsidRPr="00D35578">
              <w:rPr>
                <w:rFonts w:eastAsia="Calibri"/>
                <w:sz w:val="20"/>
                <w:szCs w:val="20"/>
                <w:lang w:eastAsia="en-US"/>
              </w:rPr>
              <w:t>01151R5080</w:t>
            </w:r>
            <w:bookmarkEnd w:id="3"/>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800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97,9</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97,9</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Основное мероприятие «Поддержка малых форм хозяйствования»</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0115200000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2 380,3</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2 300,2</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96,6</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Субсидии на возмещение части затрат гражданам, ведущим личное подсобное хозяйство, на содержание 2-х коров молочного направления</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0115200001</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92,0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60,0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65,2</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Иные бюджетные ассигнования</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0115200001</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800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92,0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60,0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65,2</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Поддержка малых форм хозяйствования</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0115240200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2 288,3</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2 240,2</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97,9</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Закупка товаров, работ и услуг для обеспечения государственных (муниципальных) нужд</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0115240200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200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582,0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582,0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Иные бюджетные ассигнования</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0115240200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800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1 706,3</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1 658,2</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97,2</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Основное мероприятие «Повышение эффективности промышленного рыболовства и рыбопереработки на территории Томской области»</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0115300000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600,0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600,0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Реализация мероприятий по развитию рыбохозяйственного комплекса</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0115340240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540,0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540,0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Иные бюджетные ассигнования</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0115340240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800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540,0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540,0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Реализация мероприятий по развитию рыбохозяйственного комплекса</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01153S0240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60,0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60,0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Иные бюджетные ассигнования</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01153S0240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800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60,0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60,0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Подпрограмм «Комплексное развитие сельских территорий Молчановского района»</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0120000000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5 318,5</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5 317,0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Основное мероприятие «Развитие жилищного строительства на сельских территориях и повышение уровня благоустройства домовладений»</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0125100000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3 038,5</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3 037,0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Обеспечение комплексного развития сельских территорий</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0125145760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2 270,9</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2 270,9</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Социальное обеспечение и иные выплаты населению</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0125145760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300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2 270,9</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2 270,9</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Обеспечение комплексного развития сельских территорий</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01251L5760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578,5</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578,5</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Социальное обеспечение и иные выплаты населению</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01251L5760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300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578,5</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578,5</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Обеспечение комплексного развития сельских территорий</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01251S5760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189,1</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187,6</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99,2</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Социальное обеспечение и иные выплаты населению</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01251S5760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300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189,1</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187,6</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99,2</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Основное мероприятие «Реализация проектов по благоустройству сельских территорий»</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0125200000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2 280,0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2 280,0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Обеспечение комплексного развития сельских территорий</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0125245760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1 995,0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1 995,0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0125245760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1 995,0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1 995,0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Обеспечение комплексного развития сельских территорий</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01252S5760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285,0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285,0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01252S5760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285,0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285,0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Подпрограмма «Обеспечение жильем молодых семей в Молчановском районе»</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0130000000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873,4</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873,4</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Основное мероприятие «Улучшение жилищных условий молодых семей Молчановского района»</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0135100000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873,4</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873,4</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Реализация мероприятий по обеспечению жильем молодых семей</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01351L4970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873,4</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873,4</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Социальное обеспечение и иные выплаты населению</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01351L4970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300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873,4</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873,4</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Подпрограмма «Развитие малого и среднего предпринимательства на территории Молчановского района»</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0140000000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6 363,0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6 313,9</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99,2</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Основное мероприятие «Организация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0145100000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569,0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540,5</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95,0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0145100002</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569,0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540,5</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95,0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Закупка товаров, работ и услуг для обеспечения государственных (муниципальных) нужд</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0145100002</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200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569,0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540,5</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95,0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Основное мероприятие «Поддержка муниципальных программ, направленных на развитие малого и среднего предпринимательства»</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0145200000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708,3</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687,7</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97,1</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Реализация мероприятий муниципальных программ (подпрограмм), направленных на развитие малого и среднего предпринимательства</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0145240020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625,2</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604,6</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96,7</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Иные бюджетные ассигнования</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0145240020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800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625,2</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604,6</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96,7</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Реализация мероприятий муниципальных программ (подпрограмм), направленных на развитие малого и среднего предпринимательства</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01452S0020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83,1</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83,1</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Иные бюджетные ассигнования</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01452S0020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800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83,1</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83,1</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Основное мероприятие «Организация перевозок пассажиров и их багажа, грузов (транспортных средств) внутренним водным транспортом в границах муниципального образования «Молчановский район»</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0145300000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5 085,7</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5 085,7</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«Организация перевозок пассажиров и их багажа, грузов (транспортных средств) внутренним водным транспортом в границах муниципального образования «Молчановский район»</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0145300003</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5 085,7</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5 085,7</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Закупка товаров, работ и услуг для обеспечения государственных (муниципальных) нужд</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0145300003</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200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5 085,7</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5 085,7</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Подпрограмма «Развитие информационного общества на территории Молчановского района»</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0150000000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371,0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371,0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Основное мероприятие «Информирование населения Молчановского района о деятельности органов местного самоуправления, о социально-экономическом развитии района»</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0155100000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371,0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371,0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Сопровождение и поддержка сайта муниципального образования «Молчановский район», размещение на постоянной основе на сайте информации о социально-экономическом развитии района</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0155100004</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52,0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52,0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Закупка товаров, работ и услуг для обеспечения государственных (муниципальных) нужд</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0155100004</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200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52,0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52,0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Размещение материалов о деятельности органов местного самоуправления, о социально-экономическом развитии района в средствах массовой информации</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0155100005</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319,0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319,0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Закупка товаров, работ и услуг для обеспечения государственных (муниципальных) нужд</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0155100005</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200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319,0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319,0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
                <w:bCs/>
                <w:sz w:val="20"/>
                <w:szCs w:val="20"/>
                <w:lang w:eastAsia="en-US"/>
              </w:rPr>
            </w:pPr>
            <w:r w:rsidRPr="00D35578">
              <w:rPr>
                <w:rFonts w:eastAsia="Calibri"/>
                <w:b/>
                <w:bCs/>
                <w:sz w:val="20"/>
                <w:szCs w:val="20"/>
                <w:lang w:eastAsia="en-US"/>
              </w:rPr>
              <w:t>Муниципальная программа «Развитие образования и воспитания в Молчановском районе на 2022-2029 годы»</w:t>
            </w:r>
          </w:p>
        </w:tc>
        <w:tc>
          <w:tcPr>
            <w:tcW w:w="1464" w:type="dxa"/>
            <w:shd w:val="clear" w:color="auto" w:fill="auto"/>
            <w:vAlign w:val="center"/>
          </w:tcPr>
          <w:p w:rsidR="00D35578" w:rsidRPr="00D35578" w:rsidRDefault="00D35578" w:rsidP="00D35578">
            <w:pPr>
              <w:jc w:val="center"/>
              <w:rPr>
                <w:rFonts w:eastAsia="Calibri"/>
                <w:b/>
                <w:bCs/>
                <w:sz w:val="20"/>
                <w:szCs w:val="20"/>
                <w:lang w:eastAsia="en-US"/>
              </w:rPr>
            </w:pPr>
            <w:r w:rsidRPr="00D35578">
              <w:rPr>
                <w:rFonts w:eastAsia="Calibri"/>
                <w:b/>
                <w:bCs/>
                <w:sz w:val="20"/>
                <w:szCs w:val="20"/>
                <w:lang w:eastAsia="en-US"/>
              </w:rPr>
              <w:t>0200000000</w:t>
            </w:r>
          </w:p>
        </w:tc>
        <w:tc>
          <w:tcPr>
            <w:tcW w:w="765" w:type="dxa"/>
            <w:shd w:val="clear" w:color="auto" w:fill="auto"/>
            <w:vAlign w:val="center"/>
          </w:tcPr>
          <w:p w:rsidR="00D35578" w:rsidRPr="00D35578" w:rsidRDefault="00D35578" w:rsidP="00D35578">
            <w:pPr>
              <w:jc w:val="center"/>
              <w:rPr>
                <w:rFonts w:eastAsia="Calibri"/>
                <w:b/>
                <w:bCs/>
                <w:sz w:val="20"/>
                <w:szCs w:val="20"/>
                <w:lang w:eastAsia="en-US"/>
              </w:rPr>
            </w:pPr>
          </w:p>
        </w:tc>
        <w:tc>
          <w:tcPr>
            <w:tcW w:w="1173" w:type="dxa"/>
            <w:shd w:val="clear" w:color="auto" w:fill="auto"/>
            <w:vAlign w:val="center"/>
          </w:tcPr>
          <w:p w:rsidR="00D35578" w:rsidRPr="00D35578" w:rsidRDefault="00D35578" w:rsidP="00D35578">
            <w:pPr>
              <w:jc w:val="right"/>
              <w:rPr>
                <w:rFonts w:eastAsia="Calibri"/>
                <w:b/>
                <w:bCs/>
                <w:sz w:val="20"/>
                <w:szCs w:val="20"/>
                <w:lang w:eastAsia="en-US"/>
              </w:rPr>
            </w:pPr>
            <w:r w:rsidRPr="00D35578">
              <w:rPr>
                <w:rFonts w:eastAsia="Calibri"/>
                <w:b/>
                <w:bCs/>
                <w:sz w:val="20"/>
                <w:szCs w:val="20"/>
                <w:lang w:eastAsia="en-US"/>
              </w:rPr>
              <w:t>438 639,4</w:t>
            </w:r>
          </w:p>
        </w:tc>
        <w:tc>
          <w:tcPr>
            <w:tcW w:w="1134" w:type="dxa"/>
            <w:shd w:val="clear" w:color="auto" w:fill="auto"/>
            <w:vAlign w:val="center"/>
          </w:tcPr>
          <w:p w:rsidR="00D35578" w:rsidRPr="00D35578" w:rsidRDefault="00D35578" w:rsidP="00D35578">
            <w:pPr>
              <w:jc w:val="right"/>
              <w:rPr>
                <w:rFonts w:eastAsia="Calibri"/>
                <w:b/>
                <w:bCs/>
                <w:sz w:val="20"/>
                <w:szCs w:val="20"/>
                <w:lang w:eastAsia="en-US"/>
              </w:rPr>
            </w:pPr>
            <w:r w:rsidRPr="00D35578">
              <w:rPr>
                <w:rFonts w:eastAsia="Calibri"/>
                <w:b/>
                <w:bCs/>
                <w:sz w:val="20"/>
                <w:szCs w:val="20"/>
                <w:lang w:eastAsia="en-US"/>
              </w:rPr>
              <w:t>430 302,8</w:t>
            </w:r>
          </w:p>
        </w:tc>
        <w:tc>
          <w:tcPr>
            <w:tcW w:w="851" w:type="dxa"/>
            <w:shd w:val="clear" w:color="auto" w:fill="auto"/>
            <w:noWrap/>
            <w:vAlign w:val="center"/>
          </w:tcPr>
          <w:p w:rsidR="00D35578" w:rsidRPr="00D35578" w:rsidRDefault="00D35578" w:rsidP="00D35578">
            <w:pPr>
              <w:jc w:val="center"/>
              <w:rPr>
                <w:rFonts w:eastAsia="Calibri"/>
                <w:b/>
                <w:sz w:val="20"/>
                <w:szCs w:val="20"/>
                <w:lang w:eastAsia="en-US"/>
              </w:rPr>
            </w:pPr>
            <w:r w:rsidRPr="00D35578">
              <w:rPr>
                <w:rFonts w:eastAsia="Calibri"/>
                <w:b/>
                <w:sz w:val="20"/>
                <w:szCs w:val="20"/>
                <w:lang w:eastAsia="en-US"/>
              </w:rPr>
              <w:t>98,1</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Подпрограмма «Развитие дошкольного, общего и дополнительного образования в Молчановском районе»</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0210000000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409 157,0</w:t>
            </w:r>
          </w:p>
        </w:tc>
        <w:tc>
          <w:tcPr>
            <w:tcW w:w="1134" w:type="dxa"/>
            <w:shd w:val="clear" w:color="auto" w:fill="auto"/>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407 510,1</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99,6</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0214100000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75 598,9</w:t>
            </w:r>
          </w:p>
        </w:tc>
        <w:tc>
          <w:tcPr>
            <w:tcW w:w="1134" w:type="dxa"/>
            <w:shd w:val="clear" w:color="auto" w:fill="auto"/>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75 598,9</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Дошкольные организации</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0214100A00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23 856,2</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23 856,2</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0214100A00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23 856,2</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23 856,2</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за детьми с туберкулезной интоксикацией, а также детьми семей военнослужащих, призванных на военную службу по мобилизации</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0214100А06</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89,3</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89,3</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0214100А06</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89,3</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89,3</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Общеобразовательные организации</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0214100Б00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35 018,0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35 018,0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Общеобразовательные организации</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0214100Б00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34 880,5</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34 880,5</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0214100Б00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0,0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0,0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#ДЕЛ/0!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0214100Б00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34 880,5</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34 880,5</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за детьми с туберкулезной интоксикацией, а также детьми семей военнослужащих, призванных на военную службу по мобилизации</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0214100Б06</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137,5</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137,5</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0214100Б06</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137,5</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137,5</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Организации дополнительного образования</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0214100В00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16 635,4</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16 635,4</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0214100В00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16 635,4</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16 635,4</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0215100000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302 645,9</w:t>
            </w:r>
          </w:p>
        </w:tc>
        <w:tc>
          <w:tcPr>
            <w:tcW w:w="1134" w:type="dxa"/>
            <w:shd w:val="clear" w:color="auto" w:fill="auto"/>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301 486,4</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99,6</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0215100007</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135,0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135,0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0215100007</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135,0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135,0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0215140370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29 871,0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29 871,0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0215140370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29 871,0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29 871,0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0215140380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441,4</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441,4</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0215140380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441,4</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441,4</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0215140390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7 309,8</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7 309,8</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0215140390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7 309,8</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7 309,8</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Стимулирующие выплаты в муниципальных организациях дополнительного образования Томской области</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0215140400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353,7</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334,2</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94,5</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0215140400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353,7</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334,2</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94,5</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0215140410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4 708,7</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4 708,7</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0215140410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4 708,7</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4 708,7</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0215140420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239 246,5</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239 246,5</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0215140420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239 246,5</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239 246,5</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0215140440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2 358,1</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2 358,1</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0215140440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2 358,1</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2 358,1</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0215140460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10 550,1</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10 550,1</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0215140460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10 550,1</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10 550,1</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0215140470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7 671,6</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6 531,6</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85,1</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0215140470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7 671,6</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6 531,6</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85,1</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0215200000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1 150,0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1 101,0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95,7</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Ежемесячная стипендия Губернатора Томской области молодым учителям муниципальных образовательных организаций Томской области</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0215240520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638,0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634,6</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99,5</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0215240520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638,0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634,6</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99,5</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0215240530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512,0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466,4</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91,1</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0215240530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512,0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466,4</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91,1</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Основное мероприятие «Повышение качества услуг в сфере отдыха и оздоровления детей»</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0215300000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1 813,0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1 799,8</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99,3</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Обеспечение организации отдыха детей в каникулярное время</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0215340790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1 541,0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1 529,9</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99,3</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0215340790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1 541,0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1 529,9</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99,3</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Обеспечение организации отдыха детей в каникулярное время</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02153S0790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272,0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269,9</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99,2</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02153S0790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272,0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269,9</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99,2</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Основное мероприятие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0215400000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575,5</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575,5</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Обеспечение персонифицированного финансирования дополнительного образования детей</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0215400008</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575,5</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575,5</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0215400008</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575,5</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575,5</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Основное мероприятие «На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0215500000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17 436,4</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17 011,2</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97,6</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02155L3030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17 436,4</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17 011,2</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97,6</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02155L3030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17 436,4</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17 011,2</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97,6</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Основное мероприятие «Обеспечение бесплатным горячим питанием отдельных категорий обучающихся в государственных и муниципальных образовательных организациях»</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0215600000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7 808,3</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7 808,3</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02156L3041</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6 302,0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6 302,0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02156L3041</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6 302,0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6 302,0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в части дополнительных ассигнований в связи с индексацией расходов</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02156L3044</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298,7</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298,7</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02156L3044</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298,7</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298,7</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в части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02156R3043</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1 207,6</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1 207,6</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02156R3043</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1 207,6</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1 207,6</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Региональный проект «Современная школа»</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021E100000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1 169,4</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1 169,4</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021E151690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1 169,4</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1 169,4</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Закупка товаров, работ и услуг для обеспечения государственных (муниципальных) нужд</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021E151690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200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1 169,4</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1 169,4</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Региональный проект «Цифровая образовательная среда»</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021E400000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320,6</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320,6</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Внедрение и функционирование целевой модели цифровой образовательной среды в муниципальных общеобразовательных организациях</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021E441900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320,6</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320,6</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021E441900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320,6</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320,6</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Региональный проект «Патриотическое воспитание граждан Российской Федерации»</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021EВ00000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639,0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639,0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Финансовое обеспечение мероприятий по обеспечению деятельности советников директора по воспитанию и взаимодействию с детскими объединениями в общеобразовательных организациях</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021EВ5179F</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639,0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639,0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021EВ5179F</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639,0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639,0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Подпрограмма «Развитие инфраструктуры системы образования Молчановского района»</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0220000000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18 033,0</w:t>
            </w:r>
          </w:p>
        </w:tc>
        <w:tc>
          <w:tcPr>
            <w:tcW w:w="1134" w:type="dxa"/>
            <w:shd w:val="clear" w:color="auto" w:fill="auto"/>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11 345,3</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62,9</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Основное мероприятие «Сохранение действующих мест в образовательных организациях (за исключением затрат на капитальное строительство)»</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0225100000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14 638,4</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11 345,3</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77,5</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Организация работы групп дошкольного образования в помещении</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0225100037</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497,2</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497,2</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0225100037</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497,2</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497,2</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Организация работы общеобразовательных учреждений на период проведения капитального ремонта</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0225100040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1 821,4</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1 821,4</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0225100040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1 821,4</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1 821,4</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Укрепление материально-технической базы муниципальных образовательных учреждений</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0225100043</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383,4</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375,1</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97,8</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0225100043</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383,4</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375,1</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97,8</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Капитальный ремонт муниципальных объектов недвижимого имущества (включая разработку проектной документации)</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0225140620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11 797,6</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8 516,1</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72,2</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0225140620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11 797,6</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8 516,1</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72,2</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Капитальный ремонт муниципальных объектов недвижимого имущества (включая разработку проектной документации)</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02251S0620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138,8</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135,5</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97,6</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02251S0620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138,8</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135,5</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97,6</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Основное мероприятие «Проведение капитального ремонта зданий (обособленных помещений) государственных (муниципальных) общеобразовательных организаций»</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0225200000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3 394,6</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0,0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(Капитальный ремонт МБОУ «Сарафановская СОШ», по адресу: Томская область, Молчановский район, с.Сарафановка, ул. Школьная, д.38)</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0225241220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2 767,1</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0,0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0225241220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2 767,1</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0,0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(Капитальный ремонт МБОУ «Сарафановская СОШ», по адресу: Томская область, Молчановский район, с.Сарафановка, ул. Школьная, д.38)</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02252S1220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627,5</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0,0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02252S1220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627,5</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0,0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Подпрограмма «Организация и обеспечение эффективного функционирования сети учреждений образования»</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0230000000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1 486,8</w:t>
            </w:r>
          </w:p>
        </w:tc>
        <w:tc>
          <w:tcPr>
            <w:tcW w:w="1134" w:type="dxa"/>
            <w:shd w:val="clear" w:color="auto" w:fill="auto"/>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1 486,8</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0234100000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1 486,8</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1 486,8</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Учебно-методические кабинеты, централизованные бухгалтерии, группы хозяйственного обслуживания</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0234100Г00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1 486,8</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1 486,8</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0234100Г00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1 486,8</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1 486,8</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Обеспечивающая подпрограмма</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0240000000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9 962,6</w:t>
            </w:r>
          </w:p>
        </w:tc>
        <w:tc>
          <w:tcPr>
            <w:tcW w:w="1134" w:type="dxa"/>
            <w:shd w:val="clear" w:color="auto" w:fill="auto"/>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9 960,6</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Учебно-методические кабинеты, группы хозяйственного обслуживания</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0240000Г00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6 630,7</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6 628,7</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0240000Г00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5 027,2</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5 025,2</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Закупка товаров, работ и услуг для обеспечения государственных (муниципальных) нужд</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0240000Г00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200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1 537,2</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1 537,2</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Социальное обеспечение и иные выплаты населению</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0240000Г00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300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42,0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42,0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Иные бюджетные ассигнования</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0240000Г00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800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24,3</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24,3</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Руководство и управление в сфере установленных функций органов местного самоуправления</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0240100000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3 331,9</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3 331,9</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0240100000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3 326,1</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3 326,1</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Закупка товаров, работ и услуг для обеспечения государственных (муниципальных) нужд</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0240100000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200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5,8</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5,8</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
                <w:bCs/>
                <w:sz w:val="20"/>
                <w:szCs w:val="20"/>
                <w:lang w:eastAsia="en-US"/>
              </w:rPr>
            </w:pPr>
            <w:r w:rsidRPr="00D35578">
              <w:rPr>
                <w:rFonts w:eastAsia="Calibri"/>
                <w:b/>
                <w:bCs/>
                <w:sz w:val="20"/>
                <w:szCs w:val="20"/>
                <w:lang w:eastAsia="en-US"/>
              </w:rPr>
              <w:t>Муниципальная программа «Развитие молодежной политики, физической культуры и спорта в Молчановском районе на 2022-2029 годы»</w:t>
            </w:r>
          </w:p>
        </w:tc>
        <w:tc>
          <w:tcPr>
            <w:tcW w:w="1464" w:type="dxa"/>
            <w:shd w:val="clear" w:color="auto" w:fill="auto"/>
            <w:vAlign w:val="center"/>
          </w:tcPr>
          <w:p w:rsidR="00D35578" w:rsidRPr="00D35578" w:rsidRDefault="00D35578" w:rsidP="00D35578">
            <w:pPr>
              <w:jc w:val="center"/>
              <w:rPr>
                <w:rFonts w:eastAsia="Calibri"/>
                <w:b/>
                <w:bCs/>
                <w:sz w:val="20"/>
                <w:szCs w:val="20"/>
                <w:lang w:eastAsia="en-US"/>
              </w:rPr>
            </w:pPr>
            <w:r w:rsidRPr="00D35578">
              <w:rPr>
                <w:rFonts w:eastAsia="Calibri"/>
                <w:b/>
                <w:bCs/>
                <w:sz w:val="20"/>
                <w:szCs w:val="20"/>
                <w:lang w:eastAsia="en-US"/>
              </w:rPr>
              <w:t>0300000000</w:t>
            </w:r>
          </w:p>
        </w:tc>
        <w:tc>
          <w:tcPr>
            <w:tcW w:w="765" w:type="dxa"/>
            <w:shd w:val="clear" w:color="auto" w:fill="auto"/>
            <w:vAlign w:val="center"/>
          </w:tcPr>
          <w:p w:rsidR="00D35578" w:rsidRPr="00D35578" w:rsidRDefault="00D35578" w:rsidP="00D35578">
            <w:pPr>
              <w:jc w:val="center"/>
              <w:rPr>
                <w:rFonts w:eastAsia="Calibri"/>
                <w:b/>
                <w:bCs/>
                <w:sz w:val="20"/>
                <w:szCs w:val="20"/>
                <w:lang w:eastAsia="en-US"/>
              </w:rPr>
            </w:pPr>
          </w:p>
        </w:tc>
        <w:tc>
          <w:tcPr>
            <w:tcW w:w="1173" w:type="dxa"/>
            <w:shd w:val="clear" w:color="auto" w:fill="auto"/>
            <w:vAlign w:val="center"/>
          </w:tcPr>
          <w:p w:rsidR="00D35578" w:rsidRPr="00D35578" w:rsidRDefault="00D35578" w:rsidP="00D35578">
            <w:pPr>
              <w:jc w:val="right"/>
              <w:rPr>
                <w:rFonts w:eastAsia="Calibri"/>
                <w:b/>
                <w:bCs/>
                <w:sz w:val="20"/>
                <w:szCs w:val="20"/>
                <w:lang w:eastAsia="en-US"/>
              </w:rPr>
            </w:pPr>
            <w:r w:rsidRPr="00D35578">
              <w:rPr>
                <w:rFonts w:eastAsia="Calibri"/>
                <w:b/>
                <w:bCs/>
                <w:sz w:val="20"/>
                <w:szCs w:val="20"/>
                <w:lang w:eastAsia="en-US"/>
              </w:rPr>
              <w:t>123 612,2</w:t>
            </w:r>
          </w:p>
        </w:tc>
        <w:tc>
          <w:tcPr>
            <w:tcW w:w="1134" w:type="dxa"/>
            <w:shd w:val="clear" w:color="auto" w:fill="auto"/>
            <w:vAlign w:val="center"/>
          </w:tcPr>
          <w:p w:rsidR="00D35578" w:rsidRPr="00D35578" w:rsidRDefault="00D35578" w:rsidP="00D35578">
            <w:pPr>
              <w:jc w:val="right"/>
              <w:rPr>
                <w:rFonts w:eastAsia="Calibri"/>
                <w:b/>
                <w:bCs/>
                <w:sz w:val="20"/>
                <w:szCs w:val="20"/>
                <w:lang w:eastAsia="en-US"/>
              </w:rPr>
            </w:pPr>
            <w:r w:rsidRPr="00D35578">
              <w:rPr>
                <w:rFonts w:eastAsia="Calibri"/>
                <w:b/>
                <w:bCs/>
                <w:sz w:val="20"/>
                <w:szCs w:val="20"/>
                <w:lang w:eastAsia="en-US"/>
              </w:rPr>
              <w:t>103 034,4</w:t>
            </w:r>
          </w:p>
        </w:tc>
        <w:tc>
          <w:tcPr>
            <w:tcW w:w="851" w:type="dxa"/>
            <w:shd w:val="clear" w:color="auto" w:fill="auto"/>
            <w:noWrap/>
            <w:vAlign w:val="center"/>
          </w:tcPr>
          <w:p w:rsidR="00D35578" w:rsidRPr="00D35578" w:rsidRDefault="00D35578" w:rsidP="00D35578">
            <w:pPr>
              <w:jc w:val="center"/>
              <w:rPr>
                <w:rFonts w:eastAsia="Calibri"/>
                <w:b/>
                <w:sz w:val="20"/>
                <w:szCs w:val="20"/>
                <w:lang w:eastAsia="en-US"/>
              </w:rPr>
            </w:pPr>
            <w:r w:rsidRPr="00D35578">
              <w:rPr>
                <w:rFonts w:eastAsia="Calibri"/>
                <w:b/>
                <w:sz w:val="20"/>
                <w:szCs w:val="20"/>
                <w:lang w:eastAsia="en-US"/>
              </w:rPr>
              <w:t>83,4</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Подпрограмма «Развитие физической культуры и массового спорта на территории Молчановского района»</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0310000000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123 560,2</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102 982,4</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83,3</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Основное мероприятие «Развитие физической культуры и массового спорта в Молчановском районе»</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0315100000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344,7</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344,7</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Обеспечение участия спортивных сборных команд в официальных спортивных мероприятиях</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0315100009</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286,4</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286,4</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0315100009</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245,0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245,0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Закупка товаров, работ и услуг для обеспечения государственных (муниципальных) нужд</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0315100009</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200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11,4</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11,4</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0315100009</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30,0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30,0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Приобретение спортивного инвентаря и оборудования для спортивных школ</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0315100010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58,3</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58,3</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0315100010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58,3</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58,3</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Основное мероприятие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0315200000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88,3</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88,3</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0315240320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80,0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80,0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0315240320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80,0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80,0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03152S0320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8,3</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8,3</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03152S0320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8,3</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8,3</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Основное мероприятие «Повышение обеспеченности населения спортивными сооружениями и улучшение спортивной инфраструктуры в Молчановском районе»</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0315400000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14 542,4</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70,0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0,5</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Осуществление контроля по авторскому надзору за выполнением работ по строительству объекта: «Физкультурно-спортивный комплекс с универсальным игровым залом 36*21 м. в с. Молчаново, Молчановского района, Томской области» по адресу: Томская область, Молчановский район, с. Молчаново, ул. Спортивная 2</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0315400012</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70,0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70,0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0315400012</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70,0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70,0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Капитальный ремонт муниципальных спортивных сооружений</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0315400039</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4 972,4</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0,0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0315400039</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4 972,4</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0,0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На разработку проектно- сметной документации, проведение капитального ремонта здания, постановки и установки спортивного инвентаря и оборудования в здании «Спорткомплекс», расположенного по адресу: Томская область, Молчановский район, Наргинское сельское поселение, с. Нарга, ул. Карла Маркса, 36, помещение 3</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0315400047</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9 500,0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0,0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Межбюджетные трансферты</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0315400047</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500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9 500,0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0,0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Основное мероприятие «Создание условий для проведения самостоятельных занятий физической культурой и спортом и осуществления цифрового контроля занимающихся»</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0315500000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30 187,0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26 381,9</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87,4</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Закупка оборудования для создания «умных» спортивных площадок</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03155L7530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30 187,0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26 381,9</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87,4</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03155L7530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30 187,0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26 381,9</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87,4</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«Региональный проект-спорт норма жизни»</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031P500000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78 397,8</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76 097,5</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97,1</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031P540006</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300,0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300,0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031P540006</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300,0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300,0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Обеспечение условий для развития физической культуры и массового спорта</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031P540008</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2 516,3</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2 516,3</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Межбюджетные трансферты</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031P540008</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500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2 516,3</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2 516,3</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031P551390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75 536,0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73 235,7</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97,0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Капитальные вложения в объекты государственной (муниципальной) собственности</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031P551390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400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75 536,0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73 235,7</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97,0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031P5S0006</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45,5</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45,5</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031P5S0006</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45,5</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45,5</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Подпрограмма «Развитие эффективной молодежной политики в Молчановском районе»</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0320000000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52,0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52,0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Основное мероприятие «Развитие системы патриотического воспитания, профилактика социально - негативных явлений в молодежной среде»</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0325100000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52,0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52,0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Организация и проведение районных мероприятий, посвященных Дню призывника</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0325100013</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52,0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52,0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Закупка товаров, работ и услуг для обеспечения государственных (муниципальных) нужд</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0325100013</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200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52,0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52,0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
                <w:bCs/>
                <w:sz w:val="20"/>
                <w:szCs w:val="20"/>
                <w:lang w:eastAsia="en-US"/>
              </w:rPr>
            </w:pPr>
            <w:r w:rsidRPr="00D35578">
              <w:rPr>
                <w:rFonts w:eastAsia="Calibri"/>
                <w:b/>
                <w:bCs/>
                <w:sz w:val="20"/>
                <w:szCs w:val="20"/>
                <w:lang w:eastAsia="en-US"/>
              </w:rPr>
              <w:t>Муниципальная программа «Развитие культуры и туризма в Молчановском районе на 2022-2029 годы»</w:t>
            </w:r>
          </w:p>
        </w:tc>
        <w:tc>
          <w:tcPr>
            <w:tcW w:w="1464" w:type="dxa"/>
            <w:shd w:val="clear" w:color="auto" w:fill="auto"/>
            <w:vAlign w:val="center"/>
          </w:tcPr>
          <w:p w:rsidR="00D35578" w:rsidRPr="00D35578" w:rsidRDefault="00D35578" w:rsidP="00D35578">
            <w:pPr>
              <w:jc w:val="center"/>
              <w:rPr>
                <w:rFonts w:eastAsia="Calibri"/>
                <w:b/>
                <w:bCs/>
                <w:sz w:val="20"/>
                <w:szCs w:val="20"/>
                <w:lang w:eastAsia="en-US"/>
              </w:rPr>
            </w:pPr>
            <w:r w:rsidRPr="00D35578">
              <w:rPr>
                <w:rFonts w:eastAsia="Calibri"/>
                <w:b/>
                <w:bCs/>
                <w:sz w:val="20"/>
                <w:szCs w:val="20"/>
                <w:lang w:eastAsia="en-US"/>
              </w:rPr>
              <w:t>0400000000</w:t>
            </w:r>
          </w:p>
        </w:tc>
        <w:tc>
          <w:tcPr>
            <w:tcW w:w="765" w:type="dxa"/>
            <w:shd w:val="clear" w:color="auto" w:fill="auto"/>
            <w:vAlign w:val="center"/>
          </w:tcPr>
          <w:p w:rsidR="00D35578" w:rsidRPr="00D35578" w:rsidRDefault="00D35578" w:rsidP="00D35578">
            <w:pPr>
              <w:jc w:val="center"/>
              <w:rPr>
                <w:rFonts w:eastAsia="Calibri"/>
                <w:b/>
                <w:bCs/>
                <w:sz w:val="20"/>
                <w:szCs w:val="20"/>
                <w:lang w:eastAsia="en-US"/>
              </w:rPr>
            </w:pPr>
          </w:p>
        </w:tc>
        <w:tc>
          <w:tcPr>
            <w:tcW w:w="1173" w:type="dxa"/>
            <w:shd w:val="clear" w:color="auto" w:fill="auto"/>
            <w:vAlign w:val="center"/>
          </w:tcPr>
          <w:p w:rsidR="00D35578" w:rsidRPr="00D35578" w:rsidRDefault="00D35578" w:rsidP="00D35578">
            <w:pPr>
              <w:jc w:val="right"/>
              <w:rPr>
                <w:rFonts w:eastAsia="Calibri"/>
                <w:b/>
                <w:bCs/>
                <w:sz w:val="20"/>
                <w:szCs w:val="20"/>
                <w:lang w:eastAsia="en-US"/>
              </w:rPr>
            </w:pPr>
            <w:r w:rsidRPr="00D35578">
              <w:rPr>
                <w:rFonts w:eastAsia="Calibri"/>
                <w:b/>
                <w:bCs/>
                <w:sz w:val="20"/>
                <w:szCs w:val="20"/>
                <w:lang w:eastAsia="en-US"/>
              </w:rPr>
              <w:t>82 650,8</w:t>
            </w:r>
          </w:p>
        </w:tc>
        <w:tc>
          <w:tcPr>
            <w:tcW w:w="1134" w:type="dxa"/>
            <w:shd w:val="clear" w:color="auto" w:fill="auto"/>
            <w:vAlign w:val="center"/>
          </w:tcPr>
          <w:p w:rsidR="00D35578" w:rsidRPr="00D35578" w:rsidRDefault="00D35578" w:rsidP="00D35578">
            <w:pPr>
              <w:jc w:val="right"/>
              <w:rPr>
                <w:rFonts w:eastAsia="Calibri"/>
                <w:b/>
                <w:bCs/>
                <w:sz w:val="20"/>
                <w:szCs w:val="20"/>
                <w:lang w:eastAsia="en-US"/>
              </w:rPr>
            </w:pPr>
            <w:r w:rsidRPr="00D35578">
              <w:rPr>
                <w:rFonts w:eastAsia="Calibri"/>
                <w:b/>
                <w:bCs/>
                <w:sz w:val="20"/>
                <w:szCs w:val="20"/>
                <w:lang w:eastAsia="en-US"/>
              </w:rPr>
              <w:t>82 650,8</w:t>
            </w:r>
          </w:p>
        </w:tc>
        <w:tc>
          <w:tcPr>
            <w:tcW w:w="851" w:type="dxa"/>
            <w:shd w:val="clear" w:color="auto" w:fill="auto"/>
            <w:noWrap/>
            <w:vAlign w:val="center"/>
          </w:tcPr>
          <w:p w:rsidR="00D35578" w:rsidRPr="00D35578" w:rsidRDefault="00D35578" w:rsidP="00D35578">
            <w:pPr>
              <w:jc w:val="center"/>
              <w:rPr>
                <w:rFonts w:eastAsia="Calibri"/>
                <w:b/>
                <w:sz w:val="20"/>
                <w:szCs w:val="20"/>
                <w:lang w:eastAsia="en-US"/>
              </w:rPr>
            </w:pPr>
            <w:r w:rsidRPr="00D35578">
              <w:rPr>
                <w:rFonts w:eastAsia="Calibri"/>
                <w:b/>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Подпрограмма «Развитие культуры и туризма на территории Молчановского района»</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0410000000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82 650,8</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82 650,8</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Ведомственная целевая программа «Создание условий для организации дополнительного образования населения Молчановского района»</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0414100000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9 993,9</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9 993,9</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Организации дополнительного образования</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0414100В00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9 993,9</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9 993,9</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0414100В00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9 993,9</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9 993,9</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0414200000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27 206,3</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27 206,3</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0414200000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27 206,3</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27 206,3</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0414300000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7 705,0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7 705,0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0414300000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7 705,0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7 705,0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Основное мероприятие «Развитие профессионального искусства и народного творчества»</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0415100000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23 330,0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23 330,0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0415140650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22 098,1</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22 098,1</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0415140650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22 098,1</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22 098,1</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0415140660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1 231,9</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1 231,9</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0415140660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1 231,9</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1 231,9</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Основное мероприятие «Содействие комплексному развитию сферы культуры и архивного дела Томской области»</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0415200000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1 987,8</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1 987,8</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0415200016</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30,0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30,0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0415200016</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30,0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30,0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Капитальный ремонт и (или) ремонт муниципальных учреждений культуры (включая разработку проектно-сметной документации)</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0415200046</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500,0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500,0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0415200046</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500,0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500,0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Обеспечение развития и укрепления материально - технической базы домов культуры в населенных пунктах с числом жителей до 50 тысяч человек</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04152L4670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1 300,0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1 300,0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04152L4670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1 300,0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1 300,0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Государственная поддержка отрасли культуры</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04152L5190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157,8</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157,8</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04152L5190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157,8</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157,8</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0415300000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81,7</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81,7</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Стимулирующие выплаты в муниципальных организациях дополнительного образования Томской области</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0415340400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81,7</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81,7</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0415340400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81,7</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81,7</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Основное мероприятие «Создание условий для развития кадрового потенциала в Томской области в сфере культуры и архивного дела»</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0415400000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2 462,5</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2 462,5</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0415440670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2 462,5</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2 462,5</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0415440670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2 462,5</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2 462,5</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Региональный проект «Культурная среда»</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041А100000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9 883,6</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9 883,6</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Развитие сети учреждений культурно-досугового типа</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041A155130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9 883,6</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9 883,6</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041A155130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9 883,6</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9 883,6</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
                <w:bCs/>
                <w:sz w:val="20"/>
                <w:szCs w:val="20"/>
                <w:lang w:eastAsia="en-US"/>
              </w:rPr>
            </w:pPr>
            <w:r w:rsidRPr="00D35578">
              <w:rPr>
                <w:rFonts w:eastAsia="Calibri"/>
                <w:b/>
                <w:bCs/>
                <w:sz w:val="20"/>
                <w:szCs w:val="20"/>
                <w:lang w:eastAsia="en-US"/>
              </w:rPr>
              <w:t>Муниципальная программа «Социальная поддержка населения Молчановского района на 2022-2029 годы»</w:t>
            </w:r>
          </w:p>
        </w:tc>
        <w:tc>
          <w:tcPr>
            <w:tcW w:w="1464" w:type="dxa"/>
            <w:shd w:val="clear" w:color="auto" w:fill="auto"/>
            <w:vAlign w:val="center"/>
          </w:tcPr>
          <w:p w:rsidR="00D35578" w:rsidRPr="00D35578" w:rsidRDefault="00D35578" w:rsidP="00D35578">
            <w:pPr>
              <w:jc w:val="center"/>
              <w:rPr>
                <w:rFonts w:eastAsia="Calibri"/>
                <w:b/>
                <w:bCs/>
                <w:sz w:val="20"/>
                <w:szCs w:val="20"/>
                <w:lang w:eastAsia="en-US"/>
              </w:rPr>
            </w:pPr>
            <w:r w:rsidRPr="00D35578">
              <w:rPr>
                <w:rFonts w:eastAsia="Calibri"/>
                <w:b/>
                <w:bCs/>
                <w:sz w:val="20"/>
                <w:szCs w:val="20"/>
                <w:lang w:eastAsia="en-US"/>
              </w:rPr>
              <w:t>0500000000</w:t>
            </w:r>
          </w:p>
        </w:tc>
        <w:tc>
          <w:tcPr>
            <w:tcW w:w="765" w:type="dxa"/>
            <w:shd w:val="clear" w:color="auto" w:fill="auto"/>
            <w:vAlign w:val="center"/>
          </w:tcPr>
          <w:p w:rsidR="00D35578" w:rsidRPr="00D35578" w:rsidRDefault="00D35578" w:rsidP="00D35578">
            <w:pPr>
              <w:jc w:val="center"/>
              <w:rPr>
                <w:rFonts w:eastAsia="Calibri"/>
                <w:b/>
                <w:bCs/>
                <w:sz w:val="20"/>
                <w:szCs w:val="20"/>
                <w:lang w:eastAsia="en-US"/>
              </w:rPr>
            </w:pPr>
          </w:p>
        </w:tc>
        <w:tc>
          <w:tcPr>
            <w:tcW w:w="1173" w:type="dxa"/>
            <w:shd w:val="clear" w:color="auto" w:fill="auto"/>
            <w:vAlign w:val="center"/>
          </w:tcPr>
          <w:p w:rsidR="00D35578" w:rsidRPr="00D35578" w:rsidRDefault="00D35578" w:rsidP="00D35578">
            <w:pPr>
              <w:jc w:val="right"/>
              <w:rPr>
                <w:rFonts w:eastAsia="Calibri"/>
                <w:b/>
                <w:bCs/>
                <w:sz w:val="20"/>
                <w:szCs w:val="20"/>
                <w:lang w:eastAsia="en-US"/>
              </w:rPr>
            </w:pPr>
            <w:r w:rsidRPr="00D35578">
              <w:rPr>
                <w:rFonts w:eastAsia="Calibri"/>
                <w:b/>
                <w:bCs/>
                <w:sz w:val="20"/>
                <w:szCs w:val="20"/>
                <w:lang w:eastAsia="en-US"/>
              </w:rPr>
              <w:t>52 135,1</w:t>
            </w:r>
          </w:p>
        </w:tc>
        <w:tc>
          <w:tcPr>
            <w:tcW w:w="1134" w:type="dxa"/>
            <w:shd w:val="clear" w:color="auto" w:fill="auto"/>
            <w:vAlign w:val="center"/>
          </w:tcPr>
          <w:p w:rsidR="00D35578" w:rsidRPr="00D35578" w:rsidRDefault="00D35578" w:rsidP="00D35578">
            <w:pPr>
              <w:jc w:val="right"/>
              <w:rPr>
                <w:rFonts w:eastAsia="Calibri"/>
                <w:b/>
                <w:bCs/>
                <w:sz w:val="20"/>
                <w:szCs w:val="20"/>
                <w:lang w:eastAsia="en-US"/>
              </w:rPr>
            </w:pPr>
            <w:r w:rsidRPr="00D35578">
              <w:rPr>
                <w:rFonts w:eastAsia="Calibri"/>
                <w:b/>
                <w:bCs/>
                <w:sz w:val="20"/>
                <w:szCs w:val="20"/>
                <w:lang w:eastAsia="en-US"/>
              </w:rPr>
              <w:t>45 999,3</w:t>
            </w:r>
          </w:p>
        </w:tc>
        <w:tc>
          <w:tcPr>
            <w:tcW w:w="851" w:type="dxa"/>
            <w:shd w:val="clear" w:color="auto" w:fill="auto"/>
            <w:noWrap/>
            <w:vAlign w:val="center"/>
          </w:tcPr>
          <w:p w:rsidR="00D35578" w:rsidRPr="00D35578" w:rsidRDefault="00D35578" w:rsidP="00D35578">
            <w:pPr>
              <w:jc w:val="center"/>
              <w:rPr>
                <w:rFonts w:eastAsia="Calibri"/>
                <w:b/>
                <w:sz w:val="20"/>
                <w:szCs w:val="20"/>
                <w:lang w:eastAsia="en-US"/>
              </w:rPr>
            </w:pPr>
            <w:r w:rsidRPr="00D35578">
              <w:rPr>
                <w:rFonts w:eastAsia="Calibri"/>
                <w:b/>
                <w:sz w:val="20"/>
                <w:szCs w:val="20"/>
                <w:lang w:eastAsia="en-US"/>
              </w:rPr>
              <w:t>88,2</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Подпрограмма «Социальная защита населения Молчановского района»</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0510000000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52 019,0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45 923,2</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88,3</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Основное мероприятие «Организация работы по развитию форм жизнеустройства детей-сирот и детей, оставшихся без попечения родителей»</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0515100000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40 950,1</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37 507,4</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91,6</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0515140740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970,5</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970,5</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0515140740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970,5</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970,5</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0515140760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647,6</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584,9</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90,3</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Закупка товаров, работ и услуг для обеспечения государственных (муниципальных) нужд</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0515140760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200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8,0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5,8</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72,5</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Социальное обеспечение и иные выплаты населению</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0515140760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300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639,6</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579,1</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90,5</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0515140770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39 332,0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35 952,0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91,4</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Закупка товаров, работ и услуг для обеспечения государственных (муниципальных) нужд</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0515140770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200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412,0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297,8</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72,3</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Социальное обеспечение и иные выплаты населению</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0515140770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300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38 920,0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35 654,1</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91,6</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Основное мероприятие «Обеспечение жилыми помещениями детей-сирот и детей, оставшихся без попечения родителей, лиц из их числа»</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0515200000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11 068,9</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8 415,8</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76,0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0515240820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8 010,4</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6 085,4</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76,0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Межбюджетные трансферты</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0515240820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500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8 010,4</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6 085,4</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76,0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0515241190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1 893,3</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1 165,2</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61,5</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Межбюджетные трансферты</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0515241190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500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1 893,3</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1 165,2</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61,5</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05152R0820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1 165,2</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1 165,2</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Межбюджетные трансферты</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05152R0820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500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1 165,2</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1 165,2</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Подпрограмма «Социальная поддержка граждан Молчановского района»</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0520000000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100,0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60,0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Основное мероприятие «Повышение качества жизни пожилых людей в Молчановском районе»</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0525100000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100,0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60,0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0525140710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50,0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30,0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Межбюджетные трансферты</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0525140710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500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50,0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30,0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05251С0710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50,0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30,0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Межбюджетные трансферты</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05251С0710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500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50,0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30,0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Обеспечивающая подпрограмма</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0530000000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16,1</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16,1</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Руководство и управление в сфере установленных функций органов местного самоуправления</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0530100000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16,1</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16,1</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0530140820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16,1</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16,1</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0530140820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14,7</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14,7</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Закупка товаров, работ и услуг для обеспечения государственных (муниципальных) нужд</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0530140820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200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1,4</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1,4</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
                <w:bCs/>
                <w:sz w:val="20"/>
                <w:szCs w:val="20"/>
                <w:lang w:eastAsia="en-US"/>
              </w:rPr>
            </w:pPr>
            <w:r w:rsidRPr="00D35578">
              <w:rPr>
                <w:rFonts w:eastAsia="Calibri"/>
                <w:b/>
                <w:bCs/>
                <w:sz w:val="20"/>
                <w:szCs w:val="20"/>
                <w:lang w:eastAsia="en-US"/>
              </w:rPr>
              <w:t>Муниципальная программа «Обеспечение безопасности населения Молчановского района на 2022-2029 годы»</w:t>
            </w:r>
          </w:p>
        </w:tc>
        <w:tc>
          <w:tcPr>
            <w:tcW w:w="1464" w:type="dxa"/>
            <w:shd w:val="clear" w:color="auto" w:fill="auto"/>
            <w:vAlign w:val="center"/>
          </w:tcPr>
          <w:p w:rsidR="00D35578" w:rsidRPr="00D35578" w:rsidRDefault="00D35578" w:rsidP="00D35578">
            <w:pPr>
              <w:jc w:val="center"/>
              <w:rPr>
                <w:rFonts w:eastAsia="Calibri"/>
                <w:b/>
                <w:bCs/>
                <w:sz w:val="20"/>
                <w:szCs w:val="20"/>
                <w:lang w:eastAsia="en-US"/>
              </w:rPr>
            </w:pPr>
            <w:r w:rsidRPr="00D35578">
              <w:rPr>
                <w:rFonts w:eastAsia="Calibri"/>
                <w:b/>
                <w:bCs/>
                <w:sz w:val="20"/>
                <w:szCs w:val="20"/>
                <w:lang w:eastAsia="en-US"/>
              </w:rPr>
              <w:t>0600000000</w:t>
            </w:r>
          </w:p>
        </w:tc>
        <w:tc>
          <w:tcPr>
            <w:tcW w:w="765" w:type="dxa"/>
            <w:shd w:val="clear" w:color="auto" w:fill="auto"/>
            <w:vAlign w:val="center"/>
          </w:tcPr>
          <w:p w:rsidR="00D35578" w:rsidRPr="00D35578" w:rsidRDefault="00D35578" w:rsidP="00D35578">
            <w:pPr>
              <w:jc w:val="center"/>
              <w:rPr>
                <w:rFonts w:eastAsia="Calibri"/>
                <w:b/>
                <w:bCs/>
                <w:sz w:val="20"/>
                <w:szCs w:val="20"/>
                <w:lang w:eastAsia="en-US"/>
              </w:rPr>
            </w:pPr>
          </w:p>
        </w:tc>
        <w:tc>
          <w:tcPr>
            <w:tcW w:w="1173" w:type="dxa"/>
            <w:shd w:val="clear" w:color="auto" w:fill="auto"/>
            <w:vAlign w:val="center"/>
          </w:tcPr>
          <w:p w:rsidR="00D35578" w:rsidRPr="00D35578" w:rsidRDefault="00D35578" w:rsidP="00D35578">
            <w:pPr>
              <w:jc w:val="right"/>
              <w:rPr>
                <w:rFonts w:eastAsia="Calibri"/>
                <w:b/>
                <w:bCs/>
                <w:sz w:val="20"/>
                <w:szCs w:val="20"/>
                <w:lang w:eastAsia="en-US"/>
              </w:rPr>
            </w:pPr>
            <w:r w:rsidRPr="00D35578">
              <w:rPr>
                <w:rFonts w:eastAsia="Calibri"/>
                <w:b/>
                <w:bCs/>
                <w:sz w:val="20"/>
                <w:szCs w:val="20"/>
                <w:lang w:eastAsia="en-US"/>
              </w:rPr>
              <w:t>3 919,3</w:t>
            </w:r>
          </w:p>
        </w:tc>
        <w:tc>
          <w:tcPr>
            <w:tcW w:w="1134" w:type="dxa"/>
            <w:shd w:val="clear" w:color="auto" w:fill="auto"/>
            <w:vAlign w:val="center"/>
          </w:tcPr>
          <w:p w:rsidR="00D35578" w:rsidRPr="00D35578" w:rsidRDefault="00D35578" w:rsidP="00D35578">
            <w:pPr>
              <w:jc w:val="right"/>
              <w:rPr>
                <w:rFonts w:eastAsia="Calibri"/>
                <w:b/>
                <w:bCs/>
                <w:sz w:val="20"/>
                <w:szCs w:val="20"/>
                <w:lang w:eastAsia="en-US"/>
              </w:rPr>
            </w:pPr>
            <w:r w:rsidRPr="00D35578">
              <w:rPr>
                <w:rFonts w:eastAsia="Calibri"/>
                <w:b/>
                <w:bCs/>
                <w:sz w:val="20"/>
                <w:szCs w:val="20"/>
                <w:lang w:eastAsia="en-US"/>
              </w:rPr>
              <w:t>2 966,3</w:t>
            </w:r>
          </w:p>
        </w:tc>
        <w:tc>
          <w:tcPr>
            <w:tcW w:w="851" w:type="dxa"/>
            <w:shd w:val="clear" w:color="auto" w:fill="auto"/>
            <w:noWrap/>
            <w:vAlign w:val="center"/>
          </w:tcPr>
          <w:p w:rsidR="00D35578" w:rsidRPr="00D35578" w:rsidRDefault="00D35578" w:rsidP="00D35578">
            <w:pPr>
              <w:jc w:val="center"/>
              <w:rPr>
                <w:rFonts w:eastAsia="Calibri"/>
                <w:b/>
                <w:sz w:val="20"/>
                <w:szCs w:val="20"/>
                <w:lang w:eastAsia="en-US"/>
              </w:rPr>
            </w:pPr>
            <w:r w:rsidRPr="00D35578">
              <w:rPr>
                <w:rFonts w:eastAsia="Calibri"/>
                <w:b/>
                <w:sz w:val="20"/>
                <w:szCs w:val="20"/>
                <w:lang w:eastAsia="en-US"/>
              </w:rPr>
              <w:t>75,7</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Подпрограмма «Обеспечение безопасности жизнедеятельности населения Молчановского района»</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0610000000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3 628,2</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2 675,2</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73,7</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Основное мероприятие «Комплексное обеспечение безопасности граждан»</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0615100000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2 585,2</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2 585,2</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Организация работы Единой дежурно-диспетчерской службы</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0615100017</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2 585,2</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2 585,2</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0615100017</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2 563,7</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2 563,7</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Закупка товаров, работ и услуг для обеспечения государственных (муниципальных) нужд</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0615100017</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200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21,5</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21,5</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Основное мероприятие «Проведение комплекса мероприятий, направленных на обеспечение мобилизационной подготовки»</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0615300000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90,0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90,0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Проведение плановой оценки эффективности защиты объекта информатизации автоматизированных систем Администрации Молчановского района</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0615300019</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90,0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90,0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Закупка товаров, работ и услуг для обеспечения государственных (муниципальных) нужд</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0615300019</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200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90,0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90,0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Основное мероприятие «Проведение комплекса мероприятий по обеспечению пожарной безопасности Молчановского района»</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0615400000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953,0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0,0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Мероприятия, направленные на обеспечение противопожарной защиты муниципальных учреждений</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0615400022</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953,0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0,0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0615400022</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953,0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0,0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Подпрограмма «Профилактика правонарушений и наркомании в Молчановском районе»</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0620000000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266,1</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266,1</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Основное мероприятие «Организация мероприятий по профилактике правонарушений и наркомании, обеспечению общественной безопасности»</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0625100000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266,1</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266,1</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и защите их прав, на внутришкольном учете, подростков, проживающих в неблагополучных малоимущих семьях</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0625100023</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266,1</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266,1</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0625100023</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266,1</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266,1</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Подпрограмма «Повышение безопасности дорожного движения на территории Молчановского района»</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0630000000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25,0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25,0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Основное мероприятие «Обеспечение безопасного участия детей в дорожном движении»</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0635100000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25,0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25,0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0635100024</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25,0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25,0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0635100024</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25,0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25,0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
                <w:bCs/>
                <w:sz w:val="20"/>
                <w:szCs w:val="20"/>
                <w:lang w:eastAsia="en-US"/>
              </w:rPr>
            </w:pPr>
            <w:r w:rsidRPr="00D35578">
              <w:rPr>
                <w:rFonts w:eastAsia="Calibri"/>
                <w:b/>
                <w:bCs/>
                <w:sz w:val="20"/>
                <w:szCs w:val="20"/>
                <w:lang w:eastAsia="en-US"/>
              </w:rPr>
              <w:t>Муниципальная программа «Содержание и развитие муниципального хозяйства Молчановского района на 2022-2029 годы»</w:t>
            </w:r>
          </w:p>
        </w:tc>
        <w:tc>
          <w:tcPr>
            <w:tcW w:w="1464" w:type="dxa"/>
            <w:shd w:val="clear" w:color="auto" w:fill="auto"/>
            <w:vAlign w:val="center"/>
          </w:tcPr>
          <w:p w:rsidR="00D35578" w:rsidRPr="00D35578" w:rsidRDefault="00D35578" w:rsidP="00D35578">
            <w:pPr>
              <w:jc w:val="center"/>
              <w:rPr>
                <w:rFonts w:eastAsia="Calibri"/>
                <w:b/>
                <w:bCs/>
                <w:sz w:val="20"/>
                <w:szCs w:val="20"/>
                <w:lang w:eastAsia="en-US"/>
              </w:rPr>
            </w:pPr>
            <w:r w:rsidRPr="00D35578">
              <w:rPr>
                <w:rFonts w:eastAsia="Calibri"/>
                <w:b/>
                <w:bCs/>
                <w:sz w:val="20"/>
                <w:szCs w:val="20"/>
                <w:lang w:eastAsia="en-US"/>
              </w:rPr>
              <w:t>0700000000</w:t>
            </w:r>
          </w:p>
        </w:tc>
        <w:tc>
          <w:tcPr>
            <w:tcW w:w="765" w:type="dxa"/>
            <w:shd w:val="clear" w:color="auto" w:fill="auto"/>
            <w:vAlign w:val="center"/>
          </w:tcPr>
          <w:p w:rsidR="00D35578" w:rsidRPr="00D35578" w:rsidRDefault="00D35578" w:rsidP="00D35578">
            <w:pPr>
              <w:jc w:val="center"/>
              <w:rPr>
                <w:rFonts w:eastAsia="Calibri"/>
                <w:b/>
                <w:bCs/>
                <w:sz w:val="20"/>
                <w:szCs w:val="20"/>
                <w:lang w:eastAsia="en-US"/>
              </w:rPr>
            </w:pPr>
          </w:p>
        </w:tc>
        <w:tc>
          <w:tcPr>
            <w:tcW w:w="1173" w:type="dxa"/>
            <w:shd w:val="clear" w:color="auto" w:fill="auto"/>
            <w:vAlign w:val="center"/>
          </w:tcPr>
          <w:p w:rsidR="00D35578" w:rsidRPr="00D35578" w:rsidRDefault="00D35578" w:rsidP="00D35578">
            <w:pPr>
              <w:jc w:val="right"/>
              <w:rPr>
                <w:rFonts w:eastAsia="Calibri"/>
                <w:b/>
                <w:bCs/>
                <w:sz w:val="20"/>
                <w:szCs w:val="20"/>
                <w:lang w:eastAsia="en-US"/>
              </w:rPr>
            </w:pPr>
            <w:r w:rsidRPr="00D35578">
              <w:rPr>
                <w:rFonts w:eastAsia="Calibri"/>
                <w:b/>
                <w:bCs/>
                <w:sz w:val="20"/>
                <w:szCs w:val="20"/>
                <w:lang w:eastAsia="en-US"/>
              </w:rPr>
              <w:t>38 155,8</w:t>
            </w:r>
          </w:p>
        </w:tc>
        <w:tc>
          <w:tcPr>
            <w:tcW w:w="1134" w:type="dxa"/>
            <w:shd w:val="clear" w:color="auto" w:fill="auto"/>
            <w:vAlign w:val="center"/>
          </w:tcPr>
          <w:p w:rsidR="00D35578" w:rsidRPr="00D35578" w:rsidRDefault="00D35578" w:rsidP="00D35578">
            <w:pPr>
              <w:jc w:val="right"/>
              <w:rPr>
                <w:rFonts w:eastAsia="Calibri"/>
                <w:b/>
                <w:bCs/>
                <w:sz w:val="20"/>
                <w:szCs w:val="20"/>
                <w:lang w:eastAsia="en-US"/>
              </w:rPr>
            </w:pPr>
            <w:r w:rsidRPr="00D35578">
              <w:rPr>
                <w:rFonts w:eastAsia="Calibri"/>
                <w:b/>
                <w:bCs/>
                <w:sz w:val="20"/>
                <w:szCs w:val="20"/>
                <w:lang w:eastAsia="en-US"/>
              </w:rPr>
              <w:t>35 851,8</w:t>
            </w:r>
          </w:p>
        </w:tc>
        <w:tc>
          <w:tcPr>
            <w:tcW w:w="851" w:type="dxa"/>
            <w:shd w:val="clear" w:color="auto" w:fill="auto"/>
            <w:noWrap/>
            <w:vAlign w:val="center"/>
          </w:tcPr>
          <w:p w:rsidR="00D35578" w:rsidRPr="00D35578" w:rsidRDefault="00D35578" w:rsidP="00D35578">
            <w:pPr>
              <w:jc w:val="center"/>
              <w:rPr>
                <w:rFonts w:eastAsia="Calibri"/>
                <w:b/>
                <w:sz w:val="20"/>
                <w:szCs w:val="20"/>
                <w:lang w:eastAsia="en-US"/>
              </w:rPr>
            </w:pPr>
            <w:r w:rsidRPr="00D35578">
              <w:rPr>
                <w:rFonts w:eastAsia="Calibri"/>
                <w:b/>
                <w:sz w:val="20"/>
                <w:szCs w:val="20"/>
                <w:lang w:eastAsia="en-US"/>
              </w:rPr>
              <w:t>94,0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Подпрограмма «Сохранение и развитие автомобильных дорог Молчановского района»</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0710000000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14 698,6</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12 395,6</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84,3</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Основное мероприятие «Содержание и ремонт автомобильных дорог общего пользования местного значения Молчановского района»</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0715100000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14 698,6</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12 395,6</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84,3</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Осуществление деятельности по содержанию автомобильных дорог общего пользования местного значения</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0715100025</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577,2</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261,9</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45,4</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Закупка товаров, работ и услуг для обеспечения государственных (муниципальных) нужд</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0715100025</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200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577,2</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261,9</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45,4</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Капитальный ремонт и (или) ремонт автомобильных дорог вне границ населенных пунктов в границах муниципального района</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0715100026</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452,0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0,0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Закупка товаров, работ и услуг для обеспечения государственных (муниципальных) нужд</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0715100026</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200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452,0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0,0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Капитальный ремонт и (или) ремонт автомобильных дорог общего пользования местного значения</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0715140930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13 669,4</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12 133,7</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88,8</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Межбюджетные трансферты</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0715140930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500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13 669,4</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12 133,7</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88,8</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Подпрограмма «Развитие систем жизнеобеспечения населения и улучшение комфортности проживания на территории Молчановского района»</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0720000000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23 457,2</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23 456,2</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0725100000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17 147,2</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17 147,2</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Компенсация расходов по организации электроснабжения от дизельных электростанций</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0725140120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17 147,2</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17 147,2</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Межбюджетные трансферты</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0725140120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500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17 147,2</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17 147,2</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Основное мероприятие «Снижение количества аварий в системах электроснабжения, теплоснабжения, водоснабжения и водоотведения коммунального комплекса Томской области»</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0725200000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6 310,0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6 309,0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Приобретение автономного источника теплоснабжения для многоквартирных жилых домов</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0725200042</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5 424,0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5 424,0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Межбюджетные трансферты</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0725200042</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500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5 424,0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5 424,0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Предоставление иных межбюджетных трансфертов на организацию в границах поселений электро-, тепло-, водоснабжения и водоотведения</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0725200044</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886,0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885,0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99,9</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Межбюджетные трансферты</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0725200044</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500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886,0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885,0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99,9</w:t>
            </w:r>
          </w:p>
        </w:tc>
      </w:tr>
      <w:tr w:rsidR="00D35578" w:rsidRPr="00D35578" w:rsidTr="00D35578">
        <w:trPr>
          <w:cantSplit/>
        </w:trPr>
        <w:tc>
          <w:tcPr>
            <w:tcW w:w="4786" w:type="dxa"/>
            <w:shd w:val="clear" w:color="auto" w:fill="auto"/>
          </w:tcPr>
          <w:p w:rsidR="00D35578" w:rsidRPr="00D35578" w:rsidRDefault="00D35578" w:rsidP="00D35578">
            <w:pPr>
              <w:rPr>
                <w:rFonts w:eastAsia="Calibri"/>
                <w:b/>
                <w:bCs/>
                <w:sz w:val="20"/>
                <w:szCs w:val="20"/>
                <w:lang w:eastAsia="en-US"/>
              </w:rPr>
            </w:pPr>
            <w:r w:rsidRPr="00D35578">
              <w:rPr>
                <w:rFonts w:eastAsia="Calibri"/>
                <w:b/>
                <w:bCs/>
                <w:sz w:val="20"/>
                <w:szCs w:val="20"/>
                <w:lang w:eastAsia="en-US"/>
              </w:rPr>
              <w:t>Муниципальная программа «Охрана окружающей среды на территории Молчановского района на 2022-2029 годы»</w:t>
            </w:r>
          </w:p>
        </w:tc>
        <w:tc>
          <w:tcPr>
            <w:tcW w:w="1464" w:type="dxa"/>
            <w:shd w:val="clear" w:color="auto" w:fill="auto"/>
            <w:vAlign w:val="center"/>
          </w:tcPr>
          <w:p w:rsidR="00D35578" w:rsidRPr="00D35578" w:rsidRDefault="00D35578" w:rsidP="00D35578">
            <w:pPr>
              <w:jc w:val="center"/>
              <w:rPr>
                <w:rFonts w:eastAsia="Calibri"/>
                <w:b/>
                <w:bCs/>
                <w:sz w:val="20"/>
                <w:szCs w:val="20"/>
                <w:lang w:eastAsia="en-US"/>
              </w:rPr>
            </w:pPr>
            <w:r w:rsidRPr="00D35578">
              <w:rPr>
                <w:rFonts w:eastAsia="Calibri"/>
                <w:b/>
                <w:bCs/>
                <w:sz w:val="20"/>
                <w:szCs w:val="20"/>
                <w:lang w:eastAsia="en-US"/>
              </w:rPr>
              <w:t>0800000000</w:t>
            </w:r>
          </w:p>
        </w:tc>
        <w:tc>
          <w:tcPr>
            <w:tcW w:w="765" w:type="dxa"/>
            <w:shd w:val="clear" w:color="auto" w:fill="auto"/>
            <w:vAlign w:val="center"/>
          </w:tcPr>
          <w:p w:rsidR="00D35578" w:rsidRPr="00D35578" w:rsidRDefault="00D35578" w:rsidP="00D35578">
            <w:pPr>
              <w:jc w:val="center"/>
              <w:rPr>
                <w:rFonts w:eastAsia="Calibri"/>
                <w:b/>
                <w:bCs/>
                <w:sz w:val="20"/>
                <w:szCs w:val="20"/>
                <w:lang w:eastAsia="en-US"/>
              </w:rPr>
            </w:pPr>
          </w:p>
        </w:tc>
        <w:tc>
          <w:tcPr>
            <w:tcW w:w="1173" w:type="dxa"/>
            <w:shd w:val="clear" w:color="auto" w:fill="auto"/>
            <w:vAlign w:val="center"/>
          </w:tcPr>
          <w:p w:rsidR="00D35578" w:rsidRPr="00D35578" w:rsidRDefault="00D35578" w:rsidP="00D35578">
            <w:pPr>
              <w:jc w:val="right"/>
              <w:rPr>
                <w:rFonts w:eastAsia="Calibri"/>
                <w:b/>
                <w:bCs/>
                <w:sz w:val="20"/>
                <w:szCs w:val="20"/>
                <w:lang w:eastAsia="en-US"/>
              </w:rPr>
            </w:pPr>
            <w:r w:rsidRPr="00D35578">
              <w:rPr>
                <w:rFonts w:eastAsia="Calibri"/>
                <w:b/>
                <w:bCs/>
                <w:sz w:val="20"/>
                <w:szCs w:val="20"/>
                <w:lang w:eastAsia="en-US"/>
              </w:rPr>
              <w:t>509,7</w:t>
            </w:r>
          </w:p>
        </w:tc>
        <w:tc>
          <w:tcPr>
            <w:tcW w:w="1134" w:type="dxa"/>
            <w:shd w:val="clear" w:color="auto" w:fill="auto"/>
            <w:vAlign w:val="center"/>
          </w:tcPr>
          <w:p w:rsidR="00D35578" w:rsidRPr="00D35578" w:rsidRDefault="00D35578" w:rsidP="00D35578">
            <w:pPr>
              <w:jc w:val="right"/>
              <w:rPr>
                <w:rFonts w:eastAsia="Calibri"/>
                <w:b/>
                <w:bCs/>
                <w:sz w:val="20"/>
                <w:szCs w:val="20"/>
                <w:lang w:eastAsia="en-US"/>
              </w:rPr>
            </w:pPr>
            <w:r w:rsidRPr="00D35578">
              <w:rPr>
                <w:rFonts w:eastAsia="Calibri"/>
                <w:b/>
                <w:bCs/>
                <w:sz w:val="20"/>
                <w:szCs w:val="20"/>
                <w:lang w:eastAsia="en-US"/>
              </w:rPr>
              <w:t>495,9</w:t>
            </w:r>
          </w:p>
        </w:tc>
        <w:tc>
          <w:tcPr>
            <w:tcW w:w="851" w:type="dxa"/>
            <w:shd w:val="clear" w:color="auto" w:fill="auto"/>
            <w:noWrap/>
            <w:vAlign w:val="center"/>
          </w:tcPr>
          <w:p w:rsidR="00D35578" w:rsidRPr="00D35578" w:rsidRDefault="00D35578" w:rsidP="00D35578">
            <w:pPr>
              <w:jc w:val="center"/>
              <w:rPr>
                <w:rFonts w:eastAsia="Calibri"/>
                <w:b/>
                <w:sz w:val="20"/>
                <w:szCs w:val="20"/>
                <w:lang w:eastAsia="en-US"/>
              </w:rPr>
            </w:pPr>
            <w:r w:rsidRPr="00D35578">
              <w:rPr>
                <w:rFonts w:eastAsia="Calibri"/>
                <w:b/>
                <w:sz w:val="20"/>
                <w:szCs w:val="20"/>
                <w:lang w:eastAsia="en-US"/>
              </w:rPr>
              <w:t>97,3</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Подпрограмма «Модель непрерывного экологического воспитания и образования на территории Молчановского района»</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0810000000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Основное мероприятие «Экологическое образование, воспитание и информирование населения»</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0815100000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Подготовка и реализация экологических проектов</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0815100027</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0815100027</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Подпрограмма ««Организация санитарной очистки территорий земельных участков от несанкционированного размещения твердых бытовых отходов»</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0820000000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500,0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490,9</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98,2</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Основное мероприятие «Создание инфраструктуры по накоплению и размещению твердых коммунальных отходов»</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0825100000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500,0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490,9</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98,2</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Оборудование мест накопления твердых бытовых отходов</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0825100041</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500,0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490,9</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98,2</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Закупка товаров, работ и услуг для обеспечения государственных (муниципальных) нужд</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0825100041</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200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500,0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490,9</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98,2</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Подпрограмма «Особо охраняемые природные территории на территории Молчановского района»</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0830000000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4,7</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0,0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Основное мероприятие «Охрана окружающей среды на особо охраняемых природных территориях»</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0835100000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4,7</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0,0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Установка аншлагов (информационных щитов) на границах особо охраняемых природных территорий, информирующих о видах деятельности, запрещенных на таких территориях</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0835100045</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4,7</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0,0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Закупка товаров, работ и услуг для обеспечения государственных (муниципальных) нужд</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0835100045</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200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4,7</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0,0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0,0</w:t>
            </w:r>
          </w:p>
        </w:tc>
      </w:tr>
      <w:tr w:rsidR="00D35578" w:rsidRPr="00D35578" w:rsidTr="00D35578">
        <w:trPr>
          <w:cantSplit/>
        </w:trPr>
        <w:tc>
          <w:tcPr>
            <w:tcW w:w="4786" w:type="dxa"/>
            <w:shd w:val="clear" w:color="auto" w:fill="auto"/>
          </w:tcPr>
          <w:p w:rsidR="00D35578" w:rsidRPr="00D35578" w:rsidRDefault="00D35578" w:rsidP="00D35578">
            <w:pPr>
              <w:rPr>
                <w:rFonts w:eastAsia="Calibri"/>
                <w:b/>
                <w:bCs/>
                <w:sz w:val="20"/>
                <w:szCs w:val="20"/>
                <w:lang w:eastAsia="en-US"/>
              </w:rPr>
            </w:pPr>
            <w:r w:rsidRPr="00D35578">
              <w:rPr>
                <w:rFonts w:eastAsia="Calibri"/>
                <w:b/>
                <w:bCs/>
                <w:sz w:val="20"/>
                <w:szCs w:val="20"/>
                <w:lang w:eastAsia="en-US"/>
              </w:rPr>
              <w:t>Муниципальная программа «Муниципальное управление Молчановского района на 2022-2029 годы»</w:t>
            </w:r>
          </w:p>
        </w:tc>
        <w:tc>
          <w:tcPr>
            <w:tcW w:w="1464" w:type="dxa"/>
            <w:shd w:val="clear" w:color="auto" w:fill="auto"/>
            <w:vAlign w:val="center"/>
          </w:tcPr>
          <w:p w:rsidR="00D35578" w:rsidRPr="00D35578" w:rsidRDefault="00D35578" w:rsidP="00D35578">
            <w:pPr>
              <w:jc w:val="center"/>
              <w:rPr>
                <w:rFonts w:eastAsia="Calibri"/>
                <w:b/>
                <w:bCs/>
                <w:sz w:val="20"/>
                <w:szCs w:val="20"/>
                <w:lang w:eastAsia="en-US"/>
              </w:rPr>
            </w:pPr>
            <w:r w:rsidRPr="00D35578">
              <w:rPr>
                <w:rFonts w:eastAsia="Calibri"/>
                <w:b/>
                <w:bCs/>
                <w:sz w:val="20"/>
                <w:szCs w:val="20"/>
                <w:lang w:eastAsia="en-US"/>
              </w:rPr>
              <w:t>0900000000</w:t>
            </w:r>
          </w:p>
        </w:tc>
        <w:tc>
          <w:tcPr>
            <w:tcW w:w="765" w:type="dxa"/>
            <w:shd w:val="clear" w:color="auto" w:fill="auto"/>
            <w:vAlign w:val="center"/>
          </w:tcPr>
          <w:p w:rsidR="00D35578" w:rsidRPr="00D35578" w:rsidRDefault="00D35578" w:rsidP="00D35578">
            <w:pPr>
              <w:jc w:val="center"/>
              <w:rPr>
                <w:rFonts w:eastAsia="Calibri"/>
                <w:b/>
                <w:bCs/>
                <w:sz w:val="20"/>
                <w:szCs w:val="20"/>
                <w:lang w:eastAsia="en-US"/>
              </w:rPr>
            </w:pPr>
          </w:p>
        </w:tc>
        <w:tc>
          <w:tcPr>
            <w:tcW w:w="1173" w:type="dxa"/>
            <w:shd w:val="clear" w:color="auto" w:fill="auto"/>
            <w:vAlign w:val="center"/>
          </w:tcPr>
          <w:p w:rsidR="00D35578" w:rsidRPr="00D35578" w:rsidRDefault="00D35578" w:rsidP="00D35578">
            <w:pPr>
              <w:jc w:val="right"/>
              <w:rPr>
                <w:rFonts w:eastAsia="Calibri"/>
                <w:b/>
                <w:bCs/>
                <w:sz w:val="20"/>
                <w:szCs w:val="20"/>
                <w:lang w:eastAsia="en-US"/>
              </w:rPr>
            </w:pPr>
            <w:r w:rsidRPr="00D35578">
              <w:rPr>
                <w:rFonts w:eastAsia="Calibri"/>
                <w:b/>
                <w:bCs/>
                <w:sz w:val="20"/>
                <w:szCs w:val="20"/>
                <w:lang w:eastAsia="en-US"/>
              </w:rPr>
              <w:t>39 011,5</w:t>
            </w:r>
          </w:p>
        </w:tc>
        <w:tc>
          <w:tcPr>
            <w:tcW w:w="1134" w:type="dxa"/>
            <w:shd w:val="clear" w:color="auto" w:fill="auto"/>
            <w:vAlign w:val="center"/>
          </w:tcPr>
          <w:p w:rsidR="00D35578" w:rsidRPr="00D35578" w:rsidRDefault="00D35578" w:rsidP="00D35578">
            <w:pPr>
              <w:jc w:val="right"/>
              <w:rPr>
                <w:rFonts w:eastAsia="Calibri"/>
                <w:b/>
                <w:bCs/>
                <w:sz w:val="20"/>
                <w:szCs w:val="20"/>
                <w:lang w:eastAsia="en-US"/>
              </w:rPr>
            </w:pPr>
            <w:r w:rsidRPr="00D35578">
              <w:rPr>
                <w:rFonts w:eastAsia="Calibri"/>
                <w:b/>
                <w:bCs/>
                <w:sz w:val="20"/>
                <w:szCs w:val="20"/>
                <w:lang w:eastAsia="en-US"/>
              </w:rPr>
              <w:t>37 233,5</w:t>
            </w:r>
          </w:p>
        </w:tc>
        <w:tc>
          <w:tcPr>
            <w:tcW w:w="851" w:type="dxa"/>
            <w:shd w:val="clear" w:color="auto" w:fill="auto"/>
            <w:noWrap/>
            <w:vAlign w:val="center"/>
          </w:tcPr>
          <w:p w:rsidR="00D35578" w:rsidRPr="00D35578" w:rsidRDefault="00D35578" w:rsidP="00D35578">
            <w:pPr>
              <w:jc w:val="center"/>
              <w:rPr>
                <w:rFonts w:eastAsia="Calibri"/>
                <w:b/>
                <w:sz w:val="20"/>
                <w:szCs w:val="20"/>
                <w:lang w:eastAsia="en-US"/>
              </w:rPr>
            </w:pPr>
            <w:r w:rsidRPr="00D35578">
              <w:rPr>
                <w:rFonts w:eastAsia="Calibri"/>
                <w:b/>
                <w:sz w:val="20"/>
                <w:szCs w:val="20"/>
                <w:lang w:eastAsia="en-US"/>
              </w:rPr>
              <w:t>95,4</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Подпрограмма «Эффективное управление муниципальным долгом муниципального образования «Молчановский район»</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0910000000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281,4</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281,4</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Основное мероприятие «Управление муниципальным долгом муниципального образования «Молчановский район»</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0915100000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281,4</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281,4</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Своевременное исполнение обязательств по обслуживанию муниципального долга</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0915100028</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281,4</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281,4</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Обслуживание государственного (муниципального) долга</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0915100028</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700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281,4</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281,4</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Подпрограмма «Повышение качества и уровня автоматизации бюджетного процесса в Молчановском районе»</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0920000000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468,1</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468,1</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Основное мероприятие «Приобретение и сопровождение систем управления бюджетным процессом»</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0925100000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208,3</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208,3</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Обеспечение бесперебойной работоспособности систем бюджетной отчетности</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0925100029</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208,3</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208,3</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Закупка товаров, работ и услуг для обеспечения государственных (муниципальных) нужд</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0925100029</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200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208,3</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208,3</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Основное мероприятие «Обеспечение доступа к информационным ресурсам»</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0925200000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259,8</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259,8</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Круглосуточный доступ к информационным ресурсам</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0925200030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259,8</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259,8</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Закупка товаров, работ и услуг для обеспечения государственных (муниципальных) нужд</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0925200030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200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259,8</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259,8</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Подпрограмма «Совершенствование межбюджетных отношений в Молчановском районе»</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0930000000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35 016,9</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35 016,9</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Основное мероприятие «Создание условий для обеспечения равных финансовых возможностей муниципальных образований по решению вопросов местного значения»</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0935100000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34 068,9</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34 068,9</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Поддержка мер по обеспечению сбалансированности бюджетов сельских поселений Молчановского района</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0935100М31</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11 096,5</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11 096,5</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Межбюджетные трансферты</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0935100М31</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500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11 096,5</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11 096,5</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Выравнивание бюджетной обеспеченности поселений из районного фонда финансовой поддержки поселений Молчановского района</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0935100М70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7 200,0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7 200,0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Межбюджетные трансферты</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0935100М70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500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7 200,0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7 200,0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0935140М70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15 772,4</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15 772,4</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Межбюджетные трансферты</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0935140М70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500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15 772,4</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15 772,4</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Основное мероприятие «Обеспечение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 муниципальных и городских округов»</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0935200000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948,0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948,0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Осуществление первичного воинского учета органами местного самоуправления поселений, муниципальных и городских округов</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0935251180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948,0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948,0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Межбюджетные трансферты</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0935251180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500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948,0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948,0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Подпрограмма «Совершенствование муниципального управления в МО «Молчановский район»</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0940000000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Основное мероприятие «Профессиональное развитие муниципальных служащих»</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0945100000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Обеспечение участия муниципальных служащих МО «Молчановский район» в семинарах, тренингах и других образовательных мероприятиях</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0945100038</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Закупка товаров, работ и услуг для обеспечения государственных (муниципальных) нужд</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0945100038</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200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Подпрограмма «Эффективное управление муниципальными ресурсами муниципального образования «Молчановский район»</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0950000000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3 242,1</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1 464,1</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45,2</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Основное мероприятие «Обеспечение полноты учета, сохранности использования муниципального имущества»</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0955100000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1 473,8</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1 441,1</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97,8</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Организация содержания муниципального имущества</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0955100033</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556,1</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533,8</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96,0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Закупка товаров, работ и услуг для обеспечения государственных (муниципальных) нужд</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0955100033</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200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506,8</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484,5</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95,6</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Иные бюджетные ассигнования</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0955100033</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800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49,3</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49,3</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муниципального образования «Молчановский район»</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0955100034</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115,9</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105,5</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91,0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Закупка товаров, работ и услуг для обеспечения государственных (муниципальных) нужд</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0955100034</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200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115,9</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105,5</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91,0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Проведение ремонтных работ на объектах муниципальной собственности муниципального образования «Молчановский район»</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0955100035</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801,8</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801,8</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Закупка товаров, работ и услуг для обеспечения государственных (муниципальных) нужд</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0955100035</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200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801,8</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801,8</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Основное мероприятие «Обеспечение реализации прав граждан и юридических лиц на земельные участки»</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0955200000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23,0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23,0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муниципального образования «Молчановский район»</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0955200036</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23,0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23,0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Закупка товаров, работ и услуг для обеспечения государственных (муниципальных) нужд</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0955200036</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200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23,0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23,0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Основное мероприятие «Проведение комплексных кадастровых работ на территории Томской области»</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0955400000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1 745,3</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0,0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Проведение комплексных кадастровых работ на территории Томской области</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09554L5110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1 745,3</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0,0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Закупка товаров, работ и услуг для обеспечения государственных (муниципальных) нужд</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09554L5110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200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1 745,3</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0,0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0,0</w:t>
            </w:r>
          </w:p>
        </w:tc>
      </w:tr>
      <w:tr w:rsidR="00D35578" w:rsidRPr="00D35578" w:rsidTr="00D35578">
        <w:trPr>
          <w:cantSplit/>
        </w:trPr>
        <w:tc>
          <w:tcPr>
            <w:tcW w:w="4786" w:type="dxa"/>
            <w:shd w:val="clear" w:color="auto" w:fill="auto"/>
          </w:tcPr>
          <w:p w:rsidR="00D35578" w:rsidRPr="00D35578" w:rsidRDefault="00D35578" w:rsidP="00D35578">
            <w:pPr>
              <w:rPr>
                <w:rFonts w:eastAsia="Calibri"/>
                <w:b/>
                <w:bCs/>
                <w:sz w:val="20"/>
                <w:szCs w:val="20"/>
                <w:lang w:eastAsia="en-US"/>
              </w:rPr>
            </w:pPr>
            <w:r w:rsidRPr="00D35578">
              <w:rPr>
                <w:rFonts w:eastAsia="Calibri"/>
                <w:b/>
                <w:bCs/>
                <w:sz w:val="20"/>
                <w:szCs w:val="20"/>
                <w:lang w:eastAsia="en-US"/>
              </w:rPr>
              <w:t>Непрограммное направление расходов</w:t>
            </w:r>
          </w:p>
        </w:tc>
        <w:tc>
          <w:tcPr>
            <w:tcW w:w="1464" w:type="dxa"/>
            <w:shd w:val="clear" w:color="auto" w:fill="auto"/>
            <w:vAlign w:val="center"/>
          </w:tcPr>
          <w:p w:rsidR="00D35578" w:rsidRPr="00D35578" w:rsidRDefault="00D35578" w:rsidP="00D35578">
            <w:pPr>
              <w:jc w:val="center"/>
              <w:rPr>
                <w:rFonts w:eastAsia="Calibri"/>
                <w:b/>
                <w:bCs/>
                <w:sz w:val="20"/>
                <w:szCs w:val="20"/>
                <w:lang w:eastAsia="en-US"/>
              </w:rPr>
            </w:pPr>
            <w:r w:rsidRPr="00D35578">
              <w:rPr>
                <w:rFonts w:eastAsia="Calibri"/>
                <w:b/>
                <w:bCs/>
                <w:sz w:val="20"/>
                <w:szCs w:val="20"/>
                <w:lang w:eastAsia="en-US"/>
              </w:rPr>
              <w:t>9900000000</w:t>
            </w:r>
          </w:p>
        </w:tc>
        <w:tc>
          <w:tcPr>
            <w:tcW w:w="765" w:type="dxa"/>
            <w:shd w:val="clear" w:color="auto" w:fill="auto"/>
            <w:vAlign w:val="center"/>
          </w:tcPr>
          <w:p w:rsidR="00D35578" w:rsidRPr="00D35578" w:rsidRDefault="00D35578" w:rsidP="00D35578">
            <w:pPr>
              <w:jc w:val="center"/>
              <w:rPr>
                <w:rFonts w:eastAsia="Calibri"/>
                <w:b/>
                <w:bCs/>
                <w:sz w:val="20"/>
                <w:szCs w:val="20"/>
                <w:lang w:eastAsia="en-US"/>
              </w:rPr>
            </w:pPr>
          </w:p>
        </w:tc>
        <w:tc>
          <w:tcPr>
            <w:tcW w:w="1173" w:type="dxa"/>
            <w:shd w:val="clear" w:color="auto" w:fill="auto"/>
            <w:vAlign w:val="center"/>
          </w:tcPr>
          <w:p w:rsidR="00D35578" w:rsidRPr="00D35578" w:rsidRDefault="00D35578" w:rsidP="00D35578">
            <w:pPr>
              <w:jc w:val="right"/>
              <w:rPr>
                <w:rFonts w:eastAsia="Calibri"/>
                <w:b/>
                <w:bCs/>
                <w:sz w:val="20"/>
                <w:szCs w:val="20"/>
                <w:lang w:eastAsia="en-US"/>
              </w:rPr>
            </w:pPr>
            <w:r w:rsidRPr="00D35578">
              <w:rPr>
                <w:rFonts w:eastAsia="Calibri"/>
                <w:b/>
                <w:bCs/>
                <w:sz w:val="20"/>
                <w:szCs w:val="20"/>
                <w:lang w:eastAsia="en-US"/>
              </w:rPr>
              <w:t>91 542,6</w:t>
            </w:r>
          </w:p>
        </w:tc>
        <w:tc>
          <w:tcPr>
            <w:tcW w:w="1134" w:type="dxa"/>
            <w:shd w:val="clear" w:color="auto" w:fill="auto"/>
            <w:vAlign w:val="center"/>
          </w:tcPr>
          <w:p w:rsidR="00D35578" w:rsidRPr="00D35578" w:rsidRDefault="00D35578" w:rsidP="00D35578">
            <w:pPr>
              <w:jc w:val="right"/>
              <w:rPr>
                <w:rFonts w:eastAsia="Calibri"/>
                <w:b/>
                <w:bCs/>
                <w:sz w:val="20"/>
                <w:szCs w:val="20"/>
                <w:lang w:eastAsia="en-US"/>
              </w:rPr>
            </w:pPr>
            <w:r w:rsidRPr="00D35578">
              <w:rPr>
                <w:rFonts w:eastAsia="Calibri"/>
                <w:b/>
                <w:bCs/>
                <w:sz w:val="20"/>
                <w:szCs w:val="20"/>
                <w:lang w:eastAsia="en-US"/>
              </w:rPr>
              <w:t>82 370,2</w:t>
            </w:r>
          </w:p>
        </w:tc>
        <w:tc>
          <w:tcPr>
            <w:tcW w:w="851" w:type="dxa"/>
            <w:shd w:val="clear" w:color="auto" w:fill="auto"/>
            <w:noWrap/>
            <w:vAlign w:val="center"/>
          </w:tcPr>
          <w:p w:rsidR="00D35578" w:rsidRPr="00D35578" w:rsidRDefault="00D35578" w:rsidP="00D35578">
            <w:pPr>
              <w:jc w:val="center"/>
              <w:rPr>
                <w:rFonts w:eastAsia="Calibri"/>
                <w:b/>
                <w:sz w:val="20"/>
                <w:szCs w:val="20"/>
                <w:lang w:eastAsia="en-US"/>
              </w:rPr>
            </w:pPr>
            <w:r w:rsidRPr="00D35578">
              <w:rPr>
                <w:rFonts w:eastAsia="Calibri"/>
                <w:b/>
                <w:sz w:val="20"/>
                <w:szCs w:val="20"/>
                <w:lang w:eastAsia="en-US"/>
              </w:rPr>
              <w:t>90,0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Руководство и управление в сфере установленных функций органов местного самоуправления</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9900100000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52 389,3</w:t>
            </w:r>
          </w:p>
        </w:tc>
        <w:tc>
          <w:tcPr>
            <w:tcW w:w="1134" w:type="dxa"/>
            <w:shd w:val="clear" w:color="auto" w:fill="auto"/>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52 243,3</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99,7</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Руководство и управление в сфере установленных функций органов местного самоуправления</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9900100000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42 134,8</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42 064,7</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99,8</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9900100000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38 132,0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38 113,9</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Закупка товаров, работ и услуг для обеспечения государственных (муниципальных) нужд</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9900100000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200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3 916,3</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3 864,3</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98,7</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Социальное обеспечение и иные выплаты населению</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9900100000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300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25,3</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25,3</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Иные бюджетные ассигнования</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9900100000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800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61,2</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61,2</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Осуществление отдельных государственных полномочий по регистрации коллективных договоров</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9900140040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189,9</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121,8</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64,1</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9900140040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188,0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119,9</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63,8</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Закупка товаров, работ и услуг для обеспечения государственных (муниципальных) нужд</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9900140040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200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1,9</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1,9</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Осуществление отдельных государственных полномочий по подготовке и оформлению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9900140100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1,3</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0,0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9900140100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1,2</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0,0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Закупка товаров, работ и услуг для обеспечения государственных (муниципальных) нужд</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9900140100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200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0,1</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0,0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9900140160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466,9</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460,4</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98,6</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Закупка товаров, работ и услуг для обеспечения государственных (муниципальных) нужд</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9900140160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200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466,9</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460,4</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98,6</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(осуществление управленческих функций органами местного самоуправления)</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9900140170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43,5</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43,5</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9900140170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43,5</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43,5</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9900140210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1 443,5</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1 443,5</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9900140210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1 286,5</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1 286,5</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Закупка товаров, работ и услуг для обеспечения государственных (муниципальных) нужд</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9900140210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200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157,0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157,0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9900140450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26,3</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26,3</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9900140450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24,0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24,0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Закупка товаров, работ и услуг для обеспечения государственных (муниципальных) нужд</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9900140450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200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2,3</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2,3</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9900140640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192,1</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192,1</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9900140640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175,5</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175,5</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Закупка товаров, работ и услуг для обеспечения государственных (муниципальных) нужд</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9900140640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200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16,6</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16,6</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9900140700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166,4</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166,4</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9900140700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152,0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152,0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Закупка товаров, работ и услуг для обеспечения государственных (муниципальных) нужд</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9900140700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200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14,4</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14,4</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9900140730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764,2</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764,2</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9900140730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698,2</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698,2</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Закупка товаров, работ и услуг для обеспечения государственных (муниципальных) нужд</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9900140730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200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66,0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66,0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9900140780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6 070,9</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6 070,9</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9900140780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5 343,5</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5 343,5</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Закупка товаров, работ и услуг для обеспечения государственных (муниципальных) нужд</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9900140780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200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727,4</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727,4</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9900140800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57,0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57,0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9900140800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52,1</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52,1</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Закупка товаров, работ и услуг для обеспечения государственных (муниципальных) нужд</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9900140800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200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4,9</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4,9</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9900140940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832,5</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832,5</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9900140940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648,6</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648,6</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Закупка товаров, работ и услуг для обеспечения государственных (муниципальных) нужд</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9900140940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200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183,9</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183,9</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Резервные фонды органов местного самоуправления</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9900200000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247,5</w:t>
            </w:r>
          </w:p>
        </w:tc>
        <w:tc>
          <w:tcPr>
            <w:tcW w:w="1134" w:type="dxa"/>
            <w:shd w:val="clear" w:color="auto" w:fill="auto"/>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147,5</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59,6</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Социальное обеспечение и иные выплаты населению</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9900200000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300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63,0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63,0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9900200000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84,5</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84,5</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Иные бюджетные ассигнования</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9900200000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800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100,0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0,0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Расходы на организацию награждения граждан, коллективов и организаций за вклад в развитие района</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9900300000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191,9</w:t>
            </w:r>
          </w:p>
        </w:tc>
        <w:tc>
          <w:tcPr>
            <w:tcW w:w="1134" w:type="dxa"/>
            <w:shd w:val="clear" w:color="auto" w:fill="auto"/>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191,9</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Закупка товаров, работ и услуг для обеспечения государственных (муниципальных) нужд</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9900300000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200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191,9</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191,9</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9900451200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80,0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80,0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Закупка товаров, работ и услуг для обеспечения государственных (муниципальных) нужд</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9900451200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200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80,0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80,0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Расходы на взносы в организации по взаимодействию муниципальных образований</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9900500000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189,4</w:t>
            </w:r>
          </w:p>
        </w:tc>
        <w:tc>
          <w:tcPr>
            <w:tcW w:w="1134" w:type="dxa"/>
            <w:shd w:val="clear" w:color="auto" w:fill="auto"/>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189,4</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Иные бюджетные ассигнования</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9900500000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800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189,4</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189,4</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Возмещение специалистам-победителям в федеральной программе «Земский учитель» расходов за аренду (наем) жилого помещения на территории муниципального образования «Молчановский район»</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9900600000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88,0</w:t>
            </w:r>
          </w:p>
        </w:tc>
        <w:tc>
          <w:tcPr>
            <w:tcW w:w="1134" w:type="dxa"/>
            <w:shd w:val="clear" w:color="auto" w:fill="auto"/>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88,0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9900600000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88,0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88,0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Реализация решения Думы Молчановского района от 28.05.2015 № 23 «Об утверждении Положения о размере, условиях и порядке компенсации расходов на оплату стоимости проезда и провоза багажа к месту использования отпуска и обратно, а также расходов, связанных с переездом, лицам, работающим в органах местного самоуправления, муниципальных учреждениях расположенных в Молчановском районе и членам их семей»</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9900900000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855,6</w:t>
            </w:r>
          </w:p>
        </w:tc>
        <w:tc>
          <w:tcPr>
            <w:tcW w:w="1134" w:type="dxa"/>
            <w:shd w:val="clear" w:color="auto" w:fill="auto"/>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816,3</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95,4</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9900900000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77,7</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77,7</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9900900000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777,9</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738,6</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94,9</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Резервные фонды исполнительного органа государственной власти субъекта Российской Федерации</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9901000000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1 513,8</w:t>
            </w:r>
          </w:p>
        </w:tc>
        <w:tc>
          <w:tcPr>
            <w:tcW w:w="1134" w:type="dxa"/>
            <w:shd w:val="clear" w:color="auto" w:fill="auto"/>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1 452,6</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96,0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Межбюджетные трансферты</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9901000000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500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198,1</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148,1</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74,8</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9901000000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1 315,7</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1 304,5</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99,1</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Исполнение судебных актов. Уплата административных платежей и сборов</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9901100000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33 863,1</w:t>
            </w:r>
          </w:p>
        </w:tc>
        <w:tc>
          <w:tcPr>
            <w:tcW w:w="1134" w:type="dxa"/>
            <w:shd w:val="clear" w:color="auto" w:fill="auto"/>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25 037,2</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73,9</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Межбюджетные трансферты</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9901100000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500</w:t>
            </w:r>
          </w:p>
        </w:tc>
        <w:tc>
          <w:tcPr>
            <w:tcW w:w="1173" w:type="dxa"/>
            <w:shd w:val="clear" w:color="auto" w:fill="auto"/>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16 556,1</w:t>
            </w:r>
          </w:p>
        </w:tc>
        <w:tc>
          <w:tcPr>
            <w:tcW w:w="1134" w:type="dxa"/>
            <w:shd w:val="clear" w:color="auto" w:fill="auto"/>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11 859,2</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71,6</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Предоставление субсидий бюджетным, автономным учреждениям и иным некоммерческим организациям</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9901100000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600</w:t>
            </w:r>
          </w:p>
        </w:tc>
        <w:tc>
          <w:tcPr>
            <w:tcW w:w="1173" w:type="dxa"/>
            <w:shd w:val="clear" w:color="auto" w:fill="auto"/>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10 849,3</w:t>
            </w:r>
          </w:p>
        </w:tc>
        <w:tc>
          <w:tcPr>
            <w:tcW w:w="1134" w:type="dxa"/>
            <w:shd w:val="clear" w:color="auto" w:fill="auto"/>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10 849,3</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Иные бюджетные ассигнования</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9901100000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800</w:t>
            </w:r>
          </w:p>
        </w:tc>
        <w:tc>
          <w:tcPr>
            <w:tcW w:w="1173" w:type="dxa"/>
            <w:shd w:val="clear" w:color="auto" w:fill="auto"/>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6 457,7</w:t>
            </w:r>
          </w:p>
        </w:tc>
        <w:tc>
          <w:tcPr>
            <w:tcW w:w="1134" w:type="dxa"/>
            <w:shd w:val="clear" w:color="auto" w:fill="auto"/>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2 328,7</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36,1</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Расходы на обеспечение проведения выборов и депутатов Думы Молчановского района</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9901300000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50,0</w:t>
            </w:r>
          </w:p>
        </w:tc>
        <w:tc>
          <w:tcPr>
            <w:tcW w:w="1134" w:type="dxa"/>
            <w:shd w:val="clear" w:color="auto" w:fill="auto"/>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50,0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Иные бюджетные ассигнования</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9901300000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800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50,0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50,0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bCs/>
                <w:sz w:val="20"/>
                <w:szCs w:val="20"/>
                <w:lang w:eastAsia="en-US"/>
              </w:rPr>
            </w:pPr>
            <w:r w:rsidRPr="00D35578">
              <w:rPr>
                <w:rFonts w:eastAsia="Calibri"/>
                <w:bCs/>
                <w:sz w:val="20"/>
                <w:szCs w:val="20"/>
                <w:lang w:eastAsia="en-US"/>
              </w:rPr>
              <w:t>Обустройство детских площадок</w:t>
            </w:r>
          </w:p>
        </w:tc>
        <w:tc>
          <w:tcPr>
            <w:tcW w:w="1464" w:type="dxa"/>
            <w:shd w:val="clear" w:color="auto" w:fill="auto"/>
            <w:vAlign w:val="center"/>
          </w:tcPr>
          <w:p w:rsidR="00D35578" w:rsidRPr="00D35578" w:rsidRDefault="00D35578" w:rsidP="00D35578">
            <w:pPr>
              <w:jc w:val="center"/>
              <w:rPr>
                <w:rFonts w:eastAsia="Calibri"/>
                <w:bCs/>
                <w:sz w:val="20"/>
                <w:szCs w:val="20"/>
                <w:lang w:eastAsia="en-US"/>
              </w:rPr>
            </w:pPr>
            <w:r w:rsidRPr="00D35578">
              <w:rPr>
                <w:rFonts w:eastAsia="Calibri"/>
                <w:bCs/>
                <w:sz w:val="20"/>
                <w:szCs w:val="20"/>
                <w:lang w:eastAsia="en-US"/>
              </w:rPr>
              <w:t>9901500000</w:t>
            </w:r>
          </w:p>
        </w:tc>
        <w:tc>
          <w:tcPr>
            <w:tcW w:w="765" w:type="dxa"/>
            <w:shd w:val="clear" w:color="auto" w:fill="auto"/>
            <w:vAlign w:val="center"/>
          </w:tcPr>
          <w:p w:rsidR="00D35578" w:rsidRPr="00D35578" w:rsidRDefault="00D35578" w:rsidP="00D35578">
            <w:pPr>
              <w:jc w:val="center"/>
              <w:rPr>
                <w:rFonts w:eastAsia="Calibri"/>
                <w:bCs/>
                <w:sz w:val="20"/>
                <w:szCs w:val="20"/>
                <w:lang w:eastAsia="en-US"/>
              </w:rPr>
            </w:pPr>
          </w:p>
        </w:tc>
        <w:tc>
          <w:tcPr>
            <w:tcW w:w="1173" w:type="dxa"/>
            <w:shd w:val="clear" w:color="auto" w:fill="auto"/>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2 074,0</w:t>
            </w:r>
          </w:p>
        </w:tc>
        <w:tc>
          <w:tcPr>
            <w:tcW w:w="1134" w:type="dxa"/>
            <w:shd w:val="clear" w:color="auto" w:fill="auto"/>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2 074,0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r w:rsidR="00D35578" w:rsidRPr="00D35578" w:rsidTr="00D35578">
        <w:trPr>
          <w:cantSplit/>
        </w:trPr>
        <w:tc>
          <w:tcPr>
            <w:tcW w:w="4786" w:type="dxa"/>
            <w:shd w:val="clear" w:color="auto" w:fill="auto"/>
          </w:tcPr>
          <w:p w:rsidR="00D35578" w:rsidRPr="00D35578" w:rsidRDefault="00D35578" w:rsidP="00D35578">
            <w:pPr>
              <w:rPr>
                <w:rFonts w:eastAsia="Calibri"/>
                <w:sz w:val="20"/>
                <w:szCs w:val="20"/>
                <w:lang w:eastAsia="en-US"/>
              </w:rPr>
            </w:pPr>
            <w:r w:rsidRPr="00D35578">
              <w:rPr>
                <w:rFonts w:eastAsia="Calibri"/>
                <w:sz w:val="20"/>
                <w:szCs w:val="20"/>
                <w:lang w:eastAsia="en-US"/>
              </w:rPr>
              <w:t>Межбюджетные трансферты</w:t>
            </w:r>
          </w:p>
        </w:tc>
        <w:tc>
          <w:tcPr>
            <w:tcW w:w="1464"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9901500000</w:t>
            </w:r>
          </w:p>
        </w:tc>
        <w:tc>
          <w:tcPr>
            <w:tcW w:w="765" w:type="dxa"/>
            <w:shd w:val="clear" w:color="auto" w:fill="auto"/>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500</w:t>
            </w:r>
          </w:p>
        </w:tc>
        <w:tc>
          <w:tcPr>
            <w:tcW w:w="1173"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2 074,0</w:t>
            </w:r>
          </w:p>
        </w:tc>
        <w:tc>
          <w:tcPr>
            <w:tcW w:w="1134" w:type="dxa"/>
            <w:shd w:val="clear" w:color="auto" w:fill="auto"/>
            <w:noWrap/>
            <w:vAlign w:val="center"/>
          </w:tcPr>
          <w:p w:rsidR="00D35578" w:rsidRPr="00D35578" w:rsidRDefault="00D35578" w:rsidP="00D35578">
            <w:pPr>
              <w:jc w:val="right"/>
              <w:rPr>
                <w:rFonts w:eastAsia="Calibri"/>
                <w:sz w:val="20"/>
                <w:szCs w:val="20"/>
                <w:lang w:eastAsia="en-US"/>
              </w:rPr>
            </w:pPr>
            <w:r w:rsidRPr="00D35578">
              <w:rPr>
                <w:rFonts w:eastAsia="Calibri"/>
                <w:sz w:val="20"/>
                <w:szCs w:val="20"/>
                <w:lang w:eastAsia="en-US"/>
              </w:rPr>
              <w:t>2 074,0</w:t>
            </w:r>
          </w:p>
        </w:tc>
        <w:tc>
          <w:tcPr>
            <w:tcW w:w="851" w:type="dxa"/>
            <w:shd w:val="clear" w:color="auto" w:fill="auto"/>
            <w:noWrap/>
            <w:vAlign w:val="center"/>
          </w:tcPr>
          <w:p w:rsidR="00D35578" w:rsidRPr="00D35578" w:rsidRDefault="00D35578" w:rsidP="00D35578">
            <w:pPr>
              <w:jc w:val="center"/>
              <w:rPr>
                <w:rFonts w:eastAsia="Calibri"/>
                <w:sz w:val="20"/>
                <w:szCs w:val="20"/>
                <w:lang w:eastAsia="en-US"/>
              </w:rPr>
            </w:pPr>
            <w:r w:rsidRPr="00D35578">
              <w:rPr>
                <w:rFonts w:eastAsia="Calibri"/>
                <w:sz w:val="20"/>
                <w:szCs w:val="20"/>
                <w:lang w:eastAsia="en-US"/>
              </w:rPr>
              <w:t>100,0</w:t>
            </w:r>
          </w:p>
        </w:tc>
      </w:tr>
    </w:tbl>
    <w:p w:rsidR="00D35578" w:rsidRPr="00D35578" w:rsidRDefault="00D35578" w:rsidP="00D35578">
      <w:pPr>
        <w:ind w:right="98"/>
        <w:jc w:val="both"/>
        <w:rPr>
          <w:sz w:val="20"/>
          <w:szCs w:val="20"/>
        </w:rPr>
      </w:pPr>
    </w:p>
    <w:p w:rsidR="00D35578" w:rsidRPr="00D35578" w:rsidRDefault="00D35578" w:rsidP="00D35578">
      <w:pPr>
        <w:ind w:right="98"/>
        <w:jc w:val="both"/>
        <w:rPr>
          <w:sz w:val="20"/>
          <w:szCs w:val="20"/>
        </w:rPr>
      </w:pPr>
    </w:p>
    <w:p w:rsidR="00D35578" w:rsidRPr="00D35578" w:rsidRDefault="00D35578" w:rsidP="00D35578">
      <w:pPr>
        <w:ind w:right="98"/>
        <w:jc w:val="both"/>
        <w:rPr>
          <w:sz w:val="20"/>
          <w:szCs w:val="20"/>
        </w:rPr>
      </w:pPr>
    </w:p>
    <w:p w:rsidR="00D35578" w:rsidRPr="00D35578" w:rsidRDefault="00D35578" w:rsidP="00D35578">
      <w:pPr>
        <w:ind w:right="98"/>
        <w:jc w:val="both"/>
        <w:rPr>
          <w:sz w:val="20"/>
          <w:szCs w:val="20"/>
        </w:rPr>
      </w:pPr>
      <w:r w:rsidRPr="00D35578">
        <w:rPr>
          <w:sz w:val="20"/>
          <w:szCs w:val="20"/>
        </w:rPr>
        <w:t>Председатель Думы</w:t>
      </w:r>
    </w:p>
    <w:p w:rsidR="00D35578" w:rsidRPr="00D35578" w:rsidRDefault="00D35578" w:rsidP="00D35578">
      <w:pPr>
        <w:ind w:right="98"/>
        <w:jc w:val="both"/>
        <w:rPr>
          <w:sz w:val="20"/>
          <w:szCs w:val="20"/>
        </w:rPr>
      </w:pPr>
      <w:r w:rsidRPr="00D35578">
        <w:rPr>
          <w:sz w:val="20"/>
          <w:szCs w:val="20"/>
        </w:rPr>
        <w:t>Молчановского района</w:t>
      </w:r>
      <w:r w:rsidRPr="00D35578">
        <w:rPr>
          <w:sz w:val="20"/>
          <w:szCs w:val="20"/>
        </w:rPr>
        <w:tab/>
        <w:t xml:space="preserve">                                                                             С.В. Меньшова</w:t>
      </w:r>
    </w:p>
    <w:p w:rsidR="00D35578" w:rsidRPr="00D35578" w:rsidRDefault="00D35578" w:rsidP="00D35578">
      <w:pPr>
        <w:ind w:right="98"/>
        <w:jc w:val="both"/>
        <w:rPr>
          <w:sz w:val="20"/>
          <w:szCs w:val="20"/>
        </w:rPr>
      </w:pPr>
    </w:p>
    <w:p w:rsidR="00D35578" w:rsidRPr="00D35578" w:rsidRDefault="00D35578" w:rsidP="00D35578">
      <w:pPr>
        <w:ind w:right="98"/>
        <w:jc w:val="both"/>
        <w:rPr>
          <w:sz w:val="20"/>
          <w:szCs w:val="20"/>
        </w:rPr>
      </w:pPr>
    </w:p>
    <w:p w:rsidR="00D35578" w:rsidRPr="00D35578" w:rsidRDefault="00D35578" w:rsidP="00D35578">
      <w:pPr>
        <w:ind w:right="98"/>
        <w:jc w:val="both"/>
        <w:rPr>
          <w:sz w:val="20"/>
          <w:szCs w:val="20"/>
        </w:rPr>
      </w:pPr>
    </w:p>
    <w:p w:rsidR="00D35578" w:rsidRPr="00D35578" w:rsidRDefault="00D35578" w:rsidP="00D35578">
      <w:pPr>
        <w:ind w:right="98"/>
        <w:jc w:val="both"/>
        <w:rPr>
          <w:sz w:val="20"/>
          <w:szCs w:val="20"/>
        </w:rPr>
      </w:pPr>
      <w:r w:rsidRPr="00D35578">
        <w:rPr>
          <w:sz w:val="20"/>
          <w:szCs w:val="20"/>
        </w:rPr>
        <w:t>Глава Молчановского района</w:t>
      </w:r>
      <w:r w:rsidRPr="00D35578">
        <w:rPr>
          <w:sz w:val="20"/>
          <w:szCs w:val="20"/>
        </w:rPr>
        <w:tab/>
        <w:t xml:space="preserve">                                                                    Ю.Ю. Сальков</w:t>
      </w:r>
    </w:p>
    <w:p w:rsidR="00D35578" w:rsidRPr="00D35578" w:rsidRDefault="00D35578" w:rsidP="00D35578">
      <w:pPr>
        <w:ind w:right="98"/>
        <w:jc w:val="both"/>
        <w:rPr>
          <w:bCs/>
          <w:sz w:val="20"/>
          <w:szCs w:val="20"/>
        </w:rPr>
      </w:pPr>
      <w:r w:rsidRPr="00D35578">
        <w:rPr>
          <w:sz w:val="20"/>
          <w:szCs w:val="20"/>
        </w:rPr>
        <w:br w:type="page"/>
      </w:r>
    </w:p>
    <w:p w:rsidR="00D35578" w:rsidRPr="00D35578" w:rsidRDefault="00D35578" w:rsidP="00D35578">
      <w:pPr>
        <w:pStyle w:val="1"/>
        <w:spacing w:before="0" w:after="0"/>
        <w:ind w:left="6379"/>
        <w:rPr>
          <w:rFonts w:ascii="Times New Roman" w:hAnsi="Times New Roman"/>
          <w:b w:val="0"/>
          <w:sz w:val="20"/>
        </w:rPr>
      </w:pPr>
      <w:r w:rsidRPr="00D35578">
        <w:rPr>
          <w:rFonts w:ascii="Times New Roman" w:hAnsi="Times New Roman"/>
          <w:b w:val="0"/>
          <w:sz w:val="20"/>
        </w:rPr>
        <w:t>Приложение 5 к решению</w:t>
      </w:r>
    </w:p>
    <w:p w:rsidR="00D35578" w:rsidRPr="00D35578" w:rsidRDefault="00D35578" w:rsidP="00D35578">
      <w:pPr>
        <w:pStyle w:val="1"/>
        <w:spacing w:before="0" w:after="0"/>
        <w:ind w:left="6379"/>
        <w:rPr>
          <w:rFonts w:ascii="Times New Roman" w:hAnsi="Times New Roman"/>
          <w:b w:val="0"/>
          <w:sz w:val="20"/>
        </w:rPr>
      </w:pPr>
      <w:r w:rsidRPr="00D35578">
        <w:rPr>
          <w:rFonts w:ascii="Times New Roman" w:hAnsi="Times New Roman"/>
          <w:b w:val="0"/>
          <w:sz w:val="20"/>
        </w:rPr>
        <w:t>Думы Молчановского района</w:t>
      </w:r>
    </w:p>
    <w:p w:rsidR="00D35578" w:rsidRPr="00D35578" w:rsidRDefault="00D35578" w:rsidP="00D35578">
      <w:pPr>
        <w:pStyle w:val="1"/>
        <w:spacing w:before="0" w:after="0"/>
        <w:ind w:left="6379"/>
        <w:rPr>
          <w:rFonts w:ascii="Times New Roman" w:hAnsi="Times New Roman"/>
          <w:b w:val="0"/>
          <w:sz w:val="20"/>
        </w:rPr>
      </w:pPr>
      <w:r w:rsidRPr="00D35578">
        <w:rPr>
          <w:rFonts w:ascii="Times New Roman" w:hAnsi="Times New Roman"/>
          <w:b w:val="0"/>
          <w:sz w:val="20"/>
        </w:rPr>
        <w:t xml:space="preserve">от                               №  </w:t>
      </w:r>
    </w:p>
    <w:p w:rsidR="00D35578" w:rsidRPr="00D35578" w:rsidRDefault="00D35578" w:rsidP="00D35578">
      <w:pPr>
        <w:rPr>
          <w:sz w:val="20"/>
          <w:szCs w:val="20"/>
        </w:rPr>
      </w:pPr>
    </w:p>
    <w:p w:rsidR="00D35578" w:rsidRPr="00D35578" w:rsidRDefault="00D35578" w:rsidP="00D35578">
      <w:pPr>
        <w:ind w:right="-236"/>
        <w:jc w:val="center"/>
        <w:rPr>
          <w:sz w:val="20"/>
          <w:szCs w:val="20"/>
        </w:rPr>
      </w:pPr>
      <w:r w:rsidRPr="00D35578">
        <w:rPr>
          <w:sz w:val="20"/>
          <w:szCs w:val="20"/>
        </w:rPr>
        <w:t>Источники финансирования дефицита бюджета муниципального образования «Молчановский район» по кодам классификации источников финансирования дефицитов бюджетов за 2022 год</w:t>
      </w:r>
    </w:p>
    <w:p w:rsidR="00D35578" w:rsidRPr="00D35578" w:rsidRDefault="00D35578" w:rsidP="00D35578">
      <w:pPr>
        <w:ind w:right="-236"/>
        <w:jc w:val="center"/>
        <w:rPr>
          <w:b/>
          <w:sz w:val="20"/>
          <w:szCs w:val="20"/>
        </w:rPr>
      </w:pPr>
    </w:p>
    <w:tbl>
      <w:tblPr>
        <w:tblW w:w="10065" w:type="dxa"/>
        <w:tblInd w:w="108" w:type="dxa"/>
        <w:tblLayout w:type="fixed"/>
        <w:tblLook w:val="0000" w:firstRow="0" w:lastRow="0" w:firstColumn="0" w:lastColumn="0" w:noHBand="0" w:noVBand="0"/>
      </w:tblPr>
      <w:tblGrid>
        <w:gridCol w:w="3119"/>
        <w:gridCol w:w="3544"/>
        <w:gridCol w:w="1275"/>
        <w:gridCol w:w="1276"/>
        <w:gridCol w:w="851"/>
      </w:tblGrid>
      <w:tr w:rsidR="00D35578" w:rsidRPr="00D35578" w:rsidTr="00D35578">
        <w:trPr>
          <w:cantSplit/>
          <w:trHeight w:val="253"/>
          <w:tblHeader/>
        </w:trPr>
        <w:tc>
          <w:tcPr>
            <w:tcW w:w="311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35578" w:rsidRPr="00D35578" w:rsidRDefault="00D35578" w:rsidP="00D35578">
            <w:pPr>
              <w:jc w:val="center"/>
              <w:rPr>
                <w:b/>
                <w:sz w:val="20"/>
                <w:szCs w:val="20"/>
              </w:rPr>
            </w:pPr>
            <w:r w:rsidRPr="00D35578">
              <w:rPr>
                <w:b/>
                <w:sz w:val="20"/>
                <w:szCs w:val="20"/>
              </w:rPr>
              <w:t>Код бюджетной классификации</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35578" w:rsidRPr="00D35578" w:rsidRDefault="00D35578" w:rsidP="00D35578">
            <w:pPr>
              <w:jc w:val="center"/>
              <w:rPr>
                <w:b/>
                <w:sz w:val="20"/>
                <w:szCs w:val="20"/>
              </w:rPr>
            </w:pPr>
            <w:r w:rsidRPr="00D35578">
              <w:rPr>
                <w:b/>
                <w:sz w:val="20"/>
                <w:szCs w:val="20"/>
              </w:rPr>
              <w:t>Наименование показателя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5578" w:rsidRPr="00D35578" w:rsidRDefault="00D35578" w:rsidP="00D35578">
            <w:pPr>
              <w:jc w:val="center"/>
              <w:rPr>
                <w:b/>
                <w:sz w:val="20"/>
                <w:szCs w:val="20"/>
              </w:rPr>
            </w:pPr>
            <w:r w:rsidRPr="00D35578">
              <w:rPr>
                <w:b/>
                <w:sz w:val="20"/>
                <w:szCs w:val="20"/>
              </w:rPr>
              <w:t>План</w:t>
            </w:r>
          </w:p>
          <w:p w:rsidR="00D35578" w:rsidRPr="00D35578" w:rsidRDefault="00D35578" w:rsidP="00D35578">
            <w:pPr>
              <w:jc w:val="center"/>
              <w:rPr>
                <w:b/>
                <w:sz w:val="20"/>
                <w:szCs w:val="20"/>
              </w:rPr>
            </w:pPr>
            <w:r w:rsidRPr="00D35578">
              <w:rPr>
                <w:b/>
                <w:sz w:val="20"/>
                <w:szCs w:val="20"/>
              </w:rPr>
              <w:t>(тыс.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5578" w:rsidRPr="00D35578" w:rsidRDefault="00D35578" w:rsidP="00D35578">
            <w:pPr>
              <w:jc w:val="center"/>
              <w:rPr>
                <w:b/>
                <w:sz w:val="20"/>
                <w:szCs w:val="20"/>
              </w:rPr>
            </w:pPr>
            <w:r w:rsidRPr="00D35578">
              <w:rPr>
                <w:b/>
                <w:sz w:val="20"/>
                <w:szCs w:val="20"/>
              </w:rPr>
              <w:t xml:space="preserve">Факт </w:t>
            </w:r>
          </w:p>
          <w:p w:rsidR="00D35578" w:rsidRPr="00D35578" w:rsidRDefault="00D35578" w:rsidP="00D35578">
            <w:pPr>
              <w:jc w:val="center"/>
              <w:rPr>
                <w:b/>
                <w:sz w:val="20"/>
                <w:szCs w:val="20"/>
              </w:rPr>
            </w:pPr>
            <w:r w:rsidRPr="00D35578">
              <w:rPr>
                <w:b/>
                <w:sz w:val="20"/>
                <w:szCs w:val="20"/>
              </w:rPr>
              <w:t>(тыс. руб.)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5578" w:rsidRPr="00D35578" w:rsidRDefault="00D35578" w:rsidP="00D35578">
            <w:pPr>
              <w:jc w:val="center"/>
              <w:rPr>
                <w:b/>
                <w:sz w:val="20"/>
                <w:szCs w:val="20"/>
              </w:rPr>
            </w:pPr>
            <w:r w:rsidRPr="00D35578">
              <w:rPr>
                <w:b/>
                <w:sz w:val="20"/>
                <w:szCs w:val="20"/>
              </w:rPr>
              <w:t>% исполнения</w:t>
            </w:r>
          </w:p>
        </w:tc>
      </w:tr>
      <w:tr w:rsidR="00D35578" w:rsidRPr="00D35578" w:rsidTr="00D35578">
        <w:trPr>
          <w:cantSplit/>
          <w:trHeight w:val="276"/>
        </w:trPr>
        <w:tc>
          <w:tcPr>
            <w:tcW w:w="3119" w:type="dxa"/>
            <w:vMerge/>
            <w:tcBorders>
              <w:top w:val="single" w:sz="4" w:space="0" w:color="auto"/>
              <w:left w:val="single" w:sz="4" w:space="0" w:color="auto"/>
              <w:bottom w:val="single" w:sz="4" w:space="0" w:color="000000"/>
              <w:right w:val="single" w:sz="4" w:space="0" w:color="auto"/>
            </w:tcBorders>
            <w:vAlign w:val="center"/>
          </w:tcPr>
          <w:p w:rsidR="00D35578" w:rsidRPr="00D35578" w:rsidRDefault="00D35578" w:rsidP="00D35578">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D35578" w:rsidRPr="00D35578" w:rsidRDefault="00D35578" w:rsidP="00D35578">
            <w:pP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D35578" w:rsidRPr="00D35578" w:rsidRDefault="00D35578" w:rsidP="00D35578">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35578" w:rsidRPr="00D35578" w:rsidRDefault="00D35578" w:rsidP="00D35578">
            <w:pP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35578" w:rsidRPr="00D35578" w:rsidRDefault="00D35578" w:rsidP="00D35578">
            <w:pPr>
              <w:rPr>
                <w:sz w:val="20"/>
                <w:szCs w:val="20"/>
              </w:rPr>
            </w:pPr>
          </w:p>
        </w:tc>
      </w:tr>
      <w:tr w:rsidR="00D35578" w:rsidRPr="00D35578" w:rsidTr="00D35578">
        <w:trPr>
          <w:cantSplit/>
        </w:trPr>
        <w:tc>
          <w:tcPr>
            <w:tcW w:w="3119" w:type="dxa"/>
            <w:tcBorders>
              <w:top w:val="nil"/>
              <w:left w:val="single" w:sz="4" w:space="0" w:color="auto"/>
              <w:bottom w:val="single" w:sz="4" w:space="0" w:color="auto"/>
              <w:right w:val="single" w:sz="4" w:space="0" w:color="auto"/>
            </w:tcBorders>
            <w:shd w:val="clear" w:color="auto" w:fill="auto"/>
            <w:noWrap/>
            <w:vAlign w:val="center"/>
          </w:tcPr>
          <w:p w:rsidR="00D35578" w:rsidRPr="00D35578" w:rsidRDefault="00D35578" w:rsidP="00D35578">
            <w:pPr>
              <w:jc w:val="center"/>
              <w:rPr>
                <w:b/>
                <w:bCs/>
                <w:sz w:val="20"/>
                <w:szCs w:val="20"/>
              </w:rPr>
            </w:pPr>
            <w:r w:rsidRPr="00D35578">
              <w:rPr>
                <w:b/>
                <w:bCs/>
                <w:sz w:val="20"/>
                <w:szCs w:val="20"/>
              </w:rPr>
              <w:t>903 01 00 00 00 00 0000 000</w:t>
            </w:r>
          </w:p>
        </w:tc>
        <w:tc>
          <w:tcPr>
            <w:tcW w:w="3544" w:type="dxa"/>
            <w:tcBorders>
              <w:top w:val="nil"/>
              <w:left w:val="nil"/>
              <w:bottom w:val="single" w:sz="4" w:space="0" w:color="auto"/>
              <w:right w:val="single" w:sz="4" w:space="0" w:color="auto"/>
            </w:tcBorders>
            <w:shd w:val="clear" w:color="auto" w:fill="auto"/>
            <w:vAlign w:val="bottom"/>
          </w:tcPr>
          <w:p w:rsidR="00D35578" w:rsidRPr="00D35578" w:rsidRDefault="00D35578" w:rsidP="00D35578">
            <w:pPr>
              <w:rPr>
                <w:b/>
                <w:bCs/>
                <w:sz w:val="20"/>
                <w:szCs w:val="20"/>
              </w:rPr>
            </w:pPr>
            <w:r w:rsidRPr="00D35578">
              <w:rPr>
                <w:b/>
                <w:bCs/>
                <w:sz w:val="20"/>
                <w:szCs w:val="20"/>
              </w:rPr>
              <w:t>Источники внутреннего финансирования дефицитов бюджетов</w:t>
            </w:r>
          </w:p>
        </w:tc>
        <w:tc>
          <w:tcPr>
            <w:tcW w:w="1275"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rPr>
                <w:b/>
                <w:bCs/>
                <w:sz w:val="20"/>
                <w:szCs w:val="20"/>
              </w:rPr>
            </w:pPr>
            <w:r w:rsidRPr="00D35578">
              <w:rPr>
                <w:b/>
                <w:bCs/>
                <w:sz w:val="20"/>
                <w:szCs w:val="20"/>
              </w:rPr>
              <w:t>41 661,4</w:t>
            </w:r>
          </w:p>
        </w:tc>
        <w:tc>
          <w:tcPr>
            <w:tcW w:w="1276"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rPr>
                <w:b/>
                <w:bCs/>
                <w:sz w:val="20"/>
                <w:szCs w:val="20"/>
              </w:rPr>
            </w:pPr>
            <w:r w:rsidRPr="00D35578">
              <w:rPr>
                <w:b/>
                <w:bCs/>
                <w:sz w:val="20"/>
                <w:szCs w:val="20"/>
              </w:rPr>
              <w:t>4 208,6</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rPr>
                <w:b/>
                <w:bCs/>
                <w:sz w:val="20"/>
                <w:szCs w:val="20"/>
              </w:rPr>
            </w:pPr>
            <w:r w:rsidRPr="00D35578">
              <w:rPr>
                <w:b/>
                <w:bCs/>
                <w:sz w:val="20"/>
                <w:szCs w:val="20"/>
              </w:rPr>
              <w:t>10,1</w:t>
            </w:r>
          </w:p>
        </w:tc>
      </w:tr>
      <w:tr w:rsidR="00D35578" w:rsidRPr="00D35578" w:rsidTr="00D35578">
        <w:trPr>
          <w:cantSplit/>
        </w:trPr>
        <w:tc>
          <w:tcPr>
            <w:tcW w:w="3119" w:type="dxa"/>
            <w:tcBorders>
              <w:top w:val="nil"/>
              <w:left w:val="single" w:sz="4" w:space="0" w:color="auto"/>
              <w:bottom w:val="single" w:sz="4" w:space="0" w:color="auto"/>
              <w:right w:val="single" w:sz="4" w:space="0" w:color="auto"/>
            </w:tcBorders>
            <w:shd w:val="clear" w:color="auto" w:fill="auto"/>
            <w:noWrap/>
            <w:vAlign w:val="center"/>
          </w:tcPr>
          <w:p w:rsidR="00D35578" w:rsidRPr="00D35578" w:rsidRDefault="00D35578" w:rsidP="00D35578">
            <w:pPr>
              <w:jc w:val="center"/>
              <w:rPr>
                <w:b/>
                <w:bCs/>
                <w:sz w:val="20"/>
                <w:szCs w:val="20"/>
              </w:rPr>
            </w:pPr>
            <w:r w:rsidRPr="00D35578">
              <w:rPr>
                <w:b/>
                <w:bCs/>
                <w:sz w:val="20"/>
                <w:szCs w:val="20"/>
              </w:rPr>
              <w:t>903 01 03 00 00 00 0000 000</w:t>
            </w:r>
          </w:p>
        </w:tc>
        <w:tc>
          <w:tcPr>
            <w:tcW w:w="3544" w:type="dxa"/>
            <w:tcBorders>
              <w:top w:val="nil"/>
              <w:left w:val="nil"/>
              <w:bottom w:val="single" w:sz="4" w:space="0" w:color="auto"/>
              <w:right w:val="single" w:sz="4" w:space="0" w:color="auto"/>
            </w:tcBorders>
            <w:shd w:val="clear" w:color="auto" w:fill="auto"/>
            <w:vAlign w:val="bottom"/>
          </w:tcPr>
          <w:p w:rsidR="00D35578" w:rsidRPr="00D35578" w:rsidRDefault="00D35578" w:rsidP="00D35578">
            <w:pPr>
              <w:rPr>
                <w:b/>
                <w:bCs/>
                <w:sz w:val="20"/>
                <w:szCs w:val="20"/>
              </w:rPr>
            </w:pPr>
            <w:r w:rsidRPr="00D35578">
              <w:rPr>
                <w:b/>
                <w:bCs/>
                <w:sz w:val="20"/>
                <w:szCs w:val="20"/>
              </w:rPr>
              <w:t>Бюджетные кредиты от других бюджетов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rPr>
                <w:b/>
                <w:bCs/>
                <w:sz w:val="20"/>
                <w:szCs w:val="20"/>
              </w:rPr>
            </w:pPr>
            <w:r w:rsidRPr="00D35578">
              <w:rPr>
                <w:b/>
                <w:bCs/>
                <w:sz w:val="20"/>
                <w:szCs w:val="20"/>
              </w:rPr>
              <w:t>2 983,3</w:t>
            </w:r>
          </w:p>
        </w:tc>
        <w:tc>
          <w:tcPr>
            <w:tcW w:w="1276"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rPr>
                <w:b/>
                <w:bCs/>
                <w:sz w:val="20"/>
                <w:szCs w:val="20"/>
              </w:rPr>
            </w:pPr>
            <w:r w:rsidRPr="00D35578">
              <w:rPr>
                <w:b/>
                <w:bCs/>
                <w:sz w:val="20"/>
                <w:szCs w:val="20"/>
              </w:rPr>
              <w:t>2 983,3</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rPr>
                <w:b/>
                <w:bCs/>
                <w:sz w:val="20"/>
                <w:szCs w:val="20"/>
              </w:rPr>
            </w:pPr>
            <w:r w:rsidRPr="00D35578">
              <w:rPr>
                <w:b/>
                <w:bCs/>
                <w:sz w:val="20"/>
                <w:szCs w:val="20"/>
              </w:rPr>
              <w:t>100,0</w:t>
            </w:r>
          </w:p>
        </w:tc>
      </w:tr>
      <w:tr w:rsidR="00D35578" w:rsidRPr="00D35578" w:rsidTr="00D35578">
        <w:trPr>
          <w:cantSplit/>
        </w:trPr>
        <w:tc>
          <w:tcPr>
            <w:tcW w:w="3119" w:type="dxa"/>
            <w:tcBorders>
              <w:top w:val="nil"/>
              <w:left w:val="single" w:sz="4" w:space="0" w:color="auto"/>
              <w:bottom w:val="single" w:sz="4" w:space="0" w:color="auto"/>
              <w:right w:val="single" w:sz="4" w:space="0" w:color="auto"/>
            </w:tcBorders>
            <w:shd w:val="clear" w:color="auto" w:fill="auto"/>
            <w:noWrap/>
            <w:vAlign w:val="center"/>
          </w:tcPr>
          <w:p w:rsidR="00D35578" w:rsidRPr="00D35578" w:rsidRDefault="00D35578" w:rsidP="00D35578">
            <w:pPr>
              <w:jc w:val="center"/>
              <w:rPr>
                <w:sz w:val="20"/>
                <w:szCs w:val="20"/>
              </w:rPr>
            </w:pPr>
            <w:r w:rsidRPr="00D35578">
              <w:rPr>
                <w:sz w:val="20"/>
                <w:szCs w:val="20"/>
              </w:rPr>
              <w:t>903 01 03 01 00 00 0000 000</w:t>
            </w:r>
          </w:p>
        </w:tc>
        <w:tc>
          <w:tcPr>
            <w:tcW w:w="3544" w:type="dxa"/>
            <w:tcBorders>
              <w:top w:val="nil"/>
              <w:left w:val="nil"/>
              <w:bottom w:val="single" w:sz="4" w:space="0" w:color="auto"/>
              <w:right w:val="single" w:sz="4" w:space="0" w:color="auto"/>
            </w:tcBorders>
            <w:shd w:val="clear" w:color="auto" w:fill="auto"/>
            <w:vAlign w:val="bottom"/>
          </w:tcPr>
          <w:p w:rsidR="00D35578" w:rsidRPr="00D35578" w:rsidRDefault="00D35578" w:rsidP="00D35578">
            <w:pPr>
              <w:rPr>
                <w:sz w:val="20"/>
                <w:szCs w:val="20"/>
              </w:rPr>
            </w:pPr>
            <w:r w:rsidRPr="00D35578">
              <w:rPr>
                <w:sz w:val="20"/>
                <w:szCs w:val="20"/>
              </w:rPr>
              <w:t>Бюджетные кредиты от других бюджетов бюджетной системы Российской Федерации в валюте Российской Федерации</w:t>
            </w:r>
          </w:p>
        </w:tc>
        <w:tc>
          <w:tcPr>
            <w:tcW w:w="1275"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rPr>
                <w:sz w:val="20"/>
                <w:szCs w:val="20"/>
              </w:rPr>
            </w:pPr>
            <w:r w:rsidRPr="00D35578">
              <w:rPr>
                <w:sz w:val="20"/>
                <w:szCs w:val="20"/>
              </w:rPr>
              <w:t>2 983,3</w:t>
            </w:r>
          </w:p>
        </w:tc>
        <w:tc>
          <w:tcPr>
            <w:tcW w:w="1276"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rPr>
                <w:sz w:val="20"/>
                <w:szCs w:val="20"/>
              </w:rPr>
            </w:pPr>
            <w:r w:rsidRPr="00D35578">
              <w:rPr>
                <w:sz w:val="20"/>
                <w:szCs w:val="20"/>
              </w:rPr>
              <w:t>2 983,3</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rPr>
                <w:sz w:val="20"/>
                <w:szCs w:val="20"/>
              </w:rPr>
            </w:pPr>
            <w:r w:rsidRPr="00D35578">
              <w:rPr>
                <w:sz w:val="20"/>
                <w:szCs w:val="20"/>
              </w:rPr>
              <w:t>100,0</w:t>
            </w:r>
          </w:p>
        </w:tc>
      </w:tr>
      <w:tr w:rsidR="00D35578" w:rsidRPr="00D35578" w:rsidTr="00D35578">
        <w:trPr>
          <w:cantSplit/>
        </w:trPr>
        <w:tc>
          <w:tcPr>
            <w:tcW w:w="3119" w:type="dxa"/>
            <w:tcBorders>
              <w:top w:val="nil"/>
              <w:left w:val="single" w:sz="4" w:space="0" w:color="auto"/>
              <w:bottom w:val="single" w:sz="4" w:space="0" w:color="auto"/>
              <w:right w:val="single" w:sz="4" w:space="0" w:color="auto"/>
            </w:tcBorders>
            <w:shd w:val="clear" w:color="auto" w:fill="auto"/>
            <w:noWrap/>
            <w:vAlign w:val="center"/>
          </w:tcPr>
          <w:p w:rsidR="00D35578" w:rsidRPr="00D35578" w:rsidRDefault="00D35578" w:rsidP="00D35578">
            <w:pPr>
              <w:jc w:val="center"/>
              <w:rPr>
                <w:sz w:val="20"/>
                <w:szCs w:val="20"/>
              </w:rPr>
            </w:pPr>
            <w:r w:rsidRPr="00D35578">
              <w:rPr>
                <w:sz w:val="20"/>
                <w:szCs w:val="20"/>
              </w:rPr>
              <w:t>903 01 03 01 00 00 0000 700</w:t>
            </w:r>
          </w:p>
        </w:tc>
        <w:tc>
          <w:tcPr>
            <w:tcW w:w="3544" w:type="dxa"/>
            <w:tcBorders>
              <w:top w:val="nil"/>
              <w:left w:val="nil"/>
              <w:bottom w:val="single" w:sz="4" w:space="0" w:color="auto"/>
              <w:right w:val="single" w:sz="4" w:space="0" w:color="auto"/>
            </w:tcBorders>
            <w:shd w:val="clear" w:color="auto" w:fill="auto"/>
            <w:vAlign w:val="bottom"/>
          </w:tcPr>
          <w:p w:rsidR="00D35578" w:rsidRPr="00D35578" w:rsidRDefault="00D35578" w:rsidP="00D35578">
            <w:pPr>
              <w:autoSpaceDE w:val="0"/>
              <w:autoSpaceDN w:val="0"/>
              <w:adjustRightInd w:val="0"/>
              <w:rPr>
                <w:sz w:val="20"/>
                <w:szCs w:val="20"/>
              </w:rPr>
            </w:pPr>
            <w:r w:rsidRPr="00D35578">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275"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rPr>
                <w:sz w:val="20"/>
                <w:szCs w:val="20"/>
              </w:rPr>
            </w:pPr>
            <w:r w:rsidRPr="00D35578">
              <w:rPr>
                <w:sz w:val="20"/>
                <w:szCs w:val="20"/>
              </w:rPr>
              <w:t>5 000,0</w:t>
            </w:r>
          </w:p>
        </w:tc>
        <w:tc>
          <w:tcPr>
            <w:tcW w:w="1276"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rPr>
                <w:sz w:val="20"/>
                <w:szCs w:val="20"/>
              </w:rPr>
            </w:pPr>
            <w:r w:rsidRPr="00D35578">
              <w:rPr>
                <w:sz w:val="20"/>
                <w:szCs w:val="20"/>
              </w:rPr>
              <w:t>5 000,0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rPr>
                <w:sz w:val="20"/>
                <w:szCs w:val="20"/>
              </w:rPr>
            </w:pPr>
            <w:r w:rsidRPr="00D35578">
              <w:rPr>
                <w:sz w:val="20"/>
                <w:szCs w:val="20"/>
              </w:rPr>
              <w:t>100,0</w:t>
            </w:r>
          </w:p>
        </w:tc>
      </w:tr>
      <w:tr w:rsidR="00D35578" w:rsidRPr="00D35578" w:rsidTr="00D35578">
        <w:trPr>
          <w:cantSplit/>
        </w:trPr>
        <w:tc>
          <w:tcPr>
            <w:tcW w:w="3119" w:type="dxa"/>
            <w:tcBorders>
              <w:top w:val="nil"/>
              <w:left w:val="single" w:sz="4" w:space="0" w:color="auto"/>
              <w:bottom w:val="single" w:sz="4" w:space="0" w:color="auto"/>
              <w:right w:val="single" w:sz="4" w:space="0" w:color="auto"/>
            </w:tcBorders>
            <w:shd w:val="clear" w:color="auto" w:fill="auto"/>
            <w:noWrap/>
            <w:vAlign w:val="center"/>
          </w:tcPr>
          <w:p w:rsidR="00D35578" w:rsidRPr="00D35578" w:rsidRDefault="00D35578" w:rsidP="00D35578">
            <w:pPr>
              <w:jc w:val="center"/>
              <w:rPr>
                <w:sz w:val="20"/>
                <w:szCs w:val="20"/>
              </w:rPr>
            </w:pPr>
            <w:r w:rsidRPr="00D35578">
              <w:rPr>
                <w:sz w:val="20"/>
                <w:szCs w:val="20"/>
              </w:rPr>
              <w:t>903 01 03 01 00 05 0000 710</w:t>
            </w:r>
          </w:p>
        </w:tc>
        <w:tc>
          <w:tcPr>
            <w:tcW w:w="3544" w:type="dxa"/>
            <w:tcBorders>
              <w:top w:val="nil"/>
              <w:left w:val="nil"/>
              <w:bottom w:val="single" w:sz="4" w:space="0" w:color="auto"/>
              <w:right w:val="single" w:sz="4" w:space="0" w:color="auto"/>
            </w:tcBorders>
            <w:shd w:val="clear" w:color="auto" w:fill="auto"/>
            <w:vAlign w:val="bottom"/>
          </w:tcPr>
          <w:p w:rsidR="00D35578" w:rsidRPr="00D35578" w:rsidRDefault="00D35578" w:rsidP="00D35578">
            <w:pPr>
              <w:autoSpaceDE w:val="0"/>
              <w:autoSpaceDN w:val="0"/>
              <w:adjustRightInd w:val="0"/>
              <w:rPr>
                <w:sz w:val="20"/>
                <w:szCs w:val="20"/>
              </w:rPr>
            </w:pPr>
            <w:r w:rsidRPr="00D35578">
              <w:rPr>
                <w:sz w:val="20"/>
                <w:szCs w:val="2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275"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rPr>
                <w:sz w:val="20"/>
                <w:szCs w:val="20"/>
              </w:rPr>
            </w:pPr>
            <w:r w:rsidRPr="00D35578">
              <w:rPr>
                <w:sz w:val="20"/>
                <w:szCs w:val="20"/>
              </w:rPr>
              <w:t>5 000,0</w:t>
            </w:r>
          </w:p>
        </w:tc>
        <w:tc>
          <w:tcPr>
            <w:tcW w:w="1276"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rPr>
                <w:sz w:val="20"/>
                <w:szCs w:val="20"/>
              </w:rPr>
            </w:pPr>
            <w:r w:rsidRPr="00D35578">
              <w:rPr>
                <w:sz w:val="20"/>
                <w:szCs w:val="20"/>
              </w:rPr>
              <w:t>5 000,0</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rPr>
                <w:sz w:val="20"/>
                <w:szCs w:val="20"/>
              </w:rPr>
            </w:pPr>
            <w:r w:rsidRPr="00D35578">
              <w:rPr>
                <w:sz w:val="20"/>
                <w:szCs w:val="20"/>
              </w:rPr>
              <w:t>100,0</w:t>
            </w:r>
          </w:p>
        </w:tc>
      </w:tr>
      <w:tr w:rsidR="00D35578" w:rsidRPr="00D35578" w:rsidTr="00D35578">
        <w:trPr>
          <w:cantSplit/>
        </w:trPr>
        <w:tc>
          <w:tcPr>
            <w:tcW w:w="3119" w:type="dxa"/>
            <w:tcBorders>
              <w:top w:val="nil"/>
              <w:left w:val="single" w:sz="4" w:space="0" w:color="auto"/>
              <w:bottom w:val="single" w:sz="4" w:space="0" w:color="auto"/>
              <w:right w:val="single" w:sz="4" w:space="0" w:color="auto"/>
            </w:tcBorders>
            <w:shd w:val="clear" w:color="auto" w:fill="auto"/>
            <w:noWrap/>
            <w:vAlign w:val="center"/>
          </w:tcPr>
          <w:p w:rsidR="00D35578" w:rsidRPr="00D35578" w:rsidRDefault="00D35578" w:rsidP="00D35578">
            <w:pPr>
              <w:jc w:val="center"/>
              <w:rPr>
                <w:sz w:val="20"/>
                <w:szCs w:val="20"/>
              </w:rPr>
            </w:pPr>
            <w:r w:rsidRPr="00D35578">
              <w:rPr>
                <w:sz w:val="20"/>
                <w:szCs w:val="20"/>
              </w:rPr>
              <w:t>903 01 03 01 00 00 0000 800</w:t>
            </w:r>
          </w:p>
        </w:tc>
        <w:tc>
          <w:tcPr>
            <w:tcW w:w="3544" w:type="dxa"/>
            <w:tcBorders>
              <w:top w:val="nil"/>
              <w:left w:val="nil"/>
              <w:bottom w:val="single" w:sz="4" w:space="0" w:color="auto"/>
              <w:right w:val="single" w:sz="4" w:space="0" w:color="auto"/>
            </w:tcBorders>
            <w:shd w:val="clear" w:color="auto" w:fill="auto"/>
            <w:vAlign w:val="bottom"/>
          </w:tcPr>
          <w:p w:rsidR="00D35578" w:rsidRPr="00D35578" w:rsidRDefault="00D35578" w:rsidP="00D35578">
            <w:pPr>
              <w:rPr>
                <w:sz w:val="20"/>
                <w:szCs w:val="20"/>
              </w:rPr>
            </w:pPr>
            <w:r w:rsidRPr="00D35578">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275"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rPr>
                <w:sz w:val="20"/>
                <w:szCs w:val="20"/>
              </w:rPr>
            </w:pPr>
            <w:r w:rsidRPr="00D35578">
              <w:rPr>
                <w:sz w:val="20"/>
                <w:szCs w:val="20"/>
              </w:rPr>
              <w:t>- 2 016,7</w:t>
            </w:r>
          </w:p>
        </w:tc>
        <w:tc>
          <w:tcPr>
            <w:tcW w:w="1276"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rPr>
                <w:sz w:val="20"/>
                <w:szCs w:val="20"/>
              </w:rPr>
            </w:pPr>
            <w:r w:rsidRPr="00D35578">
              <w:rPr>
                <w:sz w:val="20"/>
                <w:szCs w:val="20"/>
              </w:rPr>
              <w:t>- 2 016,7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rPr>
                <w:sz w:val="20"/>
                <w:szCs w:val="20"/>
              </w:rPr>
            </w:pPr>
            <w:r w:rsidRPr="00D35578">
              <w:rPr>
                <w:sz w:val="20"/>
                <w:szCs w:val="20"/>
              </w:rPr>
              <w:t>100,0</w:t>
            </w:r>
          </w:p>
        </w:tc>
      </w:tr>
      <w:tr w:rsidR="00D35578" w:rsidRPr="00D35578" w:rsidTr="00D35578">
        <w:trPr>
          <w:cantSplit/>
        </w:trPr>
        <w:tc>
          <w:tcPr>
            <w:tcW w:w="3119" w:type="dxa"/>
            <w:tcBorders>
              <w:top w:val="nil"/>
              <w:left w:val="single" w:sz="4" w:space="0" w:color="auto"/>
              <w:bottom w:val="single" w:sz="4" w:space="0" w:color="auto"/>
              <w:right w:val="single" w:sz="4" w:space="0" w:color="auto"/>
            </w:tcBorders>
            <w:shd w:val="clear" w:color="auto" w:fill="auto"/>
            <w:noWrap/>
            <w:vAlign w:val="center"/>
          </w:tcPr>
          <w:p w:rsidR="00D35578" w:rsidRPr="00D35578" w:rsidRDefault="00D35578" w:rsidP="00D35578">
            <w:pPr>
              <w:jc w:val="center"/>
              <w:rPr>
                <w:sz w:val="20"/>
                <w:szCs w:val="20"/>
              </w:rPr>
            </w:pPr>
            <w:r w:rsidRPr="00D35578">
              <w:rPr>
                <w:sz w:val="20"/>
                <w:szCs w:val="20"/>
              </w:rPr>
              <w:t>903 01 03 01 00 05 0000 810</w:t>
            </w:r>
          </w:p>
        </w:tc>
        <w:tc>
          <w:tcPr>
            <w:tcW w:w="3544" w:type="dxa"/>
            <w:tcBorders>
              <w:top w:val="nil"/>
              <w:left w:val="nil"/>
              <w:bottom w:val="single" w:sz="4" w:space="0" w:color="auto"/>
              <w:right w:val="single" w:sz="4" w:space="0" w:color="auto"/>
            </w:tcBorders>
            <w:shd w:val="clear" w:color="auto" w:fill="auto"/>
            <w:vAlign w:val="bottom"/>
          </w:tcPr>
          <w:p w:rsidR="00D35578" w:rsidRPr="00D35578" w:rsidRDefault="00D35578" w:rsidP="00D35578">
            <w:pPr>
              <w:rPr>
                <w:sz w:val="20"/>
                <w:szCs w:val="20"/>
              </w:rPr>
            </w:pPr>
            <w:r w:rsidRPr="00D35578">
              <w:rPr>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275"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rPr>
                <w:sz w:val="20"/>
                <w:szCs w:val="20"/>
              </w:rPr>
            </w:pPr>
            <w:r w:rsidRPr="00D35578">
              <w:rPr>
                <w:sz w:val="20"/>
                <w:szCs w:val="20"/>
              </w:rPr>
              <w:t>- 2 016,7</w:t>
            </w:r>
          </w:p>
        </w:tc>
        <w:tc>
          <w:tcPr>
            <w:tcW w:w="1276"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rPr>
                <w:sz w:val="20"/>
                <w:szCs w:val="20"/>
              </w:rPr>
            </w:pPr>
            <w:r w:rsidRPr="00D35578">
              <w:rPr>
                <w:sz w:val="20"/>
                <w:szCs w:val="20"/>
              </w:rPr>
              <w:t>- 2 016,7</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rPr>
                <w:sz w:val="20"/>
                <w:szCs w:val="20"/>
              </w:rPr>
            </w:pPr>
            <w:r w:rsidRPr="00D35578">
              <w:rPr>
                <w:sz w:val="20"/>
                <w:szCs w:val="20"/>
              </w:rPr>
              <w:t>100,0</w:t>
            </w:r>
          </w:p>
        </w:tc>
      </w:tr>
      <w:tr w:rsidR="00D35578" w:rsidRPr="00D35578" w:rsidTr="00D35578">
        <w:trPr>
          <w:cantSplit/>
        </w:trPr>
        <w:tc>
          <w:tcPr>
            <w:tcW w:w="3119" w:type="dxa"/>
            <w:tcBorders>
              <w:top w:val="nil"/>
              <w:left w:val="single" w:sz="4" w:space="0" w:color="auto"/>
              <w:bottom w:val="single" w:sz="4" w:space="0" w:color="auto"/>
              <w:right w:val="single" w:sz="4" w:space="0" w:color="auto"/>
            </w:tcBorders>
            <w:shd w:val="clear" w:color="auto" w:fill="auto"/>
            <w:noWrap/>
            <w:vAlign w:val="center"/>
          </w:tcPr>
          <w:p w:rsidR="00D35578" w:rsidRPr="00D35578" w:rsidRDefault="00D35578" w:rsidP="00D35578">
            <w:pPr>
              <w:jc w:val="center"/>
              <w:rPr>
                <w:b/>
                <w:bCs/>
                <w:sz w:val="20"/>
                <w:szCs w:val="20"/>
              </w:rPr>
            </w:pPr>
            <w:r w:rsidRPr="00D35578">
              <w:rPr>
                <w:b/>
                <w:bCs/>
                <w:sz w:val="20"/>
                <w:szCs w:val="20"/>
              </w:rPr>
              <w:t>903 01 05 00 00 00 0000 000</w:t>
            </w:r>
          </w:p>
        </w:tc>
        <w:tc>
          <w:tcPr>
            <w:tcW w:w="3544" w:type="dxa"/>
            <w:tcBorders>
              <w:top w:val="nil"/>
              <w:left w:val="nil"/>
              <w:bottom w:val="single" w:sz="4" w:space="0" w:color="auto"/>
              <w:right w:val="single" w:sz="4" w:space="0" w:color="auto"/>
            </w:tcBorders>
            <w:shd w:val="clear" w:color="auto" w:fill="auto"/>
            <w:vAlign w:val="bottom"/>
          </w:tcPr>
          <w:p w:rsidR="00D35578" w:rsidRPr="00D35578" w:rsidRDefault="00D35578" w:rsidP="00D35578">
            <w:pPr>
              <w:rPr>
                <w:b/>
                <w:bCs/>
                <w:sz w:val="20"/>
                <w:szCs w:val="20"/>
              </w:rPr>
            </w:pPr>
            <w:r w:rsidRPr="00D35578">
              <w:rPr>
                <w:b/>
                <w:bCs/>
                <w:sz w:val="20"/>
                <w:szCs w:val="20"/>
              </w:rPr>
              <w:t>Изменение остатков средств на счетах по учету средств бюджетов</w:t>
            </w:r>
          </w:p>
        </w:tc>
        <w:tc>
          <w:tcPr>
            <w:tcW w:w="1275"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rPr>
                <w:b/>
                <w:bCs/>
                <w:sz w:val="20"/>
                <w:szCs w:val="20"/>
              </w:rPr>
            </w:pPr>
            <w:r w:rsidRPr="00D35578">
              <w:rPr>
                <w:b/>
                <w:bCs/>
                <w:sz w:val="20"/>
                <w:szCs w:val="20"/>
              </w:rPr>
              <w:t>38 678,1</w:t>
            </w:r>
          </w:p>
        </w:tc>
        <w:tc>
          <w:tcPr>
            <w:tcW w:w="1276"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rPr>
                <w:b/>
                <w:bCs/>
                <w:sz w:val="20"/>
                <w:szCs w:val="20"/>
              </w:rPr>
            </w:pPr>
            <w:r w:rsidRPr="00D35578">
              <w:rPr>
                <w:b/>
                <w:bCs/>
                <w:sz w:val="20"/>
                <w:szCs w:val="20"/>
              </w:rPr>
              <w:t>1 225,3</w:t>
            </w:r>
          </w:p>
        </w:tc>
        <w:tc>
          <w:tcPr>
            <w:tcW w:w="851" w:type="dxa"/>
            <w:tcBorders>
              <w:top w:val="nil"/>
              <w:left w:val="nil"/>
              <w:bottom w:val="single" w:sz="4" w:space="0" w:color="auto"/>
              <w:right w:val="single" w:sz="4" w:space="0" w:color="auto"/>
            </w:tcBorders>
            <w:shd w:val="clear" w:color="auto" w:fill="auto"/>
            <w:noWrap/>
            <w:vAlign w:val="center"/>
          </w:tcPr>
          <w:p w:rsidR="00D35578" w:rsidRPr="00D35578" w:rsidRDefault="00D35578" w:rsidP="00D35578">
            <w:pPr>
              <w:jc w:val="center"/>
              <w:rPr>
                <w:b/>
                <w:bCs/>
                <w:sz w:val="20"/>
                <w:szCs w:val="20"/>
              </w:rPr>
            </w:pPr>
            <w:r w:rsidRPr="00D35578">
              <w:rPr>
                <w:b/>
                <w:bCs/>
                <w:sz w:val="20"/>
                <w:szCs w:val="20"/>
              </w:rPr>
              <w:t>3,2</w:t>
            </w:r>
          </w:p>
        </w:tc>
      </w:tr>
      <w:tr w:rsidR="00D35578" w:rsidRPr="00D35578" w:rsidTr="00D35578">
        <w:trPr>
          <w:cantSplit/>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5578" w:rsidRPr="00D35578" w:rsidRDefault="00D35578" w:rsidP="00D35578">
            <w:pPr>
              <w:jc w:val="center"/>
              <w:rPr>
                <w:sz w:val="20"/>
                <w:szCs w:val="20"/>
              </w:rPr>
            </w:pPr>
            <w:r w:rsidRPr="00D35578">
              <w:rPr>
                <w:sz w:val="20"/>
                <w:szCs w:val="20"/>
              </w:rPr>
              <w:t>903 01 05 00 00 00 0000 500</w:t>
            </w:r>
          </w:p>
        </w:tc>
        <w:tc>
          <w:tcPr>
            <w:tcW w:w="3544" w:type="dxa"/>
            <w:tcBorders>
              <w:top w:val="single" w:sz="4" w:space="0" w:color="auto"/>
              <w:left w:val="nil"/>
              <w:bottom w:val="single" w:sz="4" w:space="0" w:color="auto"/>
              <w:right w:val="single" w:sz="4" w:space="0" w:color="auto"/>
            </w:tcBorders>
            <w:shd w:val="clear" w:color="auto" w:fill="auto"/>
            <w:vAlign w:val="bottom"/>
          </w:tcPr>
          <w:p w:rsidR="00D35578" w:rsidRPr="00D35578" w:rsidRDefault="00D35578" w:rsidP="00D35578">
            <w:pPr>
              <w:rPr>
                <w:sz w:val="20"/>
                <w:szCs w:val="20"/>
              </w:rPr>
            </w:pPr>
            <w:r w:rsidRPr="00D35578">
              <w:rPr>
                <w:sz w:val="20"/>
                <w:szCs w:val="20"/>
              </w:rPr>
              <w:t>Увеличение остатков средств бюджетов</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35578" w:rsidRPr="00D35578" w:rsidRDefault="00D35578" w:rsidP="00D35578">
            <w:pPr>
              <w:jc w:val="center"/>
              <w:rPr>
                <w:sz w:val="20"/>
                <w:szCs w:val="20"/>
              </w:rPr>
            </w:pPr>
            <w:r w:rsidRPr="00D35578">
              <w:rPr>
                <w:sz w:val="20"/>
                <w:szCs w:val="20"/>
              </w:rPr>
              <w:t>- 850 235,9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35578" w:rsidRPr="00D35578" w:rsidRDefault="00D35578" w:rsidP="00D35578">
            <w:pPr>
              <w:jc w:val="center"/>
              <w:rPr>
                <w:sz w:val="20"/>
                <w:szCs w:val="20"/>
              </w:rPr>
            </w:pPr>
            <w:r w:rsidRPr="00D35578">
              <w:rPr>
                <w:sz w:val="20"/>
                <w:szCs w:val="20"/>
              </w:rPr>
              <w:t>- 861 518,8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35578" w:rsidRPr="00D35578" w:rsidRDefault="00D35578" w:rsidP="00D35578">
            <w:pPr>
              <w:jc w:val="center"/>
              <w:rPr>
                <w:sz w:val="20"/>
                <w:szCs w:val="20"/>
              </w:rPr>
            </w:pPr>
            <w:r w:rsidRPr="00D35578">
              <w:rPr>
                <w:sz w:val="20"/>
                <w:szCs w:val="20"/>
              </w:rPr>
              <w:t>101,3</w:t>
            </w:r>
          </w:p>
        </w:tc>
      </w:tr>
      <w:tr w:rsidR="00D35578" w:rsidRPr="00D35578" w:rsidTr="00D35578">
        <w:trPr>
          <w:cantSplit/>
        </w:trPr>
        <w:tc>
          <w:tcPr>
            <w:tcW w:w="3119" w:type="dxa"/>
            <w:tcBorders>
              <w:top w:val="nil"/>
              <w:left w:val="single" w:sz="4" w:space="0" w:color="auto"/>
              <w:bottom w:val="single" w:sz="4" w:space="0" w:color="auto"/>
              <w:right w:val="single" w:sz="4" w:space="0" w:color="auto"/>
            </w:tcBorders>
            <w:shd w:val="clear" w:color="auto" w:fill="auto"/>
            <w:noWrap/>
            <w:vAlign w:val="center"/>
          </w:tcPr>
          <w:p w:rsidR="00D35578" w:rsidRPr="00D35578" w:rsidRDefault="00D35578" w:rsidP="00D35578">
            <w:pPr>
              <w:jc w:val="center"/>
              <w:rPr>
                <w:sz w:val="20"/>
                <w:szCs w:val="20"/>
              </w:rPr>
            </w:pPr>
            <w:r w:rsidRPr="00D35578">
              <w:rPr>
                <w:sz w:val="20"/>
                <w:szCs w:val="20"/>
              </w:rPr>
              <w:t>903 01 05 02 00 00 0000 500</w:t>
            </w:r>
          </w:p>
        </w:tc>
        <w:tc>
          <w:tcPr>
            <w:tcW w:w="3544" w:type="dxa"/>
            <w:tcBorders>
              <w:top w:val="nil"/>
              <w:left w:val="nil"/>
              <w:bottom w:val="single" w:sz="4" w:space="0" w:color="auto"/>
              <w:right w:val="single" w:sz="4" w:space="0" w:color="auto"/>
            </w:tcBorders>
            <w:shd w:val="clear" w:color="auto" w:fill="auto"/>
            <w:vAlign w:val="bottom"/>
          </w:tcPr>
          <w:p w:rsidR="00D35578" w:rsidRPr="00D35578" w:rsidRDefault="00D35578" w:rsidP="00D35578">
            <w:pPr>
              <w:rPr>
                <w:sz w:val="20"/>
                <w:szCs w:val="20"/>
              </w:rPr>
            </w:pPr>
            <w:r w:rsidRPr="00D35578">
              <w:rPr>
                <w:sz w:val="20"/>
                <w:szCs w:val="20"/>
              </w:rPr>
              <w:t>Увеличение прочих остатков средств бюджетов</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35578" w:rsidRPr="00D35578" w:rsidRDefault="00D35578" w:rsidP="00D35578">
            <w:pPr>
              <w:jc w:val="center"/>
              <w:rPr>
                <w:sz w:val="20"/>
                <w:szCs w:val="20"/>
              </w:rPr>
            </w:pPr>
            <w:r w:rsidRPr="00D35578">
              <w:rPr>
                <w:sz w:val="20"/>
                <w:szCs w:val="20"/>
              </w:rPr>
              <w:t>- 850 235,9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35578" w:rsidRPr="00D35578" w:rsidRDefault="00D35578" w:rsidP="00D35578">
            <w:pPr>
              <w:jc w:val="center"/>
              <w:rPr>
                <w:sz w:val="20"/>
                <w:szCs w:val="20"/>
              </w:rPr>
            </w:pPr>
            <w:r w:rsidRPr="00D35578">
              <w:rPr>
                <w:sz w:val="20"/>
                <w:szCs w:val="20"/>
              </w:rPr>
              <w:t>- 861 518,8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35578" w:rsidRPr="00D35578" w:rsidRDefault="00D35578" w:rsidP="00D35578">
            <w:pPr>
              <w:jc w:val="center"/>
              <w:rPr>
                <w:sz w:val="20"/>
                <w:szCs w:val="20"/>
              </w:rPr>
            </w:pPr>
            <w:r w:rsidRPr="00D35578">
              <w:rPr>
                <w:sz w:val="20"/>
                <w:szCs w:val="20"/>
              </w:rPr>
              <w:t>101,3</w:t>
            </w:r>
          </w:p>
        </w:tc>
      </w:tr>
      <w:tr w:rsidR="00D35578" w:rsidRPr="00D35578" w:rsidTr="00D35578">
        <w:trPr>
          <w:cantSplit/>
        </w:trPr>
        <w:tc>
          <w:tcPr>
            <w:tcW w:w="3119" w:type="dxa"/>
            <w:tcBorders>
              <w:top w:val="nil"/>
              <w:left w:val="single" w:sz="4" w:space="0" w:color="auto"/>
              <w:bottom w:val="single" w:sz="4" w:space="0" w:color="auto"/>
              <w:right w:val="single" w:sz="4" w:space="0" w:color="auto"/>
            </w:tcBorders>
            <w:shd w:val="clear" w:color="auto" w:fill="auto"/>
            <w:noWrap/>
            <w:vAlign w:val="center"/>
          </w:tcPr>
          <w:p w:rsidR="00D35578" w:rsidRPr="00D35578" w:rsidRDefault="00D35578" w:rsidP="00D35578">
            <w:pPr>
              <w:jc w:val="center"/>
              <w:rPr>
                <w:sz w:val="20"/>
                <w:szCs w:val="20"/>
              </w:rPr>
            </w:pPr>
            <w:r w:rsidRPr="00D35578">
              <w:rPr>
                <w:sz w:val="20"/>
                <w:szCs w:val="20"/>
              </w:rPr>
              <w:t>903 01 05 02 01 00 0000 510</w:t>
            </w:r>
          </w:p>
        </w:tc>
        <w:tc>
          <w:tcPr>
            <w:tcW w:w="3544" w:type="dxa"/>
            <w:tcBorders>
              <w:top w:val="nil"/>
              <w:left w:val="nil"/>
              <w:bottom w:val="single" w:sz="4" w:space="0" w:color="auto"/>
              <w:right w:val="single" w:sz="4" w:space="0" w:color="auto"/>
            </w:tcBorders>
            <w:shd w:val="clear" w:color="auto" w:fill="auto"/>
            <w:vAlign w:val="bottom"/>
          </w:tcPr>
          <w:p w:rsidR="00D35578" w:rsidRPr="00D35578" w:rsidRDefault="00D35578" w:rsidP="00D35578">
            <w:pPr>
              <w:rPr>
                <w:sz w:val="20"/>
                <w:szCs w:val="20"/>
              </w:rPr>
            </w:pPr>
            <w:r w:rsidRPr="00D35578">
              <w:rPr>
                <w:sz w:val="20"/>
                <w:szCs w:val="20"/>
              </w:rPr>
              <w:t>Увеличение прочих остатков денежных средств бюджетов</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35578" w:rsidRPr="00D35578" w:rsidRDefault="00D35578" w:rsidP="00D35578">
            <w:pPr>
              <w:jc w:val="center"/>
              <w:rPr>
                <w:sz w:val="20"/>
                <w:szCs w:val="20"/>
              </w:rPr>
            </w:pPr>
            <w:r w:rsidRPr="00D35578">
              <w:rPr>
                <w:sz w:val="20"/>
                <w:szCs w:val="20"/>
              </w:rPr>
              <w:t>- 850 235,9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35578" w:rsidRPr="00D35578" w:rsidRDefault="00D35578" w:rsidP="00D35578">
            <w:pPr>
              <w:jc w:val="center"/>
              <w:rPr>
                <w:sz w:val="20"/>
                <w:szCs w:val="20"/>
              </w:rPr>
            </w:pPr>
            <w:r w:rsidRPr="00D35578">
              <w:rPr>
                <w:sz w:val="20"/>
                <w:szCs w:val="20"/>
              </w:rPr>
              <w:t>- 861 518,8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35578" w:rsidRPr="00D35578" w:rsidRDefault="00D35578" w:rsidP="00D35578">
            <w:pPr>
              <w:jc w:val="center"/>
              <w:rPr>
                <w:sz w:val="20"/>
                <w:szCs w:val="20"/>
              </w:rPr>
            </w:pPr>
            <w:r w:rsidRPr="00D35578">
              <w:rPr>
                <w:sz w:val="20"/>
                <w:szCs w:val="20"/>
              </w:rPr>
              <w:t>101,3</w:t>
            </w:r>
          </w:p>
        </w:tc>
      </w:tr>
      <w:tr w:rsidR="00D35578" w:rsidRPr="00D35578" w:rsidTr="00D35578">
        <w:trPr>
          <w:cantSplit/>
        </w:trPr>
        <w:tc>
          <w:tcPr>
            <w:tcW w:w="3119" w:type="dxa"/>
            <w:tcBorders>
              <w:top w:val="nil"/>
              <w:left w:val="single" w:sz="4" w:space="0" w:color="auto"/>
              <w:bottom w:val="single" w:sz="4" w:space="0" w:color="auto"/>
              <w:right w:val="single" w:sz="4" w:space="0" w:color="auto"/>
            </w:tcBorders>
            <w:shd w:val="clear" w:color="auto" w:fill="auto"/>
            <w:noWrap/>
            <w:vAlign w:val="center"/>
          </w:tcPr>
          <w:p w:rsidR="00D35578" w:rsidRPr="00D35578" w:rsidRDefault="00D35578" w:rsidP="00D35578">
            <w:pPr>
              <w:jc w:val="center"/>
              <w:rPr>
                <w:sz w:val="20"/>
                <w:szCs w:val="20"/>
              </w:rPr>
            </w:pPr>
            <w:r w:rsidRPr="00D35578">
              <w:rPr>
                <w:sz w:val="20"/>
                <w:szCs w:val="20"/>
              </w:rPr>
              <w:t>903 01 05 02 01 05 0000 510</w:t>
            </w:r>
          </w:p>
        </w:tc>
        <w:tc>
          <w:tcPr>
            <w:tcW w:w="3544" w:type="dxa"/>
            <w:tcBorders>
              <w:top w:val="nil"/>
              <w:left w:val="nil"/>
              <w:bottom w:val="single" w:sz="4" w:space="0" w:color="auto"/>
              <w:right w:val="single" w:sz="4" w:space="0" w:color="auto"/>
            </w:tcBorders>
            <w:shd w:val="clear" w:color="auto" w:fill="auto"/>
            <w:vAlign w:val="bottom"/>
          </w:tcPr>
          <w:p w:rsidR="00D35578" w:rsidRPr="00D35578" w:rsidRDefault="00D35578" w:rsidP="00D35578">
            <w:pPr>
              <w:rPr>
                <w:sz w:val="20"/>
                <w:szCs w:val="20"/>
              </w:rPr>
            </w:pPr>
            <w:r w:rsidRPr="00D35578">
              <w:rPr>
                <w:sz w:val="20"/>
                <w:szCs w:val="20"/>
              </w:rPr>
              <w:t>Увеличение прочих остатков денежных средств бюджетов муниципальных районов</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35578" w:rsidRPr="00D35578" w:rsidRDefault="00D35578" w:rsidP="00D35578">
            <w:pPr>
              <w:jc w:val="center"/>
              <w:rPr>
                <w:sz w:val="20"/>
                <w:szCs w:val="20"/>
              </w:rPr>
            </w:pPr>
            <w:r w:rsidRPr="00D35578">
              <w:rPr>
                <w:sz w:val="20"/>
                <w:szCs w:val="20"/>
              </w:rPr>
              <w:t>- 850 235,9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35578" w:rsidRPr="00D35578" w:rsidRDefault="00D35578" w:rsidP="00D35578">
            <w:pPr>
              <w:jc w:val="center"/>
              <w:rPr>
                <w:sz w:val="20"/>
                <w:szCs w:val="20"/>
              </w:rPr>
            </w:pPr>
            <w:r w:rsidRPr="00D35578">
              <w:rPr>
                <w:sz w:val="20"/>
                <w:szCs w:val="20"/>
              </w:rPr>
              <w:t>- 861 518,8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35578" w:rsidRPr="00D35578" w:rsidRDefault="00D35578" w:rsidP="00D35578">
            <w:pPr>
              <w:jc w:val="center"/>
              <w:rPr>
                <w:sz w:val="20"/>
                <w:szCs w:val="20"/>
              </w:rPr>
            </w:pPr>
            <w:r w:rsidRPr="00D35578">
              <w:rPr>
                <w:sz w:val="20"/>
                <w:szCs w:val="20"/>
              </w:rPr>
              <w:t>101,3</w:t>
            </w:r>
          </w:p>
        </w:tc>
      </w:tr>
      <w:tr w:rsidR="00D35578" w:rsidRPr="00D35578" w:rsidTr="00D35578">
        <w:trPr>
          <w:cantSplit/>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5578" w:rsidRPr="00D35578" w:rsidRDefault="00D35578" w:rsidP="00D35578">
            <w:pPr>
              <w:jc w:val="center"/>
              <w:rPr>
                <w:sz w:val="20"/>
                <w:szCs w:val="20"/>
              </w:rPr>
            </w:pPr>
            <w:r w:rsidRPr="00D35578">
              <w:rPr>
                <w:sz w:val="20"/>
                <w:szCs w:val="20"/>
              </w:rPr>
              <w:t>903 01 05 00 00 00 0000 600</w:t>
            </w:r>
          </w:p>
        </w:tc>
        <w:tc>
          <w:tcPr>
            <w:tcW w:w="3544" w:type="dxa"/>
            <w:tcBorders>
              <w:top w:val="single" w:sz="4" w:space="0" w:color="auto"/>
              <w:left w:val="nil"/>
              <w:bottom w:val="single" w:sz="4" w:space="0" w:color="auto"/>
              <w:right w:val="single" w:sz="4" w:space="0" w:color="auto"/>
            </w:tcBorders>
            <w:shd w:val="clear" w:color="auto" w:fill="auto"/>
            <w:vAlign w:val="bottom"/>
          </w:tcPr>
          <w:p w:rsidR="00D35578" w:rsidRPr="00D35578" w:rsidRDefault="00D35578" w:rsidP="00D35578">
            <w:pPr>
              <w:rPr>
                <w:sz w:val="20"/>
                <w:szCs w:val="20"/>
              </w:rPr>
            </w:pPr>
            <w:r w:rsidRPr="00D35578">
              <w:rPr>
                <w:sz w:val="20"/>
                <w:szCs w:val="20"/>
              </w:rPr>
              <w:t>Уменьшение остатков средств бюджетов</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35578" w:rsidRPr="00D35578" w:rsidRDefault="00D35578" w:rsidP="00D35578">
            <w:pPr>
              <w:jc w:val="center"/>
              <w:rPr>
                <w:sz w:val="20"/>
                <w:szCs w:val="20"/>
              </w:rPr>
            </w:pPr>
            <w:r w:rsidRPr="00D35578">
              <w:rPr>
                <w:sz w:val="20"/>
                <w:szCs w:val="20"/>
              </w:rPr>
              <w:t>888 914,0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35578" w:rsidRPr="00D35578" w:rsidRDefault="00D35578" w:rsidP="00D35578">
            <w:pPr>
              <w:jc w:val="center"/>
              <w:rPr>
                <w:sz w:val="20"/>
                <w:szCs w:val="20"/>
              </w:rPr>
            </w:pPr>
            <w:r w:rsidRPr="00D35578">
              <w:rPr>
                <w:sz w:val="20"/>
                <w:szCs w:val="20"/>
              </w:rPr>
              <w:t>862 744,1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35578" w:rsidRPr="00D35578" w:rsidRDefault="00D35578" w:rsidP="00D35578">
            <w:pPr>
              <w:jc w:val="center"/>
              <w:rPr>
                <w:sz w:val="20"/>
                <w:szCs w:val="20"/>
              </w:rPr>
            </w:pPr>
            <w:r w:rsidRPr="00D35578">
              <w:rPr>
                <w:sz w:val="20"/>
                <w:szCs w:val="20"/>
              </w:rPr>
              <w:t>97,1</w:t>
            </w:r>
          </w:p>
        </w:tc>
      </w:tr>
      <w:tr w:rsidR="00D35578" w:rsidRPr="00D35578" w:rsidTr="00D35578">
        <w:trPr>
          <w:cantSplit/>
        </w:trPr>
        <w:tc>
          <w:tcPr>
            <w:tcW w:w="3119" w:type="dxa"/>
            <w:tcBorders>
              <w:top w:val="nil"/>
              <w:left w:val="single" w:sz="4" w:space="0" w:color="auto"/>
              <w:bottom w:val="single" w:sz="4" w:space="0" w:color="auto"/>
              <w:right w:val="single" w:sz="4" w:space="0" w:color="auto"/>
            </w:tcBorders>
            <w:shd w:val="clear" w:color="auto" w:fill="auto"/>
            <w:noWrap/>
            <w:vAlign w:val="center"/>
          </w:tcPr>
          <w:p w:rsidR="00D35578" w:rsidRPr="00D35578" w:rsidRDefault="00D35578" w:rsidP="00D35578">
            <w:pPr>
              <w:jc w:val="center"/>
              <w:rPr>
                <w:sz w:val="20"/>
                <w:szCs w:val="20"/>
              </w:rPr>
            </w:pPr>
            <w:r w:rsidRPr="00D35578">
              <w:rPr>
                <w:sz w:val="20"/>
                <w:szCs w:val="20"/>
              </w:rPr>
              <w:t>903 01 05 02 00 00 0000 600</w:t>
            </w:r>
          </w:p>
        </w:tc>
        <w:tc>
          <w:tcPr>
            <w:tcW w:w="3544" w:type="dxa"/>
            <w:tcBorders>
              <w:top w:val="nil"/>
              <w:left w:val="nil"/>
              <w:bottom w:val="single" w:sz="4" w:space="0" w:color="auto"/>
              <w:right w:val="single" w:sz="4" w:space="0" w:color="auto"/>
            </w:tcBorders>
            <w:shd w:val="clear" w:color="auto" w:fill="auto"/>
            <w:vAlign w:val="bottom"/>
          </w:tcPr>
          <w:p w:rsidR="00D35578" w:rsidRPr="00D35578" w:rsidRDefault="00D35578" w:rsidP="00D35578">
            <w:pPr>
              <w:rPr>
                <w:sz w:val="20"/>
                <w:szCs w:val="20"/>
              </w:rPr>
            </w:pPr>
            <w:r w:rsidRPr="00D35578">
              <w:rPr>
                <w:sz w:val="20"/>
                <w:szCs w:val="20"/>
              </w:rPr>
              <w:t>Уменьшение прочих остатков средств бюджетов</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35578" w:rsidRPr="00D35578" w:rsidRDefault="00D35578" w:rsidP="00D35578">
            <w:pPr>
              <w:jc w:val="center"/>
              <w:rPr>
                <w:sz w:val="20"/>
                <w:szCs w:val="20"/>
              </w:rPr>
            </w:pPr>
            <w:r w:rsidRPr="00D35578">
              <w:rPr>
                <w:sz w:val="20"/>
                <w:szCs w:val="20"/>
              </w:rPr>
              <w:t>888 914,0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35578" w:rsidRPr="00D35578" w:rsidRDefault="00D35578" w:rsidP="00D35578">
            <w:pPr>
              <w:jc w:val="center"/>
              <w:rPr>
                <w:sz w:val="20"/>
                <w:szCs w:val="20"/>
              </w:rPr>
            </w:pPr>
            <w:r w:rsidRPr="00D35578">
              <w:rPr>
                <w:sz w:val="20"/>
                <w:szCs w:val="20"/>
              </w:rPr>
              <w:t>862 744,1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35578" w:rsidRPr="00D35578" w:rsidRDefault="00D35578" w:rsidP="00D35578">
            <w:pPr>
              <w:jc w:val="center"/>
              <w:rPr>
                <w:sz w:val="20"/>
                <w:szCs w:val="20"/>
              </w:rPr>
            </w:pPr>
            <w:r w:rsidRPr="00D35578">
              <w:rPr>
                <w:sz w:val="20"/>
                <w:szCs w:val="20"/>
              </w:rPr>
              <w:t>97,1</w:t>
            </w:r>
          </w:p>
        </w:tc>
      </w:tr>
      <w:tr w:rsidR="00D35578" w:rsidRPr="00D35578" w:rsidTr="00D35578">
        <w:trPr>
          <w:cantSplit/>
        </w:trPr>
        <w:tc>
          <w:tcPr>
            <w:tcW w:w="3119" w:type="dxa"/>
            <w:tcBorders>
              <w:top w:val="nil"/>
              <w:left w:val="single" w:sz="4" w:space="0" w:color="auto"/>
              <w:bottom w:val="single" w:sz="4" w:space="0" w:color="auto"/>
              <w:right w:val="single" w:sz="4" w:space="0" w:color="auto"/>
            </w:tcBorders>
            <w:shd w:val="clear" w:color="auto" w:fill="auto"/>
            <w:noWrap/>
            <w:vAlign w:val="center"/>
          </w:tcPr>
          <w:p w:rsidR="00D35578" w:rsidRPr="00D35578" w:rsidRDefault="00D35578" w:rsidP="00D35578">
            <w:pPr>
              <w:jc w:val="center"/>
              <w:rPr>
                <w:sz w:val="20"/>
                <w:szCs w:val="20"/>
              </w:rPr>
            </w:pPr>
            <w:r w:rsidRPr="00D35578">
              <w:rPr>
                <w:sz w:val="20"/>
                <w:szCs w:val="20"/>
              </w:rPr>
              <w:t>903 01 05 02 01 00 0000 610</w:t>
            </w:r>
          </w:p>
        </w:tc>
        <w:tc>
          <w:tcPr>
            <w:tcW w:w="3544" w:type="dxa"/>
            <w:tcBorders>
              <w:top w:val="nil"/>
              <w:left w:val="nil"/>
              <w:bottom w:val="single" w:sz="4" w:space="0" w:color="auto"/>
              <w:right w:val="single" w:sz="4" w:space="0" w:color="auto"/>
            </w:tcBorders>
            <w:shd w:val="clear" w:color="auto" w:fill="auto"/>
            <w:vAlign w:val="bottom"/>
          </w:tcPr>
          <w:p w:rsidR="00D35578" w:rsidRPr="00D35578" w:rsidRDefault="00D35578" w:rsidP="00D35578">
            <w:pPr>
              <w:rPr>
                <w:sz w:val="20"/>
                <w:szCs w:val="20"/>
              </w:rPr>
            </w:pPr>
            <w:r w:rsidRPr="00D35578">
              <w:rPr>
                <w:sz w:val="20"/>
                <w:szCs w:val="20"/>
              </w:rPr>
              <w:t>Уменьшение прочих остатков денежных средств бюджетов</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35578" w:rsidRPr="00D35578" w:rsidRDefault="00D35578" w:rsidP="00D35578">
            <w:pPr>
              <w:jc w:val="center"/>
              <w:rPr>
                <w:sz w:val="20"/>
                <w:szCs w:val="20"/>
              </w:rPr>
            </w:pPr>
            <w:r w:rsidRPr="00D35578">
              <w:rPr>
                <w:sz w:val="20"/>
                <w:szCs w:val="20"/>
              </w:rPr>
              <w:t>888 914,0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35578" w:rsidRPr="00D35578" w:rsidRDefault="00D35578" w:rsidP="00D35578">
            <w:pPr>
              <w:jc w:val="center"/>
              <w:rPr>
                <w:sz w:val="20"/>
                <w:szCs w:val="20"/>
              </w:rPr>
            </w:pPr>
            <w:r w:rsidRPr="00D35578">
              <w:rPr>
                <w:sz w:val="20"/>
                <w:szCs w:val="20"/>
              </w:rPr>
              <w:t>862 744,1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35578" w:rsidRPr="00D35578" w:rsidRDefault="00D35578" w:rsidP="00D35578">
            <w:pPr>
              <w:jc w:val="center"/>
              <w:rPr>
                <w:sz w:val="20"/>
                <w:szCs w:val="20"/>
              </w:rPr>
            </w:pPr>
            <w:r w:rsidRPr="00D35578">
              <w:rPr>
                <w:sz w:val="20"/>
                <w:szCs w:val="20"/>
              </w:rPr>
              <w:t>97,1</w:t>
            </w:r>
          </w:p>
        </w:tc>
      </w:tr>
      <w:tr w:rsidR="00D35578" w:rsidRPr="00D35578" w:rsidTr="00D35578">
        <w:trPr>
          <w:cantSplit/>
        </w:trPr>
        <w:tc>
          <w:tcPr>
            <w:tcW w:w="3119" w:type="dxa"/>
            <w:tcBorders>
              <w:top w:val="nil"/>
              <w:left w:val="single" w:sz="4" w:space="0" w:color="auto"/>
              <w:bottom w:val="single" w:sz="4" w:space="0" w:color="auto"/>
              <w:right w:val="single" w:sz="4" w:space="0" w:color="auto"/>
            </w:tcBorders>
            <w:shd w:val="clear" w:color="auto" w:fill="auto"/>
            <w:noWrap/>
            <w:vAlign w:val="center"/>
          </w:tcPr>
          <w:p w:rsidR="00D35578" w:rsidRPr="00D35578" w:rsidRDefault="00D35578" w:rsidP="00D35578">
            <w:pPr>
              <w:jc w:val="center"/>
              <w:rPr>
                <w:sz w:val="20"/>
                <w:szCs w:val="20"/>
              </w:rPr>
            </w:pPr>
            <w:r w:rsidRPr="00D35578">
              <w:rPr>
                <w:sz w:val="20"/>
                <w:szCs w:val="20"/>
              </w:rPr>
              <w:t>903 01 05 02 01 05 0000 610</w:t>
            </w:r>
          </w:p>
        </w:tc>
        <w:tc>
          <w:tcPr>
            <w:tcW w:w="3544" w:type="dxa"/>
            <w:tcBorders>
              <w:top w:val="nil"/>
              <w:left w:val="nil"/>
              <w:bottom w:val="single" w:sz="4" w:space="0" w:color="auto"/>
              <w:right w:val="single" w:sz="4" w:space="0" w:color="auto"/>
            </w:tcBorders>
            <w:shd w:val="clear" w:color="auto" w:fill="auto"/>
            <w:vAlign w:val="bottom"/>
          </w:tcPr>
          <w:p w:rsidR="00D35578" w:rsidRPr="00D35578" w:rsidRDefault="00D35578" w:rsidP="00D35578">
            <w:pPr>
              <w:rPr>
                <w:sz w:val="20"/>
                <w:szCs w:val="20"/>
              </w:rPr>
            </w:pPr>
            <w:r w:rsidRPr="00D35578">
              <w:rPr>
                <w:sz w:val="20"/>
                <w:szCs w:val="20"/>
              </w:rPr>
              <w:t>Уменьшение прочих остатков денежных средств бюджетов муниципальных районов</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35578" w:rsidRPr="00D35578" w:rsidRDefault="00D35578" w:rsidP="00D35578">
            <w:pPr>
              <w:jc w:val="center"/>
              <w:rPr>
                <w:sz w:val="20"/>
                <w:szCs w:val="20"/>
              </w:rPr>
            </w:pPr>
            <w:r w:rsidRPr="00D35578">
              <w:rPr>
                <w:sz w:val="20"/>
                <w:szCs w:val="20"/>
              </w:rPr>
              <w:t>888 914,0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35578" w:rsidRPr="00D35578" w:rsidRDefault="00D35578" w:rsidP="00D35578">
            <w:pPr>
              <w:jc w:val="center"/>
              <w:rPr>
                <w:sz w:val="20"/>
                <w:szCs w:val="20"/>
              </w:rPr>
            </w:pPr>
            <w:r w:rsidRPr="00D35578">
              <w:rPr>
                <w:sz w:val="20"/>
                <w:szCs w:val="20"/>
              </w:rPr>
              <w:t>862 744,1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35578" w:rsidRPr="00D35578" w:rsidRDefault="00D35578" w:rsidP="00D35578">
            <w:pPr>
              <w:jc w:val="center"/>
              <w:rPr>
                <w:sz w:val="20"/>
                <w:szCs w:val="20"/>
              </w:rPr>
            </w:pPr>
            <w:r w:rsidRPr="00D35578">
              <w:rPr>
                <w:sz w:val="20"/>
                <w:szCs w:val="20"/>
              </w:rPr>
              <w:t>97,1</w:t>
            </w:r>
          </w:p>
        </w:tc>
      </w:tr>
    </w:tbl>
    <w:p w:rsidR="00D35578" w:rsidRPr="00D35578" w:rsidRDefault="00D35578" w:rsidP="00D35578">
      <w:pPr>
        <w:ind w:right="98"/>
        <w:jc w:val="both"/>
        <w:rPr>
          <w:sz w:val="20"/>
          <w:szCs w:val="20"/>
        </w:rPr>
      </w:pPr>
    </w:p>
    <w:p w:rsidR="00D35578" w:rsidRPr="00D35578" w:rsidRDefault="00D35578" w:rsidP="00D35578">
      <w:pPr>
        <w:jc w:val="both"/>
        <w:rPr>
          <w:bCs/>
          <w:sz w:val="20"/>
          <w:szCs w:val="20"/>
        </w:rPr>
      </w:pPr>
    </w:p>
    <w:p w:rsidR="00D35578" w:rsidRPr="00D35578" w:rsidRDefault="00D35578" w:rsidP="00D35578">
      <w:pPr>
        <w:jc w:val="both"/>
        <w:rPr>
          <w:bCs/>
          <w:sz w:val="20"/>
          <w:szCs w:val="20"/>
        </w:rPr>
      </w:pPr>
    </w:p>
    <w:p w:rsidR="00D35578" w:rsidRPr="00D35578" w:rsidRDefault="00D35578" w:rsidP="00D35578">
      <w:pPr>
        <w:ind w:right="98"/>
        <w:jc w:val="both"/>
        <w:rPr>
          <w:sz w:val="20"/>
          <w:szCs w:val="20"/>
        </w:rPr>
      </w:pPr>
      <w:r w:rsidRPr="00D35578">
        <w:rPr>
          <w:sz w:val="20"/>
          <w:szCs w:val="20"/>
        </w:rPr>
        <w:t>Председатель Думы</w:t>
      </w:r>
    </w:p>
    <w:p w:rsidR="00D35578" w:rsidRPr="00D35578" w:rsidRDefault="00D35578" w:rsidP="00D35578">
      <w:pPr>
        <w:ind w:right="98"/>
        <w:jc w:val="both"/>
        <w:rPr>
          <w:sz w:val="20"/>
          <w:szCs w:val="20"/>
        </w:rPr>
      </w:pPr>
      <w:r w:rsidRPr="00D35578">
        <w:rPr>
          <w:sz w:val="20"/>
          <w:szCs w:val="20"/>
        </w:rPr>
        <w:t>Молчановского района</w:t>
      </w:r>
      <w:r w:rsidRPr="00D35578">
        <w:rPr>
          <w:sz w:val="20"/>
          <w:szCs w:val="20"/>
        </w:rPr>
        <w:tab/>
        <w:t xml:space="preserve">                                                                             С.В. Меньшова </w:t>
      </w:r>
    </w:p>
    <w:p w:rsidR="00D35578" w:rsidRPr="00D35578" w:rsidRDefault="00D35578" w:rsidP="00D35578">
      <w:pPr>
        <w:ind w:right="98"/>
        <w:jc w:val="both"/>
        <w:rPr>
          <w:sz w:val="20"/>
          <w:szCs w:val="20"/>
        </w:rPr>
      </w:pPr>
    </w:p>
    <w:p w:rsidR="00D35578" w:rsidRPr="00D35578" w:rsidRDefault="00D35578" w:rsidP="00D35578">
      <w:pPr>
        <w:ind w:right="98"/>
        <w:jc w:val="both"/>
        <w:rPr>
          <w:sz w:val="20"/>
          <w:szCs w:val="20"/>
        </w:rPr>
      </w:pPr>
    </w:p>
    <w:p w:rsidR="00D35578" w:rsidRPr="00D35578" w:rsidRDefault="00D35578" w:rsidP="00D35578">
      <w:pPr>
        <w:ind w:right="98"/>
        <w:jc w:val="both"/>
        <w:rPr>
          <w:sz w:val="20"/>
          <w:szCs w:val="20"/>
        </w:rPr>
      </w:pPr>
    </w:p>
    <w:p w:rsidR="00D35578" w:rsidRPr="00D35578" w:rsidRDefault="00D35578" w:rsidP="00D35578">
      <w:pPr>
        <w:ind w:right="98"/>
        <w:jc w:val="both"/>
        <w:rPr>
          <w:sz w:val="20"/>
          <w:szCs w:val="20"/>
        </w:rPr>
      </w:pPr>
      <w:r w:rsidRPr="00D35578">
        <w:rPr>
          <w:sz w:val="20"/>
          <w:szCs w:val="20"/>
        </w:rPr>
        <w:t>Глава Молчановского района</w:t>
      </w:r>
      <w:r w:rsidRPr="00D35578">
        <w:rPr>
          <w:sz w:val="20"/>
          <w:szCs w:val="20"/>
        </w:rPr>
        <w:tab/>
        <w:t xml:space="preserve">                                                                    Ю.Ю. Сальков</w:t>
      </w:r>
    </w:p>
    <w:p w:rsidR="00D35578" w:rsidRPr="00D35578" w:rsidRDefault="00D35578" w:rsidP="00D35578">
      <w:pPr>
        <w:pStyle w:val="1"/>
        <w:spacing w:before="0" w:after="0"/>
        <w:ind w:left="6379"/>
        <w:rPr>
          <w:rFonts w:ascii="Times New Roman" w:hAnsi="Times New Roman"/>
          <w:b w:val="0"/>
          <w:sz w:val="20"/>
        </w:rPr>
      </w:pPr>
      <w:r w:rsidRPr="00D35578">
        <w:rPr>
          <w:sz w:val="20"/>
        </w:rPr>
        <w:br w:type="page"/>
      </w:r>
      <w:r w:rsidRPr="00D35578">
        <w:rPr>
          <w:rFonts w:ascii="Times New Roman" w:hAnsi="Times New Roman"/>
          <w:b w:val="0"/>
          <w:sz w:val="20"/>
        </w:rPr>
        <w:t>Приложение 6 к решению</w:t>
      </w:r>
    </w:p>
    <w:p w:rsidR="00D35578" w:rsidRPr="00D35578" w:rsidRDefault="00D35578" w:rsidP="00D35578">
      <w:pPr>
        <w:pStyle w:val="1"/>
        <w:spacing w:before="0" w:after="0"/>
        <w:ind w:left="6379"/>
        <w:rPr>
          <w:rFonts w:ascii="Times New Roman" w:hAnsi="Times New Roman"/>
          <w:b w:val="0"/>
          <w:sz w:val="20"/>
        </w:rPr>
      </w:pPr>
      <w:r w:rsidRPr="00D35578">
        <w:rPr>
          <w:rFonts w:ascii="Times New Roman" w:hAnsi="Times New Roman"/>
          <w:b w:val="0"/>
          <w:sz w:val="20"/>
        </w:rPr>
        <w:t>Думы Молчановского района</w:t>
      </w:r>
    </w:p>
    <w:p w:rsidR="00D35578" w:rsidRPr="00D35578" w:rsidRDefault="00D35578" w:rsidP="00D35578">
      <w:pPr>
        <w:pStyle w:val="1"/>
        <w:spacing w:before="0" w:after="0"/>
        <w:ind w:left="6379"/>
        <w:rPr>
          <w:rFonts w:ascii="Times New Roman" w:hAnsi="Times New Roman"/>
          <w:b w:val="0"/>
          <w:sz w:val="20"/>
        </w:rPr>
      </w:pPr>
      <w:r w:rsidRPr="00D35578">
        <w:rPr>
          <w:rFonts w:ascii="Times New Roman" w:hAnsi="Times New Roman"/>
          <w:b w:val="0"/>
          <w:sz w:val="20"/>
        </w:rPr>
        <w:t xml:space="preserve">от                               №  </w:t>
      </w:r>
    </w:p>
    <w:p w:rsidR="00D35578" w:rsidRPr="00D35578" w:rsidRDefault="00D35578" w:rsidP="00D35578">
      <w:pPr>
        <w:ind w:right="98"/>
        <w:jc w:val="both"/>
        <w:rPr>
          <w:sz w:val="20"/>
          <w:szCs w:val="20"/>
        </w:rPr>
      </w:pPr>
    </w:p>
    <w:p w:rsidR="00D35578" w:rsidRPr="00D35578" w:rsidRDefault="00D35578" w:rsidP="00D35578">
      <w:pPr>
        <w:ind w:right="98"/>
        <w:jc w:val="center"/>
        <w:rPr>
          <w:sz w:val="20"/>
          <w:szCs w:val="20"/>
        </w:rPr>
      </w:pPr>
      <w:r w:rsidRPr="00D35578">
        <w:rPr>
          <w:sz w:val="20"/>
          <w:szCs w:val="20"/>
        </w:rPr>
        <w:t xml:space="preserve">Объекты капитального строительства муниципальной собственности Молчановского района и объектам недвижимого имущества, приобретаемым в муниципальную собственность Молчановского района, финансируемых за счет средств бюджета муниципального образования «Молчановский район» за 2022 год </w:t>
      </w:r>
    </w:p>
    <w:p w:rsidR="00D35578" w:rsidRPr="00D35578" w:rsidRDefault="00D35578" w:rsidP="00D35578">
      <w:pPr>
        <w:ind w:right="98"/>
        <w:jc w:val="both"/>
        <w:rPr>
          <w:sz w:val="20"/>
          <w:szCs w:val="20"/>
        </w:rPr>
      </w:pPr>
    </w:p>
    <w:tbl>
      <w:tblPr>
        <w:tblW w:w="10281" w:type="dxa"/>
        <w:jc w:val="center"/>
        <w:tblLayout w:type="fixed"/>
        <w:tblLook w:val="0000" w:firstRow="0" w:lastRow="0" w:firstColumn="0" w:lastColumn="0" w:noHBand="0" w:noVBand="0"/>
      </w:tblPr>
      <w:tblGrid>
        <w:gridCol w:w="538"/>
        <w:gridCol w:w="24"/>
        <w:gridCol w:w="2828"/>
        <w:gridCol w:w="567"/>
        <w:gridCol w:w="573"/>
        <w:gridCol w:w="1588"/>
        <w:gridCol w:w="564"/>
        <w:gridCol w:w="6"/>
        <w:gridCol w:w="1299"/>
        <w:gridCol w:w="1276"/>
        <w:gridCol w:w="1018"/>
      </w:tblGrid>
      <w:tr w:rsidR="00D35578" w:rsidRPr="00D35578" w:rsidTr="00D35578">
        <w:trPr>
          <w:cantSplit/>
          <w:trHeight w:val="391"/>
          <w:tblHeader/>
          <w:jc w:val="center"/>
        </w:trPr>
        <w:tc>
          <w:tcPr>
            <w:tcW w:w="538" w:type="dxa"/>
            <w:vMerge w:val="restart"/>
            <w:tcBorders>
              <w:top w:val="single" w:sz="4" w:space="0" w:color="auto"/>
              <w:left w:val="single" w:sz="4" w:space="0" w:color="auto"/>
            </w:tcBorders>
            <w:shd w:val="clear" w:color="auto" w:fill="auto"/>
            <w:vAlign w:val="center"/>
          </w:tcPr>
          <w:p w:rsidR="00D35578" w:rsidRPr="00D35578" w:rsidRDefault="00D35578" w:rsidP="00D35578">
            <w:pPr>
              <w:jc w:val="center"/>
              <w:rPr>
                <w:sz w:val="20"/>
                <w:szCs w:val="20"/>
              </w:rPr>
            </w:pPr>
            <w:r w:rsidRPr="00D35578">
              <w:rPr>
                <w:sz w:val="20"/>
                <w:szCs w:val="20"/>
              </w:rPr>
              <w:t>№ п/п</w:t>
            </w:r>
          </w:p>
        </w:tc>
        <w:tc>
          <w:tcPr>
            <w:tcW w:w="2852" w:type="dxa"/>
            <w:gridSpan w:val="2"/>
            <w:vMerge w:val="restart"/>
            <w:tcBorders>
              <w:top w:val="single" w:sz="4" w:space="0" w:color="auto"/>
              <w:left w:val="single" w:sz="4" w:space="0" w:color="auto"/>
              <w:right w:val="single" w:sz="4" w:space="0" w:color="auto"/>
            </w:tcBorders>
            <w:shd w:val="clear" w:color="auto" w:fill="auto"/>
            <w:vAlign w:val="center"/>
          </w:tcPr>
          <w:p w:rsidR="00D35578" w:rsidRPr="00D35578" w:rsidRDefault="00D35578" w:rsidP="00D35578">
            <w:pPr>
              <w:jc w:val="center"/>
              <w:rPr>
                <w:sz w:val="20"/>
                <w:szCs w:val="20"/>
              </w:rPr>
            </w:pPr>
            <w:r w:rsidRPr="00D35578">
              <w:rPr>
                <w:sz w:val="20"/>
                <w:szCs w:val="20"/>
              </w:rPr>
              <w:t>Наименование</w:t>
            </w:r>
          </w:p>
        </w:tc>
        <w:tc>
          <w:tcPr>
            <w:tcW w:w="3298" w:type="dxa"/>
            <w:gridSpan w:val="5"/>
            <w:tcBorders>
              <w:top w:val="single" w:sz="4" w:space="0" w:color="auto"/>
              <w:left w:val="nil"/>
              <w:bottom w:val="single" w:sz="4" w:space="0" w:color="auto"/>
              <w:right w:val="single" w:sz="4" w:space="0" w:color="000000"/>
            </w:tcBorders>
            <w:shd w:val="clear" w:color="auto" w:fill="auto"/>
            <w:vAlign w:val="bottom"/>
          </w:tcPr>
          <w:p w:rsidR="00D35578" w:rsidRPr="00D35578" w:rsidRDefault="00D35578" w:rsidP="00D35578">
            <w:pPr>
              <w:jc w:val="center"/>
              <w:rPr>
                <w:sz w:val="20"/>
                <w:szCs w:val="20"/>
              </w:rPr>
            </w:pPr>
            <w:r w:rsidRPr="00D35578">
              <w:rPr>
                <w:sz w:val="20"/>
                <w:szCs w:val="20"/>
              </w:rPr>
              <w:t>Коды бюджетной классификации</w:t>
            </w:r>
          </w:p>
        </w:tc>
        <w:tc>
          <w:tcPr>
            <w:tcW w:w="1299" w:type="dxa"/>
            <w:vMerge w:val="restart"/>
            <w:tcBorders>
              <w:top w:val="single" w:sz="4" w:space="0" w:color="auto"/>
              <w:left w:val="single" w:sz="4" w:space="0" w:color="auto"/>
              <w:right w:val="single" w:sz="4" w:space="0" w:color="auto"/>
            </w:tcBorders>
            <w:shd w:val="clear" w:color="auto" w:fill="auto"/>
            <w:vAlign w:val="center"/>
          </w:tcPr>
          <w:p w:rsidR="00D35578" w:rsidRPr="00D35578" w:rsidRDefault="00D35578" w:rsidP="00D35578">
            <w:pPr>
              <w:jc w:val="center"/>
              <w:rPr>
                <w:sz w:val="20"/>
                <w:szCs w:val="20"/>
              </w:rPr>
            </w:pPr>
            <w:r w:rsidRPr="00D35578">
              <w:rPr>
                <w:sz w:val="20"/>
                <w:szCs w:val="20"/>
              </w:rPr>
              <w:t xml:space="preserve">План </w:t>
            </w:r>
          </w:p>
          <w:p w:rsidR="00D35578" w:rsidRPr="00D35578" w:rsidRDefault="00D35578" w:rsidP="00D35578">
            <w:pPr>
              <w:jc w:val="center"/>
              <w:rPr>
                <w:sz w:val="20"/>
                <w:szCs w:val="20"/>
              </w:rPr>
            </w:pPr>
            <w:r w:rsidRPr="00D35578">
              <w:rPr>
                <w:sz w:val="20"/>
                <w:szCs w:val="20"/>
              </w:rPr>
              <w:t>(тыс. рублей)</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D35578" w:rsidRPr="00D35578" w:rsidRDefault="00D35578" w:rsidP="00D35578">
            <w:pPr>
              <w:jc w:val="center"/>
              <w:rPr>
                <w:sz w:val="20"/>
                <w:szCs w:val="20"/>
              </w:rPr>
            </w:pPr>
            <w:r w:rsidRPr="00D35578">
              <w:rPr>
                <w:sz w:val="20"/>
                <w:szCs w:val="20"/>
              </w:rPr>
              <w:t xml:space="preserve">Факт </w:t>
            </w:r>
          </w:p>
          <w:p w:rsidR="00D35578" w:rsidRPr="00D35578" w:rsidRDefault="00D35578" w:rsidP="00D35578">
            <w:pPr>
              <w:jc w:val="center"/>
              <w:rPr>
                <w:sz w:val="20"/>
                <w:szCs w:val="20"/>
              </w:rPr>
            </w:pPr>
            <w:r w:rsidRPr="00D35578">
              <w:rPr>
                <w:sz w:val="20"/>
                <w:szCs w:val="20"/>
              </w:rPr>
              <w:t>(тыс. рублей)</w:t>
            </w:r>
          </w:p>
        </w:tc>
        <w:tc>
          <w:tcPr>
            <w:tcW w:w="1018" w:type="dxa"/>
            <w:vMerge w:val="restart"/>
            <w:tcBorders>
              <w:top w:val="single" w:sz="4" w:space="0" w:color="auto"/>
              <w:left w:val="single" w:sz="4" w:space="0" w:color="auto"/>
              <w:right w:val="single" w:sz="4" w:space="0" w:color="auto"/>
            </w:tcBorders>
            <w:shd w:val="clear" w:color="auto" w:fill="auto"/>
            <w:vAlign w:val="center"/>
          </w:tcPr>
          <w:p w:rsidR="00D35578" w:rsidRPr="00D35578" w:rsidRDefault="00D35578" w:rsidP="00D35578">
            <w:pPr>
              <w:jc w:val="center"/>
              <w:rPr>
                <w:sz w:val="20"/>
                <w:szCs w:val="20"/>
              </w:rPr>
            </w:pPr>
            <w:r w:rsidRPr="00D35578">
              <w:rPr>
                <w:sz w:val="20"/>
                <w:szCs w:val="20"/>
              </w:rPr>
              <w:t>% исполнения</w:t>
            </w:r>
          </w:p>
        </w:tc>
      </w:tr>
      <w:tr w:rsidR="00D35578" w:rsidRPr="00D35578" w:rsidTr="00D35578">
        <w:trPr>
          <w:cantSplit/>
          <w:trHeight w:val="516"/>
          <w:tblHeader/>
          <w:jc w:val="center"/>
        </w:trPr>
        <w:tc>
          <w:tcPr>
            <w:tcW w:w="538" w:type="dxa"/>
            <w:vMerge/>
            <w:tcBorders>
              <w:left w:val="single" w:sz="4" w:space="0" w:color="auto"/>
              <w:bottom w:val="nil"/>
            </w:tcBorders>
            <w:shd w:val="clear" w:color="auto" w:fill="auto"/>
          </w:tcPr>
          <w:p w:rsidR="00D35578" w:rsidRPr="00D35578" w:rsidRDefault="00D35578" w:rsidP="00D35578">
            <w:pPr>
              <w:rPr>
                <w:sz w:val="20"/>
                <w:szCs w:val="20"/>
              </w:rPr>
            </w:pPr>
          </w:p>
        </w:tc>
        <w:tc>
          <w:tcPr>
            <w:tcW w:w="2852" w:type="dxa"/>
            <w:gridSpan w:val="2"/>
            <w:vMerge/>
            <w:tcBorders>
              <w:left w:val="single" w:sz="4" w:space="0" w:color="auto"/>
              <w:bottom w:val="nil"/>
              <w:right w:val="single" w:sz="4" w:space="0" w:color="auto"/>
            </w:tcBorders>
            <w:vAlign w:val="center"/>
          </w:tcPr>
          <w:p w:rsidR="00D35578" w:rsidRPr="00D35578" w:rsidRDefault="00D35578" w:rsidP="00D35578">
            <w:pPr>
              <w:rPr>
                <w:sz w:val="20"/>
                <w:szCs w:val="20"/>
              </w:rPr>
            </w:pPr>
          </w:p>
        </w:tc>
        <w:tc>
          <w:tcPr>
            <w:tcW w:w="567" w:type="dxa"/>
            <w:tcBorders>
              <w:top w:val="nil"/>
              <w:left w:val="nil"/>
              <w:bottom w:val="nil"/>
              <w:right w:val="single" w:sz="4" w:space="0" w:color="auto"/>
            </w:tcBorders>
            <w:shd w:val="clear" w:color="auto" w:fill="auto"/>
            <w:noWrap/>
            <w:vAlign w:val="center"/>
          </w:tcPr>
          <w:p w:rsidR="00D35578" w:rsidRPr="00D35578" w:rsidRDefault="00D35578" w:rsidP="00D35578">
            <w:pPr>
              <w:jc w:val="center"/>
              <w:rPr>
                <w:sz w:val="20"/>
                <w:szCs w:val="20"/>
              </w:rPr>
            </w:pPr>
            <w:r w:rsidRPr="00D35578">
              <w:rPr>
                <w:sz w:val="20"/>
                <w:szCs w:val="20"/>
              </w:rPr>
              <w:t>Рз</w:t>
            </w:r>
          </w:p>
        </w:tc>
        <w:tc>
          <w:tcPr>
            <w:tcW w:w="573" w:type="dxa"/>
            <w:tcBorders>
              <w:top w:val="nil"/>
              <w:left w:val="nil"/>
              <w:bottom w:val="nil"/>
              <w:right w:val="single" w:sz="4" w:space="0" w:color="auto"/>
            </w:tcBorders>
            <w:shd w:val="clear" w:color="auto" w:fill="auto"/>
            <w:vAlign w:val="center"/>
          </w:tcPr>
          <w:p w:rsidR="00D35578" w:rsidRPr="00D35578" w:rsidRDefault="00D35578" w:rsidP="00D35578">
            <w:pPr>
              <w:jc w:val="center"/>
              <w:rPr>
                <w:sz w:val="20"/>
                <w:szCs w:val="20"/>
              </w:rPr>
            </w:pPr>
            <w:r w:rsidRPr="00D35578">
              <w:rPr>
                <w:sz w:val="20"/>
                <w:szCs w:val="20"/>
              </w:rPr>
              <w:t>Пр</w:t>
            </w:r>
          </w:p>
        </w:tc>
        <w:tc>
          <w:tcPr>
            <w:tcW w:w="1588" w:type="dxa"/>
            <w:tcBorders>
              <w:top w:val="nil"/>
              <w:left w:val="nil"/>
              <w:bottom w:val="nil"/>
              <w:right w:val="single" w:sz="4" w:space="0" w:color="auto"/>
            </w:tcBorders>
            <w:shd w:val="clear" w:color="auto" w:fill="auto"/>
            <w:vAlign w:val="center"/>
          </w:tcPr>
          <w:p w:rsidR="00D35578" w:rsidRPr="00D35578" w:rsidRDefault="00D35578" w:rsidP="00D35578">
            <w:pPr>
              <w:ind w:right="-108"/>
              <w:jc w:val="center"/>
              <w:rPr>
                <w:sz w:val="20"/>
                <w:szCs w:val="20"/>
              </w:rPr>
            </w:pPr>
            <w:r w:rsidRPr="00D35578">
              <w:rPr>
                <w:sz w:val="20"/>
                <w:szCs w:val="20"/>
              </w:rPr>
              <w:t>Цср</w:t>
            </w:r>
          </w:p>
        </w:tc>
        <w:tc>
          <w:tcPr>
            <w:tcW w:w="570" w:type="dxa"/>
            <w:gridSpan w:val="2"/>
            <w:tcBorders>
              <w:top w:val="nil"/>
              <w:left w:val="nil"/>
              <w:bottom w:val="nil"/>
              <w:right w:val="single" w:sz="4" w:space="0" w:color="auto"/>
            </w:tcBorders>
            <w:shd w:val="clear" w:color="auto" w:fill="auto"/>
            <w:vAlign w:val="center"/>
          </w:tcPr>
          <w:p w:rsidR="00D35578" w:rsidRPr="00D35578" w:rsidRDefault="00D35578" w:rsidP="00D35578">
            <w:pPr>
              <w:jc w:val="center"/>
              <w:rPr>
                <w:sz w:val="20"/>
                <w:szCs w:val="20"/>
              </w:rPr>
            </w:pPr>
            <w:r w:rsidRPr="00D35578">
              <w:rPr>
                <w:sz w:val="20"/>
                <w:szCs w:val="20"/>
              </w:rPr>
              <w:t>Вр</w:t>
            </w:r>
          </w:p>
        </w:tc>
        <w:tc>
          <w:tcPr>
            <w:tcW w:w="1299" w:type="dxa"/>
            <w:vMerge/>
            <w:tcBorders>
              <w:left w:val="single" w:sz="4" w:space="0" w:color="auto"/>
              <w:bottom w:val="single" w:sz="4" w:space="0" w:color="auto"/>
              <w:right w:val="single" w:sz="4" w:space="0" w:color="auto"/>
            </w:tcBorders>
            <w:vAlign w:val="center"/>
          </w:tcPr>
          <w:p w:rsidR="00D35578" w:rsidRPr="00D35578" w:rsidRDefault="00D35578" w:rsidP="00D35578">
            <w:pPr>
              <w:jc w:val="center"/>
              <w:rPr>
                <w:sz w:val="20"/>
                <w:szCs w:val="20"/>
              </w:rPr>
            </w:pPr>
          </w:p>
        </w:tc>
        <w:tc>
          <w:tcPr>
            <w:tcW w:w="1276" w:type="dxa"/>
            <w:vMerge/>
            <w:tcBorders>
              <w:left w:val="single" w:sz="4" w:space="0" w:color="auto"/>
              <w:bottom w:val="single" w:sz="4" w:space="0" w:color="auto"/>
              <w:right w:val="single" w:sz="4" w:space="0" w:color="auto"/>
            </w:tcBorders>
            <w:vAlign w:val="center"/>
          </w:tcPr>
          <w:p w:rsidR="00D35578" w:rsidRPr="00D35578" w:rsidRDefault="00D35578" w:rsidP="00D35578">
            <w:pPr>
              <w:jc w:val="center"/>
              <w:rPr>
                <w:sz w:val="20"/>
                <w:szCs w:val="20"/>
              </w:rPr>
            </w:pPr>
          </w:p>
        </w:tc>
        <w:tc>
          <w:tcPr>
            <w:tcW w:w="1018" w:type="dxa"/>
            <w:vMerge/>
            <w:tcBorders>
              <w:left w:val="single" w:sz="4" w:space="0" w:color="auto"/>
              <w:bottom w:val="single" w:sz="4" w:space="0" w:color="auto"/>
              <w:right w:val="single" w:sz="4" w:space="0" w:color="auto"/>
            </w:tcBorders>
            <w:vAlign w:val="center"/>
          </w:tcPr>
          <w:p w:rsidR="00D35578" w:rsidRPr="00D35578" w:rsidRDefault="00D35578" w:rsidP="00D35578">
            <w:pPr>
              <w:jc w:val="center"/>
              <w:rPr>
                <w:sz w:val="20"/>
                <w:szCs w:val="20"/>
              </w:rPr>
            </w:pPr>
          </w:p>
        </w:tc>
      </w:tr>
      <w:tr w:rsidR="00D35578" w:rsidRPr="00D35578" w:rsidTr="00D35578">
        <w:trPr>
          <w:cantSplit/>
          <w:trHeight w:val="312"/>
          <w:jc w:val="center"/>
        </w:trPr>
        <w:tc>
          <w:tcPr>
            <w:tcW w:w="538" w:type="dxa"/>
            <w:tcBorders>
              <w:top w:val="single" w:sz="4" w:space="0" w:color="auto"/>
              <w:left w:val="single" w:sz="4" w:space="0" w:color="auto"/>
              <w:bottom w:val="single" w:sz="4" w:space="0" w:color="auto"/>
            </w:tcBorders>
            <w:shd w:val="clear" w:color="auto" w:fill="auto"/>
          </w:tcPr>
          <w:p w:rsidR="00D35578" w:rsidRPr="00D35578" w:rsidRDefault="00D35578" w:rsidP="00D35578">
            <w:pPr>
              <w:rPr>
                <w:b/>
                <w:bCs/>
                <w:sz w:val="20"/>
                <w:szCs w:val="20"/>
              </w:rPr>
            </w:pPr>
          </w:p>
        </w:tc>
        <w:tc>
          <w:tcPr>
            <w:tcW w:w="615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D35578" w:rsidRPr="00D35578" w:rsidRDefault="00D35578" w:rsidP="00D35578">
            <w:pPr>
              <w:rPr>
                <w:b/>
                <w:bCs/>
                <w:sz w:val="20"/>
                <w:szCs w:val="20"/>
              </w:rPr>
            </w:pPr>
            <w:r w:rsidRPr="00D35578">
              <w:rPr>
                <w:b/>
                <w:bCs/>
                <w:sz w:val="20"/>
                <w:szCs w:val="20"/>
              </w:rPr>
              <w:t>ИТОГО:</w:t>
            </w:r>
          </w:p>
        </w:tc>
        <w:tc>
          <w:tcPr>
            <w:tcW w:w="1299" w:type="dxa"/>
            <w:tcBorders>
              <w:top w:val="single" w:sz="4" w:space="0" w:color="auto"/>
              <w:left w:val="nil"/>
              <w:bottom w:val="single" w:sz="4" w:space="0" w:color="auto"/>
              <w:right w:val="single" w:sz="4" w:space="0" w:color="auto"/>
            </w:tcBorders>
            <w:shd w:val="clear" w:color="auto" w:fill="auto"/>
            <w:vAlign w:val="center"/>
          </w:tcPr>
          <w:p w:rsidR="00D35578" w:rsidRPr="00D35578" w:rsidRDefault="00D35578" w:rsidP="00D35578">
            <w:pPr>
              <w:jc w:val="right"/>
              <w:rPr>
                <w:b/>
                <w:bCs/>
                <w:color w:val="000000"/>
                <w:sz w:val="20"/>
                <w:szCs w:val="20"/>
              </w:rPr>
            </w:pPr>
            <w:r w:rsidRPr="00D35578">
              <w:rPr>
                <w:b/>
                <w:bCs/>
                <w:color w:val="000000"/>
                <w:sz w:val="20"/>
                <w:szCs w:val="20"/>
              </w:rPr>
              <w:t>420,1</w:t>
            </w:r>
          </w:p>
        </w:tc>
        <w:tc>
          <w:tcPr>
            <w:tcW w:w="1276" w:type="dxa"/>
            <w:tcBorders>
              <w:top w:val="single" w:sz="4" w:space="0" w:color="auto"/>
              <w:left w:val="nil"/>
              <w:bottom w:val="single" w:sz="4" w:space="0" w:color="auto"/>
              <w:right w:val="single" w:sz="4" w:space="0" w:color="auto"/>
            </w:tcBorders>
            <w:vAlign w:val="center"/>
          </w:tcPr>
          <w:p w:rsidR="00D35578" w:rsidRPr="00D35578" w:rsidRDefault="00D35578" w:rsidP="00D35578">
            <w:pPr>
              <w:jc w:val="right"/>
              <w:rPr>
                <w:b/>
                <w:bCs/>
                <w:color w:val="000000"/>
                <w:sz w:val="20"/>
                <w:szCs w:val="20"/>
              </w:rPr>
            </w:pPr>
            <w:r w:rsidRPr="00D35578">
              <w:rPr>
                <w:b/>
                <w:bCs/>
                <w:color w:val="000000"/>
                <w:sz w:val="20"/>
                <w:szCs w:val="20"/>
              </w:rPr>
              <w:t>407,3</w:t>
            </w:r>
          </w:p>
        </w:tc>
        <w:tc>
          <w:tcPr>
            <w:tcW w:w="1018" w:type="dxa"/>
            <w:tcBorders>
              <w:top w:val="single" w:sz="4" w:space="0" w:color="auto"/>
              <w:left w:val="nil"/>
              <w:bottom w:val="single" w:sz="4" w:space="0" w:color="auto"/>
              <w:right w:val="single" w:sz="4" w:space="0" w:color="auto"/>
            </w:tcBorders>
            <w:vAlign w:val="center"/>
          </w:tcPr>
          <w:p w:rsidR="00D35578" w:rsidRPr="00D35578" w:rsidRDefault="00D35578" w:rsidP="00D35578">
            <w:pPr>
              <w:jc w:val="center"/>
              <w:rPr>
                <w:b/>
                <w:bCs/>
                <w:color w:val="000000"/>
                <w:sz w:val="20"/>
                <w:szCs w:val="20"/>
              </w:rPr>
            </w:pPr>
            <w:r w:rsidRPr="00D35578">
              <w:rPr>
                <w:b/>
                <w:bCs/>
                <w:color w:val="000000"/>
                <w:sz w:val="20"/>
                <w:szCs w:val="20"/>
              </w:rPr>
              <w:t>97,0</w:t>
            </w:r>
          </w:p>
        </w:tc>
      </w:tr>
      <w:tr w:rsidR="00D35578" w:rsidRPr="00D35578" w:rsidTr="00D35578">
        <w:trPr>
          <w:cantSplit/>
          <w:trHeight w:val="312"/>
          <w:jc w:val="center"/>
        </w:trPr>
        <w:tc>
          <w:tcPr>
            <w:tcW w:w="1028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D35578" w:rsidRPr="00D35578" w:rsidRDefault="00D35578" w:rsidP="00D35578">
            <w:pPr>
              <w:jc w:val="center"/>
              <w:rPr>
                <w:b/>
                <w:bCs/>
                <w:color w:val="000000"/>
                <w:sz w:val="20"/>
                <w:szCs w:val="20"/>
              </w:rPr>
            </w:pPr>
          </w:p>
        </w:tc>
      </w:tr>
      <w:tr w:rsidR="00D35578" w:rsidRPr="00D35578" w:rsidTr="00D35578">
        <w:trPr>
          <w:cantSplit/>
          <w:trHeight w:val="20"/>
          <w:jc w:val="center"/>
        </w:trPr>
        <w:tc>
          <w:tcPr>
            <w:tcW w:w="538" w:type="dxa"/>
            <w:tcBorders>
              <w:top w:val="single" w:sz="4" w:space="0" w:color="auto"/>
              <w:left w:val="single" w:sz="4" w:space="0" w:color="auto"/>
              <w:bottom w:val="single" w:sz="4" w:space="0" w:color="auto"/>
            </w:tcBorders>
            <w:shd w:val="clear" w:color="auto" w:fill="auto"/>
          </w:tcPr>
          <w:p w:rsidR="00D35578" w:rsidRPr="00D35578" w:rsidRDefault="00D35578" w:rsidP="00D35578">
            <w:pPr>
              <w:rPr>
                <w:b/>
                <w:bCs/>
                <w:i/>
                <w:sz w:val="20"/>
                <w:szCs w:val="20"/>
              </w:rPr>
            </w:pPr>
          </w:p>
        </w:tc>
        <w:tc>
          <w:tcPr>
            <w:tcW w:w="615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D35578" w:rsidRPr="00D35578" w:rsidRDefault="00D35578" w:rsidP="00D35578">
            <w:pPr>
              <w:rPr>
                <w:b/>
                <w:bCs/>
                <w:i/>
                <w:sz w:val="20"/>
                <w:szCs w:val="20"/>
              </w:rPr>
            </w:pPr>
            <w:r w:rsidRPr="00D35578">
              <w:rPr>
                <w:b/>
                <w:bCs/>
                <w:i/>
                <w:sz w:val="20"/>
                <w:szCs w:val="20"/>
              </w:rPr>
              <w:t>ВСЕГО по разделу 1:</w:t>
            </w:r>
          </w:p>
        </w:tc>
        <w:tc>
          <w:tcPr>
            <w:tcW w:w="1299" w:type="dxa"/>
            <w:tcBorders>
              <w:top w:val="single" w:sz="4" w:space="0" w:color="auto"/>
              <w:left w:val="nil"/>
              <w:bottom w:val="single" w:sz="4" w:space="0" w:color="auto"/>
              <w:right w:val="single" w:sz="4" w:space="0" w:color="auto"/>
            </w:tcBorders>
            <w:shd w:val="clear" w:color="auto" w:fill="auto"/>
            <w:vAlign w:val="bottom"/>
          </w:tcPr>
          <w:p w:rsidR="00D35578" w:rsidRPr="00D35578" w:rsidRDefault="00D35578" w:rsidP="00D35578">
            <w:pPr>
              <w:jc w:val="center"/>
              <w:rPr>
                <w:b/>
                <w:bCs/>
                <w:color w:val="000000"/>
                <w:sz w:val="20"/>
                <w:szCs w:val="20"/>
              </w:rPr>
            </w:pPr>
          </w:p>
        </w:tc>
        <w:tc>
          <w:tcPr>
            <w:tcW w:w="1276" w:type="dxa"/>
            <w:tcBorders>
              <w:top w:val="single" w:sz="4" w:space="0" w:color="auto"/>
              <w:left w:val="nil"/>
              <w:bottom w:val="single" w:sz="4" w:space="0" w:color="auto"/>
              <w:right w:val="single" w:sz="4" w:space="0" w:color="auto"/>
            </w:tcBorders>
            <w:vAlign w:val="bottom"/>
          </w:tcPr>
          <w:p w:rsidR="00D35578" w:rsidRPr="00D35578" w:rsidRDefault="00D35578" w:rsidP="00D35578">
            <w:pPr>
              <w:jc w:val="center"/>
              <w:rPr>
                <w:b/>
                <w:bCs/>
                <w:color w:val="000000"/>
                <w:sz w:val="20"/>
                <w:szCs w:val="20"/>
              </w:rPr>
            </w:pPr>
          </w:p>
        </w:tc>
        <w:tc>
          <w:tcPr>
            <w:tcW w:w="1018" w:type="dxa"/>
            <w:tcBorders>
              <w:top w:val="single" w:sz="4" w:space="0" w:color="auto"/>
              <w:left w:val="nil"/>
              <w:bottom w:val="single" w:sz="4" w:space="0" w:color="auto"/>
              <w:right w:val="single" w:sz="4" w:space="0" w:color="auto"/>
            </w:tcBorders>
            <w:vAlign w:val="center"/>
          </w:tcPr>
          <w:p w:rsidR="00D35578" w:rsidRPr="00D35578" w:rsidRDefault="00D35578" w:rsidP="00D35578">
            <w:pPr>
              <w:jc w:val="center"/>
              <w:rPr>
                <w:b/>
                <w:bCs/>
                <w:color w:val="000000"/>
                <w:sz w:val="20"/>
                <w:szCs w:val="20"/>
              </w:rPr>
            </w:pPr>
          </w:p>
        </w:tc>
      </w:tr>
      <w:tr w:rsidR="00D35578" w:rsidRPr="00D35578" w:rsidTr="00D35578">
        <w:trPr>
          <w:cantSplit/>
          <w:trHeight w:val="20"/>
          <w:jc w:val="center"/>
        </w:trPr>
        <w:tc>
          <w:tcPr>
            <w:tcW w:w="538" w:type="dxa"/>
            <w:tcBorders>
              <w:top w:val="single" w:sz="4" w:space="0" w:color="auto"/>
              <w:left w:val="single" w:sz="4" w:space="0" w:color="auto"/>
              <w:bottom w:val="single" w:sz="4" w:space="0" w:color="auto"/>
            </w:tcBorders>
            <w:shd w:val="clear" w:color="auto" w:fill="auto"/>
          </w:tcPr>
          <w:p w:rsidR="00D35578" w:rsidRPr="00D35578" w:rsidRDefault="00D35578" w:rsidP="00D35578">
            <w:pPr>
              <w:rPr>
                <w:b/>
                <w:bCs/>
                <w:sz w:val="20"/>
                <w:szCs w:val="20"/>
              </w:rPr>
            </w:pPr>
            <w:r w:rsidRPr="00D35578">
              <w:rPr>
                <w:b/>
                <w:bCs/>
                <w:sz w:val="20"/>
                <w:szCs w:val="20"/>
              </w:rPr>
              <w:t>1.1.</w:t>
            </w:r>
          </w:p>
        </w:tc>
        <w:tc>
          <w:tcPr>
            <w:tcW w:w="2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35578" w:rsidRPr="00D35578" w:rsidRDefault="00D35578" w:rsidP="00D35578">
            <w:pPr>
              <w:rPr>
                <w:b/>
                <w:bCs/>
                <w:sz w:val="20"/>
                <w:szCs w:val="20"/>
              </w:rPr>
            </w:pPr>
            <w:r w:rsidRPr="00D35578">
              <w:rPr>
                <w:b/>
                <w:bCs/>
                <w:sz w:val="20"/>
                <w:szCs w:val="20"/>
              </w:rPr>
              <w:t>Объекты капитального строительства муниципальной собственности Молчановского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D35578" w:rsidRPr="00D35578" w:rsidRDefault="00D35578" w:rsidP="00D35578">
            <w:pPr>
              <w:jc w:val="center"/>
              <w:rPr>
                <w:b/>
                <w:bCs/>
                <w:sz w:val="20"/>
                <w:szCs w:val="20"/>
              </w:rPr>
            </w:pPr>
          </w:p>
        </w:tc>
        <w:tc>
          <w:tcPr>
            <w:tcW w:w="573" w:type="dxa"/>
            <w:tcBorders>
              <w:top w:val="single" w:sz="4" w:space="0" w:color="auto"/>
              <w:left w:val="nil"/>
              <w:bottom w:val="single" w:sz="4" w:space="0" w:color="auto"/>
              <w:right w:val="single" w:sz="4" w:space="0" w:color="auto"/>
            </w:tcBorders>
            <w:shd w:val="clear" w:color="auto" w:fill="auto"/>
            <w:noWrap/>
            <w:vAlign w:val="bottom"/>
          </w:tcPr>
          <w:p w:rsidR="00D35578" w:rsidRPr="00D35578" w:rsidRDefault="00D35578" w:rsidP="00D35578">
            <w:pPr>
              <w:jc w:val="center"/>
              <w:rPr>
                <w:b/>
                <w:bCs/>
                <w:sz w:val="20"/>
                <w:szCs w:val="20"/>
              </w:rPr>
            </w:pPr>
          </w:p>
        </w:tc>
        <w:tc>
          <w:tcPr>
            <w:tcW w:w="1588" w:type="dxa"/>
            <w:tcBorders>
              <w:top w:val="single" w:sz="4" w:space="0" w:color="auto"/>
              <w:left w:val="nil"/>
              <w:bottom w:val="single" w:sz="4" w:space="0" w:color="auto"/>
              <w:right w:val="single" w:sz="4" w:space="0" w:color="auto"/>
            </w:tcBorders>
            <w:shd w:val="clear" w:color="auto" w:fill="auto"/>
            <w:noWrap/>
            <w:vAlign w:val="bottom"/>
          </w:tcPr>
          <w:p w:rsidR="00D35578" w:rsidRPr="00D35578" w:rsidRDefault="00D35578" w:rsidP="00D35578">
            <w:pPr>
              <w:rPr>
                <w:b/>
                <w:bCs/>
                <w:sz w:val="20"/>
                <w:szCs w:val="20"/>
              </w:rPr>
            </w:pPr>
          </w:p>
        </w:tc>
        <w:tc>
          <w:tcPr>
            <w:tcW w:w="570" w:type="dxa"/>
            <w:gridSpan w:val="2"/>
            <w:tcBorders>
              <w:top w:val="single" w:sz="4" w:space="0" w:color="auto"/>
              <w:left w:val="nil"/>
              <w:bottom w:val="single" w:sz="4" w:space="0" w:color="auto"/>
              <w:right w:val="single" w:sz="4" w:space="0" w:color="auto"/>
            </w:tcBorders>
            <w:shd w:val="clear" w:color="auto" w:fill="auto"/>
            <w:noWrap/>
            <w:vAlign w:val="bottom"/>
          </w:tcPr>
          <w:p w:rsidR="00D35578" w:rsidRPr="00D35578" w:rsidRDefault="00D35578" w:rsidP="00D35578">
            <w:pPr>
              <w:rPr>
                <w:b/>
                <w:bCs/>
                <w:sz w:val="20"/>
                <w:szCs w:val="20"/>
              </w:rPr>
            </w:pPr>
          </w:p>
        </w:tc>
        <w:tc>
          <w:tcPr>
            <w:tcW w:w="1299" w:type="dxa"/>
            <w:tcBorders>
              <w:top w:val="single" w:sz="4" w:space="0" w:color="auto"/>
              <w:left w:val="nil"/>
              <w:bottom w:val="single" w:sz="4" w:space="0" w:color="auto"/>
              <w:right w:val="single" w:sz="4" w:space="0" w:color="auto"/>
            </w:tcBorders>
            <w:shd w:val="clear" w:color="auto" w:fill="auto"/>
            <w:vAlign w:val="center"/>
          </w:tcPr>
          <w:p w:rsidR="00D35578" w:rsidRPr="00D35578" w:rsidRDefault="00D35578" w:rsidP="00D35578">
            <w:pPr>
              <w:jc w:val="right"/>
              <w:rPr>
                <w:b/>
                <w:bCs/>
                <w:color w:val="000000"/>
                <w:sz w:val="20"/>
                <w:szCs w:val="20"/>
              </w:rPr>
            </w:pPr>
            <w:r w:rsidRPr="00D35578">
              <w:rPr>
                <w:b/>
                <w:bCs/>
                <w:color w:val="000000"/>
                <w:sz w:val="20"/>
                <w:szCs w:val="20"/>
              </w:rPr>
              <w:t>420,1</w:t>
            </w:r>
          </w:p>
        </w:tc>
        <w:tc>
          <w:tcPr>
            <w:tcW w:w="1276" w:type="dxa"/>
            <w:tcBorders>
              <w:top w:val="single" w:sz="4" w:space="0" w:color="auto"/>
              <w:left w:val="nil"/>
              <w:bottom w:val="single" w:sz="4" w:space="0" w:color="auto"/>
              <w:right w:val="single" w:sz="4" w:space="0" w:color="auto"/>
            </w:tcBorders>
            <w:vAlign w:val="center"/>
          </w:tcPr>
          <w:p w:rsidR="00D35578" w:rsidRPr="00D35578" w:rsidRDefault="00D35578" w:rsidP="00D35578">
            <w:pPr>
              <w:jc w:val="right"/>
              <w:rPr>
                <w:b/>
                <w:bCs/>
                <w:color w:val="000000"/>
                <w:sz w:val="20"/>
                <w:szCs w:val="20"/>
              </w:rPr>
            </w:pPr>
            <w:r w:rsidRPr="00D35578">
              <w:rPr>
                <w:b/>
                <w:bCs/>
                <w:color w:val="000000"/>
                <w:sz w:val="20"/>
                <w:szCs w:val="20"/>
              </w:rPr>
              <w:t>407,3</w:t>
            </w:r>
          </w:p>
        </w:tc>
        <w:tc>
          <w:tcPr>
            <w:tcW w:w="1018" w:type="dxa"/>
            <w:tcBorders>
              <w:top w:val="single" w:sz="4" w:space="0" w:color="auto"/>
              <w:left w:val="nil"/>
              <w:bottom w:val="single" w:sz="4" w:space="0" w:color="auto"/>
              <w:right w:val="single" w:sz="4" w:space="0" w:color="auto"/>
            </w:tcBorders>
            <w:vAlign w:val="center"/>
          </w:tcPr>
          <w:p w:rsidR="00D35578" w:rsidRPr="00D35578" w:rsidRDefault="00D35578" w:rsidP="00D35578">
            <w:pPr>
              <w:jc w:val="center"/>
              <w:rPr>
                <w:b/>
                <w:bCs/>
                <w:color w:val="000000"/>
                <w:sz w:val="20"/>
                <w:szCs w:val="20"/>
              </w:rPr>
            </w:pPr>
            <w:r w:rsidRPr="00D35578">
              <w:rPr>
                <w:b/>
                <w:bCs/>
                <w:color w:val="000000"/>
                <w:sz w:val="20"/>
                <w:szCs w:val="20"/>
              </w:rPr>
              <w:t>97,0</w:t>
            </w:r>
          </w:p>
        </w:tc>
      </w:tr>
      <w:tr w:rsidR="00D35578" w:rsidRPr="00D35578" w:rsidTr="00D35578">
        <w:trPr>
          <w:cantSplit/>
          <w:trHeight w:val="20"/>
          <w:jc w:val="center"/>
        </w:trPr>
        <w:tc>
          <w:tcPr>
            <w:tcW w:w="538" w:type="dxa"/>
            <w:tcBorders>
              <w:top w:val="single" w:sz="4" w:space="0" w:color="auto"/>
              <w:left w:val="single" w:sz="4" w:space="0" w:color="auto"/>
              <w:bottom w:val="single" w:sz="4" w:space="0" w:color="auto"/>
            </w:tcBorders>
            <w:shd w:val="clear" w:color="auto" w:fill="auto"/>
          </w:tcPr>
          <w:p w:rsidR="00D35578" w:rsidRPr="00D35578" w:rsidRDefault="00D35578" w:rsidP="00D35578">
            <w:pPr>
              <w:rPr>
                <w:b/>
                <w:bCs/>
                <w:sz w:val="20"/>
                <w:szCs w:val="20"/>
              </w:rPr>
            </w:pPr>
          </w:p>
        </w:tc>
        <w:tc>
          <w:tcPr>
            <w:tcW w:w="2852" w:type="dxa"/>
            <w:gridSpan w:val="2"/>
            <w:tcBorders>
              <w:top w:val="single" w:sz="4" w:space="0" w:color="auto"/>
              <w:left w:val="single" w:sz="4" w:space="0" w:color="auto"/>
              <w:bottom w:val="single" w:sz="4" w:space="0" w:color="auto"/>
              <w:right w:val="single" w:sz="4" w:space="0" w:color="auto"/>
            </w:tcBorders>
            <w:noWrap/>
            <w:vAlign w:val="center"/>
          </w:tcPr>
          <w:p w:rsidR="00D35578" w:rsidRPr="00D35578" w:rsidRDefault="00D35578" w:rsidP="00D35578">
            <w:pPr>
              <w:rPr>
                <w:b/>
                <w:bCs/>
                <w:color w:val="000000"/>
                <w:sz w:val="20"/>
                <w:szCs w:val="20"/>
              </w:rPr>
            </w:pPr>
            <w:r w:rsidRPr="00D35578">
              <w:rPr>
                <w:b/>
                <w:bCs/>
                <w:color w:val="000000"/>
                <w:sz w:val="20"/>
                <w:szCs w:val="20"/>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noWrap/>
            <w:vAlign w:val="center"/>
          </w:tcPr>
          <w:p w:rsidR="00D35578" w:rsidRPr="00D35578" w:rsidRDefault="00D35578" w:rsidP="00D35578">
            <w:pPr>
              <w:jc w:val="center"/>
              <w:rPr>
                <w:b/>
                <w:bCs/>
                <w:color w:val="000000"/>
                <w:sz w:val="20"/>
                <w:szCs w:val="20"/>
              </w:rPr>
            </w:pPr>
            <w:r w:rsidRPr="00D35578">
              <w:rPr>
                <w:b/>
                <w:bCs/>
                <w:color w:val="000000"/>
                <w:sz w:val="20"/>
                <w:szCs w:val="20"/>
              </w:rPr>
              <w:t>11</w:t>
            </w:r>
          </w:p>
        </w:tc>
        <w:tc>
          <w:tcPr>
            <w:tcW w:w="573" w:type="dxa"/>
            <w:tcBorders>
              <w:top w:val="single" w:sz="4" w:space="0" w:color="auto"/>
              <w:left w:val="single" w:sz="4" w:space="0" w:color="auto"/>
              <w:bottom w:val="single" w:sz="4" w:space="0" w:color="auto"/>
              <w:right w:val="single" w:sz="4" w:space="0" w:color="auto"/>
            </w:tcBorders>
            <w:noWrap/>
            <w:vAlign w:val="center"/>
          </w:tcPr>
          <w:p w:rsidR="00D35578" w:rsidRPr="00D35578" w:rsidRDefault="00D35578" w:rsidP="00D35578">
            <w:pPr>
              <w:jc w:val="center"/>
              <w:rPr>
                <w:b/>
                <w:sz w:val="20"/>
                <w:szCs w:val="20"/>
              </w:rPr>
            </w:pPr>
            <w:r w:rsidRPr="00D35578">
              <w:rPr>
                <w:b/>
                <w:sz w:val="20"/>
                <w:szCs w:val="20"/>
              </w:rPr>
              <w:t>00</w:t>
            </w:r>
          </w:p>
        </w:tc>
        <w:tc>
          <w:tcPr>
            <w:tcW w:w="1588" w:type="dxa"/>
            <w:tcBorders>
              <w:top w:val="single" w:sz="4" w:space="0" w:color="auto"/>
              <w:left w:val="single" w:sz="4" w:space="0" w:color="auto"/>
              <w:bottom w:val="single" w:sz="4" w:space="0" w:color="auto"/>
              <w:right w:val="single" w:sz="4" w:space="0" w:color="auto"/>
            </w:tcBorders>
            <w:noWrap/>
            <w:vAlign w:val="center"/>
          </w:tcPr>
          <w:p w:rsidR="00D35578" w:rsidRPr="00D35578" w:rsidRDefault="00D35578" w:rsidP="00D35578">
            <w:pPr>
              <w:jc w:val="center"/>
              <w:rPr>
                <w:b/>
                <w:sz w:val="20"/>
                <w:szCs w:val="20"/>
              </w:rPr>
            </w:pPr>
          </w:p>
        </w:tc>
        <w:tc>
          <w:tcPr>
            <w:tcW w:w="570" w:type="dxa"/>
            <w:gridSpan w:val="2"/>
            <w:tcBorders>
              <w:top w:val="single" w:sz="4" w:space="0" w:color="auto"/>
              <w:left w:val="single" w:sz="4" w:space="0" w:color="auto"/>
              <w:bottom w:val="single" w:sz="4" w:space="0" w:color="auto"/>
              <w:right w:val="single" w:sz="4" w:space="0" w:color="auto"/>
            </w:tcBorders>
            <w:noWrap/>
            <w:vAlign w:val="center"/>
          </w:tcPr>
          <w:p w:rsidR="00D35578" w:rsidRPr="00D35578" w:rsidRDefault="00D35578" w:rsidP="00D35578">
            <w:pPr>
              <w:jc w:val="center"/>
              <w:rPr>
                <w:b/>
                <w:sz w:val="20"/>
                <w:szCs w:val="20"/>
              </w:rPr>
            </w:pPr>
          </w:p>
        </w:tc>
        <w:tc>
          <w:tcPr>
            <w:tcW w:w="1299" w:type="dxa"/>
            <w:tcBorders>
              <w:top w:val="single" w:sz="4" w:space="0" w:color="auto"/>
              <w:left w:val="nil"/>
              <w:bottom w:val="single" w:sz="4" w:space="0" w:color="auto"/>
              <w:right w:val="single" w:sz="4" w:space="0" w:color="auto"/>
            </w:tcBorders>
            <w:shd w:val="clear" w:color="auto" w:fill="auto"/>
            <w:vAlign w:val="center"/>
          </w:tcPr>
          <w:p w:rsidR="00D35578" w:rsidRPr="00D35578" w:rsidRDefault="00D35578" w:rsidP="00D35578">
            <w:pPr>
              <w:jc w:val="right"/>
              <w:rPr>
                <w:b/>
                <w:bCs/>
                <w:color w:val="000000"/>
                <w:sz w:val="20"/>
                <w:szCs w:val="20"/>
              </w:rPr>
            </w:pPr>
            <w:r w:rsidRPr="00D35578">
              <w:rPr>
                <w:b/>
                <w:bCs/>
                <w:color w:val="000000"/>
                <w:sz w:val="20"/>
                <w:szCs w:val="20"/>
              </w:rPr>
              <w:t>420,1</w:t>
            </w:r>
          </w:p>
        </w:tc>
        <w:tc>
          <w:tcPr>
            <w:tcW w:w="1276" w:type="dxa"/>
            <w:tcBorders>
              <w:top w:val="single" w:sz="4" w:space="0" w:color="auto"/>
              <w:left w:val="nil"/>
              <w:bottom w:val="single" w:sz="4" w:space="0" w:color="auto"/>
              <w:right w:val="single" w:sz="4" w:space="0" w:color="auto"/>
            </w:tcBorders>
            <w:vAlign w:val="center"/>
          </w:tcPr>
          <w:p w:rsidR="00D35578" w:rsidRPr="00D35578" w:rsidRDefault="00D35578" w:rsidP="00D35578">
            <w:pPr>
              <w:jc w:val="right"/>
              <w:rPr>
                <w:b/>
                <w:bCs/>
                <w:color w:val="000000"/>
                <w:sz w:val="20"/>
                <w:szCs w:val="20"/>
              </w:rPr>
            </w:pPr>
            <w:r w:rsidRPr="00D35578">
              <w:rPr>
                <w:b/>
                <w:bCs/>
                <w:color w:val="000000"/>
                <w:sz w:val="20"/>
                <w:szCs w:val="20"/>
              </w:rPr>
              <w:t>407,3</w:t>
            </w:r>
          </w:p>
        </w:tc>
        <w:tc>
          <w:tcPr>
            <w:tcW w:w="1018" w:type="dxa"/>
            <w:tcBorders>
              <w:top w:val="single" w:sz="4" w:space="0" w:color="auto"/>
              <w:left w:val="nil"/>
              <w:bottom w:val="single" w:sz="4" w:space="0" w:color="auto"/>
              <w:right w:val="single" w:sz="4" w:space="0" w:color="auto"/>
            </w:tcBorders>
            <w:vAlign w:val="center"/>
          </w:tcPr>
          <w:p w:rsidR="00D35578" w:rsidRPr="00D35578" w:rsidRDefault="00D35578" w:rsidP="00D35578">
            <w:pPr>
              <w:jc w:val="center"/>
              <w:rPr>
                <w:b/>
                <w:bCs/>
                <w:color w:val="000000"/>
                <w:sz w:val="20"/>
                <w:szCs w:val="20"/>
              </w:rPr>
            </w:pPr>
            <w:r w:rsidRPr="00D35578">
              <w:rPr>
                <w:b/>
                <w:bCs/>
                <w:color w:val="000000"/>
                <w:sz w:val="20"/>
                <w:szCs w:val="20"/>
              </w:rPr>
              <w:t>97,0</w:t>
            </w:r>
          </w:p>
        </w:tc>
      </w:tr>
      <w:tr w:rsidR="00D35578" w:rsidRPr="00D35578" w:rsidTr="00D35578">
        <w:trPr>
          <w:cantSplit/>
          <w:trHeight w:val="20"/>
          <w:jc w:val="center"/>
        </w:trPr>
        <w:tc>
          <w:tcPr>
            <w:tcW w:w="538" w:type="dxa"/>
            <w:tcBorders>
              <w:top w:val="single" w:sz="4" w:space="0" w:color="auto"/>
              <w:left w:val="single" w:sz="4" w:space="0" w:color="auto"/>
              <w:bottom w:val="single" w:sz="4" w:space="0" w:color="auto"/>
            </w:tcBorders>
            <w:shd w:val="clear" w:color="auto" w:fill="auto"/>
          </w:tcPr>
          <w:p w:rsidR="00D35578" w:rsidRPr="00D35578" w:rsidRDefault="00D35578" w:rsidP="00D35578">
            <w:pPr>
              <w:rPr>
                <w:b/>
                <w:bCs/>
                <w:sz w:val="20"/>
                <w:szCs w:val="20"/>
              </w:rPr>
            </w:pPr>
          </w:p>
        </w:tc>
        <w:tc>
          <w:tcPr>
            <w:tcW w:w="2852" w:type="dxa"/>
            <w:gridSpan w:val="2"/>
            <w:tcBorders>
              <w:top w:val="single" w:sz="4" w:space="0" w:color="auto"/>
              <w:left w:val="single" w:sz="4" w:space="0" w:color="auto"/>
              <w:bottom w:val="single" w:sz="4" w:space="0" w:color="auto"/>
              <w:right w:val="single" w:sz="4" w:space="0" w:color="auto"/>
            </w:tcBorders>
            <w:noWrap/>
            <w:vAlign w:val="center"/>
          </w:tcPr>
          <w:p w:rsidR="00D35578" w:rsidRPr="00D35578" w:rsidRDefault="00D35578" w:rsidP="00D35578">
            <w:pPr>
              <w:rPr>
                <w:b/>
                <w:bCs/>
                <w:color w:val="000000"/>
                <w:sz w:val="20"/>
                <w:szCs w:val="20"/>
              </w:rPr>
            </w:pPr>
            <w:r w:rsidRPr="00D35578">
              <w:rPr>
                <w:b/>
                <w:bCs/>
                <w:color w:val="000000"/>
                <w:sz w:val="20"/>
                <w:szCs w:val="20"/>
              </w:rPr>
              <w:t>Массовый спорт</w:t>
            </w:r>
          </w:p>
        </w:tc>
        <w:tc>
          <w:tcPr>
            <w:tcW w:w="567" w:type="dxa"/>
            <w:tcBorders>
              <w:left w:val="single" w:sz="4" w:space="0" w:color="auto"/>
              <w:bottom w:val="single" w:sz="4" w:space="0" w:color="auto"/>
              <w:right w:val="single" w:sz="4" w:space="0" w:color="auto"/>
            </w:tcBorders>
            <w:noWrap/>
            <w:vAlign w:val="center"/>
          </w:tcPr>
          <w:p w:rsidR="00D35578" w:rsidRPr="00D35578" w:rsidRDefault="00D35578" w:rsidP="00D35578">
            <w:pPr>
              <w:jc w:val="center"/>
              <w:rPr>
                <w:b/>
                <w:sz w:val="20"/>
                <w:szCs w:val="20"/>
              </w:rPr>
            </w:pPr>
            <w:r w:rsidRPr="00D35578">
              <w:rPr>
                <w:b/>
                <w:sz w:val="20"/>
                <w:szCs w:val="20"/>
              </w:rPr>
              <w:t>11</w:t>
            </w:r>
          </w:p>
        </w:tc>
        <w:tc>
          <w:tcPr>
            <w:tcW w:w="573" w:type="dxa"/>
            <w:tcBorders>
              <w:left w:val="single" w:sz="4" w:space="0" w:color="auto"/>
              <w:bottom w:val="single" w:sz="4" w:space="0" w:color="auto"/>
              <w:right w:val="single" w:sz="4" w:space="0" w:color="auto"/>
            </w:tcBorders>
            <w:noWrap/>
            <w:vAlign w:val="center"/>
          </w:tcPr>
          <w:p w:rsidR="00D35578" w:rsidRPr="00D35578" w:rsidRDefault="00D35578" w:rsidP="00D35578">
            <w:pPr>
              <w:jc w:val="center"/>
              <w:rPr>
                <w:b/>
                <w:sz w:val="20"/>
                <w:szCs w:val="20"/>
              </w:rPr>
            </w:pPr>
            <w:r w:rsidRPr="00D35578">
              <w:rPr>
                <w:b/>
                <w:sz w:val="20"/>
                <w:szCs w:val="20"/>
              </w:rPr>
              <w:t>02</w:t>
            </w:r>
          </w:p>
        </w:tc>
        <w:tc>
          <w:tcPr>
            <w:tcW w:w="1588" w:type="dxa"/>
            <w:tcBorders>
              <w:left w:val="single" w:sz="4" w:space="0" w:color="auto"/>
              <w:bottom w:val="single" w:sz="4" w:space="0" w:color="auto"/>
            </w:tcBorders>
            <w:noWrap/>
            <w:vAlign w:val="center"/>
          </w:tcPr>
          <w:p w:rsidR="00D35578" w:rsidRPr="00D35578" w:rsidRDefault="00D35578" w:rsidP="00D35578">
            <w:pPr>
              <w:jc w:val="center"/>
              <w:rPr>
                <w:b/>
                <w:sz w:val="20"/>
                <w:szCs w:val="20"/>
              </w:rPr>
            </w:pPr>
          </w:p>
        </w:tc>
        <w:tc>
          <w:tcPr>
            <w:tcW w:w="570" w:type="dxa"/>
            <w:gridSpan w:val="2"/>
            <w:tcBorders>
              <w:top w:val="single" w:sz="4" w:space="0" w:color="auto"/>
              <w:left w:val="single" w:sz="4" w:space="0" w:color="auto"/>
              <w:bottom w:val="single" w:sz="4" w:space="0" w:color="auto"/>
              <w:right w:val="single" w:sz="4" w:space="0" w:color="auto"/>
            </w:tcBorders>
            <w:noWrap/>
            <w:vAlign w:val="center"/>
          </w:tcPr>
          <w:p w:rsidR="00D35578" w:rsidRPr="00D35578" w:rsidRDefault="00D35578" w:rsidP="00D35578">
            <w:pPr>
              <w:jc w:val="center"/>
              <w:rPr>
                <w:sz w:val="20"/>
                <w:szCs w:val="20"/>
              </w:rPr>
            </w:pPr>
          </w:p>
        </w:tc>
        <w:tc>
          <w:tcPr>
            <w:tcW w:w="1299" w:type="dxa"/>
            <w:tcBorders>
              <w:top w:val="single" w:sz="4" w:space="0" w:color="auto"/>
              <w:left w:val="nil"/>
              <w:bottom w:val="single" w:sz="4" w:space="0" w:color="auto"/>
              <w:right w:val="single" w:sz="4" w:space="0" w:color="auto"/>
            </w:tcBorders>
            <w:shd w:val="clear" w:color="auto" w:fill="auto"/>
            <w:vAlign w:val="center"/>
          </w:tcPr>
          <w:p w:rsidR="00D35578" w:rsidRPr="00D35578" w:rsidRDefault="00D35578" w:rsidP="00D35578">
            <w:pPr>
              <w:jc w:val="right"/>
              <w:rPr>
                <w:b/>
                <w:bCs/>
                <w:color w:val="000000"/>
                <w:sz w:val="20"/>
                <w:szCs w:val="20"/>
              </w:rPr>
            </w:pPr>
            <w:r w:rsidRPr="00D35578">
              <w:rPr>
                <w:b/>
                <w:bCs/>
                <w:color w:val="000000"/>
                <w:sz w:val="20"/>
                <w:szCs w:val="20"/>
              </w:rPr>
              <w:t>420,1</w:t>
            </w:r>
          </w:p>
        </w:tc>
        <w:tc>
          <w:tcPr>
            <w:tcW w:w="1276" w:type="dxa"/>
            <w:tcBorders>
              <w:top w:val="single" w:sz="4" w:space="0" w:color="auto"/>
              <w:left w:val="nil"/>
              <w:bottom w:val="single" w:sz="4" w:space="0" w:color="auto"/>
              <w:right w:val="single" w:sz="4" w:space="0" w:color="auto"/>
            </w:tcBorders>
            <w:vAlign w:val="center"/>
          </w:tcPr>
          <w:p w:rsidR="00D35578" w:rsidRPr="00D35578" w:rsidRDefault="00D35578" w:rsidP="00D35578">
            <w:pPr>
              <w:jc w:val="right"/>
              <w:rPr>
                <w:b/>
                <w:bCs/>
                <w:color w:val="000000"/>
                <w:sz w:val="20"/>
                <w:szCs w:val="20"/>
              </w:rPr>
            </w:pPr>
            <w:r w:rsidRPr="00D35578">
              <w:rPr>
                <w:b/>
                <w:bCs/>
                <w:color w:val="000000"/>
                <w:sz w:val="20"/>
                <w:szCs w:val="20"/>
              </w:rPr>
              <w:t>407,3</w:t>
            </w:r>
          </w:p>
        </w:tc>
        <w:tc>
          <w:tcPr>
            <w:tcW w:w="1018" w:type="dxa"/>
            <w:tcBorders>
              <w:top w:val="single" w:sz="4" w:space="0" w:color="auto"/>
              <w:left w:val="nil"/>
              <w:bottom w:val="single" w:sz="4" w:space="0" w:color="auto"/>
              <w:right w:val="single" w:sz="4" w:space="0" w:color="auto"/>
            </w:tcBorders>
            <w:vAlign w:val="center"/>
          </w:tcPr>
          <w:p w:rsidR="00D35578" w:rsidRPr="00D35578" w:rsidRDefault="00D35578" w:rsidP="00D35578">
            <w:pPr>
              <w:jc w:val="center"/>
              <w:rPr>
                <w:b/>
                <w:bCs/>
                <w:color w:val="000000"/>
                <w:sz w:val="20"/>
                <w:szCs w:val="20"/>
              </w:rPr>
            </w:pPr>
            <w:r w:rsidRPr="00D35578">
              <w:rPr>
                <w:b/>
                <w:bCs/>
                <w:color w:val="000000"/>
                <w:sz w:val="20"/>
                <w:szCs w:val="20"/>
              </w:rPr>
              <w:t>97,0</w:t>
            </w:r>
          </w:p>
        </w:tc>
      </w:tr>
      <w:tr w:rsidR="00D35578" w:rsidRPr="00D35578" w:rsidTr="00D35578">
        <w:trPr>
          <w:cantSplit/>
          <w:trHeight w:val="20"/>
          <w:jc w:val="center"/>
        </w:trPr>
        <w:tc>
          <w:tcPr>
            <w:tcW w:w="538" w:type="dxa"/>
            <w:tcBorders>
              <w:top w:val="single" w:sz="4" w:space="0" w:color="auto"/>
              <w:left w:val="single" w:sz="4" w:space="0" w:color="auto"/>
              <w:bottom w:val="single" w:sz="4" w:space="0" w:color="auto"/>
            </w:tcBorders>
            <w:shd w:val="clear" w:color="auto" w:fill="auto"/>
          </w:tcPr>
          <w:p w:rsidR="00D35578" w:rsidRPr="00D35578" w:rsidRDefault="00D35578" w:rsidP="00D35578">
            <w:pPr>
              <w:rPr>
                <w:b/>
                <w:bCs/>
                <w:sz w:val="20"/>
                <w:szCs w:val="20"/>
              </w:rPr>
            </w:pPr>
          </w:p>
        </w:tc>
        <w:tc>
          <w:tcPr>
            <w:tcW w:w="2852" w:type="dxa"/>
            <w:gridSpan w:val="2"/>
            <w:tcBorders>
              <w:top w:val="single" w:sz="4" w:space="0" w:color="auto"/>
              <w:left w:val="single" w:sz="4" w:space="0" w:color="auto"/>
              <w:bottom w:val="single" w:sz="4" w:space="0" w:color="auto"/>
              <w:right w:val="single" w:sz="4" w:space="0" w:color="auto"/>
            </w:tcBorders>
            <w:noWrap/>
            <w:vAlign w:val="center"/>
          </w:tcPr>
          <w:p w:rsidR="00D35578" w:rsidRPr="00D35578" w:rsidRDefault="00D35578" w:rsidP="00D35578">
            <w:pPr>
              <w:rPr>
                <w:b/>
                <w:bCs/>
                <w:color w:val="000000"/>
                <w:sz w:val="20"/>
                <w:szCs w:val="20"/>
              </w:rPr>
            </w:pPr>
            <w:r w:rsidRPr="00D35578">
              <w:rPr>
                <w:sz w:val="20"/>
                <w:szCs w:val="20"/>
              </w:rPr>
              <w:t>Строительство объекта «Физкультурно-спортивный комплекс с универсальным игровым залом 36*21 метров, в с. Молчаново, Молчановского района Томской области</w:t>
            </w:r>
          </w:p>
        </w:tc>
        <w:tc>
          <w:tcPr>
            <w:tcW w:w="567" w:type="dxa"/>
            <w:tcBorders>
              <w:left w:val="single" w:sz="4" w:space="0" w:color="auto"/>
              <w:bottom w:val="single" w:sz="4" w:space="0" w:color="auto"/>
              <w:right w:val="single" w:sz="4" w:space="0" w:color="auto"/>
            </w:tcBorders>
            <w:noWrap/>
            <w:vAlign w:val="center"/>
          </w:tcPr>
          <w:p w:rsidR="00D35578" w:rsidRPr="00D35578" w:rsidRDefault="00D35578" w:rsidP="00D35578">
            <w:pPr>
              <w:jc w:val="center"/>
              <w:rPr>
                <w:sz w:val="20"/>
                <w:szCs w:val="20"/>
              </w:rPr>
            </w:pPr>
            <w:r w:rsidRPr="00D35578">
              <w:rPr>
                <w:sz w:val="20"/>
                <w:szCs w:val="20"/>
              </w:rPr>
              <w:t>11</w:t>
            </w:r>
          </w:p>
        </w:tc>
        <w:tc>
          <w:tcPr>
            <w:tcW w:w="573" w:type="dxa"/>
            <w:tcBorders>
              <w:top w:val="single" w:sz="4" w:space="0" w:color="auto"/>
              <w:left w:val="single" w:sz="4" w:space="0" w:color="auto"/>
              <w:right w:val="single" w:sz="4" w:space="0" w:color="auto"/>
            </w:tcBorders>
            <w:noWrap/>
            <w:vAlign w:val="center"/>
          </w:tcPr>
          <w:p w:rsidR="00D35578" w:rsidRPr="00D35578" w:rsidRDefault="00D35578" w:rsidP="00D35578">
            <w:pPr>
              <w:jc w:val="center"/>
              <w:rPr>
                <w:sz w:val="20"/>
                <w:szCs w:val="20"/>
              </w:rPr>
            </w:pPr>
            <w:r w:rsidRPr="00D35578">
              <w:rPr>
                <w:sz w:val="20"/>
                <w:szCs w:val="20"/>
              </w:rPr>
              <w:t>02</w:t>
            </w:r>
          </w:p>
        </w:tc>
        <w:tc>
          <w:tcPr>
            <w:tcW w:w="1588" w:type="dxa"/>
            <w:tcBorders>
              <w:top w:val="single" w:sz="4" w:space="0" w:color="auto"/>
              <w:left w:val="single" w:sz="4" w:space="0" w:color="auto"/>
            </w:tcBorders>
            <w:noWrap/>
            <w:vAlign w:val="center"/>
          </w:tcPr>
          <w:p w:rsidR="00D35578" w:rsidRPr="00D35578" w:rsidRDefault="00D35578" w:rsidP="00D35578">
            <w:pPr>
              <w:jc w:val="center"/>
              <w:rPr>
                <w:sz w:val="20"/>
                <w:szCs w:val="20"/>
                <w:lang w:val="en-US"/>
              </w:rPr>
            </w:pPr>
            <w:r w:rsidRPr="00D35578">
              <w:rPr>
                <w:sz w:val="20"/>
                <w:szCs w:val="20"/>
              </w:rPr>
              <w:t xml:space="preserve">03 1 </w:t>
            </w:r>
            <w:r w:rsidRPr="00D35578">
              <w:rPr>
                <w:sz w:val="20"/>
                <w:szCs w:val="20"/>
                <w:lang w:val="en-US"/>
              </w:rPr>
              <w:t>P5</w:t>
            </w:r>
            <w:r w:rsidRPr="00D35578">
              <w:rPr>
                <w:sz w:val="20"/>
                <w:szCs w:val="20"/>
              </w:rPr>
              <w:t xml:space="preserve"> </w:t>
            </w:r>
            <w:r w:rsidRPr="00D35578">
              <w:rPr>
                <w:sz w:val="20"/>
                <w:szCs w:val="20"/>
                <w:lang w:val="en-US"/>
              </w:rPr>
              <w:t>S1390</w:t>
            </w:r>
          </w:p>
        </w:tc>
        <w:tc>
          <w:tcPr>
            <w:tcW w:w="570" w:type="dxa"/>
            <w:gridSpan w:val="2"/>
            <w:tcBorders>
              <w:top w:val="single" w:sz="4" w:space="0" w:color="auto"/>
              <w:left w:val="single" w:sz="4" w:space="0" w:color="auto"/>
              <w:bottom w:val="single" w:sz="4" w:space="0" w:color="auto"/>
              <w:right w:val="single" w:sz="4" w:space="0" w:color="auto"/>
            </w:tcBorders>
            <w:noWrap/>
            <w:vAlign w:val="center"/>
          </w:tcPr>
          <w:p w:rsidR="00D35578" w:rsidRPr="00D35578" w:rsidRDefault="00D35578" w:rsidP="00D35578">
            <w:pPr>
              <w:jc w:val="center"/>
              <w:rPr>
                <w:sz w:val="20"/>
                <w:szCs w:val="20"/>
              </w:rPr>
            </w:pPr>
            <w:r w:rsidRPr="00D35578">
              <w:rPr>
                <w:sz w:val="20"/>
                <w:szCs w:val="20"/>
              </w:rPr>
              <w:t>460</w:t>
            </w:r>
          </w:p>
        </w:tc>
        <w:tc>
          <w:tcPr>
            <w:tcW w:w="1299" w:type="dxa"/>
            <w:tcBorders>
              <w:top w:val="single" w:sz="4" w:space="0" w:color="auto"/>
              <w:left w:val="nil"/>
              <w:bottom w:val="single" w:sz="4" w:space="0" w:color="auto"/>
              <w:right w:val="single" w:sz="4" w:space="0" w:color="auto"/>
            </w:tcBorders>
            <w:shd w:val="clear" w:color="auto" w:fill="auto"/>
            <w:vAlign w:val="center"/>
          </w:tcPr>
          <w:p w:rsidR="00D35578" w:rsidRPr="00D35578" w:rsidRDefault="00D35578" w:rsidP="00D35578">
            <w:pPr>
              <w:jc w:val="right"/>
              <w:rPr>
                <w:bCs/>
                <w:color w:val="000000"/>
                <w:sz w:val="20"/>
                <w:szCs w:val="20"/>
              </w:rPr>
            </w:pPr>
            <w:r w:rsidRPr="00D35578">
              <w:rPr>
                <w:bCs/>
                <w:color w:val="000000"/>
                <w:sz w:val="20"/>
                <w:szCs w:val="20"/>
              </w:rPr>
              <w:t>420,1</w:t>
            </w:r>
          </w:p>
        </w:tc>
        <w:tc>
          <w:tcPr>
            <w:tcW w:w="1276" w:type="dxa"/>
            <w:tcBorders>
              <w:top w:val="single" w:sz="4" w:space="0" w:color="auto"/>
              <w:left w:val="nil"/>
              <w:bottom w:val="single" w:sz="4" w:space="0" w:color="auto"/>
              <w:right w:val="single" w:sz="4" w:space="0" w:color="auto"/>
            </w:tcBorders>
            <w:vAlign w:val="center"/>
          </w:tcPr>
          <w:p w:rsidR="00D35578" w:rsidRPr="00D35578" w:rsidRDefault="00D35578" w:rsidP="00D35578">
            <w:pPr>
              <w:jc w:val="right"/>
              <w:rPr>
                <w:bCs/>
                <w:color w:val="000000"/>
                <w:sz w:val="20"/>
                <w:szCs w:val="20"/>
              </w:rPr>
            </w:pPr>
            <w:r w:rsidRPr="00D35578">
              <w:rPr>
                <w:bCs/>
                <w:color w:val="000000"/>
                <w:sz w:val="20"/>
                <w:szCs w:val="20"/>
              </w:rPr>
              <w:t>407,3</w:t>
            </w:r>
          </w:p>
        </w:tc>
        <w:tc>
          <w:tcPr>
            <w:tcW w:w="1018" w:type="dxa"/>
            <w:tcBorders>
              <w:top w:val="single" w:sz="4" w:space="0" w:color="auto"/>
              <w:left w:val="nil"/>
              <w:bottom w:val="single" w:sz="4" w:space="0" w:color="auto"/>
              <w:right w:val="single" w:sz="4" w:space="0" w:color="auto"/>
            </w:tcBorders>
            <w:vAlign w:val="center"/>
          </w:tcPr>
          <w:p w:rsidR="00D35578" w:rsidRPr="00D35578" w:rsidRDefault="00D35578" w:rsidP="00D35578">
            <w:pPr>
              <w:jc w:val="right"/>
              <w:rPr>
                <w:bCs/>
                <w:color w:val="000000"/>
                <w:sz w:val="20"/>
                <w:szCs w:val="20"/>
              </w:rPr>
            </w:pPr>
            <w:r w:rsidRPr="00D35578">
              <w:rPr>
                <w:bCs/>
                <w:color w:val="000000"/>
                <w:sz w:val="20"/>
                <w:szCs w:val="20"/>
              </w:rPr>
              <w:t>97,0</w:t>
            </w:r>
          </w:p>
        </w:tc>
      </w:tr>
      <w:tr w:rsidR="00D35578" w:rsidRPr="00D35578" w:rsidTr="00D35578">
        <w:trPr>
          <w:cantSplit/>
          <w:trHeight w:val="312"/>
          <w:jc w:val="center"/>
        </w:trPr>
        <w:tc>
          <w:tcPr>
            <w:tcW w:w="10281" w:type="dxa"/>
            <w:gridSpan w:val="11"/>
            <w:tcBorders>
              <w:top w:val="single" w:sz="4" w:space="0" w:color="auto"/>
              <w:left w:val="single" w:sz="4" w:space="0" w:color="auto"/>
              <w:bottom w:val="single" w:sz="4" w:space="0" w:color="auto"/>
              <w:right w:val="single" w:sz="4" w:space="0" w:color="auto"/>
            </w:tcBorders>
            <w:shd w:val="clear" w:color="auto" w:fill="auto"/>
          </w:tcPr>
          <w:p w:rsidR="00D35578" w:rsidRPr="00D35578" w:rsidRDefault="00D35578" w:rsidP="00D35578">
            <w:pPr>
              <w:jc w:val="center"/>
              <w:rPr>
                <w:sz w:val="20"/>
                <w:szCs w:val="20"/>
              </w:rPr>
            </w:pPr>
            <w:r w:rsidRPr="00D35578">
              <w:rPr>
                <w:b/>
                <w:bCs/>
                <w:i/>
                <w:sz w:val="20"/>
                <w:szCs w:val="20"/>
              </w:rPr>
              <w:t xml:space="preserve">Раздел 2. Объекты </w:t>
            </w:r>
            <w:r w:rsidRPr="00D35578">
              <w:rPr>
                <w:b/>
                <w:i/>
                <w:sz w:val="20"/>
                <w:szCs w:val="20"/>
              </w:rPr>
              <w:t>недвижимого имущества, приобретаемые в муниципальную собственность Молчановского района</w:t>
            </w:r>
          </w:p>
        </w:tc>
      </w:tr>
      <w:tr w:rsidR="00D35578" w:rsidRPr="00D35578" w:rsidTr="00D35578">
        <w:trPr>
          <w:cantSplit/>
          <w:trHeight w:val="407"/>
          <w:jc w:val="center"/>
        </w:trPr>
        <w:tc>
          <w:tcPr>
            <w:tcW w:w="562" w:type="dxa"/>
            <w:gridSpan w:val="2"/>
            <w:tcBorders>
              <w:top w:val="single" w:sz="4" w:space="0" w:color="auto"/>
              <w:left w:val="single" w:sz="4" w:space="0" w:color="auto"/>
              <w:bottom w:val="single" w:sz="4" w:space="0" w:color="auto"/>
            </w:tcBorders>
            <w:shd w:val="clear" w:color="auto" w:fill="auto"/>
          </w:tcPr>
          <w:p w:rsidR="00D35578" w:rsidRPr="00D35578" w:rsidRDefault="00D35578" w:rsidP="00D35578">
            <w:pPr>
              <w:rPr>
                <w:b/>
                <w:bCs/>
                <w:sz w:val="20"/>
                <w:szCs w:val="20"/>
              </w:rPr>
            </w:pPr>
          </w:p>
        </w:tc>
        <w:tc>
          <w:tcPr>
            <w:tcW w:w="612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35578" w:rsidRPr="00D35578" w:rsidRDefault="00D35578" w:rsidP="00D35578">
            <w:pPr>
              <w:rPr>
                <w:b/>
                <w:bCs/>
                <w:i/>
                <w:sz w:val="20"/>
                <w:szCs w:val="20"/>
              </w:rPr>
            </w:pPr>
            <w:r w:rsidRPr="00D35578">
              <w:rPr>
                <w:b/>
                <w:bCs/>
                <w:i/>
                <w:sz w:val="20"/>
                <w:szCs w:val="20"/>
              </w:rPr>
              <w:t>ВСЕГО по разделу 2:</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578" w:rsidRPr="00D35578" w:rsidRDefault="00D35578" w:rsidP="00D35578">
            <w:pPr>
              <w:jc w:val="right"/>
              <w:rPr>
                <w:b/>
                <w:bCs/>
                <w:sz w:val="20"/>
                <w:szCs w:val="20"/>
              </w:rPr>
            </w:pPr>
            <w:r w:rsidRPr="00D35578">
              <w:rPr>
                <w:b/>
                <w:bCs/>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D35578" w:rsidRPr="00D35578" w:rsidRDefault="00D35578" w:rsidP="00D35578">
            <w:pPr>
              <w:jc w:val="right"/>
              <w:rPr>
                <w:b/>
                <w:bCs/>
                <w:color w:val="000000"/>
                <w:sz w:val="20"/>
                <w:szCs w:val="20"/>
              </w:rPr>
            </w:pPr>
            <w:r w:rsidRPr="00D35578">
              <w:rPr>
                <w:b/>
                <w:bCs/>
                <w:color w:val="000000"/>
                <w:sz w:val="20"/>
                <w:szCs w:val="20"/>
              </w:rPr>
              <w:t>0,0</w:t>
            </w:r>
          </w:p>
        </w:tc>
        <w:tc>
          <w:tcPr>
            <w:tcW w:w="1018" w:type="dxa"/>
            <w:tcBorders>
              <w:top w:val="single" w:sz="4" w:space="0" w:color="auto"/>
              <w:left w:val="single" w:sz="4" w:space="0" w:color="auto"/>
              <w:bottom w:val="single" w:sz="4" w:space="0" w:color="auto"/>
              <w:right w:val="single" w:sz="4" w:space="0" w:color="auto"/>
            </w:tcBorders>
            <w:vAlign w:val="center"/>
          </w:tcPr>
          <w:p w:rsidR="00D35578" w:rsidRPr="00D35578" w:rsidRDefault="00D35578" w:rsidP="00D35578">
            <w:pPr>
              <w:jc w:val="center"/>
              <w:rPr>
                <w:b/>
                <w:bCs/>
                <w:color w:val="000000"/>
                <w:sz w:val="20"/>
                <w:szCs w:val="20"/>
              </w:rPr>
            </w:pPr>
            <w:r w:rsidRPr="00D35578">
              <w:rPr>
                <w:b/>
                <w:bCs/>
                <w:color w:val="000000"/>
                <w:sz w:val="20"/>
                <w:szCs w:val="20"/>
              </w:rPr>
              <w:t>0,0</w:t>
            </w:r>
          </w:p>
        </w:tc>
      </w:tr>
      <w:tr w:rsidR="00D35578" w:rsidRPr="00D35578" w:rsidTr="00D35578">
        <w:trPr>
          <w:cantSplit/>
          <w:trHeight w:val="312"/>
          <w:jc w:val="center"/>
        </w:trPr>
        <w:tc>
          <w:tcPr>
            <w:tcW w:w="562" w:type="dxa"/>
            <w:gridSpan w:val="2"/>
            <w:tcBorders>
              <w:top w:val="single" w:sz="4" w:space="0" w:color="auto"/>
              <w:left w:val="single" w:sz="4" w:space="0" w:color="auto"/>
              <w:bottom w:val="single" w:sz="4" w:space="0" w:color="auto"/>
            </w:tcBorders>
            <w:shd w:val="clear" w:color="auto" w:fill="auto"/>
          </w:tcPr>
          <w:p w:rsidR="00D35578" w:rsidRPr="00D35578" w:rsidRDefault="00D35578" w:rsidP="00D35578">
            <w:pPr>
              <w:rPr>
                <w:b/>
                <w:bCs/>
                <w:sz w:val="20"/>
                <w:szCs w:val="20"/>
              </w:rPr>
            </w:pPr>
            <w:r w:rsidRPr="00D35578">
              <w:rPr>
                <w:b/>
                <w:bCs/>
                <w:sz w:val="20"/>
                <w:szCs w:val="20"/>
              </w:rPr>
              <w:t>2.1.</w:t>
            </w:r>
          </w:p>
        </w:tc>
        <w:tc>
          <w:tcPr>
            <w:tcW w:w="28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578" w:rsidRPr="00D35578" w:rsidRDefault="00D35578" w:rsidP="00D35578">
            <w:pPr>
              <w:rPr>
                <w:b/>
                <w:bCs/>
                <w:sz w:val="20"/>
                <w:szCs w:val="20"/>
              </w:rPr>
            </w:pPr>
            <w:r w:rsidRPr="00D35578">
              <w:rPr>
                <w:b/>
                <w:bCs/>
                <w:sz w:val="20"/>
                <w:szCs w:val="20"/>
              </w:rPr>
              <w:t xml:space="preserve">Объекты </w:t>
            </w:r>
            <w:r w:rsidRPr="00D35578">
              <w:rPr>
                <w:b/>
                <w:sz w:val="20"/>
                <w:szCs w:val="20"/>
              </w:rPr>
              <w:t>недвижимого имущества, приобретаемые в муниципальную собственность Молчановского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D35578" w:rsidRPr="00D35578" w:rsidRDefault="00D35578" w:rsidP="00D35578">
            <w:pPr>
              <w:jc w:val="center"/>
              <w:rPr>
                <w:b/>
                <w:bCs/>
                <w:sz w:val="20"/>
                <w:szCs w:val="20"/>
              </w:rPr>
            </w:pPr>
          </w:p>
        </w:tc>
        <w:tc>
          <w:tcPr>
            <w:tcW w:w="573" w:type="dxa"/>
            <w:tcBorders>
              <w:top w:val="single" w:sz="4" w:space="0" w:color="auto"/>
              <w:left w:val="nil"/>
              <w:bottom w:val="single" w:sz="4" w:space="0" w:color="auto"/>
              <w:right w:val="single" w:sz="4" w:space="0" w:color="auto"/>
            </w:tcBorders>
            <w:shd w:val="clear" w:color="auto" w:fill="auto"/>
            <w:noWrap/>
            <w:vAlign w:val="bottom"/>
          </w:tcPr>
          <w:p w:rsidR="00D35578" w:rsidRPr="00D35578" w:rsidRDefault="00D35578" w:rsidP="00D35578">
            <w:pPr>
              <w:jc w:val="center"/>
              <w:rPr>
                <w:b/>
                <w:bCs/>
                <w:sz w:val="20"/>
                <w:szCs w:val="20"/>
              </w:rPr>
            </w:pPr>
          </w:p>
        </w:tc>
        <w:tc>
          <w:tcPr>
            <w:tcW w:w="1588" w:type="dxa"/>
            <w:tcBorders>
              <w:top w:val="single" w:sz="4" w:space="0" w:color="auto"/>
              <w:left w:val="nil"/>
              <w:bottom w:val="single" w:sz="4" w:space="0" w:color="auto"/>
              <w:right w:val="single" w:sz="4" w:space="0" w:color="auto"/>
            </w:tcBorders>
            <w:shd w:val="clear" w:color="auto" w:fill="auto"/>
            <w:noWrap/>
            <w:vAlign w:val="bottom"/>
          </w:tcPr>
          <w:p w:rsidR="00D35578" w:rsidRPr="00D35578" w:rsidRDefault="00D35578" w:rsidP="00D35578">
            <w:pPr>
              <w:rPr>
                <w:b/>
                <w:bCs/>
                <w:sz w:val="20"/>
                <w:szCs w:val="20"/>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D35578" w:rsidRPr="00D35578" w:rsidRDefault="00D35578" w:rsidP="00D35578">
            <w:pPr>
              <w:rPr>
                <w:b/>
                <w:bCs/>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auto"/>
            <w:vAlign w:val="center"/>
          </w:tcPr>
          <w:p w:rsidR="00D35578" w:rsidRPr="00D35578" w:rsidRDefault="00D35578" w:rsidP="00D35578">
            <w:pPr>
              <w:jc w:val="right"/>
              <w:rPr>
                <w:b/>
                <w:bCs/>
                <w:sz w:val="20"/>
                <w:szCs w:val="20"/>
              </w:rPr>
            </w:pPr>
            <w:r w:rsidRPr="00D35578">
              <w:rPr>
                <w:b/>
                <w:bCs/>
                <w:sz w:val="20"/>
                <w:szCs w:val="20"/>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35578" w:rsidRPr="00D35578" w:rsidRDefault="00D35578" w:rsidP="00D35578">
            <w:pPr>
              <w:jc w:val="right"/>
              <w:rPr>
                <w:b/>
                <w:bCs/>
                <w:color w:val="000000"/>
                <w:sz w:val="20"/>
                <w:szCs w:val="20"/>
              </w:rPr>
            </w:pPr>
            <w:r w:rsidRPr="00D35578">
              <w:rPr>
                <w:b/>
                <w:bCs/>
                <w:color w:val="000000"/>
                <w:sz w:val="20"/>
                <w:szCs w:val="20"/>
              </w:rPr>
              <w:t>0,0</w:t>
            </w:r>
          </w:p>
        </w:tc>
        <w:tc>
          <w:tcPr>
            <w:tcW w:w="1018" w:type="dxa"/>
            <w:tcBorders>
              <w:top w:val="single" w:sz="4" w:space="0" w:color="auto"/>
              <w:left w:val="nil"/>
              <w:bottom w:val="single" w:sz="4" w:space="0" w:color="auto"/>
              <w:right w:val="single" w:sz="4" w:space="0" w:color="auto"/>
            </w:tcBorders>
            <w:vAlign w:val="center"/>
          </w:tcPr>
          <w:p w:rsidR="00D35578" w:rsidRPr="00D35578" w:rsidRDefault="00D35578" w:rsidP="00D35578">
            <w:pPr>
              <w:jc w:val="center"/>
              <w:rPr>
                <w:b/>
                <w:bCs/>
                <w:color w:val="000000"/>
                <w:sz w:val="20"/>
                <w:szCs w:val="20"/>
              </w:rPr>
            </w:pPr>
            <w:r w:rsidRPr="00D35578">
              <w:rPr>
                <w:b/>
                <w:bCs/>
                <w:color w:val="000000"/>
                <w:sz w:val="20"/>
                <w:szCs w:val="20"/>
              </w:rPr>
              <w:t>0,0</w:t>
            </w:r>
          </w:p>
        </w:tc>
      </w:tr>
    </w:tbl>
    <w:p w:rsidR="00D35578" w:rsidRPr="00D35578" w:rsidRDefault="00D35578" w:rsidP="00D35578">
      <w:pPr>
        <w:ind w:right="98"/>
        <w:jc w:val="both"/>
        <w:rPr>
          <w:sz w:val="20"/>
          <w:szCs w:val="20"/>
        </w:rPr>
      </w:pPr>
    </w:p>
    <w:p w:rsidR="00D35578" w:rsidRPr="00D35578" w:rsidRDefault="00D35578" w:rsidP="00D35578">
      <w:pPr>
        <w:ind w:right="98"/>
        <w:jc w:val="both"/>
        <w:rPr>
          <w:sz w:val="20"/>
          <w:szCs w:val="20"/>
        </w:rPr>
      </w:pPr>
    </w:p>
    <w:p w:rsidR="00D35578" w:rsidRPr="00D35578" w:rsidRDefault="00D35578" w:rsidP="00D35578">
      <w:pPr>
        <w:ind w:right="98"/>
        <w:jc w:val="both"/>
        <w:rPr>
          <w:sz w:val="20"/>
          <w:szCs w:val="20"/>
        </w:rPr>
      </w:pPr>
    </w:p>
    <w:p w:rsidR="00D35578" w:rsidRPr="00D35578" w:rsidRDefault="00D35578" w:rsidP="00D35578">
      <w:pPr>
        <w:ind w:right="98"/>
        <w:jc w:val="both"/>
        <w:rPr>
          <w:sz w:val="20"/>
          <w:szCs w:val="20"/>
        </w:rPr>
      </w:pPr>
      <w:r w:rsidRPr="00D35578">
        <w:rPr>
          <w:sz w:val="20"/>
          <w:szCs w:val="20"/>
        </w:rPr>
        <w:t>Председатель Думы</w:t>
      </w:r>
    </w:p>
    <w:p w:rsidR="00D35578" w:rsidRPr="00D35578" w:rsidRDefault="00D35578" w:rsidP="00D35578">
      <w:pPr>
        <w:ind w:right="98"/>
        <w:jc w:val="both"/>
        <w:rPr>
          <w:sz w:val="20"/>
          <w:szCs w:val="20"/>
        </w:rPr>
      </w:pPr>
      <w:r w:rsidRPr="00D35578">
        <w:rPr>
          <w:sz w:val="20"/>
          <w:szCs w:val="20"/>
        </w:rPr>
        <w:t>Молчановского района</w:t>
      </w:r>
      <w:r w:rsidRPr="00D35578">
        <w:rPr>
          <w:sz w:val="20"/>
          <w:szCs w:val="20"/>
        </w:rPr>
        <w:tab/>
        <w:t xml:space="preserve">                                                                             С.В. Меньшова</w:t>
      </w:r>
    </w:p>
    <w:p w:rsidR="00D35578" w:rsidRPr="00D35578" w:rsidRDefault="00D35578" w:rsidP="00D35578">
      <w:pPr>
        <w:ind w:right="98"/>
        <w:jc w:val="both"/>
        <w:rPr>
          <w:sz w:val="20"/>
          <w:szCs w:val="20"/>
        </w:rPr>
      </w:pPr>
    </w:p>
    <w:p w:rsidR="00D35578" w:rsidRPr="00D35578" w:rsidRDefault="00D35578" w:rsidP="00D35578">
      <w:pPr>
        <w:ind w:right="98"/>
        <w:jc w:val="both"/>
        <w:rPr>
          <w:sz w:val="20"/>
          <w:szCs w:val="20"/>
        </w:rPr>
      </w:pPr>
    </w:p>
    <w:p w:rsidR="00D35578" w:rsidRPr="00D35578" w:rsidRDefault="00D35578" w:rsidP="00D35578">
      <w:pPr>
        <w:ind w:right="98"/>
        <w:jc w:val="both"/>
        <w:rPr>
          <w:sz w:val="20"/>
          <w:szCs w:val="20"/>
        </w:rPr>
      </w:pPr>
    </w:p>
    <w:p w:rsidR="00D35578" w:rsidRPr="00D35578" w:rsidRDefault="00D35578" w:rsidP="00D35578">
      <w:pPr>
        <w:ind w:right="98"/>
        <w:jc w:val="both"/>
        <w:rPr>
          <w:sz w:val="20"/>
          <w:szCs w:val="20"/>
        </w:rPr>
      </w:pPr>
      <w:r w:rsidRPr="00D35578">
        <w:rPr>
          <w:sz w:val="20"/>
          <w:szCs w:val="20"/>
        </w:rPr>
        <w:t>Глава Молчановского района</w:t>
      </w:r>
      <w:r w:rsidRPr="00D35578">
        <w:rPr>
          <w:sz w:val="20"/>
          <w:szCs w:val="20"/>
        </w:rPr>
        <w:tab/>
        <w:t xml:space="preserve">                                                                    Ю.Ю. Сальков</w:t>
      </w:r>
    </w:p>
    <w:p w:rsidR="00D35578" w:rsidRPr="00D35578" w:rsidRDefault="00D35578" w:rsidP="00D35578">
      <w:pPr>
        <w:ind w:right="98"/>
        <w:jc w:val="both"/>
        <w:rPr>
          <w:sz w:val="20"/>
          <w:szCs w:val="20"/>
        </w:rPr>
      </w:pPr>
      <w:r w:rsidRPr="00D35578">
        <w:rPr>
          <w:sz w:val="20"/>
          <w:szCs w:val="20"/>
        </w:rPr>
        <w:br w:type="page"/>
      </w:r>
    </w:p>
    <w:p w:rsidR="00D35578" w:rsidRPr="00D35578" w:rsidRDefault="00D35578" w:rsidP="00D35578">
      <w:pPr>
        <w:pStyle w:val="1"/>
        <w:spacing w:before="0" w:after="0"/>
        <w:ind w:left="6379"/>
        <w:rPr>
          <w:rFonts w:ascii="Times New Roman" w:hAnsi="Times New Roman"/>
          <w:b w:val="0"/>
          <w:sz w:val="20"/>
        </w:rPr>
      </w:pPr>
      <w:r w:rsidRPr="00D35578">
        <w:rPr>
          <w:rFonts w:ascii="Times New Roman" w:hAnsi="Times New Roman"/>
          <w:b w:val="0"/>
          <w:sz w:val="20"/>
        </w:rPr>
        <w:t>Приложение 7 к решению</w:t>
      </w:r>
    </w:p>
    <w:p w:rsidR="00D35578" w:rsidRPr="00D35578" w:rsidRDefault="00D35578" w:rsidP="00D35578">
      <w:pPr>
        <w:pStyle w:val="1"/>
        <w:spacing w:before="0" w:after="0"/>
        <w:ind w:left="6379"/>
        <w:rPr>
          <w:rFonts w:ascii="Times New Roman" w:hAnsi="Times New Roman"/>
          <w:b w:val="0"/>
          <w:sz w:val="20"/>
        </w:rPr>
      </w:pPr>
      <w:r w:rsidRPr="00D35578">
        <w:rPr>
          <w:rFonts w:ascii="Times New Roman" w:hAnsi="Times New Roman"/>
          <w:b w:val="0"/>
          <w:sz w:val="20"/>
        </w:rPr>
        <w:t>Думы Молчановского района</w:t>
      </w:r>
    </w:p>
    <w:p w:rsidR="00D35578" w:rsidRPr="00D35578" w:rsidRDefault="00D35578" w:rsidP="00D35578">
      <w:pPr>
        <w:pStyle w:val="1"/>
        <w:spacing w:before="0" w:after="0"/>
        <w:ind w:left="6379"/>
        <w:rPr>
          <w:rFonts w:ascii="Times New Roman" w:hAnsi="Times New Roman"/>
          <w:b w:val="0"/>
          <w:sz w:val="20"/>
        </w:rPr>
      </w:pPr>
      <w:bookmarkStart w:id="5" w:name="_Hlk27322803"/>
      <w:r w:rsidRPr="00D35578">
        <w:rPr>
          <w:rFonts w:ascii="Times New Roman" w:hAnsi="Times New Roman"/>
          <w:b w:val="0"/>
          <w:sz w:val="20"/>
        </w:rPr>
        <w:t xml:space="preserve">от                              №  </w:t>
      </w:r>
    </w:p>
    <w:p w:rsidR="00D35578" w:rsidRPr="00D35578" w:rsidRDefault="00D35578" w:rsidP="00D35578">
      <w:pPr>
        <w:jc w:val="center"/>
        <w:rPr>
          <w:bCs/>
          <w:sz w:val="20"/>
          <w:szCs w:val="20"/>
        </w:rPr>
      </w:pPr>
      <w:r w:rsidRPr="00D35578">
        <w:rPr>
          <w:sz w:val="20"/>
          <w:szCs w:val="20"/>
        </w:rPr>
        <w:t xml:space="preserve">Объекты капитального строительства муниципальной собственности Молчановского района и объектам недвижимого имущества, приобретаемым в муниципальную собственность Молчановского района, финансируемых за счет безвозмездных поступлений от других бюджетов бюджетной системы Российской Федерации за 2022 год </w:t>
      </w:r>
      <w:bookmarkEnd w:id="5"/>
    </w:p>
    <w:p w:rsidR="00D35578" w:rsidRPr="00D35578" w:rsidRDefault="00D35578" w:rsidP="00D35578">
      <w:pPr>
        <w:ind w:left="6300"/>
        <w:rPr>
          <w:bCs/>
          <w:sz w:val="20"/>
          <w:szCs w:val="20"/>
        </w:rPr>
      </w:pPr>
    </w:p>
    <w:tbl>
      <w:tblPr>
        <w:tblW w:w="10238" w:type="dxa"/>
        <w:jc w:val="center"/>
        <w:tblLayout w:type="fixed"/>
        <w:tblLook w:val="0000" w:firstRow="0" w:lastRow="0" w:firstColumn="0" w:lastColumn="0" w:noHBand="0" w:noVBand="0"/>
      </w:tblPr>
      <w:tblGrid>
        <w:gridCol w:w="567"/>
        <w:gridCol w:w="9"/>
        <w:gridCol w:w="2259"/>
        <w:gridCol w:w="495"/>
        <w:gridCol w:w="495"/>
        <w:gridCol w:w="1562"/>
        <w:gridCol w:w="714"/>
        <w:gridCol w:w="1570"/>
        <w:gridCol w:w="1560"/>
        <w:gridCol w:w="1007"/>
      </w:tblGrid>
      <w:tr w:rsidR="00D35578" w:rsidRPr="00D35578" w:rsidTr="00D35578">
        <w:trPr>
          <w:cantSplit/>
          <w:trHeight w:val="391"/>
          <w:tblHeader/>
          <w:jc w:val="center"/>
        </w:trPr>
        <w:tc>
          <w:tcPr>
            <w:tcW w:w="576" w:type="dxa"/>
            <w:gridSpan w:val="2"/>
            <w:vMerge w:val="restart"/>
            <w:tcBorders>
              <w:top w:val="single" w:sz="4" w:space="0" w:color="auto"/>
              <w:left w:val="single" w:sz="4" w:space="0" w:color="auto"/>
            </w:tcBorders>
            <w:shd w:val="clear" w:color="auto" w:fill="auto"/>
            <w:vAlign w:val="center"/>
          </w:tcPr>
          <w:p w:rsidR="00D35578" w:rsidRPr="00D35578" w:rsidRDefault="00D35578" w:rsidP="00D35578">
            <w:pPr>
              <w:jc w:val="center"/>
              <w:rPr>
                <w:sz w:val="20"/>
                <w:szCs w:val="20"/>
              </w:rPr>
            </w:pPr>
            <w:r w:rsidRPr="00D35578">
              <w:rPr>
                <w:sz w:val="20"/>
                <w:szCs w:val="20"/>
              </w:rPr>
              <w:t>№ п/п</w:t>
            </w:r>
          </w:p>
        </w:tc>
        <w:tc>
          <w:tcPr>
            <w:tcW w:w="2259" w:type="dxa"/>
            <w:vMerge w:val="restart"/>
            <w:tcBorders>
              <w:top w:val="single" w:sz="4" w:space="0" w:color="auto"/>
              <w:left w:val="single" w:sz="4" w:space="0" w:color="auto"/>
              <w:right w:val="single" w:sz="4" w:space="0" w:color="auto"/>
            </w:tcBorders>
            <w:shd w:val="clear" w:color="auto" w:fill="auto"/>
            <w:vAlign w:val="center"/>
          </w:tcPr>
          <w:p w:rsidR="00D35578" w:rsidRPr="00D35578" w:rsidRDefault="00D35578" w:rsidP="00D35578">
            <w:pPr>
              <w:jc w:val="center"/>
              <w:rPr>
                <w:sz w:val="20"/>
                <w:szCs w:val="20"/>
              </w:rPr>
            </w:pPr>
            <w:r w:rsidRPr="00D35578">
              <w:rPr>
                <w:sz w:val="20"/>
                <w:szCs w:val="20"/>
              </w:rPr>
              <w:t>Наименование</w:t>
            </w:r>
          </w:p>
        </w:tc>
        <w:tc>
          <w:tcPr>
            <w:tcW w:w="3266" w:type="dxa"/>
            <w:gridSpan w:val="4"/>
            <w:tcBorders>
              <w:top w:val="single" w:sz="4" w:space="0" w:color="auto"/>
              <w:left w:val="nil"/>
              <w:bottom w:val="single" w:sz="4" w:space="0" w:color="auto"/>
              <w:right w:val="single" w:sz="4" w:space="0" w:color="000000"/>
            </w:tcBorders>
            <w:shd w:val="clear" w:color="auto" w:fill="auto"/>
            <w:vAlign w:val="bottom"/>
          </w:tcPr>
          <w:p w:rsidR="00D35578" w:rsidRPr="00D35578" w:rsidRDefault="00D35578" w:rsidP="00D35578">
            <w:pPr>
              <w:jc w:val="center"/>
              <w:rPr>
                <w:sz w:val="20"/>
                <w:szCs w:val="20"/>
              </w:rPr>
            </w:pPr>
            <w:r w:rsidRPr="00D35578">
              <w:rPr>
                <w:sz w:val="20"/>
                <w:szCs w:val="20"/>
              </w:rPr>
              <w:t>Коды бюджетной классификации</w:t>
            </w:r>
          </w:p>
        </w:tc>
        <w:tc>
          <w:tcPr>
            <w:tcW w:w="1570" w:type="dxa"/>
            <w:vMerge w:val="restart"/>
            <w:tcBorders>
              <w:top w:val="single" w:sz="4" w:space="0" w:color="auto"/>
              <w:left w:val="single" w:sz="4" w:space="0" w:color="auto"/>
              <w:right w:val="single" w:sz="4" w:space="0" w:color="auto"/>
            </w:tcBorders>
            <w:shd w:val="clear" w:color="auto" w:fill="auto"/>
            <w:vAlign w:val="center"/>
          </w:tcPr>
          <w:p w:rsidR="00D35578" w:rsidRPr="00D35578" w:rsidRDefault="00D35578" w:rsidP="00D35578">
            <w:pPr>
              <w:jc w:val="center"/>
              <w:rPr>
                <w:sz w:val="20"/>
                <w:szCs w:val="20"/>
              </w:rPr>
            </w:pPr>
            <w:r w:rsidRPr="00D35578">
              <w:rPr>
                <w:sz w:val="20"/>
                <w:szCs w:val="20"/>
              </w:rPr>
              <w:t xml:space="preserve">План </w:t>
            </w:r>
          </w:p>
          <w:p w:rsidR="00D35578" w:rsidRPr="00D35578" w:rsidRDefault="00D35578" w:rsidP="00D35578">
            <w:pPr>
              <w:jc w:val="center"/>
              <w:rPr>
                <w:sz w:val="20"/>
                <w:szCs w:val="20"/>
              </w:rPr>
            </w:pPr>
            <w:r w:rsidRPr="00D35578">
              <w:rPr>
                <w:sz w:val="20"/>
                <w:szCs w:val="20"/>
              </w:rPr>
              <w:t>(тыс. рублей)</w:t>
            </w:r>
          </w:p>
        </w:tc>
        <w:tc>
          <w:tcPr>
            <w:tcW w:w="1560" w:type="dxa"/>
            <w:vMerge w:val="restart"/>
            <w:tcBorders>
              <w:top w:val="single" w:sz="4" w:space="0" w:color="auto"/>
              <w:left w:val="single" w:sz="4" w:space="0" w:color="auto"/>
              <w:right w:val="single" w:sz="4" w:space="0" w:color="auto"/>
            </w:tcBorders>
            <w:shd w:val="clear" w:color="auto" w:fill="auto"/>
            <w:vAlign w:val="center"/>
          </w:tcPr>
          <w:p w:rsidR="00D35578" w:rsidRPr="00D35578" w:rsidRDefault="00D35578" w:rsidP="00D35578">
            <w:pPr>
              <w:jc w:val="center"/>
              <w:rPr>
                <w:sz w:val="20"/>
                <w:szCs w:val="20"/>
              </w:rPr>
            </w:pPr>
            <w:r w:rsidRPr="00D35578">
              <w:rPr>
                <w:sz w:val="20"/>
                <w:szCs w:val="20"/>
              </w:rPr>
              <w:t xml:space="preserve">Факт </w:t>
            </w:r>
          </w:p>
          <w:p w:rsidR="00D35578" w:rsidRPr="00D35578" w:rsidRDefault="00D35578" w:rsidP="00D35578">
            <w:pPr>
              <w:jc w:val="center"/>
              <w:rPr>
                <w:sz w:val="20"/>
                <w:szCs w:val="20"/>
              </w:rPr>
            </w:pPr>
            <w:r w:rsidRPr="00D35578">
              <w:rPr>
                <w:sz w:val="20"/>
                <w:szCs w:val="20"/>
              </w:rPr>
              <w:t>(тыс. рублей)</w:t>
            </w:r>
          </w:p>
        </w:tc>
        <w:tc>
          <w:tcPr>
            <w:tcW w:w="1007" w:type="dxa"/>
            <w:vMerge w:val="restart"/>
            <w:tcBorders>
              <w:top w:val="single" w:sz="4" w:space="0" w:color="auto"/>
              <w:left w:val="single" w:sz="4" w:space="0" w:color="auto"/>
              <w:right w:val="single" w:sz="4" w:space="0" w:color="auto"/>
            </w:tcBorders>
            <w:shd w:val="clear" w:color="auto" w:fill="auto"/>
            <w:vAlign w:val="center"/>
          </w:tcPr>
          <w:p w:rsidR="00D35578" w:rsidRPr="00D35578" w:rsidRDefault="00D35578" w:rsidP="00D35578">
            <w:pPr>
              <w:jc w:val="center"/>
              <w:rPr>
                <w:sz w:val="20"/>
                <w:szCs w:val="20"/>
              </w:rPr>
            </w:pPr>
            <w:r w:rsidRPr="00D35578">
              <w:rPr>
                <w:sz w:val="20"/>
                <w:szCs w:val="20"/>
              </w:rPr>
              <w:t>% исполнения</w:t>
            </w:r>
          </w:p>
        </w:tc>
      </w:tr>
      <w:tr w:rsidR="00D35578" w:rsidRPr="00D35578" w:rsidTr="00D35578">
        <w:trPr>
          <w:cantSplit/>
          <w:trHeight w:val="516"/>
          <w:tblHeader/>
          <w:jc w:val="center"/>
        </w:trPr>
        <w:tc>
          <w:tcPr>
            <w:tcW w:w="576" w:type="dxa"/>
            <w:gridSpan w:val="2"/>
            <w:vMerge/>
            <w:tcBorders>
              <w:left w:val="single" w:sz="4" w:space="0" w:color="auto"/>
              <w:bottom w:val="nil"/>
            </w:tcBorders>
            <w:shd w:val="clear" w:color="auto" w:fill="auto"/>
          </w:tcPr>
          <w:p w:rsidR="00D35578" w:rsidRPr="00D35578" w:rsidRDefault="00D35578" w:rsidP="00D35578">
            <w:pPr>
              <w:rPr>
                <w:sz w:val="20"/>
                <w:szCs w:val="20"/>
              </w:rPr>
            </w:pPr>
          </w:p>
        </w:tc>
        <w:tc>
          <w:tcPr>
            <w:tcW w:w="2259" w:type="dxa"/>
            <w:vMerge/>
            <w:tcBorders>
              <w:left w:val="single" w:sz="4" w:space="0" w:color="auto"/>
              <w:bottom w:val="nil"/>
              <w:right w:val="single" w:sz="4" w:space="0" w:color="auto"/>
            </w:tcBorders>
            <w:vAlign w:val="center"/>
          </w:tcPr>
          <w:p w:rsidR="00D35578" w:rsidRPr="00D35578" w:rsidRDefault="00D35578" w:rsidP="00D35578">
            <w:pPr>
              <w:rPr>
                <w:sz w:val="20"/>
                <w:szCs w:val="20"/>
              </w:rPr>
            </w:pPr>
          </w:p>
        </w:tc>
        <w:tc>
          <w:tcPr>
            <w:tcW w:w="495" w:type="dxa"/>
            <w:tcBorders>
              <w:top w:val="nil"/>
              <w:left w:val="nil"/>
              <w:bottom w:val="nil"/>
              <w:right w:val="single" w:sz="4" w:space="0" w:color="auto"/>
            </w:tcBorders>
            <w:shd w:val="clear" w:color="auto" w:fill="auto"/>
            <w:noWrap/>
            <w:vAlign w:val="center"/>
          </w:tcPr>
          <w:p w:rsidR="00D35578" w:rsidRPr="00D35578" w:rsidRDefault="00D35578" w:rsidP="00D35578">
            <w:pPr>
              <w:jc w:val="center"/>
              <w:rPr>
                <w:sz w:val="20"/>
                <w:szCs w:val="20"/>
              </w:rPr>
            </w:pPr>
            <w:r w:rsidRPr="00D35578">
              <w:rPr>
                <w:sz w:val="20"/>
                <w:szCs w:val="20"/>
              </w:rPr>
              <w:t>Рз</w:t>
            </w:r>
          </w:p>
        </w:tc>
        <w:tc>
          <w:tcPr>
            <w:tcW w:w="495" w:type="dxa"/>
            <w:tcBorders>
              <w:top w:val="nil"/>
              <w:left w:val="nil"/>
              <w:bottom w:val="nil"/>
              <w:right w:val="single" w:sz="4" w:space="0" w:color="auto"/>
            </w:tcBorders>
            <w:shd w:val="clear" w:color="auto" w:fill="auto"/>
            <w:vAlign w:val="center"/>
          </w:tcPr>
          <w:p w:rsidR="00D35578" w:rsidRPr="00D35578" w:rsidRDefault="00D35578" w:rsidP="00D35578">
            <w:pPr>
              <w:jc w:val="center"/>
              <w:rPr>
                <w:sz w:val="20"/>
                <w:szCs w:val="20"/>
              </w:rPr>
            </w:pPr>
            <w:r w:rsidRPr="00D35578">
              <w:rPr>
                <w:sz w:val="20"/>
                <w:szCs w:val="20"/>
              </w:rPr>
              <w:t>Пр</w:t>
            </w:r>
          </w:p>
        </w:tc>
        <w:tc>
          <w:tcPr>
            <w:tcW w:w="1562" w:type="dxa"/>
            <w:tcBorders>
              <w:top w:val="nil"/>
              <w:left w:val="nil"/>
              <w:bottom w:val="nil"/>
              <w:right w:val="single" w:sz="4" w:space="0" w:color="auto"/>
            </w:tcBorders>
            <w:shd w:val="clear" w:color="auto" w:fill="auto"/>
            <w:vAlign w:val="center"/>
          </w:tcPr>
          <w:p w:rsidR="00D35578" w:rsidRPr="00D35578" w:rsidRDefault="00D35578" w:rsidP="00D35578">
            <w:pPr>
              <w:jc w:val="center"/>
              <w:rPr>
                <w:sz w:val="20"/>
                <w:szCs w:val="20"/>
              </w:rPr>
            </w:pPr>
            <w:r w:rsidRPr="00D35578">
              <w:rPr>
                <w:sz w:val="20"/>
                <w:szCs w:val="20"/>
              </w:rPr>
              <w:t>Цср</w:t>
            </w:r>
          </w:p>
        </w:tc>
        <w:tc>
          <w:tcPr>
            <w:tcW w:w="714" w:type="dxa"/>
            <w:tcBorders>
              <w:top w:val="nil"/>
              <w:left w:val="nil"/>
              <w:bottom w:val="nil"/>
              <w:right w:val="single" w:sz="4" w:space="0" w:color="auto"/>
            </w:tcBorders>
            <w:shd w:val="clear" w:color="auto" w:fill="auto"/>
            <w:vAlign w:val="center"/>
          </w:tcPr>
          <w:p w:rsidR="00D35578" w:rsidRPr="00D35578" w:rsidRDefault="00D35578" w:rsidP="00D35578">
            <w:pPr>
              <w:jc w:val="center"/>
              <w:rPr>
                <w:sz w:val="20"/>
                <w:szCs w:val="20"/>
              </w:rPr>
            </w:pPr>
            <w:r w:rsidRPr="00D35578">
              <w:rPr>
                <w:sz w:val="20"/>
                <w:szCs w:val="20"/>
              </w:rPr>
              <w:t>Вр</w:t>
            </w:r>
          </w:p>
        </w:tc>
        <w:tc>
          <w:tcPr>
            <w:tcW w:w="1570" w:type="dxa"/>
            <w:vMerge/>
            <w:tcBorders>
              <w:left w:val="single" w:sz="4" w:space="0" w:color="auto"/>
              <w:right w:val="single" w:sz="4" w:space="0" w:color="auto"/>
            </w:tcBorders>
            <w:shd w:val="clear" w:color="auto" w:fill="auto"/>
            <w:vAlign w:val="center"/>
          </w:tcPr>
          <w:p w:rsidR="00D35578" w:rsidRPr="00D35578" w:rsidRDefault="00D35578" w:rsidP="00D35578">
            <w:pPr>
              <w:jc w:val="center"/>
              <w:rPr>
                <w:sz w:val="20"/>
                <w:szCs w:val="20"/>
              </w:rPr>
            </w:pPr>
          </w:p>
        </w:tc>
        <w:tc>
          <w:tcPr>
            <w:tcW w:w="1560" w:type="dxa"/>
            <w:vMerge/>
            <w:tcBorders>
              <w:left w:val="single" w:sz="4" w:space="0" w:color="auto"/>
              <w:right w:val="single" w:sz="4" w:space="0" w:color="auto"/>
            </w:tcBorders>
            <w:shd w:val="clear" w:color="auto" w:fill="auto"/>
            <w:vAlign w:val="center"/>
          </w:tcPr>
          <w:p w:rsidR="00D35578" w:rsidRPr="00D35578" w:rsidRDefault="00D35578" w:rsidP="00D35578">
            <w:pPr>
              <w:jc w:val="center"/>
              <w:rPr>
                <w:sz w:val="20"/>
                <w:szCs w:val="20"/>
              </w:rPr>
            </w:pPr>
          </w:p>
        </w:tc>
        <w:tc>
          <w:tcPr>
            <w:tcW w:w="1007" w:type="dxa"/>
            <w:vMerge/>
            <w:tcBorders>
              <w:left w:val="single" w:sz="4" w:space="0" w:color="auto"/>
              <w:right w:val="single" w:sz="4" w:space="0" w:color="auto"/>
            </w:tcBorders>
            <w:shd w:val="clear" w:color="auto" w:fill="auto"/>
            <w:vAlign w:val="center"/>
          </w:tcPr>
          <w:p w:rsidR="00D35578" w:rsidRPr="00D35578" w:rsidRDefault="00D35578" w:rsidP="00D35578">
            <w:pPr>
              <w:jc w:val="center"/>
              <w:rPr>
                <w:sz w:val="20"/>
                <w:szCs w:val="20"/>
              </w:rPr>
            </w:pPr>
          </w:p>
        </w:tc>
      </w:tr>
      <w:tr w:rsidR="00D35578" w:rsidRPr="00D35578" w:rsidTr="00D35578">
        <w:trPr>
          <w:cantSplit/>
          <w:trHeight w:val="312"/>
          <w:jc w:val="center"/>
        </w:trPr>
        <w:tc>
          <w:tcPr>
            <w:tcW w:w="576" w:type="dxa"/>
            <w:gridSpan w:val="2"/>
            <w:tcBorders>
              <w:top w:val="single" w:sz="4" w:space="0" w:color="auto"/>
              <w:left w:val="single" w:sz="4" w:space="0" w:color="auto"/>
              <w:bottom w:val="single" w:sz="4" w:space="0" w:color="auto"/>
            </w:tcBorders>
            <w:shd w:val="clear" w:color="auto" w:fill="auto"/>
          </w:tcPr>
          <w:p w:rsidR="00D35578" w:rsidRPr="00D35578" w:rsidRDefault="00D35578" w:rsidP="00D35578">
            <w:pPr>
              <w:rPr>
                <w:b/>
                <w:bCs/>
                <w:sz w:val="20"/>
                <w:szCs w:val="20"/>
              </w:rPr>
            </w:pPr>
          </w:p>
        </w:tc>
        <w:tc>
          <w:tcPr>
            <w:tcW w:w="552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35578" w:rsidRPr="00D35578" w:rsidRDefault="00D35578" w:rsidP="00D35578">
            <w:pPr>
              <w:rPr>
                <w:b/>
                <w:bCs/>
                <w:sz w:val="20"/>
                <w:szCs w:val="20"/>
              </w:rPr>
            </w:pPr>
            <w:r w:rsidRPr="00D35578">
              <w:rPr>
                <w:b/>
                <w:bCs/>
                <w:sz w:val="20"/>
                <w:szCs w:val="20"/>
              </w:rPr>
              <w:t>ИТОГО:</w:t>
            </w:r>
          </w:p>
        </w:tc>
        <w:tc>
          <w:tcPr>
            <w:tcW w:w="1570" w:type="dxa"/>
            <w:tcBorders>
              <w:top w:val="single" w:sz="4" w:space="0" w:color="auto"/>
              <w:left w:val="nil"/>
              <w:bottom w:val="single" w:sz="4" w:space="0" w:color="auto"/>
              <w:right w:val="single" w:sz="4" w:space="0" w:color="auto"/>
            </w:tcBorders>
            <w:shd w:val="clear" w:color="auto" w:fill="auto"/>
            <w:vAlign w:val="bottom"/>
          </w:tcPr>
          <w:p w:rsidR="00D35578" w:rsidRPr="00D35578" w:rsidRDefault="00D35578" w:rsidP="00D35578">
            <w:pPr>
              <w:jc w:val="center"/>
              <w:rPr>
                <w:b/>
                <w:bCs/>
                <w:color w:val="000000"/>
                <w:sz w:val="20"/>
                <w:szCs w:val="20"/>
              </w:rPr>
            </w:pPr>
            <w:r w:rsidRPr="00D35578">
              <w:rPr>
                <w:b/>
                <w:bCs/>
                <w:color w:val="000000"/>
                <w:sz w:val="20"/>
                <w:szCs w:val="20"/>
              </w:rPr>
              <w:t>88 987,5</w:t>
            </w:r>
          </w:p>
        </w:tc>
        <w:tc>
          <w:tcPr>
            <w:tcW w:w="1560" w:type="dxa"/>
            <w:tcBorders>
              <w:top w:val="single" w:sz="4" w:space="0" w:color="auto"/>
              <w:left w:val="nil"/>
              <w:bottom w:val="single" w:sz="4" w:space="0" w:color="auto"/>
              <w:right w:val="single" w:sz="4" w:space="0" w:color="auto"/>
            </w:tcBorders>
            <w:vAlign w:val="bottom"/>
          </w:tcPr>
          <w:p w:rsidR="00D35578" w:rsidRPr="00D35578" w:rsidRDefault="00D35578" w:rsidP="00D35578">
            <w:pPr>
              <w:jc w:val="center"/>
              <w:rPr>
                <w:b/>
                <w:bCs/>
                <w:color w:val="000000"/>
                <w:sz w:val="20"/>
                <w:szCs w:val="20"/>
              </w:rPr>
            </w:pPr>
            <w:r w:rsidRPr="00D35578">
              <w:rPr>
                <w:b/>
                <w:bCs/>
                <w:color w:val="000000"/>
                <w:sz w:val="20"/>
                <w:szCs w:val="20"/>
              </w:rPr>
              <w:t>80 079,1</w:t>
            </w:r>
          </w:p>
        </w:tc>
        <w:tc>
          <w:tcPr>
            <w:tcW w:w="1007" w:type="dxa"/>
            <w:tcBorders>
              <w:top w:val="single" w:sz="4" w:space="0" w:color="auto"/>
              <w:left w:val="nil"/>
              <w:bottom w:val="single" w:sz="4" w:space="0" w:color="auto"/>
              <w:right w:val="single" w:sz="4" w:space="0" w:color="auto"/>
            </w:tcBorders>
            <w:vAlign w:val="bottom"/>
          </w:tcPr>
          <w:p w:rsidR="00D35578" w:rsidRPr="00D35578" w:rsidRDefault="00D35578" w:rsidP="00D35578">
            <w:pPr>
              <w:jc w:val="center"/>
              <w:rPr>
                <w:b/>
                <w:bCs/>
                <w:color w:val="000000"/>
                <w:sz w:val="20"/>
                <w:szCs w:val="20"/>
              </w:rPr>
            </w:pPr>
            <w:r w:rsidRPr="00D35578">
              <w:rPr>
                <w:b/>
                <w:bCs/>
                <w:color w:val="000000"/>
                <w:sz w:val="20"/>
                <w:szCs w:val="20"/>
              </w:rPr>
              <w:t>90,0</w:t>
            </w:r>
          </w:p>
        </w:tc>
      </w:tr>
      <w:tr w:rsidR="00D35578" w:rsidRPr="00D35578" w:rsidTr="00D35578">
        <w:trPr>
          <w:cantSplit/>
          <w:trHeight w:val="312"/>
          <w:jc w:val="center"/>
        </w:trPr>
        <w:tc>
          <w:tcPr>
            <w:tcW w:w="10238" w:type="dxa"/>
            <w:gridSpan w:val="10"/>
            <w:tcBorders>
              <w:top w:val="single" w:sz="4" w:space="0" w:color="auto"/>
              <w:left w:val="single" w:sz="4" w:space="0" w:color="auto"/>
              <w:bottom w:val="single" w:sz="4" w:space="0" w:color="auto"/>
              <w:right w:val="single" w:sz="4" w:space="0" w:color="auto"/>
            </w:tcBorders>
            <w:shd w:val="clear" w:color="auto" w:fill="auto"/>
          </w:tcPr>
          <w:p w:rsidR="00D35578" w:rsidRPr="00D35578" w:rsidRDefault="00D35578" w:rsidP="00D35578">
            <w:pPr>
              <w:jc w:val="center"/>
              <w:rPr>
                <w:b/>
                <w:bCs/>
                <w:color w:val="000000"/>
                <w:sz w:val="20"/>
                <w:szCs w:val="20"/>
              </w:rPr>
            </w:pPr>
            <w:r w:rsidRPr="00D35578">
              <w:rPr>
                <w:b/>
                <w:bCs/>
                <w:i/>
                <w:sz w:val="20"/>
                <w:szCs w:val="20"/>
              </w:rPr>
              <w:t>Раздел 1. Объекты капитального строительства муниципальной собственности Молчановского района</w:t>
            </w:r>
          </w:p>
        </w:tc>
      </w:tr>
      <w:tr w:rsidR="00D35578" w:rsidRPr="00D35578" w:rsidTr="00D35578">
        <w:trPr>
          <w:cantSplit/>
          <w:trHeight w:val="312"/>
          <w:jc w:val="center"/>
        </w:trPr>
        <w:tc>
          <w:tcPr>
            <w:tcW w:w="567" w:type="dxa"/>
            <w:tcBorders>
              <w:top w:val="single" w:sz="4" w:space="0" w:color="auto"/>
              <w:left w:val="single" w:sz="4" w:space="0" w:color="auto"/>
              <w:bottom w:val="single" w:sz="4" w:space="0" w:color="auto"/>
            </w:tcBorders>
            <w:shd w:val="clear" w:color="auto" w:fill="auto"/>
          </w:tcPr>
          <w:p w:rsidR="00D35578" w:rsidRPr="00D35578" w:rsidRDefault="00D35578" w:rsidP="00D35578">
            <w:pPr>
              <w:rPr>
                <w:b/>
                <w:bCs/>
                <w:i/>
                <w:sz w:val="20"/>
                <w:szCs w:val="20"/>
              </w:rPr>
            </w:pPr>
          </w:p>
        </w:tc>
        <w:tc>
          <w:tcPr>
            <w:tcW w:w="553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D35578" w:rsidRPr="00D35578" w:rsidRDefault="00D35578" w:rsidP="00D35578">
            <w:pPr>
              <w:rPr>
                <w:b/>
                <w:bCs/>
                <w:i/>
                <w:sz w:val="20"/>
                <w:szCs w:val="20"/>
              </w:rPr>
            </w:pPr>
            <w:r w:rsidRPr="00D35578">
              <w:rPr>
                <w:b/>
                <w:bCs/>
                <w:i/>
                <w:sz w:val="20"/>
                <w:szCs w:val="20"/>
              </w:rPr>
              <w:t>ВСЕГО по разделу 1:</w:t>
            </w:r>
          </w:p>
        </w:tc>
        <w:tc>
          <w:tcPr>
            <w:tcW w:w="1570" w:type="dxa"/>
            <w:tcBorders>
              <w:top w:val="single" w:sz="4" w:space="0" w:color="auto"/>
              <w:left w:val="single" w:sz="4" w:space="0" w:color="auto"/>
              <w:bottom w:val="single" w:sz="4" w:space="0" w:color="auto"/>
              <w:right w:val="single" w:sz="4" w:space="0" w:color="auto"/>
            </w:tcBorders>
            <w:vAlign w:val="bottom"/>
          </w:tcPr>
          <w:p w:rsidR="00D35578" w:rsidRPr="00D35578" w:rsidRDefault="00D35578" w:rsidP="00D35578">
            <w:pPr>
              <w:jc w:val="center"/>
              <w:rPr>
                <w:b/>
                <w:bCs/>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D35578" w:rsidRPr="00D35578" w:rsidRDefault="00D35578" w:rsidP="00D35578">
            <w:pPr>
              <w:jc w:val="center"/>
              <w:rPr>
                <w:b/>
                <w:bCs/>
                <w:color w:val="000000"/>
                <w:sz w:val="20"/>
                <w:szCs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bottom"/>
          </w:tcPr>
          <w:p w:rsidR="00D35578" w:rsidRPr="00D35578" w:rsidRDefault="00D35578" w:rsidP="00D35578">
            <w:pPr>
              <w:jc w:val="center"/>
              <w:rPr>
                <w:b/>
                <w:bCs/>
                <w:color w:val="000000"/>
                <w:sz w:val="20"/>
                <w:szCs w:val="20"/>
              </w:rPr>
            </w:pPr>
          </w:p>
        </w:tc>
      </w:tr>
      <w:tr w:rsidR="00D35578" w:rsidRPr="00D35578" w:rsidTr="00D35578">
        <w:trPr>
          <w:cantSplit/>
          <w:trHeight w:val="312"/>
          <w:jc w:val="center"/>
        </w:trPr>
        <w:tc>
          <w:tcPr>
            <w:tcW w:w="567" w:type="dxa"/>
            <w:tcBorders>
              <w:top w:val="single" w:sz="4" w:space="0" w:color="auto"/>
              <w:left w:val="single" w:sz="4" w:space="0" w:color="auto"/>
              <w:bottom w:val="single" w:sz="4" w:space="0" w:color="auto"/>
            </w:tcBorders>
            <w:shd w:val="clear" w:color="auto" w:fill="auto"/>
          </w:tcPr>
          <w:p w:rsidR="00D35578" w:rsidRPr="00D35578" w:rsidRDefault="00D35578" w:rsidP="00D35578">
            <w:pPr>
              <w:rPr>
                <w:b/>
                <w:bCs/>
                <w:sz w:val="20"/>
                <w:szCs w:val="20"/>
              </w:rPr>
            </w:pPr>
            <w:r w:rsidRPr="00D35578">
              <w:rPr>
                <w:b/>
                <w:bCs/>
                <w:sz w:val="20"/>
                <w:szCs w:val="20"/>
              </w:rPr>
              <w:t>1.1.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35578" w:rsidRPr="00D35578" w:rsidRDefault="00D35578" w:rsidP="00D35578">
            <w:pPr>
              <w:rPr>
                <w:b/>
                <w:bCs/>
                <w:sz w:val="20"/>
                <w:szCs w:val="20"/>
              </w:rPr>
            </w:pPr>
            <w:r w:rsidRPr="00D35578">
              <w:rPr>
                <w:b/>
                <w:bCs/>
                <w:sz w:val="20"/>
                <w:szCs w:val="20"/>
              </w:rPr>
              <w:t>Объекты капитального строительства муниципальной собственности Молчановского района</w:t>
            </w:r>
          </w:p>
        </w:tc>
        <w:tc>
          <w:tcPr>
            <w:tcW w:w="495" w:type="dxa"/>
            <w:tcBorders>
              <w:top w:val="nil"/>
              <w:left w:val="nil"/>
              <w:bottom w:val="single" w:sz="4" w:space="0" w:color="auto"/>
              <w:right w:val="single" w:sz="4" w:space="0" w:color="auto"/>
            </w:tcBorders>
            <w:shd w:val="clear" w:color="auto" w:fill="auto"/>
            <w:noWrap/>
            <w:vAlign w:val="bottom"/>
          </w:tcPr>
          <w:p w:rsidR="00D35578" w:rsidRPr="00D35578" w:rsidRDefault="00D35578" w:rsidP="00D35578">
            <w:pPr>
              <w:jc w:val="center"/>
              <w:rPr>
                <w:b/>
                <w:bCs/>
                <w:sz w:val="20"/>
                <w:szCs w:val="20"/>
              </w:rPr>
            </w:pPr>
          </w:p>
        </w:tc>
        <w:tc>
          <w:tcPr>
            <w:tcW w:w="495" w:type="dxa"/>
            <w:tcBorders>
              <w:top w:val="nil"/>
              <w:left w:val="nil"/>
              <w:bottom w:val="single" w:sz="4" w:space="0" w:color="auto"/>
              <w:right w:val="single" w:sz="4" w:space="0" w:color="auto"/>
            </w:tcBorders>
            <w:shd w:val="clear" w:color="auto" w:fill="auto"/>
            <w:noWrap/>
            <w:vAlign w:val="bottom"/>
          </w:tcPr>
          <w:p w:rsidR="00D35578" w:rsidRPr="00D35578" w:rsidRDefault="00D35578" w:rsidP="00D35578">
            <w:pPr>
              <w:jc w:val="center"/>
              <w:rPr>
                <w:b/>
                <w:bCs/>
                <w:sz w:val="20"/>
                <w:szCs w:val="20"/>
              </w:rPr>
            </w:pPr>
          </w:p>
        </w:tc>
        <w:tc>
          <w:tcPr>
            <w:tcW w:w="1562" w:type="dxa"/>
            <w:tcBorders>
              <w:top w:val="nil"/>
              <w:left w:val="nil"/>
              <w:bottom w:val="single" w:sz="4" w:space="0" w:color="auto"/>
              <w:right w:val="single" w:sz="4" w:space="0" w:color="auto"/>
            </w:tcBorders>
            <w:shd w:val="clear" w:color="auto" w:fill="auto"/>
            <w:noWrap/>
            <w:vAlign w:val="bottom"/>
          </w:tcPr>
          <w:p w:rsidR="00D35578" w:rsidRPr="00D35578" w:rsidRDefault="00D35578" w:rsidP="00D35578">
            <w:pPr>
              <w:rPr>
                <w:b/>
                <w:bCs/>
                <w:sz w:val="20"/>
                <w:szCs w:val="20"/>
              </w:rPr>
            </w:pPr>
          </w:p>
        </w:tc>
        <w:tc>
          <w:tcPr>
            <w:tcW w:w="714" w:type="dxa"/>
            <w:tcBorders>
              <w:top w:val="nil"/>
              <w:left w:val="nil"/>
              <w:bottom w:val="single" w:sz="4" w:space="0" w:color="auto"/>
              <w:right w:val="single" w:sz="4" w:space="0" w:color="auto"/>
            </w:tcBorders>
            <w:shd w:val="clear" w:color="auto" w:fill="auto"/>
            <w:noWrap/>
            <w:vAlign w:val="bottom"/>
          </w:tcPr>
          <w:p w:rsidR="00D35578" w:rsidRPr="00D35578" w:rsidRDefault="00D35578" w:rsidP="00D35578">
            <w:pPr>
              <w:rPr>
                <w:b/>
                <w:bCs/>
                <w:sz w:val="20"/>
                <w:szCs w:val="20"/>
              </w:rPr>
            </w:pPr>
          </w:p>
        </w:tc>
        <w:tc>
          <w:tcPr>
            <w:tcW w:w="1570" w:type="dxa"/>
            <w:tcBorders>
              <w:top w:val="single" w:sz="4" w:space="0" w:color="auto"/>
              <w:left w:val="single" w:sz="4" w:space="0" w:color="auto"/>
              <w:bottom w:val="single" w:sz="4" w:space="0" w:color="auto"/>
              <w:right w:val="single" w:sz="4" w:space="0" w:color="auto"/>
            </w:tcBorders>
            <w:vAlign w:val="center"/>
          </w:tcPr>
          <w:p w:rsidR="00D35578" w:rsidRPr="00D35578" w:rsidRDefault="00D35578" w:rsidP="00D35578">
            <w:pPr>
              <w:jc w:val="right"/>
              <w:rPr>
                <w:b/>
                <w:sz w:val="20"/>
                <w:szCs w:val="20"/>
              </w:rPr>
            </w:pPr>
            <w:r w:rsidRPr="00D35578">
              <w:rPr>
                <w:b/>
                <w:sz w:val="20"/>
                <w:szCs w:val="20"/>
              </w:rPr>
              <w:t>75 115,9</w:t>
            </w:r>
          </w:p>
        </w:tc>
        <w:tc>
          <w:tcPr>
            <w:tcW w:w="1560" w:type="dxa"/>
            <w:tcBorders>
              <w:top w:val="nil"/>
              <w:left w:val="single" w:sz="4" w:space="0" w:color="auto"/>
              <w:bottom w:val="single" w:sz="4" w:space="0" w:color="auto"/>
              <w:right w:val="single" w:sz="4" w:space="0" w:color="auto"/>
            </w:tcBorders>
            <w:vAlign w:val="center"/>
          </w:tcPr>
          <w:p w:rsidR="00D35578" w:rsidRPr="00D35578" w:rsidRDefault="00D35578" w:rsidP="00D35578">
            <w:pPr>
              <w:jc w:val="right"/>
              <w:rPr>
                <w:b/>
                <w:bCs/>
                <w:color w:val="000000"/>
                <w:sz w:val="20"/>
                <w:szCs w:val="20"/>
              </w:rPr>
            </w:pPr>
            <w:r w:rsidRPr="00D35578">
              <w:rPr>
                <w:b/>
                <w:bCs/>
                <w:color w:val="000000"/>
                <w:sz w:val="20"/>
                <w:szCs w:val="20"/>
              </w:rPr>
              <w:t>72 828,4</w:t>
            </w:r>
          </w:p>
        </w:tc>
        <w:tc>
          <w:tcPr>
            <w:tcW w:w="1007" w:type="dxa"/>
            <w:tcBorders>
              <w:top w:val="nil"/>
              <w:left w:val="nil"/>
              <w:bottom w:val="single" w:sz="4" w:space="0" w:color="auto"/>
              <w:right w:val="single" w:sz="4" w:space="0" w:color="auto"/>
            </w:tcBorders>
            <w:vAlign w:val="center"/>
          </w:tcPr>
          <w:p w:rsidR="00D35578" w:rsidRPr="00D35578" w:rsidRDefault="00D35578" w:rsidP="00D35578">
            <w:pPr>
              <w:jc w:val="center"/>
              <w:rPr>
                <w:b/>
                <w:bCs/>
                <w:color w:val="000000"/>
                <w:sz w:val="20"/>
                <w:szCs w:val="20"/>
              </w:rPr>
            </w:pPr>
            <w:r w:rsidRPr="00D35578">
              <w:rPr>
                <w:b/>
                <w:bCs/>
                <w:color w:val="000000"/>
                <w:sz w:val="20"/>
                <w:szCs w:val="20"/>
              </w:rPr>
              <w:t>97,0</w:t>
            </w:r>
          </w:p>
        </w:tc>
      </w:tr>
      <w:tr w:rsidR="00D35578" w:rsidRPr="00D35578" w:rsidTr="00D35578">
        <w:trPr>
          <w:cantSplit/>
          <w:trHeight w:val="312"/>
          <w:jc w:val="center"/>
        </w:trPr>
        <w:tc>
          <w:tcPr>
            <w:tcW w:w="567" w:type="dxa"/>
            <w:tcBorders>
              <w:top w:val="single" w:sz="4" w:space="0" w:color="auto"/>
              <w:left w:val="single" w:sz="4" w:space="0" w:color="auto"/>
              <w:bottom w:val="single" w:sz="4" w:space="0" w:color="auto"/>
            </w:tcBorders>
            <w:shd w:val="clear" w:color="auto" w:fill="auto"/>
          </w:tcPr>
          <w:p w:rsidR="00D35578" w:rsidRPr="00D35578" w:rsidRDefault="00D35578" w:rsidP="00D35578">
            <w:pPr>
              <w:rPr>
                <w:b/>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D35578" w:rsidRPr="00D35578" w:rsidRDefault="00D35578" w:rsidP="00D35578">
            <w:pPr>
              <w:rPr>
                <w:b/>
                <w:bCs/>
                <w:color w:val="000000"/>
                <w:sz w:val="20"/>
                <w:szCs w:val="20"/>
              </w:rPr>
            </w:pPr>
            <w:r w:rsidRPr="00D35578">
              <w:rPr>
                <w:b/>
                <w:bCs/>
                <w:color w:val="000000"/>
                <w:sz w:val="20"/>
                <w:szCs w:val="20"/>
              </w:rPr>
              <w:t>Физическая культура и спорт</w:t>
            </w:r>
          </w:p>
        </w:tc>
        <w:tc>
          <w:tcPr>
            <w:tcW w:w="495" w:type="dxa"/>
            <w:tcBorders>
              <w:top w:val="single" w:sz="4" w:space="0" w:color="auto"/>
              <w:left w:val="single" w:sz="4" w:space="0" w:color="auto"/>
              <w:bottom w:val="single" w:sz="4" w:space="0" w:color="auto"/>
              <w:right w:val="single" w:sz="4" w:space="0" w:color="auto"/>
            </w:tcBorders>
            <w:noWrap/>
            <w:vAlign w:val="center"/>
          </w:tcPr>
          <w:p w:rsidR="00D35578" w:rsidRPr="00D35578" w:rsidRDefault="00D35578" w:rsidP="00D35578">
            <w:pPr>
              <w:jc w:val="center"/>
              <w:rPr>
                <w:b/>
                <w:bCs/>
                <w:color w:val="000000"/>
                <w:sz w:val="20"/>
                <w:szCs w:val="20"/>
              </w:rPr>
            </w:pPr>
            <w:r w:rsidRPr="00D35578">
              <w:rPr>
                <w:b/>
                <w:bCs/>
                <w:color w:val="000000"/>
                <w:sz w:val="20"/>
                <w:szCs w:val="20"/>
              </w:rPr>
              <w:t>11</w:t>
            </w:r>
          </w:p>
        </w:tc>
        <w:tc>
          <w:tcPr>
            <w:tcW w:w="495" w:type="dxa"/>
            <w:tcBorders>
              <w:top w:val="single" w:sz="4" w:space="0" w:color="auto"/>
              <w:left w:val="single" w:sz="4" w:space="0" w:color="auto"/>
              <w:bottom w:val="single" w:sz="4" w:space="0" w:color="auto"/>
              <w:right w:val="single" w:sz="4" w:space="0" w:color="auto"/>
            </w:tcBorders>
            <w:noWrap/>
            <w:vAlign w:val="center"/>
          </w:tcPr>
          <w:p w:rsidR="00D35578" w:rsidRPr="00D35578" w:rsidRDefault="00D35578" w:rsidP="00D35578">
            <w:pPr>
              <w:jc w:val="center"/>
              <w:rPr>
                <w:b/>
                <w:sz w:val="20"/>
                <w:szCs w:val="20"/>
              </w:rPr>
            </w:pPr>
            <w:r w:rsidRPr="00D35578">
              <w:rPr>
                <w:b/>
                <w:sz w:val="20"/>
                <w:szCs w:val="20"/>
              </w:rPr>
              <w:t>00</w:t>
            </w:r>
          </w:p>
        </w:tc>
        <w:tc>
          <w:tcPr>
            <w:tcW w:w="1562" w:type="dxa"/>
            <w:tcBorders>
              <w:top w:val="single" w:sz="4" w:space="0" w:color="auto"/>
              <w:left w:val="single" w:sz="4" w:space="0" w:color="auto"/>
              <w:bottom w:val="single" w:sz="4" w:space="0" w:color="auto"/>
              <w:right w:val="single" w:sz="4" w:space="0" w:color="auto"/>
            </w:tcBorders>
            <w:noWrap/>
            <w:vAlign w:val="center"/>
          </w:tcPr>
          <w:p w:rsidR="00D35578" w:rsidRPr="00D35578" w:rsidRDefault="00D35578" w:rsidP="00D35578">
            <w:pPr>
              <w:jc w:val="center"/>
              <w:rPr>
                <w:b/>
                <w:sz w:val="20"/>
                <w:szCs w:val="20"/>
              </w:rPr>
            </w:pPr>
          </w:p>
        </w:tc>
        <w:tc>
          <w:tcPr>
            <w:tcW w:w="714" w:type="dxa"/>
            <w:tcBorders>
              <w:top w:val="single" w:sz="4" w:space="0" w:color="auto"/>
              <w:left w:val="single" w:sz="4" w:space="0" w:color="auto"/>
              <w:bottom w:val="single" w:sz="4" w:space="0" w:color="auto"/>
              <w:right w:val="single" w:sz="4" w:space="0" w:color="auto"/>
            </w:tcBorders>
            <w:noWrap/>
            <w:vAlign w:val="center"/>
          </w:tcPr>
          <w:p w:rsidR="00D35578" w:rsidRPr="00D35578" w:rsidRDefault="00D35578" w:rsidP="00D35578">
            <w:pPr>
              <w:jc w:val="center"/>
              <w:rPr>
                <w:b/>
                <w:sz w:val="20"/>
                <w:szCs w:val="20"/>
              </w:rPr>
            </w:pPr>
          </w:p>
        </w:tc>
        <w:tc>
          <w:tcPr>
            <w:tcW w:w="1570" w:type="dxa"/>
            <w:tcBorders>
              <w:top w:val="single" w:sz="4" w:space="0" w:color="auto"/>
              <w:left w:val="single" w:sz="4" w:space="0" w:color="auto"/>
              <w:bottom w:val="single" w:sz="4" w:space="0" w:color="auto"/>
              <w:right w:val="single" w:sz="4" w:space="0" w:color="auto"/>
            </w:tcBorders>
            <w:vAlign w:val="center"/>
          </w:tcPr>
          <w:p w:rsidR="00D35578" w:rsidRPr="00D35578" w:rsidRDefault="00D35578" w:rsidP="00D35578">
            <w:pPr>
              <w:jc w:val="right"/>
              <w:rPr>
                <w:b/>
                <w:sz w:val="20"/>
                <w:szCs w:val="20"/>
              </w:rPr>
            </w:pPr>
            <w:r w:rsidRPr="00D35578">
              <w:rPr>
                <w:b/>
                <w:sz w:val="20"/>
                <w:szCs w:val="20"/>
              </w:rPr>
              <w:t>75 115,9</w:t>
            </w:r>
          </w:p>
        </w:tc>
        <w:tc>
          <w:tcPr>
            <w:tcW w:w="1560" w:type="dxa"/>
            <w:tcBorders>
              <w:top w:val="nil"/>
              <w:left w:val="single" w:sz="4" w:space="0" w:color="auto"/>
              <w:bottom w:val="single" w:sz="4" w:space="0" w:color="auto"/>
              <w:right w:val="single" w:sz="4" w:space="0" w:color="auto"/>
            </w:tcBorders>
            <w:vAlign w:val="center"/>
          </w:tcPr>
          <w:p w:rsidR="00D35578" w:rsidRPr="00D35578" w:rsidRDefault="00D35578" w:rsidP="00D35578">
            <w:pPr>
              <w:jc w:val="right"/>
              <w:rPr>
                <w:b/>
                <w:bCs/>
                <w:color w:val="000000"/>
                <w:sz w:val="20"/>
                <w:szCs w:val="20"/>
              </w:rPr>
            </w:pPr>
            <w:r w:rsidRPr="00D35578">
              <w:rPr>
                <w:b/>
                <w:bCs/>
                <w:color w:val="000000"/>
                <w:sz w:val="20"/>
                <w:szCs w:val="20"/>
              </w:rPr>
              <w:t>72 828,4</w:t>
            </w:r>
          </w:p>
        </w:tc>
        <w:tc>
          <w:tcPr>
            <w:tcW w:w="1007" w:type="dxa"/>
            <w:tcBorders>
              <w:top w:val="nil"/>
              <w:left w:val="nil"/>
              <w:bottom w:val="single" w:sz="4" w:space="0" w:color="auto"/>
              <w:right w:val="single" w:sz="4" w:space="0" w:color="auto"/>
            </w:tcBorders>
            <w:vAlign w:val="center"/>
          </w:tcPr>
          <w:p w:rsidR="00D35578" w:rsidRPr="00D35578" w:rsidRDefault="00D35578" w:rsidP="00D35578">
            <w:pPr>
              <w:jc w:val="center"/>
              <w:rPr>
                <w:b/>
                <w:bCs/>
                <w:color w:val="000000"/>
                <w:sz w:val="20"/>
                <w:szCs w:val="20"/>
              </w:rPr>
            </w:pPr>
            <w:r w:rsidRPr="00D35578">
              <w:rPr>
                <w:b/>
                <w:bCs/>
                <w:color w:val="000000"/>
                <w:sz w:val="20"/>
                <w:szCs w:val="20"/>
              </w:rPr>
              <w:t>97,0</w:t>
            </w:r>
          </w:p>
        </w:tc>
      </w:tr>
      <w:tr w:rsidR="00D35578" w:rsidRPr="00D35578" w:rsidTr="00D35578">
        <w:trPr>
          <w:cantSplit/>
          <w:trHeight w:val="312"/>
          <w:jc w:val="center"/>
        </w:trPr>
        <w:tc>
          <w:tcPr>
            <w:tcW w:w="567" w:type="dxa"/>
            <w:tcBorders>
              <w:top w:val="single" w:sz="4" w:space="0" w:color="auto"/>
              <w:left w:val="single" w:sz="4" w:space="0" w:color="auto"/>
              <w:bottom w:val="single" w:sz="4" w:space="0" w:color="auto"/>
            </w:tcBorders>
            <w:shd w:val="clear" w:color="auto" w:fill="auto"/>
          </w:tcPr>
          <w:p w:rsidR="00D35578" w:rsidRPr="00D35578" w:rsidRDefault="00D35578" w:rsidP="00D35578">
            <w:pPr>
              <w:rPr>
                <w:b/>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D35578" w:rsidRPr="00D35578" w:rsidRDefault="00D35578" w:rsidP="00D35578">
            <w:pPr>
              <w:rPr>
                <w:b/>
                <w:sz w:val="20"/>
                <w:szCs w:val="20"/>
              </w:rPr>
            </w:pPr>
            <w:r w:rsidRPr="00D35578">
              <w:rPr>
                <w:b/>
                <w:sz w:val="20"/>
                <w:szCs w:val="20"/>
              </w:rPr>
              <w:t>Массовый спорт</w:t>
            </w:r>
          </w:p>
        </w:tc>
        <w:tc>
          <w:tcPr>
            <w:tcW w:w="495" w:type="dxa"/>
            <w:tcBorders>
              <w:bottom w:val="single" w:sz="4" w:space="0" w:color="auto"/>
              <w:right w:val="single" w:sz="4" w:space="0" w:color="auto"/>
            </w:tcBorders>
            <w:noWrap/>
            <w:vAlign w:val="center"/>
          </w:tcPr>
          <w:p w:rsidR="00D35578" w:rsidRPr="00D35578" w:rsidRDefault="00D35578" w:rsidP="00D35578">
            <w:pPr>
              <w:jc w:val="center"/>
              <w:rPr>
                <w:b/>
                <w:sz w:val="20"/>
                <w:szCs w:val="20"/>
              </w:rPr>
            </w:pPr>
            <w:r w:rsidRPr="00D35578">
              <w:rPr>
                <w:b/>
                <w:sz w:val="20"/>
                <w:szCs w:val="20"/>
              </w:rPr>
              <w:t>11</w:t>
            </w:r>
          </w:p>
        </w:tc>
        <w:tc>
          <w:tcPr>
            <w:tcW w:w="495" w:type="dxa"/>
            <w:tcBorders>
              <w:left w:val="single" w:sz="4" w:space="0" w:color="auto"/>
              <w:bottom w:val="single" w:sz="4" w:space="0" w:color="auto"/>
              <w:right w:val="single" w:sz="4" w:space="0" w:color="auto"/>
            </w:tcBorders>
            <w:noWrap/>
            <w:vAlign w:val="center"/>
          </w:tcPr>
          <w:p w:rsidR="00D35578" w:rsidRPr="00D35578" w:rsidRDefault="00D35578" w:rsidP="00D35578">
            <w:pPr>
              <w:jc w:val="center"/>
              <w:rPr>
                <w:b/>
                <w:sz w:val="20"/>
                <w:szCs w:val="20"/>
              </w:rPr>
            </w:pPr>
            <w:r w:rsidRPr="00D35578">
              <w:rPr>
                <w:b/>
                <w:sz w:val="20"/>
                <w:szCs w:val="20"/>
              </w:rPr>
              <w:t>02</w:t>
            </w:r>
          </w:p>
        </w:tc>
        <w:tc>
          <w:tcPr>
            <w:tcW w:w="1562" w:type="dxa"/>
            <w:tcBorders>
              <w:left w:val="single" w:sz="4" w:space="0" w:color="auto"/>
              <w:bottom w:val="single" w:sz="4" w:space="0" w:color="auto"/>
              <w:right w:val="single" w:sz="4" w:space="0" w:color="auto"/>
            </w:tcBorders>
            <w:noWrap/>
            <w:vAlign w:val="center"/>
          </w:tcPr>
          <w:p w:rsidR="00D35578" w:rsidRPr="00D35578" w:rsidRDefault="00D35578" w:rsidP="00D35578">
            <w:pPr>
              <w:jc w:val="center"/>
              <w:rPr>
                <w:b/>
                <w:sz w:val="20"/>
                <w:szCs w:val="20"/>
              </w:rPr>
            </w:pPr>
          </w:p>
        </w:tc>
        <w:tc>
          <w:tcPr>
            <w:tcW w:w="714" w:type="dxa"/>
            <w:tcBorders>
              <w:left w:val="single" w:sz="4" w:space="0" w:color="auto"/>
              <w:right w:val="single" w:sz="4" w:space="0" w:color="auto"/>
            </w:tcBorders>
            <w:noWrap/>
            <w:vAlign w:val="center"/>
          </w:tcPr>
          <w:p w:rsidR="00D35578" w:rsidRPr="00D35578" w:rsidRDefault="00D35578" w:rsidP="00D35578">
            <w:pPr>
              <w:jc w:val="center"/>
              <w:rPr>
                <w:b/>
                <w:sz w:val="20"/>
                <w:szCs w:val="20"/>
              </w:rPr>
            </w:pPr>
          </w:p>
        </w:tc>
        <w:tc>
          <w:tcPr>
            <w:tcW w:w="1570" w:type="dxa"/>
            <w:tcBorders>
              <w:top w:val="single" w:sz="4" w:space="0" w:color="auto"/>
              <w:left w:val="single" w:sz="4" w:space="0" w:color="auto"/>
              <w:bottom w:val="single" w:sz="4" w:space="0" w:color="auto"/>
              <w:right w:val="single" w:sz="4" w:space="0" w:color="auto"/>
            </w:tcBorders>
            <w:vAlign w:val="center"/>
          </w:tcPr>
          <w:p w:rsidR="00D35578" w:rsidRPr="00D35578" w:rsidRDefault="00D35578" w:rsidP="00D35578">
            <w:pPr>
              <w:jc w:val="right"/>
              <w:rPr>
                <w:b/>
                <w:sz w:val="20"/>
                <w:szCs w:val="20"/>
              </w:rPr>
            </w:pPr>
            <w:r w:rsidRPr="00D35578">
              <w:rPr>
                <w:b/>
                <w:sz w:val="20"/>
                <w:szCs w:val="20"/>
              </w:rPr>
              <w:t>75 115,9</w:t>
            </w:r>
          </w:p>
        </w:tc>
        <w:tc>
          <w:tcPr>
            <w:tcW w:w="1560" w:type="dxa"/>
            <w:tcBorders>
              <w:top w:val="nil"/>
              <w:left w:val="single" w:sz="4" w:space="0" w:color="auto"/>
              <w:bottom w:val="single" w:sz="4" w:space="0" w:color="auto"/>
              <w:right w:val="single" w:sz="4" w:space="0" w:color="auto"/>
            </w:tcBorders>
            <w:vAlign w:val="center"/>
          </w:tcPr>
          <w:p w:rsidR="00D35578" w:rsidRPr="00D35578" w:rsidRDefault="00D35578" w:rsidP="00D35578">
            <w:pPr>
              <w:jc w:val="right"/>
              <w:rPr>
                <w:b/>
                <w:bCs/>
                <w:color w:val="000000"/>
                <w:sz w:val="20"/>
                <w:szCs w:val="20"/>
              </w:rPr>
            </w:pPr>
            <w:r w:rsidRPr="00D35578">
              <w:rPr>
                <w:b/>
                <w:bCs/>
                <w:color w:val="000000"/>
                <w:sz w:val="20"/>
                <w:szCs w:val="20"/>
              </w:rPr>
              <w:t>72 828,4</w:t>
            </w:r>
          </w:p>
        </w:tc>
        <w:tc>
          <w:tcPr>
            <w:tcW w:w="1007" w:type="dxa"/>
            <w:tcBorders>
              <w:top w:val="nil"/>
              <w:left w:val="nil"/>
              <w:bottom w:val="single" w:sz="4" w:space="0" w:color="auto"/>
              <w:right w:val="single" w:sz="4" w:space="0" w:color="auto"/>
            </w:tcBorders>
            <w:vAlign w:val="center"/>
          </w:tcPr>
          <w:p w:rsidR="00D35578" w:rsidRPr="00D35578" w:rsidRDefault="00D35578" w:rsidP="00D35578">
            <w:pPr>
              <w:jc w:val="center"/>
              <w:rPr>
                <w:b/>
                <w:bCs/>
                <w:color w:val="000000"/>
                <w:sz w:val="20"/>
                <w:szCs w:val="20"/>
              </w:rPr>
            </w:pPr>
            <w:r w:rsidRPr="00D35578">
              <w:rPr>
                <w:b/>
                <w:bCs/>
                <w:color w:val="000000"/>
                <w:sz w:val="20"/>
                <w:szCs w:val="20"/>
              </w:rPr>
              <w:t>97,0</w:t>
            </w:r>
          </w:p>
        </w:tc>
      </w:tr>
      <w:tr w:rsidR="00D35578" w:rsidRPr="00D35578" w:rsidTr="00D35578">
        <w:trPr>
          <w:cantSplit/>
          <w:trHeight w:val="312"/>
          <w:jc w:val="center"/>
        </w:trPr>
        <w:tc>
          <w:tcPr>
            <w:tcW w:w="567" w:type="dxa"/>
            <w:tcBorders>
              <w:top w:val="single" w:sz="4" w:space="0" w:color="auto"/>
              <w:left w:val="single" w:sz="4" w:space="0" w:color="auto"/>
              <w:bottom w:val="single" w:sz="4" w:space="0" w:color="auto"/>
            </w:tcBorders>
            <w:shd w:val="clear" w:color="auto" w:fill="auto"/>
          </w:tcPr>
          <w:p w:rsidR="00D35578" w:rsidRPr="00D35578" w:rsidRDefault="00D35578" w:rsidP="00D35578">
            <w:pPr>
              <w:rPr>
                <w:b/>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D35578" w:rsidRPr="00D35578" w:rsidRDefault="00D35578" w:rsidP="00D35578">
            <w:pPr>
              <w:rPr>
                <w:b/>
                <w:bCs/>
                <w:color w:val="000000"/>
                <w:sz w:val="20"/>
                <w:szCs w:val="20"/>
              </w:rPr>
            </w:pPr>
            <w:r w:rsidRPr="00D35578">
              <w:rPr>
                <w:sz w:val="20"/>
                <w:szCs w:val="20"/>
              </w:rPr>
              <w:t>Строительство объекта «Физкультурно-спортивный комплекс с универсальным игровым залом 36*21 метров, в с. Молчаново, Молчановского района Томской области</w:t>
            </w:r>
          </w:p>
        </w:tc>
        <w:tc>
          <w:tcPr>
            <w:tcW w:w="495" w:type="dxa"/>
            <w:tcBorders>
              <w:top w:val="single" w:sz="4" w:space="0" w:color="auto"/>
              <w:left w:val="single" w:sz="4" w:space="0" w:color="auto"/>
              <w:bottom w:val="single" w:sz="4" w:space="0" w:color="auto"/>
              <w:right w:val="single" w:sz="4" w:space="0" w:color="auto"/>
            </w:tcBorders>
            <w:noWrap/>
            <w:vAlign w:val="center"/>
          </w:tcPr>
          <w:p w:rsidR="00D35578" w:rsidRPr="00D35578" w:rsidRDefault="00D35578" w:rsidP="00D35578">
            <w:pPr>
              <w:jc w:val="center"/>
              <w:rPr>
                <w:sz w:val="20"/>
                <w:szCs w:val="20"/>
              </w:rPr>
            </w:pPr>
            <w:r w:rsidRPr="00D35578">
              <w:rPr>
                <w:sz w:val="20"/>
                <w:szCs w:val="20"/>
              </w:rPr>
              <w:t>11</w:t>
            </w:r>
          </w:p>
        </w:tc>
        <w:tc>
          <w:tcPr>
            <w:tcW w:w="495" w:type="dxa"/>
            <w:tcBorders>
              <w:top w:val="single" w:sz="4" w:space="0" w:color="auto"/>
              <w:left w:val="single" w:sz="4" w:space="0" w:color="auto"/>
              <w:bottom w:val="single" w:sz="4" w:space="0" w:color="auto"/>
              <w:right w:val="single" w:sz="4" w:space="0" w:color="auto"/>
            </w:tcBorders>
            <w:noWrap/>
            <w:vAlign w:val="center"/>
          </w:tcPr>
          <w:p w:rsidR="00D35578" w:rsidRPr="00D35578" w:rsidRDefault="00D35578" w:rsidP="00D35578">
            <w:pPr>
              <w:jc w:val="center"/>
              <w:rPr>
                <w:sz w:val="20"/>
                <w:szCs w:val="20"/>
              </w:rPr>
            </w:pPr>
            <w:r w:rsidRPr="00D35578">
              <w:rPr>
                <w:sz w:val="20"/>
                <w:szCs w:val="20"/>
              </w:rPr>
              <w:t>02</w:t>
            </w:r>
          </w:p>
        </w:tc>
        <w:tc>
          <w:tcPr>
            <w:tcW w:w="1562" w:type="dxa"/>
            <w:tcBorders>
              <w:top w:val="single" w:sz="4" w:space="0" w:color="auto"/>
              <w:left w:val="single" w:sz="4" w:space="0" w:color="auto"/>
              <w:bottom w:val="single" w:sz="4" w:space="0" w:color="auto"/>
            </w:tcBorders>
            <w:noWrap/>
            <w:vAlign w:val="center"/>
          </w:tcPr>
          <w:p w:rsidR="00D35578" w:rsidRPr="00D35578" w:rsidRDefault="00D35578" w:rsidP="00D35578">
            <w:pPr>
              <w:jc w:val="center"/>
              <w:rPr>
                <w:sz w:val="20"/>
                <w:szCs w:val="20"/>
                <w:lang w:val="en-US"/>
              </w:rPr>
            </w:pPr>
            <w:r w:rsidRPr="00D35578">
              <w:rPr>
                <w:sz w:val="20"/>
                <w:szCs w:val="20"/>
              </w:rPr>
              <w:t xml:space="preserve">03 1 </w:t>
            </w:r>
            <w:r w:rsidRPr="00D35578">
              <w:rPr>
                <w:sz w:val="20"/>
                <w:szCs w:val="20"/>
                <w:lang w:val="en-US"/>
              </w:rPr>
              <w:t>P5</w:t>
            </w:r>
            <w:r w:rsidRPr="00D35578">
              <w:rPr>
                <w:sz w:val="20"/>
                <w:szCs w:val="20"/>
              </w:rPr>
              <w:t xml:space="preserve"> 5</w:t>
            </w:r>
            <w:r w:rsidRPr="00D35578">
              <w:rPr>
                <w:sz w:val="20"/>
                <w:szCs w:val="20"/>
                <w:lang w:val="en-US"/>
              </w:rPr>
              <w:t>1390</w:t>
            </w:r>
          </w:p>
        </w:tc>
        <w:tc>
          <w:tcPr>
            <w:tcW w:w="714" w:type="dxa"/>
            <w:tcBorders>
              <w:top w:val="single" w:sz="4" w:space="0" w:color="auto"/>
              <w:left w:val="single" w:sz="4" w:space="0" w:color="auto"/>
              <w:bottom w:val="single" w:sz="4" w:space="0" w:color="auto"/>
              <w:right w:val="single" w:sz="4" w:space="0" w:color="auto"/>
            </w:tcBorders>
            <w:noWrap/>
            <w:vAlign w:val="center"/>
          </w:tcPr>
          <w:p w:rsidR="00D35578" w:rsidRPr="00D35578" w:rsidRDefault="00D35578" w:rsidP="00D35578">
            <w:pPr>
              <w:jc w:val="center"/>
              <w:rPr>
                <w:sz w:val="20"/>
                <w:szCs w:val="20"/>
              </w:rPr>
            </w:pPr>
            <w:r w:rsidRPr="00D35578">
              <w:rPr>
                <w:sz w:val="20"/>
                <w:szCs w:val="20"/>
              </w:rPr>
              <w:t>460</w:t>
            </w:r>
          </w:p>
        </w:tc>
        <w:tc>
          <w:tcPr>
            <w:tcW w:w="1570" w:type="dxa"/>
            <w:tcBorders>
              <w:top w:val="single" w:sz="4" w:space="0" w:color="auto"/>
              <w:left w:val="single" w:sz="4" w:space="0" w:color="auto"/>
              <w:bottom w:val="single" w:sz="4" w:space="0" w:color="auto"/>
              <w:right w:val="single" w:sz="4" w:space="0" w:color="auto"/>
            </w:tcBorders>
            <w:vAlign w:val="center"/>
          </w:tcPr>
          <w:p w:rsidR="00D35578" w:rsidRPr="00D35578" w:rsidRDefault="00D35578" w:rsidP="00D35578">
            <w:pPr>
              <w:jc w:val="right"/>
              <w:rPr>
                <w:sz w:val="20"/>
                <w:szCs w:val="20"/>
              </w:rPr>
            </w:pPr>
            <w:r w:rsidRPr="00D35578">
              <w:rPr>
                <w:sz w:val="20"/>
                <w:szCs w:val="20"/>
              </w:rPr>
              <w:t>75 115,9</w:t>
            </w:r>
          </w:p>
        </w:tc>
        <w:tc>
          <w:tcPr>
            <w:tcW w:w="1560" w:type="dxa"/>
            <w:tcBorders>
              <w:top w:val="nil"/>
              <w:left w:val="single" w:sz="4" w:space="0" w:color="auto"/>
              <w:bottom w:val="single" w:sz="4" w:space="0" w:color="auto"/>
              <w:right w:val="single" w:sz="4" w:space="0" w:color="auto"/>
            </w:tcBorders>
            <w:vAlign w:val="center"/>
          </w:tcPr>
          <w:p w:rsidR="00D35578" w:rsidRPr="00D35578" w:rsidRDefault="00D35578" w:rsidP="00D35578">
            <w:pPr>
              <w:jc w:val="right"/>
              <w:rPr>
                <w:bCs/>
                <w:color w:val="000000"/>
                <w:sz w:val="20"/>
                <w:szCs w:val="20"/>
              </w:rPr>
            </w:pPr>
            <w:r w:rsidRPr="00D35578">
              <w:rPr>
                <w:bCs/>
                <w:color w:val="000000"/>
                <w:sz w:val="20"/>
                <w:szCs w:val="20"/>
              </w:rPr>
              <w:t>72 828,4</w:t>
            </w:r>
          </w:p>
        </w:tc>
        <w:tc>
          <w:tcPr>
            <w:tcW w:w="1007" w:type="dxa"/>
            <w:tcBorders>
              <w:top w:val="nil"/>
              <w:left w:val="nil"/>
              <w:bottom w:val="single" w:sz="4" w:space="0" w:color="auto"/>
              <w:right w:val="single" w:sz="4" w:space="0" w:color="auto"/>
            </w:tcBorders>
            <w:vAlign w:val="center"/>
          </w:tcPr>
          <w:p w:rsidR="00D35578" w:rsidRPr="00D35578" w:rsidRDefault="00D35578" w:rsidP="00D35578">
            <w:pPr>
              <w:jc w:val="center"/>
              <w:rPr>
                <w:bCs/>
                <w:color w:val="000000"/>
                <w:sz w:val="20"/>
                <w:szCs w:val="20"/>
              </w:rPr>
            </w:pPr>
            <w:r w:rsidRPr="00D35578">
              <w:rPr>
                <w:bCs/>
                <w:color w:val="000000"/>
                <w:sz w:val="20"/>
                <w:szCs w:val="20"/>
              </w:rPr>
              <w:t>97,0</w:t>
            </w:r>
          </w:p>
        </w:tc>
      </w:tr>
      <w:tr w:rsidR="00D35578" w:rsidRPr="00D35578" w:rsidTr="00D35578">
        <w:trPr>
          <w:cantSplit/>
          <w:trHeight w:val="312"/>
          <w:jc w:val="center"/>
        </w:trPr>
        <w:tc>
          <w:tcPr>
            <w:tcW w:w="10238" w:type="dxa"/>
            <w:gridSpan w:val="10"/>
            <w:tcBorders>
              <w:top w:val="single" w:sz="4" w:space="0" w:color="auto"/>
              <w:left w:val="single" w:sz="4" w:space="0" w:color="auto"/>
              <w:bottom w:val="single" w:sz="4" w:space="0" w:color="auto"/>
              <w:right w:val="single" w:sz="4" w:space="0" w:color="auto"/>
            </w:tcBorders>
            <w:shd w:val="clear" w:color="auto" w:fill="auto"/>
          </w:tcPr>
          <w:p w:rsidR="00D35578" w:rsidRPr="00D35578" w:rsidRDefault="00D35578" w:rsidP="00D35578">
            <w:pPr>
              <w:jc w:val="center"/>
              <w:rPr>
                <w:b/>
                <w:bCs/>
                <w:i/>
                <w:color w:val="000000"/>
                <w:sz w:val="20"/>
                <w:szCs w:val="20"/>
              </w:rPr>
            </w:pPr>
            <w:r w:rsidRPr="00D35578">
              <w:rPr>
                <w:b/>
                <w:bCs/>
                <w:i/>
                <w:sz w:val="20"/>
                <w:szCs w:val="20"/>
              </w:rPr>
              <w:t xml:space="preserve">Раздел 2. Объекты </w:t>
            </w:r>
            <w:r w:rsidRPr="00D35578">
              <w:rPr>
                <w:b/>
                <w:i/>
                <w:sz w:val="20"/>
                <w:szCs w:val="20"/>
              </w:rPr>
              <w:t>недвижимого имущества, приобретаемые в муниципальную собственность Молчановского района</w:t>
            </w:r>
          </w:p>
        </w:tc>
      </w:tr>
      <w:tr w:rsidR="00D35578" w:rsidRPr="00D35578" w:rsidTr="00D35578">
        <w:trPr>
          <w:cantSplit/>
          <w:trHeight w:val="312"/>
          <w:jc w:val="center"/>
        </w:trPr>
        <w:tc>
          <w:tcPr>
            <w:tcW w:w="567" w:type="dxa"/>
            <w:tcBorders>
              <w:top w:val="single" w:sz="4" w:space="0" w:color="auto"/>
              <w:left w:val="single" w:sz="4" w:space="0" w:color="auto"/>
              <w:bottom w:val="single" w:sz="4" w:space="0" w:color="auto"/>
            </w:tcBorders>
            <w:shd w:val="clear" w:color="auto" w:fill="auto"/>
          </w:tcPr>
          <w:p w:rsidR="00D35578" w:rsidRPr="00D35578" w:rsidRDefault="00D35578" w:rsidP="00D35578">
            <w:pPr>
              <w:rPr>
                <w:b/>
                <w:bCs/>
                <w:sz w:val="20"/>
                <w:szCs w:val="20"/>
              </w:rPr>
            </w:pPr>
          </w:p>
        </w:tc>
        <w:tc>
          <w:tcPr>
            <w:tcW w:w="5534"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D35578" w:rsidRPr="00D35578" w:rsidRDefault="00D35578" w:rsidP="00D35578">
            <w:pPr>
              <w:rPr>
                <w:bCs/>
                <w:sz w:val="20"/>
                <w:szCs w:val="20"/>
              </w:rPr>
            </w:pPr>
            <w:r w:rsidRPr="00D35578">
              <w:rPr>
                <w:b/>
                <w:bCs/>
                <w:i/>
                <w:sz w:val="20"/>
                <w:szCs w:val="20"/>
              </w:rPr>
              <w:t>ВСЕГО по разделу 2:</w:t>
            </w:r>
          </w:p>
        </w:tc>
        <w:tc>
          <w:tcPr>
            <w:tcW w:w="1570" w:type="dxa"/>
            <w:tcBorders>
              <w:top w:val="single" w:sz="4" w:space="0" w:color="auto"/>
              <w:left w:val="nil"/>
              <w:bottom w:val="single" w:sz="4" w:space="0" w:color="auto"/>
              <w:right w:val="single" w:sz="4" w:space="0" w:color="auto"/>
            </w:tcBorders>
            <w:shd w:val="clear" w:color="auto" w:fill="auto"/>
            <w:vAlign w:val="center"/>
          </w:tcPr>
          <w:p w:rsidR="00D35578" w:rsidRPr="00D35578" w:rsidRDefault="00D35578" w:rsidP="00D35578">
            <w:pPr>
              <w:jc w:val="right"/>
              <w:rPr>
                <w:b/>
                <w:bCs/>
                <w:color w:val="000000"/>
                <w:sz w:val="20"/>
                <w:szCs w:val="20"/>
              </w:rPr>
            </w:pPr>
            <w:r w:rsidRPr="00D35578">
              <w:rPr>
                <w:b/>
                <w:bCs/>
                <w:color w:val="000000"/>
                <w:sz w:val="20"/>
                <w:szCs w:val="20"/>
              </w:rPr>
              <w:t>13 871,6</w:t>
            </w:r>
          </w:p>
        </w:tc>
        <w:tc>
          <w:tcPr>
            <w:tcW w:w="1560" w:type="dxa"/>
            <w:tcBorders>
              <w:top w:val="single" w:sz="4" w:space="0" w:color="auto"/>
              <w:left w:val="nil"/>
              <w:bottom w:val="single" w:sz="4" w:space="0" w:color="auto"/>
              <w:right w:val="single" w:sz="4" w:space="0" w:color="auto"/>
            </w:tcBorders>
            <w:vAlign w:val="center"/>
          </w:tcPr>
          <w:p w:rsidR="00D35578" w:rsidRPr="00D35578" w:rsidRDefault="00D35578" w:rsidP="00D35578">
            <w:pPr>
              <w:jc w:val="right"/>
              <w:rPr>
                <w:b/>
                <w:bCs/>
                <w:color w:val="000000"/>
                <w:sz w:val="20"/>
                <w:szCs w:val="20"/>
              </w:rPr>
            </w:pPr>
            <w:r w:rsidRPr="00D35578">
              <w:rPr>
                <w:b/>
                <w:bCs/>
                <w:color w:val="000000"/>
                <w:sz w:val="20"/>
                <w:szCs w:val="20"/>
              </w:rPr>
              <w:t>7 250,7</w:t>
            </w:r>
          </w:p>
        </w:tc>
        <w:tc>
          <w:tcPr>
            <w:tcW w:w="1007" w:type="dxa"/>
            <w:tcBorders>
              <w:top w:val="single" w:sz="4" w:space="0" w:color="auto"/>
              <w:left w:val="nil"/>
              <w:bottom w:val="single" w:sz="4" w:space="0" w:color="auto"/>
              <w:right w:val="single" w:sz="4" w:space="0" w:color="auto"/>
            </w:tcBorders>
            <w:vAlign w:val="bottom"/>
          </w:tcPr>
          <w:p w:rsidR="00D35578" w:rsidRPr="00D35578" w:rsidRDefault="00D35578" w:rsidP="00D35578">
            <w:pPr>
              <w:jc w:val="center"/>
              <w:rPr>
                <w:b/>
                <w:bCs/>
                <w:color w:val="000000"/>
                <w:sz w:val="20"/>
                <w:szCs w:val="20"/>
              </w:rPr>
            </w:pPr>
            <w:r w:rsidRPr="00D35578">
              <w:rPr>
                <w:b/>
                <w:bCs/>
                <w:color w:val="000000"/>
                <w:sz w:val="20"/>
                <w:szCs w:val="20"/>
              </w:rPr>
              <w:t>52,3</w:t>
            </w:r>
          </w:p>
        </w:tc>
      </w:tr>
      <w:tr w:rsidR="00D35578" w:rsidRPr="00D35578" w:rsidTr="00D35578">
        <w:trPr>
          <w:cantSplit/>
          <w:trHeight w:val="312"/>
          <w:jc w:val="center"/>
        </w:trPr>
        <w:tc>
          <w:tcPr>
            <w:tcW w:w="567" w:type="dxa"/>
            <w:tcBorders>
              <w:top w:val="single" w:sz="4" w:space="0" w:color="auto"/>
              <w:left w:val="single" w:sz="4" w:space="0" w:color="auto"/>
              <w:bottom w:val="single" w:sz="4" w:space="0" w:color="auto"/>
            </w:tcBorders>
            <w:shd w:val="clear" w:color="auto" w:fill="auto"/>
          </w:tcPr>
          <w:p w:rsidR="00D35578" w:rsidRPr="00D35578" w:rsidRDefault="00D35578" w:rsidP="00D35578">
            <w:pPr>
              <w:rPr>
                <w:b/>
                <w:bCs/>
                <w:sz w:val="20"/>
                <w:szCs w:val="20"/>
              </w:rPr>
            </w:pPr>
            <w:r w:rsidRPr="00D35578">
              <w:rPr>
                <w:b/>
                <w:bCs/>
                <w:sz w:val="20"/>
                <w:szCs w:val="20"/>
              </w:rPr>
              <w:t>2.1.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35578" w:rsidRPr="00D35578" w:rsidRDefault="00D35578" w:rsidP="00D35578">
            <w:pPr>
              <w:rPr>
                <w:b/>
                <w:bCs/>
                <w:sz w:val="20"/>
                <w:szCs w:val="20"/>
              </w:rPr>
            </w:pPr>
            <w:r w:rsidRPr="00D35578">
              <w:rPr>
                <w:b/>
                <w:bCs/>
                <w:sz w:val="20"/>
                <w:szCs w:val="20"/>
              </w:rPr>
              <w:t xml:space="preserve">Объекты </w:t>
            </w:r>
            <w:r w:rsidRPr="00D35578">
              <w:rPr>
                <w:b/>
                <w:sz w:val="20"/>
                <w:szCs w:val="20"/>
              </w:rPr>
              <w:t>недвижимого имущества, приобретаемые в муниципальную собственность Молчановского района</w:t>
            </w:r>
          </w:p>
        </w:tc>
        <w:tc>
          <w:tcPr>
            <w:tcW w:w="495" w:type="dxa"/>
            <w:tcBorders>
              <w:top w:val="single" w:sz="4" w:space="0" w:color="auto"/>
              <w:left w:val="nil"/>
              <w:bottom w:val="single" w:sz="4" w:space="0" w:color="auto"/>
              <w:right w:val="single" w:sz="4" w:space="0" w:color="auto"/>
            </w:tcBorders>
            <w:shd w:val="clear" w:color="auto" w:fill="auto"/>
            <w:noWrap/>
            <w:vAlign w:val="bottom"/>
          </w:tcPr>
          <w:p w:rsidR="00D35578" w:rsidRPr="00D35578" w:rsidRDefault="00D35578" w:rsidP="00D35578">
            <w:pPr>
              <w:jc w:val="center"/>
              <w:rPr>
                <w:b/>
                <w:bCs/>
                <w:sz w:val="20"/>
                <w:szCs w:val="20"/>
              </w:rPr>
            </w:pPr>
          </w:p>
        </w:tc>
        <w:tc>
          <w:tcPr>
            <w:tcW w:w="495" w:type="dxa"/>
            <w:tcBorders>
              <w:top w:val="single" w:sz="4" w:space="0" w:color="auto"/>
              <w:left w:val="nil"/>
              <w:bottom w:val="single" w:sz="4" w:space="0" w:color="auto"/>
              <w:right w:val="single" w:sz="4" w:space="0" w:color="auto"/>
            </w:tcBorders>
            <w:shd w:val="clear" w:color="auto" w:fill="auto"/>
            <w:noWrap/>
            <w:vAlign w:val="bottom"/>
          </w:tcPr>
          <w:p w:rsidR="00D35578" w:rsidRPr="00D35578" w:rsidRDefault="00D35578" w:rsidP="00D35578">
            <w:pPr>
              <w:jc w:val="center"/>
              <w:rPr>
                <w:b/>
                <w:bCs/>
                <w:sz w:val="20"/>
                <w:szCs w:val="20"/>
              </w:rPr>
            </w:pPr>
          </w:p>
        </w:tc>
        <w:tc>
          <w:tcPr>
            <w:tcW w:w="1562" w:type="dxa"/>
            <w:tcBorders>
              <w:top w:val="single" w:sz="4" w:space="0" w:color="auto"/>
              <w:left w:val="nil"/>
              <w:bottom w:val="single" w:sz="4" w:space="0" w:color="auto"/>
              <w:right w:val="single" w:sz="4" w:space="0" w:color="auto"/>
            </w:tcBorders>
            <w:shd w:val="clear" w:color="auto" w:fill="auto"/>
            <w:noWrap/>
            <w:vAlign w:val="bottom"/>
          </w:tcPr>
          <w:p w:rsidR="00D35578" w:rsidRPr="00D35578" w:rsidRDefault="00D35578" w:rsidP="00D35578">
            <w:pPr>
              <w:rPr>
                <w:b/>
                <w:bCs/>
                <w:sz w:val="20"/>
                <w:szCs w:val="20"/>
              </w:rPr>
            </w:pPr>
            <w:r w:rsidRPr="00D35578">
              <w:rPr>
                <w:b/>
                <w:bCs/>
                <w:sz w:val="20"/>
                <w:szCs w:val="20"/>
              </w:rPr>
              <w:t> </w:t>
            </w: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D35578" w:rsidRPr="00D35578" w:rsidRDefault="00D35578" w:rsidP="00D35578">
            <w:pPr>
              <w:rPr>
                <w:b/>
                <w:bCs/>
                <w:sz w:val="20"/>
                <w:szCs w:val="20"/>
              </w:rPr>
            </w:pPr>
            <w:r w:rsidRPr="00D35578">
              <w:rPr>
                <w:b/>
                <w:bCs/>
                <w:sz w:val="20"/>
                <w:szCs w:val="20"/>
              </w:rPr>
              <w:t> </w:t>
            </w:r>
          </w:p>
        </w:tc>
        <w:tc>
          <w:tcPr>
            <w:tcW w:w="1570" w:type="dxa"/>
            <w:tcBorders>
              <w:top w:val="single" w:sz="4" w:space="0" w:color="auto"/>
              <w:left w:val="nil"/>
              <w:bottom w:val="single" w:sz="4" w:space="0" w:color="auto"/>
              <w:right w:val="single" w:sz="4" w:space="0" w:color="auto"/>
            </w:tcBorders>
            <w:shd w:val="clear" w:color="auto" w:fill="auto"/>
            <w:vAlign w:val="center"/>
          </w:tcPr>
          <w:p w:rsidR="00D35578" w:rsidRPr="00D35578" w:rsidRDefault="00D35578" w:rsidP="00D35578">
            <w:pPr>
              <w:jc w:val="right"/>
              <w:rPr>
                <w:b/>
                <w:bCs/>
                <w:color w:val="000000"/>
                <w:sz w:val="20"/>
                <w:szCs w:val="20"/>
              </w:rPr>
            </w:pPr>
          </w:p>
        </w:tc>
        <w:tc>
          <w:tcPr>
            <w:tcW w:w="1560" w:type="dxa"/>
            <w:tcBorders>
              <w:top w:val="single" w:sz="4" w:space="0" w:color="auto"/>
              <w:left w:val="nil"/>
              <w:bottom w:val="single" w:sz="4" w:space="0" w:color="auto"/>
              <w:right w:val="single" w:sz="4" w:space="0" w:color="auto"/>
            </w:tcBorders>
            <w:vAlign w:val="center"/>
          </w:tcPr>
          <w:p w:rsidR="00D35578" w:rsidRPr="00D35578" w:rsidRDefault="00D35578" w:rsidP="00D35578">
            <w:pPr>
              <w:jc w:val="right"/>
              <w:rPr>
                <w:b/>
                <w:bCs/>
                <w:color w:val="000000"/>
                <w:sz w:val="20"/>
                <w:szCs w:val="20"/>
              </w:rPr>
            </w:pPr>
          </w:p>
        </w:tc>
        <w:tc>
          <w:tcPr>
            <w:tcW w:w="1007" w:type="dxa"/>
            <w:tcBorders>
              <w:top w:val="single" w:sz="4" w:space="0" w:color="auto"/>
              <w:left w:val="nil"/>
              <w:bottom w:val="single" w:sz="4" w:space="0" w:color="auto"/>
              <w:right w:val="single" w:sz="4" w:space="0" w:color="auto"/>
            </w:tcBorders>
            <w:vAlign w:val="center"/>
          </w:tcPr>
          <w:p w:rsidR="00D35578" w:rsidRPr="00D35578" w:rsidRDefault="00D35578" w:rsidP="00D35578">
            <w:pPr>
              <w:jc w:val="center"/>
              <w:rPr>
                <w:b/>
                <w:bCs/>
                <w:color w:val="000000"/>
                <w:sz w:val="20"/>
                <w:szCs w:val="20"/>
              </w:rPr>
            </w:pPr>
          </w:p>
        </w:tc>
      </w:tr>
      <w:tr w:rsidR="00D35578" w:rsidRPr="00D35578" w:rsidTr="00D35578">
        <w:trPr>
          <w:cantSplit/>
          <w:trHeight w:val="312"/>
          <w:jc w:val="center"/>
        </w:trPr>
        <w:tc>
          <w:tcPr>
            <w:tcW w:w="567" w:type="dxa"/>
            <w:tcBorders>
              <w:top w:val="single" w:sz="4" w:space="0" w:color="auto"/>
              <w:left w:val="single" w:sz="4" w:space="0" w:color="auto"/>
              <w:bottom w:val="single" w:sz="4" w:space="0" w:color="auto"/>
            </w:tcBorders>
            <w:shd w:val="clear" w:color="auto" w:fill="auto"/>
          </w:tcPr>
          <w:p w:rsidR="00D35578" w:rsidRPr="00D35578" w:rsidRDefault="00D35578" w:rsidP="00D35578">
            <w:pPr>
              <w:rPr>
                <w:b/>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35578" w:rsidRPr="00D35578" w:rsidRDefault="00D35578" w:rsidP="00D35578">
            <w:pPr>
              <w:rPr>
                <w:b/>
                <w:bCs/>
                <w:sz w:val="20"/>
                <w:szCs w:val="20"/>
              </w:rPr>
            </w:pPr>
            <w:r w:rsidRPr="00D35578">
              <w:rPr>
                <w:b/>
                <w:bCs/>
                <w:sz w:val="20"/>
                <w:szCs w:val="20"/>
              </w:rPr>
              <w:t>Социальная политика</w:t>
            </w:r>
          </w:p>
        </w:tc>
        <w:tc>
          <w:tcPr>
            <w:tcW w:w="495" w:type="dxa"/>
            <w:tcBorders>
              <w:top w:val="single" w:sz="4" w:space="0" w:color="auto"/>
              <w:left w:val="nil"/>
              <w:bottom w:val="single" w:sz="4" w:space="0" w:color="auto"/>
              <w:right w:val="single" w:sz="4" w:space="0" w:color="auto"/>
            </w:tcBorders>
            <w:shd w:val="clear" w:color="auto" w:fill="auto"/>
            <w:noWrap/>
            <w:vAlign w:val="center"/>
          </w:tcPr>
          <w:p w:rsidR="00D35578" w:rsidRPr="00D35578" w:rsidRDefault="00D35578" w:rsidP="00D35578">
            <w:pPr>
              <w:jc w:val="center"/>
              <w:rPr>
                <w:b/>
                <w:bCs/>
                <w:sz w:val="20"/>
                <w:szCs w:val="20"/>
              </w:rPr>
            </w:pPr>
            <w:r w:rsidRPr="00D35578">
              <w:rPr>
                <w:b/>
                <w:bCs/>
                <w:sz w:val="20"/>
                <w:szCs w:val="20"/>
              </w:rPr>
              <w:t>10</w:t>
            </w:r>
          </w:p>
        </w:tc>
        <w:tc>
          <w:tcPr>
            <w:tcW w:w="495" w:type="dxa"/>
            <w:tcBorders>
              <w:top w:val="single" w:sz="4" w:space="0" w:color="auto"/>
              <w:left w:val="nil"/>
              <w:bottom w:val="single" w:sz="4" w:space="0" w:color="auto"/>
              <w:right w:val="single" w:sz="4" w:space="0" w:color="auto"/>
            </w:tcBorders>
            <w:shd w:val="clear" w:color="auto" w:fill="auto"/>
            <w:noWrap/>
            <w:vAlign w:val="center"/>
          </w:tcPr>
          <w:p w:rsidR="00D35578" w:rsidRPr="00D35578" w:rsidRDefault="00D35578" w:rsidP="00D35578">
            <w:pPr>
              <w:jc w:val="center"/>
              <w:rPr>
                <w:b/>
                <w:bCs/>
                <w:sz w:val="20"/>
                <w:szCs w:val="20"/>
              </w:rPr>
            </w:pPr>
            <w:r w:rsidRPr="00D35578">
              <w:rPr>
                <w:b/>
                <w:bCs/>
                <w:sz w:val="20"/>
                <w:szCs w:val="20"/>
              </w:rPr>
              <w:t>00</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D35578" w:rsidRPr="00D35578" w:rsidRDefault="00D35578" w:rsidP="00D35578">
            <w:pPr>
              <w:jc w:val="center"/>
              <w:rPr>
                <w:b/>
                <w:bCs/>
                <w:sz w:val="20"/>
                <w:szCs w:val="20"/>
              </w:rPr>
            </w:pPr>
          </w:p>
        </w:tc>
        <w:tc>
          <w:tcPr>
            <w:tcW w:w="714" w:type="dxa"/>
            <w:tcBorders>
              <w:top w:val="single" w:sz="4" w:space="0" w:color="auto"/>
              <w:left w:val="nil"/>
              <w:bottom w:val="single" w:sz="4" w:space="0" w:color="auto"/>
              <w:right w:val="single" w:sz="4" w:space="0" w:color="auto"/>
            </w:tcBorders>
            <w:shd w:val="clear" w:color="auto" w:fill="auto"/>
            <w:noWrap/>
            <w:vAlign w:val="center"/>
          </w:tcPr>
          <w:p w:rsidR="00D35578" w:rsidRPr="00D35578" w:rsidRDefault="00D35578" w:rsidP="00D35578">
            <w:pPr>
              <w:jc w:val="center"/>
              <w:rPr>
                <w:b/>
                <w:bCs/>
                <w:sz w:val="20"/>
                <w:szCs w:val="20"/>
              </w:rPr>
            </w:pPr>
          </w:p>
        </w:tc>
        <w:tc>
          <w:tcPr>
            <w:tcW w:w="1570" w:type="dxa"/>
            <w:tcBorders>
              <w:top w:val="single" w:sz="4" w:space="0" w:color="auto"/>
              <w:left w:val="nil"/>
              <w:bottom w:val="single" w:sz="4" w:space="0" w:color="auto"/>
              <w:right w:val="single" w:sz="4" w:space="0" w:color="auto"/>
            </w:tcBorders>
            <w:shd w:val="clear" w:color="auto" w:fill="auto"/>
            <w:vAlign w:val="center"/>
          </w:tcPr>
          <w:p w:rsidR="00D35578" w:rsidRPr="00D35578" w:rsidRDefault="00D35578" w:rsidP="00D35578">
            <w:pPr>
              <w:jc w:val="right"/>
              <w:rPr>
                <w:b/>
                <w:bCs/>
                <w:color w:val="000000"/>
                <w:sz w:val="20"/>
                <w:szCs w:val="20"/>
              </w:rPr>
            </w:pPr>
            <w:r w:rsidRPr="00D35578">
              <w:rPr>
                <w:b/>
                <w:bCs/>
                <w:color w:val="000000"/>
                <w:sz w:val="20"/>
                <w:szCs w:val="20"/>
              </w:rPr>
              <w:t>13 871,6</w:t>
            </w:r>
          </w:p>
        </w:tc>
        <w:tc>
          <w:tcPr>
            <w:tcW w:w="1560" w:type="dxa"/>
            <w:tcBorders>
              <w:top w:val="single" w:sz="4" w:space="0" w:color="auto"/>
              <w:left w:val="nil"/>
              <w:bottom w:val="single" w:sz="4" w:space="0" w:color="auto"/>
              <w:right w:val="single" w:sz="4" w:space="0" w:color="auto"/>
            </w:tcBorders>
            <w:vAlign w:val="center"/>
          </w:tcPr>
          <w:p w:rsidR="00D35578" w:rsidRPr="00D35578" w:rsidRDefault="00D35578" w:rsidP="00D35578">
            <w:pPr>
              <w:jc w:val="right"/>
              <w:rPr>
                <w:b/>
                <w:bCs/>
                <w:color w:val="000000"/>
                <w:sz w:val="20"/>
                <w:szCs w:val="20"/>
              </w:rPr>
            </w:pPr>
            <w:r w:rsidRPr="00D35578">
              <w:rPr>
                <w:b/>
                <w:bCs/>
                <w:color w:val="000000"/>
                <w:sz w:val="20"/>
                <w:szCs w:val="20"/>
              </w:rPr>
              <w:t>7 250,7</w:t>
            </w:r>
          </w:p>
        </w:tc>
        <w:tc>
          <w:tcPr>
            <w:tcW w:w="1007" w:type="dxa"/>
            <w:tcBorders>
              <w:top w:val="single" w:sz="4" w:space="0" w:color="auto"/>
              <w:left w:val="nil"/>
              <w:bottom w:val="single" w:sz="4" w:space="0" w:color="auto"/>
              <w:right w:val="single" w:sz="4" w:space="0" w:color="auto"/>
            </w:tcBorders>
            <w:vAlign w:val="center"/>
          </w:tcPr>
          <w:p w:rsidR="00D35578" w:rsidRPr="00D35578" w:rsidRDefault="00D35578" w:rsidP="00D35578">
            <w:pPr>
              <w:jc w:val="center"/>
              <w:rPr>
                <w:b/>
                <w:bCs/>
                <w:color w:val="000000"/>
                <w:sz w:val="20"/>
                <w:szCs w:val="20"/>
              </w:rPr>
            </w:pPr>
            <w:r w:rsidRPr="00D35578">
              <w:rPr>
                <w:b/>
                <w:bCs/>
                <w:color w:val="000000"/>
                <w:sz w:val="20"/>
                <w:szCs w:val="20"/>
              </w:rPr>
              <w:t>52,3</w:t>
            </w:r>
          </w:p>
        </w:tc>
      </w:tr>
      <w:tr w:rsidR="00D35578" w:rsidRPr="00D35578" w:rsidTr="00D35578">
        <w:trPr>
          <w:cantSplit/>
          <w:trHeight w:val="312"/>
          <w:jc w:val="center"/>
        </w:trPr>
        <w:tc>
          <w:tcPr>
            <w:tcW w:w="567" w:type="dxa"/>
            <w:tcBorders>
              <w:top w:val="single" w:sz="4" w:space="0" w:color="auto"/>
              <w:left w:val="single" w:sz="4" w:space="0" w:color="auto"/>
              <w:bottom w:val="single" w:sz="4" w:space="0" w:color="auto"/>
            </w:tcBorders>
            <w:shd w:val="clear" w:color="auto" w:fill="auto"/>
          </w:tcPr>
          <w:p w:rsidR="00D35578" w:rsidRPr="00D35578" w:rsidRDefault="00D35578" w:rsidP="00D35578">
            <w:pPr>
              <w:rPr>
                <w:b/>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35578" w:rsidRPr="00D35578" w:rsidRDefault="00D35578" w:rsidP="00D35578">
            <w:pPr>
              <w:rPr>
                <w:b/>
                <w:bCs/>
                <w:sz w:val="20"/>
                <w:szCs w:val="20"/>
              </w:rPr>
            </w:pPr>
            <w:r w:rsidRPr="00D35578">
              <w:rPr>
                <w:b/>
                <w:bCs/>
                <w:sz w:val="20"/>
                <w:szCs w:val="20"/>
              </w:rPr>
              <w:t>Охрана семьи и детства</w:t>
            </w:r>
          </w:p>
        </w:tc>
        <w:tc>
          <w:tcPr>
            <w:tcW w:w="495" w:type="dxa"/>
            <w:tcBorders>
              <w:top w:val="single" w:sz="4" w:space="0" w:color="auto"/>
              <w:left w:val="nil"/>
              <w:bottom w:val="single" w:sz="4" w:space="0" w:color="auto"/>
              <w:right w:val="single" w:sz="4" w:space="0" w:color="auto"/>
            </w:tcBorders>
            <w:shd w:val="clear" w:color="auto" w:fill="auto"/>
            <w:noWrap/>
            <w:vAlign w:val="center"/>
          </w:tcPr>
          <w:p w:rsidR="00D35578" w:rsidRPr="00D35578" w:rsidRDefault="00D35578" w:rsidP="00D35578">
            <w:pPr>
              <w:jc w:val="center"/>
              <w:rPr>
                <w:b/>
                <w:bCs/>
                <w:sz w:val="20"/>
                <w:szCs w:val="20"/>
              </w:rPr>
            </w:pPr>
            <w:r w:rsidRPr="00D35578">
              <w:rPr>
                <w:b/>
                <w:bCs/>
                <w:sz w:val="20"/>
                <w:szCs w:val="20"/>
              </w:rPr>
              <w:t>10</w:t>
            </w:r>
          </w:p>
        </w:tc>
        <w:tc>
          <w:tcPr>
            <w:tcW w:w="495" w:type="dxa"/>
            <w:tcBorders>
              <w:top w:val="single" w:sz="4" w:space="0" w:color="auto"/>
              <w:left w:val="nil"/>
              <w:bottom w:val="single" w:sz="4" w:space="0" w:color="auto"/>
              <w:right w:val="single" w:sz="4" w:space="0" w:color="auto"/>
            </w:tcBorders>
            <w:shd w:val="clear" w:color="auto" w:fill="auto"/>
            <w:noWrap/>
            <w:vAlign w:val="center"/>
          </w:tcPr>
          <w:p w:rsidR="00D35578" w:rsidRPr="00D35578" w:rsidRDefault="00D35578" w:rsidP="00D35578">
            <w:pPr>
              <w:jc w:val="center"/>
              <w:rPr>
                <w:b/>
                <w:bCs/>
                <w:sz w:val="20"/>
                <w:szCs w:val="20"/>
              </w:rPr>
            </w:pPr>
            <w:r w:rsidRPr="00D35578">
              <w:rPr>
                <w:b/>
                <w:bCs/>
                <w:sz w:val="20"/>
                <w:szCs w:val="20"/>
              </w:rPr>
              <w:t>04</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D35578" w:rsidRPr="00D35578" w:rsidRDefault="00D35578" w:rsidP="00D35578">
            <w:pPr>
              <w:jc w:val="center"/>
              <w:rPr>
                <w:b/>
                <w:bCs/>
                <w:sz w:val="20"/>
                <w:szCs w:val="20"/>
              </w:rPr>
            </w:pPr>
          </w:p>
        </w:tc>
        <w:tc>
          <w:tcPr>
            <w:tcW w:w="714" w:type="dxa"/>
            <w:tcBorders>
              <w:top w:val="single" w:sz="4" w:space="0" w:color="auto"/>
              <w:left w:val="nil"/>
              <w:bottom w:val="single" w:sz="4" w:space="0" w:color="auto"/>
              <w:right w:val="single" w:sz="4" w:space="0" w:color="auto"/>
            </w:tcBorders>
            <w:shd w:val="clear" w:color="auto" w:fill="auto"/>
            <w:noWrap/>
            <w:vAlign w:val="center"/>
          </w:tcPr>
          <w:p w:rsidR="00D35578" w:rsidRPr="00D35578" w:rsidRDefault="00D35578" w:rsidP="00D35578">
            <w:pPr>
              <w:jc w:val="center"/>
              <w:rPr>
                <w:b/>
                <w:bCs/>
                <w:sz w:val="20"/>
                <w:szCs w:val="20"/>
              </w:rPr>
            </w:pPr>
          </w:p>
        </w:tc>
        <w:tc>
          <w:tcPr>
            <w:tcW w:w="1570" w:type="dxa"/>
            <w:tcBorders>
              <w:top w:val="single" w:sz="4" w:space="0" w:color="auto"/>
              <w:left w:val="nil"/>
              <w:bottom w:val="single" w:sz="4" w:space="0" w:color="auto"/>
              <w:right w:val="single" w:sz="4" w:space="0" w:color="auto"/>
            </w:tcBorders>
            <w:shd w:val="clear" w:color="auto" w:fill="auto"/>
            <w:vAlign w:val="center"/>
          </w:tcPr>
          <w:p w:rsidR="00D35578" w:rsidRPr="00D35578" w:rsidRDefault="00D35578" w:rsidP="00D35578">
            <w:pPr>
              <w:jc w:val="center"/>
              <w:rPr>
                <w:b/>
                <w:bCs/>
                <w:color w:val="000000"/>
                <w:sz w:val="20"/>
                <w:szCs w:val="20"/>
              </w:rPr>
            </w:pPr>
          </w:p>
        </w:tc>
        <w:tc>
          <w:tcPr>
            <w:tcW w:w="1560" w:type="dxa"/>
            <w:tcBorders>
              <w:top w:val="single" w:sz="4" w:space="0" w:color="auto"/>
              <w:left w:val="nil"/>
              <w:bottom w:val="single" w:sz="4" w:space="0" w:color="auto"/>
              <w:right w:val="single" w:sz="4" w:space="0" w:color="auto"/>
            </w:tcBorders>
            <w:vAlign w:val="center"/>
          </w:tcPr>
          <w:p w:rsidR="00D35578" w:rsidRPr="00D35578" w:rsidRDefault="00D35578" w:rsidP="00D35578">
            <w:pPr>
              <w:jc w:val="center"/>
              <w:rPr>
                <w:b/>
                <w:bCs/>
                <w:color w:val="000000"/>
                <w:sz w:val="20"/>
                <w:szCs w:val="20"/>
              </w:rPr>
            </w:pPr>
          </w:p>
        </w:tc>
        <w:tc>
          <w:tcPr>
            <w:tcW w:w="1007" w:type="dxa"/>
            <w:tcBorders>
              <w:top w:val="single" w:sz="4" w:space="0" w:color="auto"/>
              <w:left w:val="nil"/>
              <w:bottom w:val="single" w:sz="4" w:space="0" w:color="auto"/>
              <w:right w:val="single" w:sz="4" w:space="0" w:color="auto"/>
            </w:tcBorders>
            <w:vAlign w:val="center"/>
          </w:tcPr>
          <w:p w:rsidR="00D35578" w:rsidRPr="00D35578" w:rsidRDefault="00D35578" w:rsidP="00D35578">
            <w:pPr>
              <w:jc w:val="center"/>
              <w:rPr>
                <w:b/>
                <w:bCs/>
                <w:color w:val="000000"/>
                <w:sz w:val="20"/>
                <w:szCs w:val="20"/>
              </w:rPr>
            </w:pPr>
          </w:p>
        </w:tc>
      </w:tr>
      <w:tr w:rsidR="00D35578" w:rsidRPr="00D35578" w:rsidTr="00D35578">
        <w:trPr>
          <w:cantSplit/>
          <w:trHeight w:val="312"/>
          <w:jc w:val="center"/>
        </w:trPr>
        <w:tc>
          <w:tcPr>
            <w:tcW w:w="567" w:type="dxa"/>
            <w:tcBorders>
              <w:top w:val="single" w:sz="4" w:space="0" w:color="auto"/>
              <w:left w:val="single" w:sz="4" w:space="0" w:color="auto"/>
              <w:bottom w:val="single" w:sz="4" w:space="0" w:color="auto"/>
            </w:tcBorders>
            <w:shd w:val="clear" w:color="auto" w:fill="auto"/>
          </w:tcPr>
          <w:p w:rsidR="00D35578" w:rsidRPr="00D35578" w:rsidRDefault="00D35578" w:rsidP="00D35578">
            <w:pPr>
              <w:rPr>
                <w:b/>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35578" w:rsidRPr="00D35578" w:rsidRDefault="00D35578" w:rsidP="00D35578">
            <w:pPr>
              <w:rPr>
                <w:b/>
                <w:bCs/>
                <w:sz w:val="20"/>
                <w:szCs w:val="20"/>
              </w:rPr>
            </w:pPr>
            <w:r w:rsidRPr="00D35578">
              <w:rPr>
                <w:b/>
                <w:bCs/>
                <w:sz w:val="20"/>
                <w:szCs w:val="20"/>
              </w:rPr>
              <w:t>Муниципальная программа «Социальная поддержка населения Молчановского района на 2017-2022 годы»</w:t>
            </w:r>
          </w:p>
        </w:tc>
        <w:tc>
          <w:tcPr>
            <w:tcW w:w="495" w:type="dxa"/>
            <w:tcBorders>
              <w:top w:val="single" w:sz="4" w:space="0" w:color="auto"/>
              <w:left w:val="nil"/>
              <w:bottom w:val="single" w:sz="4" w:space="0" w:color="auto"/>
              <w:right w:val="single" w:sz="4" w:space="0" w:color="auto"/>
            </w:tcBorders>
            <w:shd w:val="clear" w:color="auto" w:fill="auto"/>
            <w:noWrap/>
            <w:vAlign w:val="center"/>
          </w:tcPr>
          <w:p w:rsidR="00D35578" w:rsidRPr="00D35578" w:rsidRDefault="00D35578" w:rsidP="00D35578">
            <w:pPr>
              <w:jc w:val="center"/>
              <w:rPr>
                <w:b/>
                <w:bCs/>
                <w:sz w:val="20"/>
                <w:szCs w:val="20"/>
              </w:rPr>
            </w:pPr>
            <w:r w:rsidRPr="00D35578">
              <w:rPr>
                <w:b/>
                <w:bCs/>
                <w:sz w:val="20"/>
                <w:szCs w:val="20"/>
              </w:rPr>
              <w:t>10</w:t>
            </w:r>
          </w:p>
        </w:tc>
        <w:tc>
          <w:tcPr>
            <w:tcW w:w="495" w:type="dxa"/>
            <w:tcBorders>
              <w:top w:val="single" w:sz="4" w:space="0" w:color="auto"/>
              <w:left w:val="nil"/>
              <w:bottom w:val="single" w:sz="4" w:space="0" w:color="auto"/>
              <w:right w:val="single" w:sz="4" w:space="0" w:color="auto"/>
            </w:tcBorders>
            <w:shd w:val="clear" w:color="auto" w:fill="auto"/>
            <w:noWrap/>
            <w:vAlign w:val="center"/>
          </w:tcPr>
          <w:p w:rsidR="00D35578" w:rsidRPr="00D35578" w:rsidRDefault="00D35578" w:rsidP="00D35578">
            <w:pPr>
              <w:jc w:val="center"/>
              <w:rPr>
                <w:b/>
                <w:bCs/>
                <w:sz w:val="20"/>
                <w:szCs w:val="20"/>
              </w:rPr>
            </w:pPr>
            <w:r w:rsidRPr="00D35578">
              <w:rPr>
                <w:b/>
                <w:bCs/>
                <w:sz w:val="20"/>
                <w:szCs w:val="20"/>
              </w:rPr>
              <w:t>04</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D35578" w:rsidRPr="00D35578" w:rsidRDefault="00D35578" w:rsidP="00D35578">
            <w:pPr>
              <w:jc w:val="center"/>
              <w:rPr>
                <w:b/>
                <w:bCs/>
                <w:sz w:val="20"/>
                <w:szCs w:val="20"/>
              </w:rPr>
            </w:pPr>
            <w:r w:rsidRPr="00D35578">
              <w:rPr>
                <w:b/>
                <w:bCs/>
                <w:sz w:val="20"/>
                <w:szCs w:val="20"/>
              </w:rPr>
              <w:t>05 0 00 00000</w:t>
            </w:r>
          </w:p>
        </w:tc>
        <w:tc>
          <w:tcPr>
            <w:tcW w:w="714" w:type="dxa"/>
            <w:tcBorders>
              <w:top w:val="single" w:sz="4" w:space="0" w:color="auto"/>
              <w:left w:val="nil"/>
              <w:bottom w:val="single" w:sz="4" w:space="0" w:color="auto"/>
              <w:right w:val="single" w:sz="4" w:space="0" w:color="auto"/>
            </w:tcBorders>
            <w:shd w:val="clear" w:color="auto" w:fill="auto"/>
            <w:noWrap/>
            <w:vAlign w:val="center"/>
          </w:tcPr>
          <w:p w:rsidR="00D35578" w:rsidRPr="00D35578" w:rsidRDefault="00D35578" w:rsidP="00D35578">
            <w:pPr>
              <w:jc w:val="center"/>
              <w:rPr>
                <w:b/>
                <w:bCs/>
                <w:sz w:val="20"/>
                <w:szCs w:val="20"/>
              </w:rPr>
            </w:pPr>
          </w:p>
        </w:tc>
        <w:tc>
          <w:tcPr>
            <w:tcW w:w="1570" w:type="dxa"/>
            <w:tcBorders>
              <w:top w:val="single" w:sz="4" w:space="0" w:color="auto"/>
              <w:left w:val="nil"/>
              <w:bottom w:val="single" w:sz="4" w:space="0" w:color="auto"/>
              <w:right w:val="single" w:sz="4" w:space="0" w:color="auto"/>
            </w:tcBorders>
            <w:shd w:val="clear" w:color="auto" w:fill="auto"/>
            <w:vAlign w:val="center"/>
          </w:tcPr>
          <w:p w:rsidR="00D35578" w:rsidRPr="00D35578" w:rsidRDefault="00D35578" w:rsidP="00D35578">
            <w:pPr>
              <w:jc w:val="right"/>
              <w:rPr>
                <w:b/>
                <w:bCs/>
                <w:color w:val="000000"/>
                <w:sz w:val="20"/>
                <w:szCs w:val="20"/>
              </w:rPr>
            </w:pPr>
            <w:r w:rsidRPr="00D35578">
              <w:rPr>
                <w:b/>
                <w:bCs/>
                <w:color w:val="000000"/>
                <w:sz w:val="20"/>
                <w:szCs w:val="20"/>
              </w:rPr>
              <w:t>9 175,6</w:t>
            </w:r>
          </w:p>
        </w:tc>
        <w:tc>
          <w:tcPr>
            <w:tcW w:w="1560" w:type="dxa"/>
            <w:tcBorders>
              <w:top w:val="single" w:sz="4" w:space="0" w:color="auto"/>
              <w:left w:val="nil"/>
              <w:bottom w:val="single" w:sz="4" w:space="0" w:color="auto"/>
              <w:right w:val="single" w:sz="4" w:space="0" w:color="auto"/>
            </w:tcBorders>
            <w:vAlign w:val="center"/>
          </w:tcPr>
          <w:p w:rsidR="00D35578" w:rsidRPr="00D35578" w:rsidRDefault="00D35578" w:rsidP="00D35578">
            <w:pPr>
              <w:jc w:val="right"/>
              <w:rPr>
                <w:b/>
                <w:bCs/>
                <w:color w:val="000000"/>
                <w:sz w:val="20"/>
                <w:szCs w:val="20"/>
              </w:rPr>
            </w:pPr>
            <w:r w:rsidRPr="00D35578">
              <w:rPr>
                <w:b/>
                <w:bCs/>
                <w:color w:val="000000"/>
                <w:sz w:val="20"/>
                <w:szCs w:val="20"/>
              </w:rPr>
              <w:t>7 250,7</w:t>
            </w:r>
          </w:p>
        </w:tc>
        <w:tc>
          <w:tcPr>
            <w:tcW w:w="1007" w:type="dxa"/>
            <w:tcBorders>
              <w:top w:val="single" w:sz="4" w:space="0" w:color="auto"/>
              <w:left w:val="nil"/>
              <w:bottom w:val="single" w:sz="4" w:space="0" w:color="auto"/>
              <w:right w:val="single" w:sz="4" w:space="0" w:color="auto"/>
            </w:tcBorders>
            <w:vAlign w:val="center"/>
          </w:tcPr>
          <w:p w:rsidR="00D35578" w:rsidRPr="00D35578" w:rsidRDefault="00D35578" w:rsidP="00D35578">
            <w:pPr>
              <w:jc w:val="center"/>
              <w:rPr>
                <w:b/>
                <w:bCs/>
                <w:color w:val="000000"/>
                <w:sz w:val="20"/>
                <w:szCs w:val="20"/>
              </w:rPr>
            </w:pPr>
            <w:r w:rsidRPr="00D35578">
              <w:rPr>
                <w:b/>
                <w:bCs/>
                <w:color w:val="000000"/>
                <w:sz w:val="20"/>
                <w:szCs w:val="20"/>
              </w:rPr>
              <w:t>79,0</w:t>
            </w:r>
          </w:p>
        </w:tc>
      </w:tr>
      <w:tr w:rsidR="00D35578" w:rsidRPr="00D35578" w:rsidTr="00D35578">
        <w:trPr>
          <w:cantSplit/>
          <w:trHeight w:val="312"/>
          <w:jc w:val="center"/>
        </w:trPr>
        <w:tc>
          <w:tcPr>
            <w:tcW w:w="567" w:type="dxa"/>
            <w:tcBorders>
              <w:top w:val="single" w:sz="4" w:space="0" w:color="auto"/>
              <w:left w:val="single" w:sz="4" w:space="0" w:color="auto"/>
              <w:bottom w:val="single" w:sz="4" w:space="0" w:color="auto"/>
            </w:tcBorders>
            <w:shd w:val="clear" w:color="auto" w:fill="auto"/>
          </w:tcPr>
          <w:p w:rsidR="00D35578" w:rsidRPr="00D35578" w:rsidRDefault="00D35578" w:rsidP="00D35578">
            <w:pPr>
              <w:rPr>
                <w:b/>
                <w:bCs/>
                <w:sz w:val="20"/>
                <w:szCs w:val="20"/>
              </w:rPr>
            </w:pPr>
            <w:bookmarkStart w:id="6" w:name="_Hlk27038377"/>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35578" w:rsidRPr="00D35578" w:rsidRDefault="00D35578" w:rsidP="00D35578">
            <w:pPr>
              <w:rPr>
                <w:bCs/>
                <w:sz w:val="20"/>
                <w:szCs w:val="20"/>
              </w:rPr>
            </w:pPr>
            <w:r w:rsidRPr="00D35578">
              <w:rPr>
                <w:bCs/>
                <w:sz w:val="20"/>
                <w:szCs w:val="20"/>
              </w:rPr>
              <w:t>Приобретение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95" w:type="dxa"/>
            <w:tcBorders>
              <w:top w:val="single" w:sz="4" w:space="0" w:color="auto"/>
              <w:left w:val="nil"/>
              <w:bottom w:val="single" w:sz="4" w:space="0" w:color="auto"/>
              <w:right w:val="single" w:sz="4" w:space="0" w:color="auto"/>
            </w:tcBorders>
            <w:shd w:val="clear" w:color="auto" w:fill="auto"/>
            <w:noWrap/>
            <w:vAlign w:val="center"/>
          </w:tcPr>
          <w:p w:rsidR="00D35578" w:rsidRPr="00D35578" w:rsidRDefault="00D35578" w:rsidP="00D35578">
            <w:pPr>
              <w:jc w:val="center"/>
              <w:rPr>
                <w:bCs/>
                <w:sz w:val="20"/>
                <w:szCs w:val="20"/>
              </w:rPr>
            </w:pPr>
            <w:r w:rsidRPr="00D35578">
              <w:rPr>
                <w:bCs/>
                <w:sz w:val="20"/>
                <w:szCs w:val="20"/>
              </w:rPr>
              <w:t>10</w:t>
            </w:r>
          </w:p>
        </w:tc>
        <w:tc>
          <w:tcPr>
            <w:tcW w:w="495" w:type="dxa"/>
            <w:tcBorders>
              <w:top w:val="single" w:sz="4" w:space="0" w:color="auto"/>
              <w:left w:val="nil"/>
              <w:bottom w:val="single" w:sz="4" w:space="0" w:color="auto"/>
              <w:right w:val="single" w:sz="4" w:space="0" w:color="auto"/>
            </w:tcBorders>
            <w:shd w:val="clear" w:color="auto" w:fill="auto"/>
            <w:noWrap/>
            <w:vAlign w:val="center"/>
          </w:tcPr>
          <w:p w:rsidR="00D35578" w:rsidRPr="00D35578" w:rsidRDefault="00D35578" w:rsidP="00D35578">
            <w:pPr>
              <w:jc w:val="center"/>
              <w:rPr>
                <w:bCs/>
                <w:sz w:val="20"/>
                <w:szCs w:val="20"/>
              </w:rPr>
            </w:pPr>
            <w:r w:rsidRPr="00D35578">
              <w:rPr>
                <w:bCs/>
                <w:sz w:val="20"/>
                <w:szCs w:val="20"/>
              </w:rPr>
              <w:t>04</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D35578" w:rsidRPr="00D35578" w:rsidRDefault="00D35578" w:rsidP="00D35578">
            <w:pPr>
              <w:jc w:val="center"/>
              <w:rPr>
                <w:bCs/>
                <w:sz w:val="20"/>
                <w:szCs w:val="20"/>
              </w:rPr>
            </w:pPr>
            <w:r w:rsidRPr="00D35578">
              <w:rPr>
                <w:bCs/>
                <w:sz w:val="20"/>
                <w:szCs w:val="20"/>
              </w:rPr>
              <w:t>05 1 52 40820</w:t>
            </w:r>
          </w:p>
        </w:tc>
        <w:tc>
          <w:tcPr>
            <w:tcW w:w="714" w:type="dxa"/>
            <w:tcBorders>
              <w:top w:val="single" w:sz="4" w:space="0" w:color="auto"/>
              <w:left w:val="nil"/>
              <w:bottom w:val="single" w:sz="4" w:space="0" w:color="auto"/>
              <w:right w:val="single" w:sz="4" w:space="0" w:color="auto"/>
            </w:tcBorders>
            <w:shd w:val="clear" w:color="auto" w:fill="auto"/>
            <w:noWrap/>
            <w:vAlign w:val="center"/>
          </w:tcPr>
          <w:p w:rsidR="00D35578" w:rsidRPr="00D35578" w:rsidRDefault="00D35578" w:rsidP="00D35578">
            <w:pPr>
              <w:jc w:val="center"/>
              <w:rPr>
                <w:bCs/>
                <w:sz w:val="20"/>
                <w:szCs w:val="20"/>
              </w:rPr>
            </w:pPr>
            <w:r w:rsidRPr="00D35578">
              <w:rPr>
                <w:bCs/>
                <w:sz w:val="20"/>
                <w:szCs w:val="20"/>
              </w:rPr>
              <w:t>530</w:t>
            </w:r>
          </w:p>
        </w:tc>
        <w:tc>
          <w:tcPr>
            <w:tcW w:w="1570" w:type="dxa"/>
            <w:tcBorders>
              <w:top w:val="single" w:sz="4" w:space="0" w:color="auto"/>
              <w:left w:val="nil"/>
              <w:bottom w:val="single" w:sz="4" w:space="0" w:color="auto"/>
              <w:right w:val="single" w:sz="4" w:space="0" w:color="auto"/>
            </w:tcBorders>
            <w:shd w:val="clear" w:color="auto" w:fill="auto"/>
            <w:vAlign w:val="center"/>
          </w:tcPr>
          <w:p w:rsidR="00D35578" w:rsidRPr="00D35578" w:rsidRDefault="00D35578" w:rsidP="00D35578">
            <w:pPr>
              <w:jc w:val="right"/>
              <w:rPr>
                <w:bCs/>
                <w:color w:val="000000"/>
                <w:sz w:val="20"/>
                <w:szCs w:val="20"/>
              </w:rPr>
            </w:pPr>
            <w:r w:rsidRPr="00D35578">
              <w:rPr>
                <w:bCs/>
                <w:color w:val="000000"/>
                <w:sz w:val="20"/>
                <w:szCs w:val="20"/>
              </w:rPr>
              <w:t>8 010,4</w:t>
            </w:r>
          </w:p>
        </w:tc>
        <w:tc>
          <w:tcPr>
            <w:tcW w:w="1560" w:type="dxa"/>
            <w:tcBorders>
              <w:top w:val="single" w:sz="4" w:space="0" w:color="auto"/>
              <w:left w:val="nil"/>
              <w:bottom w:val="single" w:sz="4" w:space="0" w:color="auto"/>
              <w:right w:val="single" w:sz="4" w:space="0" w:color="auto"/>
            </w:tcBorders>
            <w:vAlign w:val="center"/>
          </w:tcPr>
          <w:p w:rsidR="00D35578" w:rsidRPr="00D35578" w:rsidRDefault="00D35578" w:rsidP="00D35578">
            <w:pPr>
              <w:jc w:val="right"/>
              <w:rPr>
                <w:bCs/>
                <w:color w:val="000000"/>
                <w:sz w:val="20"/>
                <w:szCs w:val="20"/>
              </w:rPr>
            </w:pPr>
            <w:r w:rsidRPr="00D35578">
              <w:rPr>
                <w:bCs/>
                <w:color w:val="000000"/>
                <w:sz w:val="20"/>
                <w:szCs w:val="20"/>
              </w:rPr>
              <w:t>6 085,5</w:t>
            </w:r>
          </w:p>
        </w:tc>
        <w:tc>
          <w:tcPr>
            <w:tcW w:w="1007" w:type="dxa"/>
            <w:tcBorders>
              <w:top w:val="single" w:sz="4" w:space="0" w:color="auto"/>
              <w:left w:val="nil"/>
              <w:bottom w:val="single" w:sz="4" w:space="0" w:color="auto"/>
              <w:right w:val="single" w:sz="4" w:space="0" w:color="auto"/>
            </w:tcBorders>
            <w:vAlign w:val="center"/>
          </w:tcPr>
          <w:p w:rsidR="00D35578" w:rsidRPr="00D35578" w:rsidRDefault="00D35578" w:rsidP="00D35578">
            <w:pPr>
              <w:jc w:val="center"/>
              <w:rPr>
                <w:bCs/>
                <w:color w:val="000000"/>
                <w:sz w:val="20"/>
                <w:szCs w:val="20"/>
                <w:lang w:val="en-US"/>
              </w:rPr>
            </w:pPr>
            <w:r w:rsidRPr="00D35578">
              <w:rPr>
                <w:bCs/>
                <w:color w:val="000000"/>
                <w:sz w:val="20"/>
                <w:szCs w:val="20"/>
              </w:rPr>
              <w:t>76,0</w:t>
            </w:r>
          </w:p>
        </w:tc>
      </w:tr>
      <w:bookmarkEnd w:id="6"/>
      <w:tr w:rsidR="00D35578" w:rsidRPr="00D35578" w:rsidTr="00D35578">
        <w:trPr>
          <w:cantSplit/>
          <w:trHeight w:val="312"/>
          <w:jc w:val="center"/>
        </w:trPr>
        <w:tc>
          <w:tcPr>
            <w:tcW w:w="567" w:type="dxa"/>
            <w:tcBorders>
              <w:top w:val="single" w:sz="4" w:space="0" w:color="auto"/>
              <w:left w:val="single" w:sz="4" w:space="0" w:color="auto"/>
              <w:bottom w:val="single" w:sz="4" w:space="0" w:color="auto"/>
            </w:tcBorders>
            <w:shd w:val="clear" w:color="auto" w:fill="auto"/>
          </w:tcPr>
          <w:p w:rsidR="00D35578" w:rsidRPr="00D35578" w:rsidRDefault="00D35578" w:rsidP="00D35578">
            <w:pPr>
              <w:rPr>
                <w:b/>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35578" w:rsidRPr="00D35578" w:rsidRDefault="00D35578" w:rsidP="00D35578">
            <w:pPr>
              <w:rPr>
                <w:bCs/>
                <w:sz w:val="20"/>
                <w:szCs w:val="20"/>
              </w:rPr>
            </w:pPr>
            <w:r w:rsidRPr="00D35578">
              <w:rPr>
                <w:bCs/>
                <w:sz w:val="20"/>
                <w:szCs w:val="20"/>
              </w:rPr>
              <w:t>Приобретение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95" w:type="dxa"/>
            <w:tcBorders>
              <w:top w:val="single" w:sz="4" w:space="0" w:color="auto"/>
              <w:left w:val="nil"/>
              <w:bottom w:val="single" w:sz="4" w:space="0" w:color="auto"/>
              <w:right w:val="single" w:sz="4" w:space="0" w:color="auto"/>
            </w:tcBorders>
            <w:shd w:val="clear" w:color="auto" w:fill="auto"/>
            <w:noWrap/>
            <w:vAlign w:val="center"/>
          </w:tcPr>
          <w:p w:rsidR="00D35578" w:rsidRPr="00D35578" w:rsidRDefault="00D35578" w:rsidP="00D35578">
            <w:pPr>
              <w:jc w:val="center"/>
              <w:rPr>
                <w:bCs/>
                <w:sz w:val="20"/>
                <w:szCs w:val="20"/>
              </w:rPr>
            </w:pPr>
            <w:r w:rsidRPr="00D35578">
              <w:rPr>
                <w:bCs/>
                <w:sz w:val="20"/>
                <w:szCs w:val="20"/>
              </w:rPr>
              <w:t>10</w:t>
            </w:r>
          </w:p>
        </w:tc>
        <w:tc>
          <w:tcPr>
            <w:tcW w:w="495" w:type="dxa"/>
            <w:tcBorders>
              <w:top w:val="single" w:sz="4" w:space="0" w:color="auto"/>
              <w:left w:val="nil"/>
              <w:bottom w:val="single" w:sz="4" w:space="0" w:color="auto"/>
              <w:right w:val="single" w:sz="4" w:space="0" w:color="auto"/>
            </w:tcBorders>
            <w:shd w:val="clear" w:color="auto" w:fill="auto"/>
            <w:noWrap/>
            <w:vAlign w:val="center"/>
          </w:tcPr>
          <w:p w:rsidR="00D35578" w:rsidRPr="00D35578" w:rsidRDefault="00D35578" w:rsidP="00D35578">
            <w:pPr>
              <w:jc w:val="center"/>
              <w:rPr>
                <w:bCs/>
                <w:sz w:val="20"/>
                <w:szCs w:val="20"/>
              </w:rPr>
            </w:pPr>
            <w:r w:rsidRPr="00D35578">
              <w:rPr>
                <w:bCs/>
                <w:sz w:val="20"/>
                <w:szCs w:val="20"/>
              </w:rPr>
              <w:t>04</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D35578" w:rsidRPr="00D35578" w:rsidRDefault="00D35578" w:rsidP="00D35578">
            <w:pPr>
              <w:jc w:val="center"/>
              <w:rPr>
                <w:bCs/>
                <w:sz w:val="20"/>
                <w:szCs w:val="20"/>
              </w:rPr>
            </w:pPr>
            <w:r w:rsidRPr="00D35578">
              <w:rPr>
                <w:bCs/>
                <w:sz w:val="20"/>
                <w:szCs w:val="20"/>
              </w:rPr>
              <w:t xml:space="preserve">05 1 52 </w:t>
            </w:r>
            <w:r w:rsidRPr="00D35578">
              <w:rPr>
                <w:bCs/>
                <w:sz w:val="20"/>
                <w:szCs w:val="20"/>
                <w:lang w:val="en-US"/>
              </w:rPr>
              <w:t>R</w:t>
            </w:r>
            <w:r w:rsidRPr="00D35578">
              <w:rPr>
                <w:bCs/>
                <w:sz w:val="20"/>
                <w:szCs w:val="20"/>
              </w:rPr>
              <w:t>0820</w:t>
            </w:r>
          </w:p>
        </w:tc>
        <w:tc>
          <w:tcPr>
            <w:tcW w:w="714" w:type="dxa"/>
            <w:tcBorders>
              <w:top w:val="single" w:sz="4" w:space="0" w:color="auto"/>
              <w:left w:val="nil"/>
              <w:bottom w:val="single" w:sz="4" w:space="0" w:color="auto"/>
              <w:right w:val="single" w:sz="4" w:space="0" w:color="auto"/>
            </w:tcBorders>
            <w:shd w:val="clear" w:color="auto" w:fill="auto"/>
            <w:noWrap/>
            <w:vAlign w:val="center"/>
          </w:tcPr>
          <w:p w:rsidR="00D35578" w:rsidRPr="00D35578" w:rsidRDefault="00D35578" w:rsidP="00D35578">
            <w:pPr>
              <w:jc w:val="center"/>
              <w:rPr>
                <w:bCs/>
                <w:sz w:val="20"/>
                <w:szCs w:val="20"/>
                <w:lang w:val="en-US"/>
              </w:rPr>
            </w:pPr>
            <w:r w:rsidRPr="00D35578">
              <w:rPr>
                <w:bCs/>
                <w:sz w:val="20"/>
                <w:szCs w:val="20"/>
                <w:lang w:val="en-US"/>
              </w:rPr>
              <w:t>530</w:t>
            </w:r>
          </w:p>
        </w:tc>
        <w:tc>
          <w:tcPr>
            <w:tcW w:w="1570" w:type="dxa"/>
            <w:tcBorders>
              <w:top w:val="single" w:sz="4" w:space="0" w:color="auto"/>
              <w:left w:val="nil"/>
              <w:bottom w:val="single" w:sz="4" w:space="0" w:color="auto"/>
              <w:right w:val="single" w:sz="4" w:space="0" w:color="auto"/>
            </w:tcBorders>
            <w:shd w:val="clear" w:color="auto" w:fill="auto"/>
            <w:vAlign w:val="center"/>
          </w:tcPr>
          <w:p w:rsidR="00D35578" w:rsidRPr="00D35578" w:rsidRDefault="00D35578" w:rsidP="00D35578">
            <w:pPr>
              <w:jc w:val="right"/>
              <w:rPr>
                <w:bCs/>
                <w:color w:val="000000"/>
                <w:sz w:val="20"/>
                <w:szCs w:val="20"/>
                <w:lang w:val="en-US"/>
              </w:rPr>
            </w:pPr>
            <w:r w:rsidRPr="00D35578">
              <w:rPr>
                <w:bCs/>
                <w:color w:val="000000"/>
                <w:sz w:val="20"/>
                <w:szCs w:val="20"/>
                <w:lang w:val="en-US"/>
              </w:rPr>
              <w:t>1 165</w:t>
            </w:r>
            <w:r w:rsidRPr="00D35578">
              <w:rPr>
                <w:bCs/>
                <w:color w:val="000000"/>
                <w:sz w:val="20"/>
                <w:szCs w:val="20"/>
              </w:rPr>
              <w:t>,</w:t>
            </w:r>
            <w:r w:rsidRPr="00D35578">
              <w:rPr>
                <w:bCs/>
                <w:color w:val="000000"/>
                <w:sz w:val="20"/>
                <w:szCs w:val="20"/>
                <w:lang w:val="en-US"/>
              </w:rPr>
              <w:t>2</w:t>
            </w:r>
          </w:p>
        </w:tc>
        <w:tc>
          <w:tcPr>
            <w:tcW w:w="1560" w:type="dxa"/>
            <w:tcBorders>
              <w:top w:val="single" w:sz="4" w:space="0" w:color="auto"/>
              <w:left w:val="nil"/>
              <w:bottom w:val="single" w:sz="4" w:space="0" w:color="auto"/>
              <w:right w:val="single" w:sz="4" w:space="0" w:color="auto"/>
            </w:tcBorders>
            <w:vAlign w:val="center"/>
          </w:tcPr>
          <w:p w:rsidR="00D35578" w:rsidRPr="00D35578" w:rsidRDefault="00D35578" w:rsidP="00D35578">
            <w:pPr>
              <w:jc w:val="right"/>
              <w:rPr>
                <w:bCs/>
                <w:color w:val="000000"/>
                <w:sz w:val="20"/>
                <w:szCs w:val="20"/>
                <w:lang w:val="en-US"/>
              </w:rPr>
            </w:pPr>
            <w:r w:rsidRPr="00D35578">
              <w:rPr>
                <w:bCs/>
                <w:color w:val="000000"/>
                <w:sz w:val="20"/>
                <w:szCs w:val="20"/>
                <w:lang w:val="en-US"/>
              </w:rPr>
              <w:t>1 165</w:t>
            </w:r>
            <w:r w:rsidRPr="00D35578">
              <w:rPr>
                <w:bCs/>
                <w:color w:val="000000"/>
                <w:sz w:val="20"/>
                <w:szCs w:val="20"/>
              </w:rPr>
              <w:t>,</w:t>
            </w:r>
            <w:r w:rsidRPr="00D35578">
              <w:rPr>
                <w:bCs/>
                <w:color w:val="000000"/>
                <w:sz w:val="20"/>
                <w:szCs w:val="20"/>
                <w:lang w:val="en-US"/>
              </w:rPr>
              <w:t>2</w:t>
            </w:r>
          </w:p>
        </w:tc>
        <w:tc>
          <w:tcPr>
            <w:tcW w:w="1007" w:type="dxa"/>
            <w:tcBorders>
              <w:top w:val="single" w:sz="4" w:space="0" w:color="auto"/>
              <w:left w:val="nil"/>
              <w:bottom w:val="single" w:sz="4" w:space="0" w:color="auto"/>
              <w:right w:val="single" w:sz="4" w:space="0" w:color="auto"/>
            </w:tcBorders>
            <w:vAlign w:val="center"/>
          </w:tcPr>
          <w:p w:rsidR="00D35578" w:rsidRPr="00D35578" w:rsidRDefault="00D35578" w:rsidP="00D35578">
            <w:pPr>
              <w:jc w:val="center"/>
              <w:rPr>
                <w:bCs/>
                <w:color w:val="000000"/>
                <w:sz w:val="20"/>
                <w:szCs w:val="20"/>
                <w:lang w:val="en-US"/>
              </w:rPr>
            </w:pPr>
            <w:r w:rsidRPr="00D35578">
              <w:rPr>
                <w:bCs/>
                <w:color w:val="000000"/>
                <w:sz w:val="20"/>
                <w:szCs w:val="20"/>
                <w:lang w:val="en-US"/>
              </w:rPr>
              <w:t>100</w:t>
            </w:r>
            <w:r w:rsidRPr="00D35578">
              <w:rPr>
                <w:bCs/>
                <w:color w:val="000000"/>
                <w:sz w:val="20"/>
                <w:szCs w:val="20"/>
              </w:rPr>
              <w:t>,</w:t>
            </w:r>
            <w:r w:rsidRPr="00D35578">
              <w:rPr>
                <w:bCs/>
                <w:color w:val="000000"/>
                <w:sz w:val="20"/>
                <w:szCs w:val="20"/>
                <w:lang w:val="en-US"/>
              </w:rPr>
              <w:t>0</w:t>
            </w:r>
          </w:p>
        </w:tc>
      </w:tr>
    </w:tbl>
    <w:p w:rsidR="00D35578" w:rsidRPr="00D35578" w:rsidRDefault="00D35578" w:rsidP="00D35578">
      <w:pPr>
        <w:rPr>
          <w:sz w:val="20"/>
          <w:szCs w:val="20"/>
        </w:rPr>
      </w:pPr>
      <w:bookmarkStart w:id="7" w:name="_Hlk27038420"/>
    </w:p>
    <w:tbl>
      <w:tblPr>
        <w:tblW w:w="10238" w:type="dxa"/>
        <w:jc w:val="center"/>
        <w:tblLayout w:type="fixed"/>
        <w:tblLook w:val="0000" w:firstRow="0" w:lastRow="0" w:firstColumn="0" w:lastColumn="0" w:noHBand="0" w:noVBand="0"/>
      </w:tblPr>
      <w:tblGrid>
        <w:gridCol w:w="567"/>
        <w:gridCol w:w="2268"/>
        <w:gridCol w:w="495"/>
        <w:gridCol w:w="495"/>
        <w:gridCol w:w="1562"/>
        <w:gridCol w:w="714"/>
        <w:gridCol w:w="1570"/>
        <w:gridCol w:w="1560"/>
        <w:gridCol w:w="1007"/>
      </w:tblGrid>
      <w:tr w:rsidR="00D35578" w:rsidRPr="00D35578" w:rsidTr="00D35578">
        <w:trPr>
          <w:cantSplit/>
          <w:trHeight w:val="312"/>
          <w:jc w:val="center"/>
        </w:trPr>
        <w:tc>
          <w:tcPr>
            <w:tcW w:w="567" w:type="dxa"/>
            <w:tcBorders>
              <w:top w:val="single" w:sz="4" w:space="0" w:color="auto"/>
              <w:left w:val="single" w:sz="4" w:space="0" w:color="auto"/>
              <w:bottom w:val="single" w:sz="4" w:space="0" w:color="auto"/>
            </w:tcBorders>
            <w:shd w:val="clear" w:color="auto" w:fill="auto"/>
          </w:tcPr>
          <w:p w:rsidR="00D35578" w:rsidRPr="00D35578" w:rsidRDefault="00D35578" w:rsidP="00D35578">
            <w:pPr>
              <w:rPr>
                <w:b/>
                <w:bCs/>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578" w:rsidRPr="00D35578" w:rsidRDefault="00D35578" w:rsidP="00D35578">
            <w:pPr>
              <w:rPr>
                <w:b/>
                <w:bCs/>
                <w:sz w:val="20"/>
                <w:szCs w:val="20"/>
              </w:rPr>
            </w:pPr>
            <w:r w:rsidRPr="00D35578">
              <w:rPr>
                <w:b/>
                <w:bCs/>
                <w:sz w:val="20"/>
                <w:szCs w:val="20"/>
              </w:rPr>
              <w:t>Непрограммное направление расходов</w:t>
            </w:r>
          </w:p>
        </w:tc>
        <w:tc>
          <w:tcPr>
            <w:tcW w:w="495" w:type="dxa"/>
            <w:tcBorders>
              <w:top w:val="single" w:sz="4" w:space="0" w:color="auto"/>
              <w:left w:val="nil"/>
              <w:bottom w:val="single" w:sz="4" w:space="0" w:color="auto"/>
              <w:right w:val="single" w:sz="4" w:space="0" w:color="auto"/>
            </w:tcBorders>
            <w:shd w:val="clear" w:color="auto" w:fill="auto"/>
            <w:noWrap/>
            <w:vAlign w:val="center"/>
          </w:tcPr>
          <w:p w:rsidR="00D35578" w:rsidRPr="00D35578" w:rsidRDefault="00D35578" w:rsidP="00D35578">
            <w:pPr>
              <w:jc w:val="center"/>
              <w:rPr>
                <w:b/>
                <w:bCs/>
                <w:sz w:val="20"/>
                <w:szCs w:val="20"/>
              </w:rPr>
            </w:pPr>
            <w:r w:rsidRPr="00D35578">
              <w:rPr>
                <w:b/>
                <w:bCs/>
                <w:sz w:val="20"/>
                <w:szCs w:val="20"/>
              </w:rPr>
              <w:t>10</w:t>
            </w:r>
          </w:p>
        </w:tc>
        <w:tc>
          <w:tcPr>
            <w:tcW w:w="495" w:type="dxa"/>
            <w:tcBorders>
              <w:top w:val="single" w:sz="4" w:space="0" w:color="auto"/>
              <w:left w:val="nil"/>
              <w:bottom w:val="single" w:sz="4" w:space="0" w:color="auto"/>
              <w:right w:val="single" w:sz="4" w:space="0" w:color="auto"/>
            </w:tcBorders>
            <w:shd w:val="clear" w:color="auto" w:fill="auto"/>
            <w:noWrap/>
            <w:vAlign w:val="center"/>
          </w:tcPr>
          <w:p w:rsidR="00D35578" w:rsidRPr="00D35578" w:rsidRDefault="00D35578" w:rsidP="00D35578">
            <w:pPr>
              <w:jc w:val="center"/>
              <w:rPr>
                <w:b/>
                <w:bCs/>
                <w:sz w:val="20"/>
                <w:szCs w:val="20"/>
              </w:rPr>
            </w:pPr>
            <w:r w:rsidRPr="00D35578">
              <w:rPr>
                <w:b/>
                <w:bCs/>
                <w:sz w:val="20"/>
                <w:szCs w:val="20"/>
              </w:rPr>
              <w:t>04</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D35578" w:rsidRPr="00D35578" w:rsidRDefault="00D35578" w:rsidP="00D35578">
            <w:pPr>
              <w:jc w:val="center"/>
              <w:rPr>
                <w:b/>
                <w:bCs/>
                <w:sz w:val="20"/>
                <w:szCs w:val="20"/>
              </w:rPr>
            </w:pPr>
            <w:r w:rsidRPr="00D35578">
              <w:rPr>
                <w:b/>
                <w:bCs/>
                <w:sz w:val="20"/>
                <w:szCs w:val="20"/>
              </w:rPr>
              <w:t>99 0 00 00000</w:t>
            </w:r>
          </w:p>
        </w:tc>
        <w:tc>
          <w:tcPr>
            <w:tcW w:w="714" w:type="dxa"/>
            <w:tcBorders>
              <w:top w:val="single" w:sz="4" w:space="0" w:color="auto"/>
              <w:left w:val="nil"/>
              <w:bottom w:val="single" w:sz="4" w:space="0" w:color="auto"/>
              <w:right w:val="single" w:sz="4" w:space="0" w:color="auto"/>
            </w:tcBorders>
            <w:shd w:val="clear" w:color="auto" w:fill="auto"/>
            <w:noWrap/>
            <w:vAlign w:val="center"/>
          </w:tcPr>
          <w:p w:rsidR="00D35578" w:rsidRPr="00D35578" w:rsidRDefault="00D35578" w:rsidP="00D35578">
            <w:pPr>
              <w:jc w:val="center"/>
              <w:rPr>
                <w:b/>
                <w:bCs/>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D35578" w:rsidRPr="00D35578" w:rsidRDefault="00D35578" w:rsidP="00D35578">
            <w:pPr>
              <w:jc w:val="right"/>
              <w:rPr>
                <w:b/>
                <w:bCs/>
                <w:sz w:val="20"/>
                <w:szCs w:val="20"/>
              </w:rPr>
            </w:pPr>
            <w:r w:rsidRPr="00D35578">
              <w:rPr>
                <w:b/>
                <w:bCs/>
                <w:sz w:val="20"/>
                <w:szCs w:val="20"/>
              </w:rPr>
              <w:t>4 696,0</w:t>
            </w:r>
          </w:p>
        </w:tc>
        <w:tc>
          <w:tcPr>
            <w:tcW w:w="1560" w:type="dxa"/>
            <w:tcBorders>
              <w:top w:val="single" w:sz="4" w:space="0" w:color="auto"/>
              <w:left w:val="nil"/>
              <w:bottom w:val="single" w:sz="4" w:space="0" w:color="auto"/>
              <w:right w:val="single" w:sz="4" w:space="0" w:color="auto"/>
            </w:tcBorders>
            <w:vAlign w:val="center"/>
          </w:tcPr>
          <w:p w:rsidR="00D35578" w:rsidRPr="00D35578" w:rsidRDefault="00D35578" w:rsidP="00D35578">
            <w:pPr>
              <w:jc w:val="right"/>
              <w:rPr>
                <w:b/>
                <w:bCs/>
                <w:color w:val="000000"/>
                <w:sz w:val="20"/>
                <w:szCs w:val="20"/>
              </w:rPr>
            </w:pPr>
            <w:r w:rsidRPr="00D35578">
              <w:rPr>
                <w:b/>
                <w:bCs/>
                <w:color w:val="000000"/>
                <w:sz w:val="20"/>
                <w:szCs w:val="20"/>
              </w:rPr>
              <w:t>0,0</w:t>
            </w:r>
          </w:p>
        </w:tc>
        <w:tc>
          <w:tcPr>
            <w:tcW w:w="1007" w:type="dxa"/>
            <w:tcBorders>
              <w:top w:val="single" w:sz="4" w:space="0" w:color="auto"/>
              <w:left w:val="nil"/>
              <w:bottom w:val="single" w:sz="4" w:space="0" w:color="auto"/>
              <w:right w:val="single" w:sz="4" w:space="0" w:color="auto"/>
            </w:tcBorders>
            <w:vAlign w:val="center"/>
          </w:tcPr>
          <w:p w:rsidR="00D35578" w:rsidRPr="00D35578" w:rsidRDefault="00D35578" w:rsidP="00D35578">
            <w:pPr>
              <w:jc w:val="center"/>
              <w:rPr>
                <w:b/>
                <w:bCs/>
                <w:color w:val="000000"/>
                <w:sz w:val="20"/>
                <w:szCs w:val="20"/>
              </w:rPr>
            </w:pPr>
            <w:r w:rsidRPr="00D35578">
              <w:rPr>
                <w:b/>
                <w:bCs/>
                <w:color w:val="000000"/>
                <w:sz w:val="20"/>
                <w:szCs w:val="20"/>
              </w:rPr>
              <w:t>0,0</w:t>
            </w:r>
          </w:p>
        </w:tc>
      </w:tr>
      <w:tr w:rsidR="00D35578" w:rsidRPr="00D35578" w:rsidTr="00D35578">
        <w:trPr>
          <w:cantSplit/>
          <w:trHeight w:val="312"/>
          <w:jc w:val="center"/>
        </w:trPr>
        <w:tc>
          <w:tcPr>
            <w:tcW w:w="567" w:type="dxa"/>
            <w:tcBorders>
              <w:top w:val="single" w:sz="4" w:space="0" w:color="auto"/>
              <w:left w:val="single" w:sz="4" w:space="0" w:color="auto"/>
              <w:bottom w:val="single" w:sz="4" w:space="0" w:color="auto"/>
            </w:tcBorders>
            <w:shd w:val="clear" w:color="auto" w:fill="auto"/>
          </w:tcPr>
          <w:p w:rsidR="00D35578" w:rsidRPr="00D35578" w:rsidRDefault="00D35578" w:rsidP="00D35578">
            <w:pPr>
              <w:rPr>
                <w:b/>
                <w:bCs/>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578" w:rsidRPr="00D35578" w:rsidRDefault="00D35578" w:rsidP="00D35578">
            <w:pPr>
              <w:rPr>
                <w:bCs/>
                <w:sz w:val="20"/>
                <w:szCs w:val="20"/>
              </w:rPr>
            </w:pPr>
            <w:r w:rsidRPr="00D35578">
              <w:rPr>
                <w:bCs/>
                <w:sz w:val="20"/>
                <w:szCs w:val="20"/>
              </w:rPr>
              <w:t>Исполнение судебных актов по обеспечению жилыми помещениями детей - сирот и детей, оставшихся без попечения родителей, а также лиц из их числа</w:t>
            </w:r>
          </w:p>
        </w:tc>
        <w:tc>
          <w:tcPr>
            <w:tcW w:w="495" w:type="dxa"/>
            <w:tcBorders>
              <w:top w:val="single" w:sz="4" w:space="0" w:color="auto"/>
              <w:left w:val="nil"/>
              <w:bottom w:val="single" w:sz="4" w:space="0" w:color="auto"/>
              <w:right w:val="single" w:sz="4" w:space="0" w:color="auto"/>
            </w:tcBorders>
            <w:shd w:val="clear" w:color="auto" w:fill="auto"/>
            <w:noWrap/>
            <w:vAlign w:val="center"/>
          </w:tcPr>
          <w:p w:rsidR="00D35578" w:rsidRPr="00D35578" w:rsidRDefault="00D35578" w:rsidP="00D35578">
            <w:pPr>
              <w:jc w:val="center"/>
              <w:rPr>
                <w:bCs/>
                <w:sz w:val="20"/>
                <w:szCs w:val="20"/>
              </w:rPr>
            </w:pPr>
            <w:r w:rsidRPr="00D35578">
              <w:rPr>
                <w:bCs/>
                <w:sz w:val="20"/>
                <w:szCs w:val="20"/>
              </w:rPr>
              <w:t>10</w:t>
            </w:r>
          </w:p>
        </w:tc>
        <w:tc>
          <w:tcPr>
            <w:tcW w:w="495" w:type="dxa"/>
            <w:tcBorders>
              <w:top w:val="single" w:sz="4" w:space="0" w:color="auto"/>
              <w:left w:val="nil"/>
              <w:bottom w:val="single" w:sz="4" w:space="0" w:color="auto"/>
              <w:right w:val="single" w:sz="4" w:space="0" w:color="auto"/>
            </w:tcBorders>
            <w:shd w:val="clear" w:color="auto" w:fill="auto"/>
            <w:noWrap/>
            <w:vAlign w:val="center"/>
          </w:tcPr>
          <w:p w:rsidR="00D35578" w:rsidRPr="00D35578" w:rsidRDefault="00D35578" w:rsidP="00D35578">
            <w:pPr>
              <w:jc w:val="center"/>
              <w:rPr>
                <w:bCs/>
                <w:sz w:val="20"/>
                <w:szCs w:val="20"/>
              </w:rPr>
            </w:pPr>
            <w:r w:rsidRPr="00D35578">
              <w:rPr>
                <w:bCs/>
                <w:sz w:val="20"/>
                <w:szCs w:val="20"/>
              </w:rPr>
              <w:t>04</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D35578" w:rsidRPr="00D35578" w:rsidRDefault="00D35578" w:rsidP="00D35578">
            <w:pPr>
              <w:jc w:val="center"/>
              <w:rPr>
                <w:bCs/>
                <w:sz w:val="20"/>
                <w:szCs w:val="20"/>
              </w:rPr>
            </w:pPr>
            <w:r w:rsidRPr="00D35578">
              <w:rPr>
                <w:bCs/>
                <w:sz w:val="20"/>
                <w:szCs w:val="20"/>
              </w:rPr>
              <w:t>99 0 11 00000</w:t>
            </w:r>
          </w:p>
        </w:tc>
        <w:tc>
          <w:tcPr>
            <w:tcW w:w="714" w:type="dxa"/>
            <w:tcBorders>
              <w:top w:val="single" w:sz="4" w:space="0" w:color="auto"/>
              <w:left w:val="nil"/>
              <w:bottom w:val="single" w:sz="4" w:space="0" w:color="auto"/>
              <w:right w:val="single" w:sz="4" w:space="0" w:color="auto"/>
            </w:tcBorders>
            <w:shd w:val="clear" w:color="auto" w:fill="auto"/>
            <w:noWrap/>
            <w:vAlign w:val="center"/>
          </w:tcPr>
          <w:p w:rsidR="00D35578" w:rsidRPr="00D35578" w:rsidRDefault="00D35578" w:rsidP="00D35578">
            <w:pPr>
              <w:jc w:val="center"/>
              <w:rPr>
                <w:bCs/>
                <w:sz w:val="20"/>
                <w:szCs w:val="20"/>
              </w:rPr>
            </w:pPr>
            <w:r w:rsidRPr="00D35578">
              <w:rPr>
                <w:bCs/>
                <w:sz w:val="20"/>
                <w:szCs w:val="20"/>
              </w:rPr>
              <w:t>540</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D35578" w:rsidRPr="00D35578" w:rsidRDefault="00D35578" w:rsidP="00D35578">
            <w:pPr>
              <w:jc w:val="right"/>
              <w:rPr>
                <w:bCs/>
                <w:sz w:val="20"/>
                <w:szCs w:val="20"/>
              </w:rPr>
            </w:pPr>
            <w:r w:rsidRPr="00D35578">
              <w:rPr>
                <w:bCs/>
                <w:sz w:val="20"/>
                <w:szCs w:val="20"/>
              </w:rPr>
              <w:t>4 696,0</w:t>
            </w:r>
          </w:p>
        </w:tc>
        <w:tc>
          <w:tcPr>
            <w:tcW w:w="1560" w:type="dxa"/>
            <w:tcBorders>
              <w:top w:val="single" w:sz="4" w:space="0" w:color="auto"/>
              <w:left w:val="nil"/>
              <w:bottom w:val="single" w:sz="4" w:space="0" w:color="auto"/>
              <w:right w:val="single" w:sz="4" w:space="0" w:color="auto"/>
            </w:tcBorders>
            <w:vAlign w:val="center"/>
          </w:tcPr>
          <w:p w:rsidR="00D35578" w:rsidRPr="00D35578" w:rsidRDefault="00D35578" w:rsidP="00D35578">
            <w:pPr>
              <w:jc w:val="right"/>
              <w:rPr>
                <w:bCs/>
                <w:color w:val="000000"/>
                <w:sz w:val="20"/>
                <w:szCs w:val="20"/>
              </w:rPr>
            </w:pPr>
            <w:r w:rsidRPr="00D35578">
              <w:rPr>
                <w:bCs/>
                <w:color w:val="000000"/>
                <w:sz w:val="20"/>
                <w:szCs w:val="20"/>
              </w:rPr>
              <w:t>0,0</w:t>
            </w:r>
          </w:p>
        </w:tc>
        <w:tc>
          <w:tcPr>
            <w:tcW w:w="1007" w:type="dxa"/>
            <w:tcBorders>
              <w:top w:val="single" w:sz="4" w:space="0" w:color="auto"/>
              <w:left w:val="nil"/>
              <w:bottom w:val="single" w:sz="4" w:space="0" w:color="auto"/>
              <w:right w:val="single" w:sz="4" w:space="0" w:color="auto"/>
            </w:tcBorders>
            <w:vAlign w:val="center"/>
          </w:tcPr>
          <w:p w:rsidR="00D35578" w:rsidRPr="00D35578" w:rsidRDefault="00D35578" w:rsidP="00D35578">
            <w:pPr>
              <w:jc w:val="center"/>
              <w:rPr>
                <w:bCs/>
                <w:color w:val="000000"/>
                <w:sz w:val="20"/>
                <w:szCs w:val="20"/>
              </w:rPr>
            </w:pPr>
            <w:r w:rsidRPr="00D35578">
              <w:rPr>
                <w:bCs/>
                <w:color w:val="000000"/>
                <w:sz w:val="20"/>
                <w:szCs w:val="20"/>
              </w:rPr>
              <w:t>0,0</w:t>
            </w:r>
          </w:p>
        </w:tc>
      </w:tr>
      <w:bookmarkEnd w:id="7"/>
    </w:tbl>
    <w:p w:rsidR="00D35578" w:rsidRPr="00D35578" w:rsidRDefault="00D35578" w:rsidP="00D35578">
      <w:pPr>
        <w:rPr>
          <w:bCs/>
          <w:sz w:val="20"/>
          <w:szCs w:val="20"/>
        </w:rPr>
      </w:pPr>
    </w:p>
    <w:p w:rsidR="00D35578" w:rsidRPr="00D35578" w:rsidRDefault="00D35578" w:rsidP="00D35578">
      <w:pPr>
        <w:rPr>
          <w:bCs/>
          <w:sz w:val="20"/>
          <w:szCs w:val="20"/>
        </w:rPr>
      </w:pPr>
    </w:p>
    <w:p w:rsidR="00D35578" w:rsidRPr="00D35578" w:rsidRDefault="00D35578" w:rsidP="00D35578">
      <w:pPr>
        <w:rPr>
          <w:bCs/>
          <w:sz w:val="20"/>
          <w:szCs w:val="20"/>
        </w:rPr>
      </w:pPr>
    </w:p>
    <w:p w:rsidR="00D35578" w:rsidRPr="00D35578" w:rsidRDefault="00D35578" w:rsidP="00D35578">
      <w:pPr>
        <w:rPr>
          <w:sz w:val="20"/>
          <w:szCs w:val="20"/>
        </w:rPr>
      </w:pPr>
      <w:r w:rsidRPr="00D35578">
        <w:rPr>
          <w:sz w:val="20"/>
          <w:szCs w:val="20"/>
        </w:rPr>
        <w:t>Председатель Думы</w:t>
      </w:r>
    </w:p>
    <w:p w:rsidR="00D35578" w:rsidRPr="00D35578" w:rsidRDefault="00D35578" w:rsidP="00D35578">
      <w:pPr>
        <w:rPr>
          <w:sz w:val="20"/>
          <w:szCs w:val="20"/>
        </w:rPr>
      </w:pPr>
      <w:r w:rsidRPr="00D35578">
        <w:rPr>
          <w:sz w:val="20"/>
          <w:szCs w:val="20"/>
        </w:rPr>
        <w:t>Молчановского района</w:t>
      </w:r>
      <w:r w:rsidRPr="00D35578">
        <w:rPr>
          <w:sz w:val="20"/>
          <w:szCs w:val="20"/>
        </w:rPr>
        <w:tab/>
        <w:t xml:space="preserve">                                                                           С.В. Меньшова</w:t>
      </w:r>
    </w:p>
    <w:p w:rsidR="00D35578" w:rsidRPr="00D35578" w:rsidRDefault="00D35578" w:rsidP="00D35578">
      <w:pPr>
        <w:rPr>
          <w:sz w:val="20"/>
          <w:szCs w:val="20"/>
        </w:rPr>
      </w:pPr>
    </w:p>
    <w:p w:rsidR="00D35578" w:rsidRPr="00D35578" w:rsidRDefault="00D35578" w:rsidP="00D35578">
      <w:pPr>
        <w:rPr>
          <w:sz w:val="20"/>
          <w:szCs w:val="20"/>
        </w:rPr>
      </w:pPr>
    </w:p>
    <w:p w:rsidR="00D35578" w:rsidRPr="00D35578" w:rsidRDefault="00D35578" w:rsidP="00D35578">
      <w:pPr>
        <w:rPr>
          <w:sz w:val="20"/>
          <w:szCs w:val="20"/>
        </w:rPr>
      </w:pPr>
    </w:p>
    <w:p w:rsidR="00D35578" w:rsidRPr="00D35578" w:rsidRDefault="00D35578" w:rsidP="00D35578">
      <w:pPr>
        <w:ind w:right="98"/>
        <w:jc w:val="both"/>
        <w:rPr>
          <w:sz w:val="20"/>
          <w:szCs w:val="20"/>
        </w:rPr>
      </w:pPr>
      <w:r w:rsidRPr="00D35578">
        <w:rPr>
          <w:sz w:val="20"/>
          <w:szCs w:val="20"/>
        </w:rPr>
        <w:t>Глава Молчановского района</w:t>
      </w:r>
      <w:r w:rsidRPr="00D35578">
        <w:rPr>
          <w:sz w:val="20"/>
          <w:szCs w:val="20"/>
        </w:rPr>
        <w:tab/>
        <w:t xml:space="preserve">                                                                Ю.Ю. Сальков</w:t>
      </w:r>
    </w:p>
    <w:p w:rsidR="006D3D33" w:rsidRPr="00D35578" w:rsidRDefault="006D3D33" w:rsidP="006D3D33">
      <w:pPr>
        <w:ind w:firstLine="567"/>
        <w:jc w:val="center"/>
        <w:rPr>
          <w:b/>
          <w:color w:val="000000"/>
          <w:sz w:val="20"/>
          <w:szCs w:val="20"/>
        </w:rPr>
      </w:pPr>
    </w:p>
    <w:p w:rsidR="00847823" w:rsidRPr="00D35578" w:rsidRDefault="00847823" w:rsidP="00CF037B">
      <w:pPr>
        <w:ind w:firstLine="567"/>
        <w:jc w:val="center"/>
        <w:rPr>
          <w:b/>
          <w:color w:val="000000"/>
          <w:sz w:val="20"/>
          <w:szCs w:val="20"/>
        </w:rPr>
      </w:pPr>
    </w:p>
    <w:p w:rsidR="00847823" w:rsidRPr="00D35578" w:rsidRDefault="00847823" w:rsidP="00CF037B">
      <w:pPr>
        <w:ind w:firstLine="567"/>
        <w:jc w:val="center"/>
        <w:rPr>
          <w:b/>
          <w:color w:val="000000"/>
          <w:sz w:val="20"/>
          <w:szCs w:val="20"/>
        </w:rPr>
      </w:pPr>
    </w:p>
    <w:p w:rsidR="00D35578" w:rsidRPr="00D35578" w:rsidRDefault="00D35578" w:rsidP="00D35578">
      <w:pPr>
        <w:pStyle w:val="ConsPlusNormal"/>
        <w:ind w:firstLine="0"/>
        <w:jc w:val="center"/>
        <w:rPr>
          <w:rFonts w:ascii="Times New Roman" w:hAnsi="Times New Roman"/>
          <w:b/>
        </w:rPr>
      </w:pPr>
      <w:r w:rsidRPr="00D35578">
        <w:rPr>
          <w:rFonts w:ascii="Times New Roman" w:hAnsi="Times New Roman"/>
          <w:b/>
        </w:rPr>
        <w:t>Решение Думы  Молчановского района от 27.04.2023 № 16</w:t>
      </w:r>
      <w:r w:rsidRPr="00162A16">
        <w:rPr>
          <w:b/>
        </w:rPr>
        <w:t xml:space="preserve"> </w:t>
      </w:r>
      <w:r w:rsidRPr="00D35578">
        <w:rPr>
          <w:b/>
        </w:rPr>
        <w:t>«</w:t>
      </w:r>
      <w:r w:rsidRPr="00D35578">
        <w:rPr>
          <w:rFonts w:ascii="Times New Roman" w:hAnsi="Times New Roman"/>
          <w:b/>
        </w:rPr>
        <w:t>О внесении изменения в решение Думы Молчановского района от 01.03.2017 № 11 «Об утверждении Перечня муниципальных должностей и должностей муниципальной службы Молчановского района, при назначении на которые граждане и при замещении которых муниципальные служащие и лица, замещающие муниципальные должности, замещаемые на постоянной основе,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D35578" w:rsidRPr="00162A16" w:rsidRDefault="00D35578" w:rsidP="00D35578">
      <w:pPr>
        <w:jc w:val="both"/>
        <w:rPr>
          <w:b/>
          <w:sz w:val="20"/>
          <w:szCs w:val="20"/>
        </w:rPr>
      </w:pPr>
    </w:p>
    <w:p w:rsidR="00D35578" w:rsidRPr="00D35578" w:rsidRDefault="00D35578" w:rsidP="00D35578">
      <w:pPr>
        <w:ind w:firstLine="709"/>
        <w:jc w:val="both"/>
        <w:rPr>
          <w:bCs/>
          <w:sz w:val="20"/>
          <w:szCs w:val="20"/>
        </w:rPr>
      </w:pPr>
      <w:r w:rsidRPr="00D35578">
        <w:rPr>
          <w:sz w:val="20"/>
          <w:szCs w:val="20"/>
        </w:rPr>
        <w:t>В целях приведения в соответствие с действующим законодательством Дума Молчановского района</w:t>
      </w:r>
    </w:p>
    <w:p w:rsidR="00D35578" w:rsidRPr="00D35578" w:rsidRDefault="00D35578" w:rsidP="00D35578">
      <w:pPr>
        <w:rPr>
          <w:bCs/>
          <w:sz w:val="20"/>
          <w:szCs w:val="20"/>
        </w:rPr>
      </w:pPr>
      <w:r w:rsidRPr="00D35578">
        <w:rPr>
          <w:bCs/>
          <w:sz w:val="20"/>
          <w:szCs w:val="20"/>
        </w:rPr>
        <w:t>РЕШИЛА:</w:t>
      </w:r>
    </w:p>
    <w:p w:rsidR="00D35578" w:rsidRPr="00D35578" w:rsidRDefault="00D35578" w:rsidP="00D35578">
      <w:pPr>
        <w:autoSpaceDE w:val="0"/>
        <w:autoSpaceDN w:val="0"/>
        <w:adjustRightInd w:val="0"/>
        <w:ind w:firstLine="709"/>
        <w:jc w:val="both"/>
        <w:rPr>
          <w:sz w:val="20"/>
          <w:szCs w:val="20"/>
        </w:rPr>
      </w:pPr>
      <w:r w:rsidRPr="00D35578">
        <w:rPr>
          <w:sz w:val="20"/>
          <w:szCs w:val="20"/>
        </w:rPr>
        <w:t xml:space="preserve">1. Внести в решение Думы Молчановского района от 01.03.2017 № 11 «Об утверждении Перечня муниципальных должностей и должностей муниципальной службы Молчановского района, при назначении на которые граждане и при замещении которых муниципальные служащие и лица, замещающие муниципальные должности, замещаемые на постоянной основе,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изменение, изложив приложение к решению в новой редакции согласно приложению к настоящему решению. </w:t>
      </w:r>
    </w:p>
    <w:p w:rsidR="00D35578" w:rsidRPr="00D35578" w:rsidRDefault="00D35578" w:rsidP="00D35578">
      <w:pPr>
        <w:ind w:firstLine="709"/>
        <w:jc w:val="both"/>
        <w:rPr>
          <w:sz w:val="20"/>
          <w:szCs w:val="20"/>
        </w:rPr>
      </w:pPr>
      <w:r w:rsidRPr="00D35578">
        <w:rPr>
          <w:sz w:val="20"/>
          <w:szCs w:val="20"/>
        </w:rPr>
        <w:t>2. Опубликовать настоящее решение в официальном печатном издании «Вестник Молчановского района» и разместить на официальном сайте муниципального образования «Молчановский район» (</w:t>
      </w:r>
      <w:hyperlink r:id="rId13" w:history="1">
        <w:r w:rsidRPr="00D35578">
          <w:rPr>
            <w:sz w:val="20"/>
            <w:szCs w:val="20"/>
          </w:rPr>
          <w:t>http://www.molchanovo.ru/</w:t>
        </w:r>
      </w:hyperlink>
      <w:r w:rsidRPr="00D35578">
        <w:rPr>
          <w:sz w:val="20"/>
          <w:szCs w:val="20"/>
        </w:rPr>
        <w:t xml:space="preserve">).  </w:t>
      </w:r>
    </w:p>
    <w:p w:rsidR="00D35578" w:rsidRPr="00D35578" w:rsidRDefault="00D35578" w:rsidP="00D35578">
      <w:pPr>
        <w:ind w:firstLine="709"/>
        <w:jc w:val="both"/>
        <w:rPr>
          <w:sz w:val="20"/>
          <w:szCs w:val="20"/>
        </w:rPr>
      </w:pPr>
      <w:r w:rsidRPr="00D35578">
        <w:rPr>
          <w:sz w:val="20"/>
          <w:szCs w:val="20"/>
        </w:rPr>
        <w:t>3. Настоящее решение вступает в силу после его официального опубликования.</w:t>
      </w:r>
    </w:p>
    <w:p w:rsidR="00D35578" w:rsidRPr="00D35578" w:rsidRDefault="00D35578" w:rsidP="00D35578">
      <w:pPr>
        <w:ind w:firstLine="709"/>
        <w:jc w:val="both"/>
        <w:rPr>
          <w:sz w:val="20"/>
          <w:szCs w:val="20"/>
        </w:rPr>
      </w:pPr>
      <w:r w:rsidRPr="00D35578">
        <w:rPr>
          <w:sz w:val="20"/>
          <w:szCs w:val="20"/>
        </w:rPr>
        <w:t>4. Контроль за исполнением настоящего решения возложить на председателя контрольно-правовой комиссии Думы Молчановского района.</w:t>
      </w:r>
    </w:p>
    <w:p w:rsidR="00D35578" w:rsidRPr="00D35578" w:rsidRDefault="00D35578" w:rsidP="00D35578">
      <w:pPr>
        <w:ind w:firstLine="709"/>
        <w:jc w:val="both"/>
        <w:rPr>
          <w:sz w:val="20"/>
          <w:szCs w:val="20"/>
        </w:rPr>
      </w:pPr>
    </w:p>
    <w:p w:rsidR="00D35578" w:rsidRPr="00D35578" w:rsidRDefault="00D35578" w:rsidP="00D35578">
      <w:pPr>
        <w:ind w:firstLine="709"/>
        <w:jc w:val="both"/>
        <w:rPr>
          <w:sz w:val="20"/>
          <w:szCs w:val="20"/>
        </w:rPr>
      </w:pPr>
    </w:p>
    <w:p w:rsidR="00D35578" w:rsidRPr="00D35578" w:rsidRDefault="00D35578" w:rsidP="00D35578">
      <w:pPr>
        <w:autoSpaceDE w:val="0"/>
        <w:jc w:val="both"/>
        <w:rPr>
          <w:sz w:val="20"/>
          <w:szCs w:val="20"/>
        </w:rPr>
      </w:pPr>
      <w:r w:rsidRPr="00D35578">
        <w:rPr>
          <w:sz w:val="20"/>
          <w:szCs w:val="20"/>
        </w:rPr>
        <w:t>Председатель Думы</w:t>
      </w:r>
    </w:p>
    <w:p w:rsidR="00D35578" w:rsidRPr="00D35578" w:rsidRDefault="00D35578" w:rsidP="00D35578">
      <w:pPr>
        <w:tabs>
          <w:tab w:val="left" w:pos="7560"/>
        </w:tabs>
        <w:autoSpaceDE w:val="0"/>
        <w:jc w:val="both"/>
        <w:rPr>
          <w:sz w:val="20"/>
          <w:szCs w:val="20"/>
        </w:rPr>
      </w:pPr>
      <w:r w:rsidRPr="00D35578">
        <w:rPr>
          <w:sz w:val="20"/>
          <w:szCs w:val="20"/>
        </w:rPr>
        <w:t>Молчановского района                                                                                  С.В. Меньшова</w:t>
      </w:r>
    </w:p>
    <w:p w:rsidR="00D35578" w:rsidRPr="00D35578" w:rsidRDefault="00D35578" w:rsidP="00D35578">
      <w:pPr>
        <w:autoSpaceDE w:val="0"/>
        <w:ind w:firstLine="709"/>
        <w:jc w:val="both"/>
        <w:rPr>
          <w:sz w:val="20"/>
          <w:szCs w:val="20"/>
        </w:rPr>
      </w:pPr>
    </w:p>
    <w:p w:rsidR="00D35578" w:rsidRPr="00D35578" w:rsidRDefault="00D35578" w:rsidP="00D35578">
      <w:pPr>
        <w:autoSpaceDE w:val="0"/>
        <w:ind w:firstLine="709"/>
        <w:jc w:val="both"/>
        <w:rPr>
          <w:sz w:val="20"/>
          <w:szCs w:val="20"/>
        </w:rPr>
      </w:pPr>
    </w:p>
    <w:p w:rsidR="00D35578" w:rsidRPr="00D35578" w:rsidRDefault="00D35578" w:rsidP="00D35578">
      <w:pPr>
        <w:autoSpaceDE w:val="0"/>
        <w:jc w:val="both"/>
        <w:rPr>
          <w:sz w:val="20"/>
          <w:szCs w:val="20"/>
        </w:rPr>
      </w:pPr>
      <w:r w:rsidRPr="00D35578">
        <w:rPr>
          <w:sz w:val="20"/>
          <w:szCs w:val="20"/>
        </w:rPr>
        <w:t>Глава Молчановского района                                                                        Ю.Ю. Сальков</w:t>
      </w:r>
    </w:p>
    <w:p w:rsidR="00D35578" w:rsidRDefault="00D35578" w:rsidP="00D35578">
      <w:pPr>
        <w:ind w:left="5812" w:right="282"/>
        <w:rPr>
          <w:sz w:val="20"/>
          <w:szCs w:val="20"/>
        </w:rPr>
      </w:pPr>
    </w:p>
    <w:p w:rsidR="00D35578" w:rsidRPr="00D35578" w:rsidRDefault="00D35578" w:rsidP="00D35578">
      <w:pPr>
        <w:ind w:left="5812" w:right="282"/>
        <w:rPr>
          <w:sz w:val="20"/>
          <w:szCs w:val="20"/>
        </w:rPr>
      </w:pPr>
      <w:r w:rsidRPr="00D35578">
        <w:rPr>
          <w:sz w:val="20"/>
          <w:szCs w:val="20"/>
        </w:rPr>
        <w:t>Приложение к решению Думы Молчановского района</w:t>
      </w:r>
    </w:p>
    <w:p w:rsidR="00D35578" w:rsidRPr="00D35578" w:rsidRDefault="00D35578" w:rsidP="00D35578">
      <w:pPr>
        <w:ind w:left="4111"/>
        <w:rPr>
          <w:sz w:val="20"/>
          <w:szCs w:val="20"/>
        </w:rPr>
      </w:pPr>
      <w:r w:rsidRPr="00D35578">
        <w:rPr>
          <w:sz w:val="20"/>
          <w:szCs w:val="20"/>
        </w:rPr>
        <w:t xml:space="preserve">                        от 27.04.2023 № 16</w:t>
      </w:r>
    </w:p>
    <w:p w:rsidR="00D35578" w:rsidRPr="00D35578" w:rsidRDefault="00D35578" w:rsidP="00D35578">
      <w:pPr>
        <w:pStyle w:val="aa"/>
        <w:ind w:left="7371" w:right="459"/>
        <w:jc w:val="left"/>
        <w:rPr>
          <w:sz w:val="20"/>
        </w:rPr>
      </w:pPr>
    </w:p>
    <w:p w:rsidR="00D35578" w:rsidRPr="00D35578" w:rsidRDefault="00D35578" w:rsidP="00D35578">
      <w:pPr>
        <w:pStyle w:val="aa"/>
        <w:ind w:left="5812" w:right="459"/>
        <w:jc w:val="left"/>
        <w:rPr>
          <w:sz w:val="20"/>
        </w:rPr>
      </w:pPr>
      <w:r w:rsidRPr="00D35578">
        <w:rPr>
          <w:sz w:val="20"/>
        </w:rPr>
        <w:t>«Приложение к решению Думы Молчановского района от 01.03.2017 № 11</w:t>
      </w:r>
    </w:p>
    <w:p w:rsidR="00D35578" w:rsidRPr="00D35578" w:rsidRDefault="00D35578" w:rsidP="00D35578">
      <w:pPr>
        <w:ind w:firstLine="709"/>
        <w:jc w:val="right"/>
        <w:rPr>
          <w:sz w:val="20"/>
          <w:szCs w:val="20"/>
        </w:rPr>
      </w:pPr>
    </w:p>
    <w:p w:rsidR="00D35578" w:rsidRPr="00D35578" w:rsidRDefault="00D35578" w:rsidP="00D35578">
      <w:pPr>
        <w:jc w:val="center"/>
        <w:rPr>
          <w:color w:val="000000"/>
          <w:sz w:val="20"/>
          <w:szCs w:val="20"/>
        </w:rPr>
      </w:pPr>
      <w:r w:rsidRPr="00D35578">
        <w:rPr>
          <w:color w:val="000000"/>
          <w:sz w:val="20"/>
          <w:szCs w:val="20"/>
        </w:rPr>
        <w:t>Перечень муниципальных должностей и должностей муниципальной службы Молчановского района, при назначении на которые граждане и при замещении которых муниципальные служащие и лица, замещающие муниципальные должности, замещаемые на постоянной основе,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w:t>
      </w:r>
      <w:r w:rsidRPr="00D35578">
        <w:rPr>
          <w:color w:val="000000"/>
          <w:sz w:val="20"/>
          <w:szCs w:val="20"/>
        </w:rPr>
        <w:t>е</w:t>
      </w:r>
      <w:r w:rsidRPr="00D35578">
        <w:rPr>
          <w:color w:val="000000"/>
          <w:sz w:val="20"/>
          <w:szCs w:val="20"/>
        </w:rPr>
        <w:t>тей</w:t>
      </w:r>
    </w:p>
    <w:p w:rsidR="00D35578" w:rsidRPr="00D35578" w:rsidRDefault="00D35578" w:rsidP="00D35578">
      <w:pPr>
        <w:jc w:val="both"/>
        <w:rPr>
          <w:color w:val="000000"/>
          <w:sz w:val="20"/>
          <w:szCs w:val="20"/>
        </w:rPr>
      </w:pPr>
    </w:p>
    <w:p w:rsidR="00D35578" w:rsidRPr="00D35578" w:rsidRDefault="00D35578" w:rsidP="00D35578">
      <w:pPr>
        <w:numPr>
          <w:ilvl w:val="0"/>
          <w:numId w:val="41"/>
        </w:numPr>
        <w:tabs>
          <w:tab w:val="clear" w:pos="927"/>
          <w:tab w:val="num" w:pos="360"/>
        </w:tabs>
        <w:suppressAutoHyphens/>
        <w:autoSpaceDE w:val="0"/>
        <w:autoSpaceDN w:val="0"/>
        <w:adjustRightInd w:val="0"/>
        <w:ind w:hanging="927"/>
        <w:jc w:val="both"/>
        <w:rPr>
          <w:sz w:val="20"/>
          <w:szCs w:val="20"/>
        </w:rPr>
      </w:pPr>
      <w:r w:rsidRPr="00D35578">
        <w:rPr>
          <w:sz w:val="20"/>
          <w:szCs w:val="20"/>
        </w:rPr>
        <w:t>Глава Молчановского района;</w:t>
      </w:r>
    </w:p>
    <w:p w:rsidR="00D35578" w:rsidRPr="00D35578" w:rsidRDefault="00D35578" w:rsidP="00D35578">
      <w:pPr>
        <w:numPr>
          <w:ilvl w:val="0"/>
          <w:numId w:val="41"/>
        </w:numPr>
        <w:tabs>
          <w:tab w:val="clear" w:pos="927"/>
          <w:tab w:val="num" w:pos="360"/>
        </w:tabs>
        <w:suppressAutoHyphens/>
        <w:autoSpaceDE w:val="0"/>
        <w:autoSpaceDN w:val="0"/>
        <w:adjustRightInd w:val="0"/>
        <w:ind w:hanging="927"/>
        <w:jc w:val="both"/>
        <w:rPr>
          <w:sz w:val="20"/>
          <w:szCs w:val="20"/>
        </w:rPr>
      </w:pPr>
      <w:r w:rsidRPr="00D35578">
        <w:rPr>
          <w:sz w:val="20"/>
          <w:szCs w:val="20"/>
        </w:rPr>
        <w:t>Заместитель Главы Молчановского района по экономической политике;</w:t>
      </w:r>
    </w:p>
    <w:p w:rsidR="00D35578" w:rsidRPr="00D35578" w:rsidRDefault="00D35578" w:rsidP="00D35578">
      <w:pPr>
        <w:numPr>
          <w:ilvl w:val="0"/>
          <w:numId w:val="41"/>
        </w:numPr>
        <w:tabs>
          <w:tab w:val="clear" w:pos="927"/>
          <w:tab w:val="left" w:pos="426"/>
        </w:tabs>
        <w:suppressAutoHyphens/>
        <w:autoSpaceDE w:val="0"/>
        <w:autoSpaceDN w:val="0"/>
        <w:adjustRightInd w:val="0"/>
        <w:ind w:left="0" w:firstLine="0"/>
        <w:jc w:val="both"/>
        <w:rPr>
          <w:sz w:val="20"/>
          <w:szCs w:val="20"/>
        </w:rPr>
      </w:pPr>
      <w:r w:rsidRPr="00D35578">
        <w:rPr>
          <w:sz w:val="20"/>
          <w:szCs w:val="20"/>
        </w:rPr>
        <w:t>Заместитель Главы Молчановского района – начальник Управления по вопросам жизнеобеспечения и безопасности;</w:t>
      </w:r>
    </w:p>
    <w:p w:rsidR="00D35578" w:rsidRPr="00D35578" w:rsidRDefault="00D35578" w:rsidP="00D35578">
      <w:pPr>
        <w:numPr>
          <w:ilvl w:val="0"/>
          <w:numId w:val="41"/>
        </w:numPr>
        <w:tabs>
          <w:tab w:val="clear" w:pos="927"/>
          <w:tab w:val="left" w:pos="284"/>
        </w:tabs>
        <w:suppressAutoHyphens/>
        <w:autoSpaceDE w:val="0"/>
        <w:autoSpaceDN w:val="0"/>
        <w:adjustRightInd w:val="0"/>
        <w:ind w:left="0" w:firstLine="0"/>
        <w:jc w:val="both"/>
        <w:rPr>
          <w:sz w:val="20"/>
          <w:szCs w:val="20"/>
        </w:rPr>
      </w:pPr>
      <w:r w:rsidRPr="00D35578">
        <w:rPr>
          <w:sz w:val="20"/>
          <w:szCs w:val="20"/>
        </w:rPr>
        <w:t>Заместитель Главы Молчановского района – начальник Управления по социальной политике;</w:t>
      </w:r>
    </w:p>
    <w:p w:rsidR="00D35578" w:rsidRPr="00D35578" w:rsidRDefault="00D35578" w:rsidP="00D35578">
      <w:pPr>
        <w:numPr>
          <w:ilvl w:val="0"/>
          <w:numId w:val="41"/>
        </w:numPr>
        <w:tabs>
          <w:tab w:val="clear" w:pos="927"/>
          <w:tab w:val="left" w:pos="284"/>
        </w:tabs>
        <w:suppressAutoHyphens/>
        <w:autoSpaceDE w:val="0"/>
        <w:autoSpaceDN w:val="0"/>
        <w:adjustRightInd w:val="0"/>
        <w:ind w:left="0" w:firstLine="0"/>
        <w:jc w:val="both"/>
        <w:rPr>
          <w:sz w:val="20"/>
          <w:szCs w:val="20"/>
        </w:rPr>
      </w:pPr>
      <w:r w:rsidRPr="00D35578">
        <w:rPr>
          <w:sz w:val="20"/>
          <w:szCs w:val="20"/>
        </w:rPr>
        <w:t>Заместитель начальника Управления по социальной политике;</w:t>
      </w:r>
    </w:p>
    <w:p w:rsidR="00D35578" w:rsidRPr="00D35578" w:rsidRDefault="00D35578" w:rsidP="00D35578">
      <w:pPr>
        <w:numPr>
          <w:ilvl w:val="0"/>
          <w:numId w:val="41"/>
        </w:numPr>
        <w:tabs>
          <w:tab w:val="clear" w:pos="927"/>
          <w:tab w:val="left" w:pos="284"/>
        </w:tabs>
        <w:suppressAutoHyphens/>
        <w:autoSpaceDE w:val="0"/>
        <w:autoSpaceDN w:val="0"/>
        <w:adjustRightInd w:val="0"/>
        <w:ind w:left="0" w:firstLine="0"/>
        <w:jc w:val="both"/>
        <w:rPr>
          <w:sz w:val="20"/>
          <w:szCs w:val="20"/>
        </w:rPr>
      </w:pPr>
      <w:r w:rsidRPr="00D35578">
        <w:rPr>
          <w:sz w:val="20"/>
          <w:szCs w:val="20"/>
        </w:rPr>
        <w:t>Управляющий делами Администрации Молчановского района;</w:t>
      </w:r>
    </w:p>
    <w:p w:rsidR="00D35578" w:rsidRPr="00D35578" w:rsidRDefault="00D35578" w:rsidP="00D35578">
      <w:pPr>
        <w:numPr>
          <w:ilvl w:val="0"/>
          <w:numId w:val="41"/>
        </w:numPr>
        <w:tabs>
          <w:tab w:val="clear" w:pos="927"/>
          <w:tab w:val="left" w:pos="284"/>
        </w:tabs>
        <w:suppressAutoHyphens/>
        <w:autoSpaceDE w:val="0"/>
        <w:autoSpaceDN w:val="0"/>
        <w:adjustRightInd w:val="0"/>
        <w:ind w:left="0" w:firstLine="0"/>
        <w:jc w:val="both"/>
        <w:rPr>
          <w:sz w:val="20"/>
          <w:szCs w:val="20"/>
        </w:rPr>
      </w:pPr>
      <w:r w:rsidRPr="00D35578">
        <w:rPr>
          <w:sz w:val="20"/>
          <w:szCs w:val="20"/>
        </w:rPr>
        <w:t>Начальник МКУ «Управления финансов Администрации Молчановского района Томской области»;</w:t>
      </w:r>
    </w:p>
    <w:p w:rsidR="00D35578" w:rsidRPr="00D35578" w:rsidRDefault="00D35578" w:rsidP="00D35578">
      <w:pPr>
        <w:numPr>
          <w:ilvl w:val="0"/>
          <w:numId w:val="41"/>
        </w:numPr>
        <w:tabs>
          <w:tab w:val="clear" w:pos="927"/>
          <w:tab w:val="left" w:pos="284"/>
        </w:tabs>
        <w:suppressAutoHyphens/>
        <w:autoSpaceDE w:val="0"/>
        <w:autoSpaceDN w:val="0"/>
        <w:adjustRightInd w:val="0"/>
        <w:ind w:left="0" w:firstLine="0"/>
        <w:jc w:val="both"/>
        <w:rPr>
          <w:sz w:val="20"/>
          <w:szCs w:val="20"/>
        </w:rPr>
      </w:pPr>
      <w:r w:rsidRPr="00D35578">
        <w:rPr>
          <w:sz w:val="20"/>
          <w:szCs w:val="20"/>
        </w:rPr>
        <w:t>Начальник МКУ «Управления образования Администрации Молчановского района Томской области»;</w:t>
      </w:r>
    </w:p>
    <w:p w:rsidR="00D35578" w:rsidRPr="00D35578" w:rsidRDefault="00D35578" w:rsidP="00D35578">
      <w:pPr>
        <w:numPr>
          <w:ilvl w:val="0"/>
          <w:numId w:val="41"/>
        </w:numPr>
        <w:tabs>
          <w:tab w:val="clear" w:pos="927"/>
          <w:tab w:val="left" w:pos="284"/>
        </w:tabs>
        <w:suppressAutoHyphens/>
        <w:autoSpaceDE w:val="0"/>
        <w:autoSpaceDN w:val="0"/>
        <w:adjustRightInd w:val="0"/>
        <w:ind w:left="0" w:firstLine="0"/>
        <w:jc w:val="both"/>
        <w:rPr>
          <w:sz w:val="20"/>
          <w:szCs w:val="20"/>
        </w:rPr>
      </w:pPr>
      <w:r w:rsidRPr="00D35578">
        <w:rPr>
          <w:sz w:val="20"/>
          <w:szCs w:val="20"/>
        </w:rPr>
        <w:t>Начальник МКУ «ОУМИ Администрации Молчановского района Томской области»;</w:t>
      </w:r>
    </w:p>
    <w:p w:rsidR="00D35578" w:rsidRPr="00D35578" w:rsidRDefault="00D35578" w:rsidP="00D35578">
      <w:pPr>
        <w:numPr>
          <w:ilvl w:val="0"/>
          <w:numId w:val="41"/>
        </w:numPr>
        <w:tabs>
          <w:tab w:val="clear" w:pos="927"/>
          <w:tab w:val="left" w:pos="284"/>
        </w:tabs>
        <w:suppressAutoHyphens/>
        <w:autoSpaceDE w:val="0"/>
        <w:autoSpaceDN w:val="0"/>
        <w:adjustRightInd w:val="0"/>
        <w:ind w:left="0" w:firstLine="0"/>
        <w:jc w:val="both"/>
        <w:rPr>
          <w:sz w:val="20"/>
          <w:szCs w:val="20"/>
        </w:rPr>
      </w:pPr>
      <w:r w:rsidRPr="00D35578">
        <w:rPr>
          <w:sz w:val="20"/>
          <w:szCs w:val="20"/>
        </w:rPr>
        <w:t>Начальник отдела экономического анализа и прогнозирования;</w:t>
      </w:r>
    </w:p>
    <w:p w:rsidR="00D35578" w:rsidRPr="00D35578" w:rsidRDefault="00D35578" w:rsidP="00D35578">
      <w:pPr>
        <w:numPr>
          <w:ilvl w:val="0"/>
          <w:numId w:val="41"/>
        </w:numPr>
        <w:tabs>
          <w:tab w:val="clear" w:pos="927"/>
          <w:tab w:val="left" w:pos="426"/>
        </w:tabs>
        <w:suppressAutoHyphens/>
        <w:autoSpaceDE w:val="0"/>
        <w:autoSpaceDN w:val="0"/>
        <w:adjustRightInd w:val="0"/>
        <w:ind w:left="0" w:firstLine="0"/>
        <w:jc w:val="both"/>
        <w:rPr>
          <w:sz w:val="20"/>
          <w:szCs w:val="20"/>
        </w:rPr>
      </w:pPr>
      <w:r w:rsidRPr="00D35578">
        <w:rPr>
          <w:sz w:val="20"/>
          <w:szCs w:val="20"/>
        </w:rPr>
        <w:t>Начальник отдела опеки и попечительства;</w:t>
      </w:r>
    </w:p>
    <w:p w:rsidR="00D35578" w:rsidRPr="00D35578" w:rsidRDefault="00D35578" w:rsidP="00D35578">
      <w:pPr>
        <w:numPr>
          <w:ilvl w:val="0"/>
          <w:numId w:val="41"/>
        </w:numPr>
        <w:tabs>
          <w:tab w:val="clear" w:pos="927"/>
          <w:tab w:val="left" w:pos="426"/>
        </w:tabs>
        <w:suppressAutoHyphens/>
        <w:autoSpaceDE w:val="0"/>
        <w:autoSpaceDN w:val="0"/>
        <w:adjustRightInd w:val="0"/>
        <w:ind w:left="0" w:firstLine="0"/>
        <w:jc w:val="both"/>
        <w:rPr>
          <w:sz w:val="20"/>
          <w:szCs w:val="20"/>
        </w:rPr>
      </w:pPr>
      <w:r w:rsidRPr="00D35578">
        <w:rPr>
          <w:sz w:val="20"/>
          <w:szCs w:val="20"/>
        </w:rPr>
        <w:t>Начальник отдела учета и отчетности;</w:t>
      </w:r>
    </w:p>
    <w:p w:rsidR="00D35578" w:rsidRPr="00D35578" w:rsidRDefault="00D35578" w:rsidP="00D35578">
      <w:pPr>
        <w:numPr>
          <w:ilvl w:val="0"/>
          <w:numId w:val="41"/>
        </w:numPr>
        <w:tabs>
          <w:tab w:val="clear" w:pos="927"/>
          <w:tab w:val="left" w:pos="426"/>
        </w:tabs>
        <w:suppressAutoHyphens/>
        <w:autoSpaceDE w:val="0"/>
        <w:autoSpaceDN w:val="0"/>
        <w:adjustRightInd w:val="0"/>
        <w:ind w:left="0" w:firstLine="0"/>
        <w:jc w:val="both"/>
        <w:rPr>
          <w:sz w:val="20"/>
          <w:szCs w:val="20"/>
        </w:rPr>
      </w:pPr>
      <w:r w:rsidRPr="00D35578">
        <w:rPr>
          <w:sz w:val="20"/>
          <w:szCs w:val="20"/>
        </w:rPr>
        <w:t>Начальник отдела финансового контроля;</w:t>
      </w:r>
    </w:p>
    <w:p w:rsidR="00D35578" w:rsidRPr="00D35578" w:rsidRDefault="00D35578" w:rsidP="00D35578">
      <w:pPr>
        <w:numPr>
          <w:ilvl w:val="0"/>
          <w:numId w:val="41"/>
        </w:numPr>
        <w:tabs>
          <w:tab w:val="clear" w:pos="927"/>
          <w:tab w:val="left" w:pos="426"/>
        </w:tabs>
        <w:suppressAutoHyphens/>
        <w:autoSpaceDE w:val="0"/>
        <w:autoSpaceDN w:val="0"/>
        <w:adjustRightInd w:val="0"/>
        <w:ind w:left="0" w:firstLine="0"/>
        <w:jc w:val="both"/>
        <w:rPr>
          <w:sz w:val="20"/>
          <w:szCs w:val="20"/>
        </w:rPr>
      </w:pPr>
      <w:r w:rsidRPr="00D35578">
        <w:rPr>
          <w:sz w:val="20"/>
          <w:szCs w:val="20"/>
        </w:rPr>
        <w:t>Начальник отдела учета и казначейского исполнения бюджета МКУ «Управления финансов Администрации Молчановского района Томской области»;</w:t>
      </w:r>
    </w:p>
    <w:p w:rsidR="00D35578" w:rsidRPr="00D35578" w:rsidRDefault="00D35578" w:rsidP="00D35578">
      <w:pPr>
        <w:numPr>
          <w:ilvl w:val="0"/>
          <w:numId w:val="41"/>
        </w:numPr>
        <w:tabs>
          <w:tab w:val="clear" w:pos="927"/>
          <w:tab w:val="left" w:pos="426"/>
        </w:tabs>
        <w:suppressAutoHyphens/>
        <w:autoSpaceDE w:val="0"/>
        <w:autoSpaceDN w:val="0"/>
        <w:adjustRightInd w:val="0"/>
        <w:ind w:left="0" w:firstLine="0"/>
        <w:jc w:val="both"/>
        <w:rPr>
          <w:sz w:val="20"/>
          <w:szCs w:val="20"/>
        </w:rPr>
      </w:pPr>
      <w:r w:rsidRPr="00D35578">
        <w:rPr>
          <w:sz w:val="20"/>
          <w:szCs w:val="20"/>
        </w:rPr>
        <w:t>Заместитель начальника МКУ «Управления финансов Администрации Молчановского района Томской области»;</w:t>
      </w:r>
    </w:p>
    <w:p w:rsidR="00D35578" w:rsidRPr="00D35578" w:rsidRDefault="00D35578" w:rsidP="00D35578">
      <w:pPr>
        <w:numPr>
          <w:ilvl w:val="0"/>
          <w:numId w:val="41"/>
        </w:numPr>
        <w:tabs>
          <w:tab w:val="clear" w:pos="927"/>
          <w:tab w:val="num" w:pos="360"/>
        </w:tabs>
        <w:suppressAutoHyphens/>
        <w:autoSpaceDE w:val="0"/>
        <w:autoSpaceDN w:val="0"/>
        <w:adjustRightInd w:val="0"/>
        <w:ind w:hanging="927"/>
        <w:jc w:val="both"/>
        <w:rPr>
          <w:sz w:val="20"/>
          <w:szCs w:val="20"/>
        </w:rPr>
      </w:pPr>
      <w:r w:rsidRPr="00D35578">
        <w:rPr>
          <w:sz w:val="20"/>
          <w:szCs w:val="20"/>
        </w:rPr>
        <w:t>Главный специалист по опеке и попечительству;</w:t>
      </w:r>
    </w:p>
    <w:p w:rsidR="00D35578" w:rsidRPr="00D35578" w:rsidRDefault="00D35578" w:rsidP="00D35578">
      <w:pPr>
        <w:numPr>
          <w:ilvl w:val="0"/>
          <w:numId w:val="41"/>
        </w:numPr>
        <w:tabs>
          <w:tab w:val="clear" w:pos="927"/>
          <w:tab w:val="num" w:pos="360"/>
        </w:tabs>
        <w:suppressAutoHyphens/>
        <w:autoSpaceDE w:val="0"/>
        <w:autoSpaceDN w:val="0"/>
        <w:adjustRightInd w:val="0"/>
        <w:ind w:hanging="927"/>
        <w:jc w:val="both"/>
        <w:rPr>
          <w:sz w:val="20"/>
          <w:szCs w:val="20"/>
        </w:rPr>
      </w:pPr>
      <w:r w:rsidRPr="00D35578">
        <w:rPr>
          <w:sz w:val="20"/>
          <w:szCs w:val="20"/>
        </w:rPr>
        <w:t>Ведущий специалист по опеке и попечительству;</w:t>
      </w:r>
    </w:p>
    <w:p w:rsidR="00D35578" w:rsidRPr="00D35578" w:rsidRDefault="00D35578" w:rsidP="00D35578">
      <w:pPr>
        <w:numPr>
          <w:ilvl w:val="0"/>
          <w:numId w:val="41"/>
        </w:numPr>
        <w:tabs>
          <w:tab w:val="clear" w:pos="927"/>
          <w:tab w:val="num" w:pos="360"/>
        </w:tabs>
        <w:suppressAutoHyphens/>
        <w:autoSpaceDE w:val="0"/>
        <w:autoSpaceDN w:val="0"/>
        <w:adjustRightInd w:val="0"/>
        <w:ind w:hanging="927"/>
        <w:jc w:val="both"/>
        <w:rPr>
          <w:sz w:val="20"/>
          <w:szCs w:val="20"/>
        </w:rPr>
      </w:pPr>
      <w:r w:rsidRPr="00D35578">
        <w:rPr>
          <w:sz w:val="20"/>
          <w:szCs w:val="20"/>
        </w:rPr>
        <w:t>Ведущий специалист по учету и отчетности;</w:t>
      </w:r>
    </w:p>
    <w:p w:rsidR="00D35578" w:rsidRPr="00D35578" w:rsidRDefault="00D35578" w:rsidP="00D35578">
      <w:pPr>
        <w:numPr>
          <w:ilvl w:val="0"/>
          <w:numId w:val="41"/>
        </w:numPr>
        <w:tabs>
          <w:tab w:val="clear" w:pos="927"/>
          <w:tab w:val="num" w:pos="360"/>
        </w:tabs>
        <w:suppressAutoHyphens/>
        <w:autoSpaceDE w:val="0"/>
        <w:autoSpaceDN w:val="0"/>
        <w:adjustRightInd w:val="0"/>
        <w:ind w:hanging="927"/>
        <w:jc w:val="both"/>
        <w:rPr>
          <w:sz w:val="20"/>
          <w:szCs w:val="20"/>
        </w:rPr>
      </w:pPr>
      <w:r w:rsidRPr="00D35578">
        <w:rPr>
          <w:sz w:val="20"/>
          <w:szCs w:val="20"/>
        </w:rPr>
        <w:t>Специалист 1 категории по учету и отчетности;</w:t>
      </w:r>
    </w:p>
    <w:p w:rsidR="00D35578" w:rsidRPr="00D35578" w:rsidRDefault="00D35578" w:rsidP="00D35578">
      <w:pPr>
        <w:numPr>
          <w:ilvl w:val="0"/>
          <w:numId w:val="41"/>
        </w:numPr>
        <w:tabs>
          <w:tab w:val="clear" w:pos="927"/>
          <w:tab w:val="num" w:pos="360"/>
        </w:tabs>
        <w:suppressAutoHyphens/>
        <w:autoSpaceDE w:val="0"/>
        <w:autoSpaceDN w:val="0"/>
        <w:adjustRightInd w:val="0"/>
        <w:ind w:hanging="927"/>
        <w:jc w:val="both"/>
        <w:rPr>
          <w:sz w:val="20"/>
          <w:szCs w:val="20"/>
        </w:rPr>
      </w:pPr>
      <w:r w:rsidRPr="00D35578">
        <w:rPr>
          <w:sz w:val="20"/>
          <w:szCs w:val="20"/>
        </w:rPr>
        <w:t>Специалист 1 категории по социально-экономическому развитию села;</w:t>
      </w:r>
    </w:p>
    <w:p w:rsidR="00D35578" w:rsidRPr="00D35578" w:rsidRDefault="00D35578" w:rsidP="00D35578">
      <w:pPr>
        <w:numPr>
          <w:ilvl w:val="0"/>
          <w:numId w:val="41"/>
        </w:numPr>
        <w:tabs>
          <w:tab w:val="left" w:pos="360"/>
        </w:tabs>
        <w:suppressAutoHyphens/>
        <w:autoSpaceDE w:val="0"/>
        <w:autoSpaceDN w:val="0"/>
        <w:adjustRightInd w:val="0"/>
        <w:ind w:hanging="927"/>
        <w:jc w:val="both"/>
        <w:rPr>
          <w:sz w:val="20"/>
          <w:szCs w:val="20"/>
        </w:rPr>
      </w:pPr>
      <w:r w:rsidRPr="00D35578">
        <w:rPr>
          <w:sz w:val="20"/>
          <w:szCs w:val="20"/>
        </w:rPr>
        <w:t>Ведущий специалист по социально-экономическому развитию села;</w:t>
      </w:r>
    </w:p>
    <w:p w:rsidR="00D35578" w:rsidRPr="00D35578" w:rsidRDefault="00D35578" w:rsidP="00D35578">
      <w:pPr>
        <w:numPr>
          <w:ilvl w:val="0"/>
          <w:numId w:val="41"/>
        </w:numPr>
        <w:tabs>
          <w:tab w:val="left" w:pos="360"/>
        </w:tabs>
        <w:suppressAutoHyphens/>
        <w:autoSpaceDE w:val="0"/>
        <w:autoSpaceDN w:val="0"/>
        <w:adjustRightInd w:val="0"/>
        <w:ind w:hanging="927"/>
        <w:jc w:val="both"/>
        <w:rPr>
          <w:sz w:val="20"/>
          <w:szCs w:val="20"/>
        </w:rPr>
      </w:pPr>
      <w:r w:rsidRPr="00D35578">
        <w:rPr>
          <w:sz w:val="20"/>
          <w:szCs w:val="20"/>
        </w:rPr>
        <w:t xml:space="preserve">Главный специалист по развитию малого бизнеса и целевым программам; </w:t>
      </w:r>
    </w:p>
    <w:p w:rsidR="00D35578" w:rsidRPr="00D35578" w:rsidRDefault="00D35578" w:rsidP="00D35578">
      <w:pPr>
        <w:numPr>
          <w:ilvl w:val="0"/>
          <w:numId w:val="41"/>
        </w:numPr>
        <w:tabs>
          <w:tab w:val="clear" w:pos="927"/>
          <w:tab w:val="left" w:pos="426"/>
        </w:tabs>
        <w:suppressAutoHyphens/>
        <w:autoSpaceDE w:val="0"/>
        <w:autoSpaceDN w:val="0"/>
        <w:adjustRightInd w:val="0"/>
        <w:ind w:left="0" w:firstLine="0"/>
        <w:jc w:val="both"/>
        <w:rPr>
          <w:sz w:val="20"/>
          <w:szCs w:val="20"/>
        </w:rPr>
      </w:pPr>
      <w:r w:rsidRPr="00D35578">
        <w:rPr>
          <w:sz w:val="20"/>
          <w:szCs w:val="20"/>
        </w:rPr>
        <w:t>Специалист 1 категории по торговле, общественному питанию и социально-трудовым отношениям;</w:t>
      </w:r>
    </w:p>
    <w:p w:rsidR="00D35578" w:rsidRPr="00D35578" w:rsidRDefault="00D35578" w:rsidP="00D35578">
      <w:pPr>
        <w:numPr>
          <w:ilvl w:val="0"/>
          <w:numId w:val="41"/>
        </w:numPr>
        <w:tabs>
          <w:tab w:val="clear" w:pos="927"/>
          <w:tab w:val="left" w:pos="426"/>
        </w:tabs>
        <w:suppressAutoHyphens/>
        <w:autoSpaceDE w:val="0"/>
        <w:autoSpaceDN w:val="0"/>
        <w:adjustRightInd w:val="0"/>
        <w:ind w:left="0" w:firstLine="0"/>
        <w:jc w:val="both"/>
        <w:rPr>
          <w:sz w:val="20"/>
          <w:szCs w:val="20"/>
        </w:rPr>
      </w:pPr>
      <w:r w:rsidRPr="00D35578">
        <w:rPr>
          <w:sz w:val="20"/>
          <w:szCs w:val="20"/>
        </w:rPr>
        <w:t>Главный специалист по земельным отношениям МКУ «ОУМИ Администрации Молчановского района Томской области»;</w:t>
      </w:r>
    </w:p>
    <w:p w:rsidR="00D35578" w:rsidRPr="00D35578" w:rsidRDefault="00D35578" w:rsidP="00D35578">
      <w:pPr>
        <w:numPr>
          <w:ilvl w:val="0"/>
          <w:numId w:val="41"/>
        </w:numPr>
        <w:tabs>
          <w:tab w:val="clear" w:pos="927"/>
          <w:tab w:val="left" w:pos="426"/>
        </w:tabs>
        <w:suppressAutoHyphens/>
        <w:autoSpaceDE w:val="0"/>
        <w:autoSpaceDN w:val="0"/>
        <w:adjustRightInd w:val="0"/>
        <w:ind w:left="0" w:firstLine="0"/>
        <w:jc w:val="both"/>
        <w:rPr>
          <w:sz w:val="20"/>
          <w:szCs w:val="20"/>
        </w:rPr>
      </w:pPr>
      <w:r w:rsidRPr="00D35578">
        <w:rPr>
          <w:sz w:val="20"/>
          <w:szCs w:val="20"/>
        </w:rPr>
        <w:t>Главный специалист по муниципальным закупкам МКУ «ОУМИ Администрации Молчановского района Томской области»;</w:t>
      </w:r>
    </w:p>
    <w:p w:rsidR="00D35578" w:rsidRPr="00D35578" w:rsidRDefault="00D35578" w:rsidP="00D35578">
      <w:pPr>
        <w:numPr>
          <w:ilvl w:val="0"/>
          <w:numId w:val="41"/>
        </w:numPr>
        <w:tabs>
          <w:tab w:val="clear" w:pos="927"/>
          <w:tab w:val="left" w:pos="360"/>
          <w:tab w:val="num" w:pos="720"/>
        </w:tabs>
        <w:suppressAutoHyphens/>
        <w:autoSpaceDE w:val="0"/>
        <w:autoSpaceDN w:val="0"/>
        <w:adjustRightInd w:val="0"/>
        <w:ind w:left="360"/>
        <w:jc w:val="both"/>
        <w:rPr>
          <w:sz w:val="20"/>
          <w:szCs w:val="20"/>
        </w:rPr>
      </w:pPr>
      <w:r w:rsidRPr="00D35578">
        <w:rPr>
          <w:sz w:val="20"/>
          <w:szCs w:val="20"/>
        </w:rPr>
        <w:t xml:space="preserve">Главный специалист по вопросам жизнеобеспечения и безопасности; </w:t>
      </w:r>
    </w:p>
    <w:p w:rsidR="00D35578" w:rsidRPr="00D35578" w:rsidRDefault="00D35578" w:rsidP="00D35578">
      <w:pPr>
        <w:numPr>
          <w:ilvl w:val="0"/>
          <w:numId w:val="41"/>
        </w:numPr>
        <w:tabs>
          <w:tab w:val="clear" w:pos="927"/>
          <w:tab w:val="left" w:pos="360"/>
          <w:tab w:val="num" w:pos="720"/>
        </w:tabs>
        <w:suppressAutoHyphens/>
        <w:autoSpaceDE w:val="0"/>
        <w:autoSpaceDN w:val="0"/>
        <w:adjustRightInd w:val="0"/>
        <w:ind w:left="360"/>
        <w:jc w:val="both"/>
        <w:rPr>
          <w:sz w:val="20"/>
          <w:szCs w:val="20"/>
        </w:rPr>
      </w:pPr>
      <w:r w:rsidRPr="00D35578">
        <w:rPr>
          <w:sz w:val="20"/>
          <w:szCs w:val="20"/>
        </w:rPr>
        <w:t>Ведущий специалист по жилищно-коммунальному хозяйству и материально-техническим ресурсам;</w:t>
      </w:r>
    </w:p>
    <w:p w:rsidR="00D35578" w:rsidRPr="00D35578" w:rsidRDefault="00D35578" w:rsidP="00D35578">
      <w:pPr>
        <w:numPr>
          <w:ilvl w:val="0"/>
          <w:numId w:val="41"/>
        </w:numPr>
        <w:tabs>
          <w:tab w:val="clear" w:pos="927"/>
          <w:tab w:val="left" w:pos="360"/>
          <w:tab w:val="num" w:pos="720"/>
        </w:tabs>
        <w:suppressAutoHyphens/>
        <w:autoSpaceDE w:val="0"/>
        <w:autoSpaceDN w:val="0"/>
        <w:adjustRightInd w:val="0"/>
        <w:ind w:left="360"/>
        <w:jc w:val="both"/>
        <w:rPr>
          <w:sz w:val="20"/>
          <w:szCs w:val="20"/>
        </w:rPr>
      </w:pPr>
      <w:r w:rsidRPr="00D35578">
        <w:rPr>
          <w:sz w:val="20"/>
          <w:szCs w:val="20"/>
        </w:rPr>
        <w:t>Ведущий специалист по градостроительной документации;</w:t>
      </w:r>
    </w:p>
    <w:p w:rsidR="00D35578" w:rsidRPr="00D35578" w:rsidRDefault="00D35578" w:rsidP="00D35578">
      <w:pPr>
        <w:numPr>
          <w:ilvl w:val="0"/>
          <w:numId w:val="41"/>
        </w:numPr>
        <w:tabs>
          <w:tab w:val="clear" w:pos="927"/>
          <w:tab w:val="left" w:pos="360"/>
          <w:tab w:val="num" w:pos="720"/>
        </w:tabs>
        <w:suppressAutoHyphens/>
        <w:autoSpaceDE w:val="0"/>
        <w:autoSpaceDN w:val="0"/>
        <w:adjustRightInd w:val="0"/>
        <w:ind w:left="360"/>
        <w:jc w:val="both"/>
        <w:rPr>
          <w:sz w:val="20"/>
          <w:szCs w:val="20"/>
        </w:rPr>
      </w:pPr>
      <w:r w:rsidRPr="00D35578">
        <w:rPr>
          <w:sz w:val="20"/>
          <w:szCs w:val="20"/>
        </w:rPr>
        <w:t>Ведущий специалист по кадрам;</w:t>
      </w:r>
    </w:p>
    <w:p w:rsidR="00D35578" w:rsidRPr="00D35578" w:rsidRDefault="00D35578" w:rsidP="00D35578">
      <w:pPr>
        <w:numPr>
          <w:ilvl w:val="0"/>
          <w:numId w:val="41"/>
        </w:numPr>
        <w:tabs>
          <w:tab w:val="left" w:pos="360"/>
        </w:tabs>
        <w:suppressAutoHyphens/>
        <w:autoSpaceDE w:val="0"/>
        <w:autoSpaceDN w:val="0"/>
        <w:adjustRightInd w:val="0"/>
        <w:ind w:hanging="927"/>
        <w:jc w:val="both"/>
        <w:rPr>
          <w:sz w:val="20"/>
          <w:szCs w:val="20"/>
        </w:rPr>
      </w:pPr>
      <w:r w:rsidRPr="00D35578">
        <w:rPr>
          <w:sz w:val="20"/>
          <w:szCs w:val="20"/>
        </w:rPr>
        <w:t>Главный специалист по муниципальному архиву;</w:t>
      </w:r>
    </w:p>
    <w:p w:rsidR="00D35578" w:rsidRPr="00D35578" w:rsidRDefault="00D35578" w:rsidP="00D35578">
      <w:pPr>
        <w:numPr>
          <w:ilvl w:val="0"/>
          <w:numId w:val="41"/>
        </w:numPr>
        <w:tabs>
          <w:tab w:val="left" w:pos="360"/>
        </w:tabs>
        <w:suppressAutoHyphens/>
        <w:autoSpaceDE w:val="0"/>
        <w:autoSpaceDN w:val="0"/>
        <w:adjustRightInd w:val="0"/>
        <w:ind w:hanging="927"/>
        <w:jc w:val="both"/>
        <w:rPr>
          <w:sz w:val="20"/>
          <w:szCs w:val="20"/>
        </w:rPr>
      </w:pPr>
      <w:r w:rsidRPr="00D35578">
        <w:rPr>
          <w:sz w:val="20"/>
          <w:szCs w:val="20"/>
        </w:rPr>
        <w:t>Главный специалист – юрисконсульт;</w:t>
      </w:r>
    </w:p>
    <w:p w:rsidR="00D35578" w:rsidRPr="00D35578" w:rsidRDefault="00D35578" w:rsidP="00D35578">
      <w:pPr>
        <w:numPr>
          <w:ilvl w:val="0"/>
          <w:numId w:val="41"/>
        </w:numPr>
        <w:tabs>
          <w:tab w:val="clear" w:pos="927"/>
          <w:tab w:val="left" w:pos="426"/>
        </w:tabs>
        <w:suppressAutoHyphens/>
        <w:autoSpaceDE w:val="0"/>
        <w:autoSpaceDN w:val="0"/>
        <w:adjustRightInd w:val="0"/>
        <w:ind w:left="0" w:firstLine="0"/>
        <w:jc w:val="both"/>
        <w:rPr>
          <w:sz w:val="20"/>
          <w:szCs w:val="20"/>
        </w:rPr>
      </w:pPr>
      <w:r w:rsidRPr="00D35578">
        <w:rPr>
          <w:sz w:val="20"/>
          <w:szCs w:val="20"/>
        </w:rPr>
        <w:t>Председатель контрольно-счетного органа муниципального образования «Молчановский район»;</w:t>
      </w:r>
    </w:p>
    <w:p w:rsidR="00D35578" w:rsidRPr="00D35578" w:rsidRDefault="00D35578" w:rsidP="00D35578">
      <w:pPr>
        <w:tabs>
          <w:tab w:val="left" w:pos="0"/>
        </w:tabs>
        <w:autoSpaceDE w:val="0"/>
        <w:autoSpaceDN w:val="0"/>
        <w:adjustRightInd w:val="0"/>
        <w:jc w:val="both"/>
        <w:rPr>
          <w:sz w:val="20"/>
          <w:szCs w:val="20"/>
        </w:rPr>
      </w:pPr>
      <w:r w:rsidRPr="00D35578">
        <w:rPr>
          <w:sz w:val="20"/>
          <w:szCs w:val="20"/>
        </w:rPr>
        <w:t>33.Инспектор контрольно – счетного органа муниципального образования «Молчановский район»;</w:t>
      </w:r>
    </w:p>
    <w:p w:rsidR="00D35578" w:rsidRPr="00D35578" w:rsidRDefault="00D35578" w:rsidP="00D35578">
      <w:pPr>
        <w:rPr>
          <w:sz w:val="20"/>
          <w:szCs w:val="20"/>
        </w:rPr>
      </w:pPr>
      <w:r w:rsidRPr="00D35578">
        <w:rPr>
          <w:sz w:val="20"/>
          <w:szCs w:val="20"/>
        </w:rPr>
        <w:t>34.Ведущий специалист-юрисконсульт Думы Молчановского района.</w:t>
      </w:r>
    </w:p>
    <w:p w:rsidR="00D35578" w:rsidRPr="00D35578" w:rsidRDefault="00D35578" w:rsidP="00D35578">
      <w:pPr>
        <w:jc w:val="both"/>
        <w:rPr>
          <w:sz w:val="20"/>
          <w:szCs w:val="20"/>
        </w:rPr>
      </w:pPr>
    </w:p>
    <w:p w:rsidR="00D35578" w:rsidRPr="00D35578" w:rsidRDefault="00D35578" w:rsidP="00D35578">
      <w:pPr>
        <w:jc w:val="both"/>
        <w:rPr>
          <w:sz w:val="20"/>
          <w:szCs w:val="20"/>
        </w:rPr>
      </w:pPr>
    </w:p>
    <w:p w:rsidR="00D35578" w:rsidRPr="00D35578" w:rsidRDefault="00D35578" w:rsidP="00D35578">
      <w:pPr>
        <w:jc w:val="both"/>
        <w:rPr>
          <w:sz w:val="20"/>
          <w:szCs w:val="20"/>
        </w:rPr>
      </w:pPr>
    </w:p>
    <w:p w:rsidR="00D35578" w:rsidRPr="00D35578" w:rsidRDefault="00D35578" w:rsidP="00D35578">
      <w:pPr>
        <w:autoSpaceDE w:val="0"/>
        <w:jc w:val="both"/>
        <w:rPr>
          <w:sz w:val="20"/>
          <w:szCs w:val="20"/>
        </w:rPr>
      </w:pPr>
      <w:r w:rsidRPr="00D35578">
        <w:rPr>
          <w:sz w:val="20"/>
          <w:szCs w:val="20"/>
        </w:rPr>
        <w:t>Председатель Думы</w:t>
      </w:r>
    </w:p>
    <w:p w:rsidR="00D35578" w:rsidRPr="00D35578" w:rsidRDefault="00D35578" w:rsidP="00D35578">
      <w:pPr>
        <w:tabs>
          <w:tab w:val="left" w:pos="7560"/>
        </w:tabs>
        <w:autoSpaceDE w:val="0"/>
        <w:jc w:val="both"/>
        <w:rPr>
          <w:sz w:val="20"/>
          <w:szCs w:val="20"/>
        </w:rPr>
      </w:pPr>
      <w:r w:rsidRPr="00D35578">
        <w:rPr>
          <w:sz w:val="20"/>
          <w:szCs w:val="20"/>
        </w:rPr>
        <w:t>Молчановского района                                                                       С.В. Меньшова</w:t>
      </w:r>
    </w:p>
    <w:p w:rsidR="00D35578" w:rsidRPr="00D35578" w:rsidRDefault="00D35578" w:rsidP="00D35578">
      <w:pPr>
        <w:autoSpaceDE w:val="0"/>
        <w:ind w:firstLine="709"/>
        <w:jc w:val="both"/>
        <w:rPr>
          <w:sz w:val="20"/>
          <w:szCs w:val="20"/>
        </w:rPr>
      </w:pPr>
    </w:p>
    <w:p w:rsidR="00D35578" w:rsidRPr="00D35578" w:rsidRDefault="00D35578" w:rsidP="00D35578">
      <w:pPr>
        <w:autoSpaceDE w:val="0"/>
        <w:ind w:firstLine="709"/>
        <w:jc w:val="both"/>
        <w:rPr>
          <w:sz w:val="20"/>
          <w:szCs w:val="20"/>
        </w:rPr>
      </w:pPr>
    </w:p>
    <w:p w:rsidR="00D35578" w:rsidRPr="00D35578" w:rsidRDefault="00D35578" w:rsidP="00D35578">
      <w:pPr>
        <w:autoSpaceDE w:val="0"/>
        <w:ind w:firstLine="709"/>
        <w:jc w:val="both"/>
        <w:rPr>
          <w:sz w:val="20"/>
          <w:szCs w:val="20"/>
        </w:rPr>
      </w:pPr>
    </w:p>
    <w:p w:rsidR="00D35578" w:rsidRPr="00D35578" w:rsidRDefault="00D35578" w:rsidP="00D35578">
      <w:pPr>
        <w:autoSpaceDE w:val="0"/>
        <w:jc w:val="both"/>
        <w:rPr>
          <w:sz w:val="20"/>
          <w:szCs w:val="20"/>
        </w:rPr>
      </w:pPr>
      <w:r w:rsidRPr="00D35578">
        <w:rPr>
          <w:sz w:val="20"/>
          <w:szCs w:val="20"/>
        </w:rPr>
        <w:t>Глава Молчановского района                                                              Ю.Ю. Сальков</w:t>
      </w:r>
    </w:p>
    <w:p w:rsidR="00D35578" w:rsidRPr="00D35578" w:rsidRDefault="00D35578" w:rsidP="00D35578">
      <w:pPr>
        <w:jc w:val="both"/>
        <w:rPr>
          <w:sz w:val="20"/>
          <w:szCs w:val="20"/>
        </w:rPr>
      </w:pPr>
    </w:p>
    <w:p w:rsidR="00847823" w:rsidRPr="00D35578" w:rsidRDefault="00847823" w:rsidP="00CF037B">
      <w:pPr>
        <w:ind w:firstLine="567"/>
        <w:jc w:val="center"/>
        <w:rPr>
          <w:b/>
          <w:color w:val="000000"/>
          <w:sz w:val="20"/>
          <w:szCs w:val="20"/>
        </w:rPr>
      </w:pPr>
    </w:p>
    <w:p w:rsidR="0044067A" w:rsidRPr="00D35578" w:rsidRDefault="0044067A" w:rsidP="00CF037B">
      <w:pPr>
        <w:ind w:firstLine="567"/>
        <w:jc w:val="center"/>
        <w:rPr>
          <w:b/>
          <w:color w:val="000000"/>
          <w:sz w:val="20"/>
          <w:szCs w:val="20"/>
        </w:rPr>
      </w:pPr>
    </w:p>
    <w:p w:rsidR="0044067A" w:rsidRPr="00D35578" w:rsidRDefault="0044067A" w:rsidP="00CF037B">
      <w:pPr>
        <w:ind w:firstLine="567"/>
        <w:jc w:val="center"/>
        <w:rPr>
          <w:b/>
          <w:color w:val="000000"/>
          <w:sz w:val="20"/>
          <w:szCs w:val="20"/>
        </w:rPr>
      </w:pPr>
    </w:p>
    <w:p w:rsidR="00D35578" w:rsidRPr="00D35578" w:rsidRDefault="00D35578" w:rsidP="00D35578">
      <w:pPr>
        <w:pStyle w:val="ConsPlusNormal"/>
        <w:ind w:firstLine="0"/>
        <w:jc w:val="center"/>
        <w:rPr>
          <w:rFonts w:ascii="Times New Roman" w:hAnsi="Times New Roman"/>
          <w:b/>
        </w:rPr>
      </w:pPr>
      <w:r w:rsidRPr="00D35578">
        <w:rPr>
          <w:rFonts w:ascii="Times New Roman" w:hAnsi="Times New Roman"/>
          <w:b/>
        </w:rPr>
        <w:t>Решение Думы  Молчановского района от 27.04.2023 № 1</w:t>
      </w:r>
      <w:r>
        <w:rPr>
          <w:rFonts w:ascii="Times New Roman" w:hAnsi="Times New Roman"/>
          <w:b/>
        </w:rPr>
        <w:t xml:space="preserve">7 </w:t>
      </w:r>
      <w:r w:rsidRPr="00D35578">
        <w:rPr>
          <w:rFonts w:ascii="Times New Roman" w:hAnsi="Times New Roman"/>
          <w:b/>
        </w:rPr>
        <w:t>«О внесении изменения в решение Думы Молчановского района от 01.03.2017 № 12 «Об утверждении Перечня должностей муниципальной службы, предусмотренных статьёй 12 Федерального закона от 25 декабря 2008 года      № 273-ФЗ «О противодействии коррупции» в муниципальном образовании «Молчановский район»</w:t>
      </w:r>
    </w:p>
    <w:p w:rsidR="0044067A" w:rsidRPr="00D35578" w:rsidRDefault="0044067A" w:rsidP="00CF037B">
      <w:pPr>
        <w:ind w:firstLine="567"/>
        <w:jc w:val="center"/>
        <w:rPr>
          <w:b/>
          <w:color w:val="000000"/>
          <w:sz w:val="20"/>
          <w:szCs w:val="20"/>
        </w:rPr>
      </w:pPr>
    </w:p>
    <w:p w:rsidR="00D35578" w:rsidRPr="00D35578" w:rsidRDefault="00D35578" w:rsidP="00D35578">
      <w:pPr>
        <w:ind w:firstLine="851"/>
        <w:jc w:val="both"/>
        <w:rPr>
          <w:bCs/>
          <w:sz w:val="20"/>
          <w:szCs w:val="20"/>
        </w:rPr>
      </w:pPr>
      <w:r w:rsidRPr="00D35578">
        <w:rPr>
          <w:sz w:val="20"/>
          <w:szCs w:val="20"/>
        </w:rPr>
        <w:t>В целях приведения в соответствие с действующим законодательством Дума Молчановского района</w:t>
      </w:r>
    </w:p>
    <w:p w:rsidR="00D35578" w:rsidRPr="00D35578" w:rsidRDefault="00D35578" w:rsidP="00D35578">
      <w:pPr>
        <w:ind w:firstLine="709"/>
        <w:rPr>
          <w:bCs/>
          <w:sz w:val="20"/>
          <w:szCs w:val="20"/>
        </w:rPr>
      </w:pPr>
      <w:r w:rsidRPr="00D35578">
        <w:rPr>
          <w:bCs/>
          <w:sz w:val="20"/>
          <w:szCs w:val="20"/>
        </w:rPr>
        <w:t>РЕШИЛА:</w:t>
      </w:r>
    </w:p>
    <w:p w:rsidR="00D35578" w:rsidRPr="00D35578" w:rsidRDefault="00D35578" w:rsidP="00D35578">
      <w:pPr>
        <w:ind w:firstLine="709"/>
        <w:jc w:val="both"/>
        <w:rPr>
          <w:sz w:val="20"/>
          <w:szCs w:val="20"/>
        </w:rPr>
      </w:pPr>
      <w:r w:rsidRPr="00D35578">
        <w:rPr>
          <w:sz w:val="20"/>
          <w:szCs w:val="20"/>
        </w:rPr>
        <w:t>1. Внести в решение Думы Молчановского района от 01.03.2017 № 12 «</w:t>
      </w:r>
      <w:r w:rsidRPr="00D35578">
        <w:rPr>
          <w:color w:val="000000"/>
          <w:sz w:val="20"/>
          <w:szCs w:val="20"/>
        </w:rPr>
        <w:t xml:space="preserve">Об утверждении Перечня должностей муниципальной службы, предусмотренных статьёй 12 Федерального закона от 25 декабря 2008 года      № 273-ФЗ «О противодействии коррупции» в муниципальном образовании «Молчановский район» </w:t>
      </w:r>
      <w:r w:rsidRPr="00D35578">
        <w:rPr>
          <w:sz w:val="20"/>
          <w:szCs w:val="20"/>
        </w:rPr>
        <w:t xml:space="preserve">изменение, изложив приложение к решению в новой редакции согласно приложению к настоящему решению. </w:t>
      </w:r>
    </w:p>
    <w:p w:rsidR="00D35578" w:rsidRPr="00D35578" w:rsidRDefault="00D35578" w:rsidP="00D35578">
      <w:pPr>
        <w:ind w:firstLine="709"/>
        <w:jc w:val="both"/>
        <w:rPr>
          <w:sz w:val="20"/>
          <w:szCs w:val="20"/>
        </w:rPr>
      </w:pPr>
      <w:r w:rsidRPr="00D35578">
        <w:rPr>
          <w:sz w:val="20"/>
          <w:szCs w:val="20"/>
        </w:rPr>
        <w:t>2. Опубликовать настоящее решение в официальном печатном издании «Вестник Молчановского района» и разместить на официальном сайте муниципального образования «Молчановский район» (</w:t>
      </w:r>
      <w:hyperlink r:id="rId14" w:history="1">
        <w:r w:rsidRPr="00D35578">
          <w:rPr>
            <w:sz w:val="20"/>
            <w:szCs w:val="20"/>
          </w:rPr>
          <w:t>http://www.molchanovo.ru/</w:t>
        </w:r>
      </w:hyperlink>
      <w:r w:rsidRPr="00D35578">
        <w:rPr>
          <w:sz w:val="20"/>
          <w:szCs w:val="20"/>
        </w:rPr>
        <w:t xml:space="preserve">).   </w:t>
      </w:r>
    </w:p>
    <w:p w:rsidR="00D35578" w:rsidRPr="00D35578" w:rsidRDefault="00D35578" w:rsidP="00D35578">
      <w:pPr>
        <w:ind w:firstLine="709"/>
        <w:jc w:val="both"/>
        <w:rPr>
          <w:sz w:val="20"/>
          <w:szCs w:val="20"/>
        </w:rPr>
      </w:pPr>
      <w:r w:rsidRPr="00D35578">
        <w:rPr>
          <w:sz w:val="20"/>
          <w:szCs w:val="20"/>
        </w:rPr>
        <w:t xml:space="preserve">3. Настоящее решение вступает в силу после его официального опубликования. </w:t>
      </w:r>
    </w:p>
    <w:p w:rsidR="00D35578" w:rsidRPr="00D35578" w:rsidRDefault="00D35578" w:rsidP="00D35578">
      <w:pPr>
        <w:ind w:firstLine="709"/>
        <w:jc w:val="both"/>
        <w:rPr>
          <w:sz w:val="20"/>
          <w:szCs w:val="20"/>
        </w:rPr>
      </w:pPr>
      <w:r w:rsidRPr="00D35578">
        <w:rPr>
          <w:sz w:val="20"/>
          <w:szCs w:val="20"/>
        </w:rPr>
        <w:t>4. Контроль за исполнением настоящего решения возложить на председателя контрольно-правовой комиссии Думы Молчановского района.</w:t>
      </w:r>
    </w:p>
    <w:p w:rsidR="00D35578" w:rsidRPr="00D35578" w:rsidRDefault="00D35578" w:rsidP="00D35578">
      <w:pPr>
        <w:ind w:firstLine="709"/>
        <w:jc w:val="both"/>
        <w:rPr>
          <w:sz w:val="20"/>
          <w:szCs w:val="20"/>
        </w:rPr>
      </w:pPr>
    </w:p>
    <w:p w:rsidR="00D35578" w:rsidRPr="00D35578" w:rsidRDefault="00D35578" w:rsidP="00D35578">
      <w:pPr>
        <w:ind w:firstLine="709"/>
        <w:jc w:val="both"/>
        <w:rPr>
          <w:sz w:val="20"/>
          <w:szCs w:val="20"/>
        </w:rPr>
      </w:pPr>
    </w:p>
    <w:p w:rsidR="00D35578" w:rsidRPr="00D35578" w:rsidRDefault="00D35578" w:rsidP="00D35578">
      <w:pPr>
        <w:ind w:firstLine="709"/>
        <w:jc w:val="both"/>
        <w:rPr>
          <w:sz w:val="20"/>
          <w:szCs w:val="20"/>
        </w:rPr>
      </w:pPr>
    </w:p>
    <w:p w:rsidR="00D35578" w:rsidRPr="00D35578" w:rsidRDefault="00D35578" w:rsidP="00D35578">
      <w:pPr>
        <w:autoSpaceDE w:val="0"/>
        <w:jc w:val="both"/>
        <w:rPr>
          <w:sz w:val="20"/>
          <w:szCs w:val="20"/>
        </w:rPr>
      </w:pPr>
      <w:r w:rsidRPr="00D35578">
        <w:rPr>
          <w:sz w:val="20"/>
          <w:szCs w:val="20"/>
        </w:rPr>
        <w:t>Председатель Думы</w:t>
      </w:r>
    </w:p>
    <w:p w:rsidR="00D35578" w:rsidRPr="00D35578" w:rsidRDefault="00D35578" w:rsidP="00D35578">
      <w:pPr>
        <w:tabs>
          <w:tab w:val="left" w:pos="7560"/>
        </w:tabs>
        <w:autoSpaceDE w:val="0"/>
        <w:jc w:val="both"/>
        <w:rPr>
          <w:sz w:val="20"/>
          <w:szCs w:val="20"/>
        </w:rPr>
      </w:pPr>
      <w:r w:rsidRPr="00D35578">
        <w:rPr>
          <w:sz w:val="20"/>
          <w:szCs w:val="20"/>
        </w:rPr>
        <w:t>Молчановского района                                                                       С.В. Меньшова</w:t>
      </w:r>
    </w:p>
    <w:p w:rsidR="00D35578" w:rsidRPr="00D35578" w:rsidRDefault="00D35578" w:rsidP="00D35578">
      <w:pPr>
        <w:autoSpaceDE w:val="0"/>
        <w:ind w:firstLine="709"/>
        <w:jc w:val="both"/>
        <w:rPr>
          <w:sz w:val="20"/>
          <w:szCs w:val="20"/>
        </w:rPr>
      </w:pPr>
    </w:p>
    <w:p w:rsidR="00D35578" w:rsidRPr="00D35578" w:rsidRDefault="00D35578" w:rsidP="00D35578">
      <w:pPr>
        <w:autoSpaceDE w:val="0"/>
        <w:ind w:firstLine="709"/>
        <w:jc w:val="both"/>
        <w:rPr>
          <w:sz w:val="20"/>
          <w:szCs w:val="20"/>
        </w:rPr>
      </w:pPr>
    </w:p>
    <w:p w:rsidR="00D35578" w:rsidRPr="00D35578" w:rsidRDefault="00D35578" w:rsidP="00D35578">
      <w:pPr>
        <w:autoSpaceDE w:val="0"/>
        <w:ind w:firstLine="709"/>
        <w:jc w:val="both"/>
        <w:rPr>
          <w:sz w:val="20"/>
          <w:szCs w:val="20"/>
        </w:rPr>
      </w:pPr>
    </w:p>
    <w:p w:rsidR="00D35578" w:rsidRPr="00D35578" w:rsidRDefault="00D35578" w:rsidP="00D35578">
      <w:pPr>
        <w:autoSpaceDE w:val="0"/>
        <w:jc w:val="both"/>
        <w:rPr>
          <w:sz w:val="20"/>
          <w:szCs w:val="20"/>
        </w:rPr>
      </w:pPr>
      <w:r w:rsidRPr="00D35578">
        <w:rPr>
          <w:sz w:val="20"/>
          <w:szCs w:val="20"/>
        </w:rPr>
        <w:t>Глава Молчановского района                                                              Ю.Ю. Сальков</w:t>
      </w:r>
    </w:p>
    <w:p w:rsidR="00D35578" w:rsidRDefault="00D35578" w:rsidP="00D35578">
      <w:pPr>
        <w:ind w:left="5812" w:right="282"/>
        <w:rPr>
          <w:sz w:val="20"/>
          <w:szCs w:val="20"/>
        </w:rPr>
      </w:pPr>
    </w:p>
    <w:p w:rsidR="00D35578" w:rsidRDefault="00D35578" w:rsidP="00D35578">
      <w:pPr>
        <w:ind w:left="5812" w:right="282"/>
        <w:rPr>
          <w:sz w:val="20"/>
          <w:szCs w:val="20"/>
        </w:rPr>
      </w:pPr>
    </w:p>
    <w:p w:rsidR="00D35578" w:rsidRPr="00D35578" w:rsidRDefault="00D35578" w:rsidP="00D35578">
      <w:pPr>
        <w:ind w:left="5812" w:right="282"/>
        <w:rPr>
          <w:sz w:val="20"/>
          <w:szCs w:val="20"/>
        </w:rPr>
      </w:pPr>
      <w:r w:rsidRPr="00D35578">
        <w:rPr>
          <w:sz w:val="20"/>
          <w:szCs w:val="20"/>
        </w:rPr>
        <w:t>Приложение к решению Думы Молчановского района</w:t>
      </w:r>
    </w:p>
    <w:p w:rsidR="00D35578" w:rsidRPr="00D35578" w:rsidRDefault="00D35578" w:rsidP="00D35578">
      <w:pPr>
        <w:ind w:left="4111"/>
        <w:rPr>
          <w:sz w:val="20"/>
          <w:szCs w:val="20"/>
        </w:rPr>
      </w:pPr>
      <w:r w:rsidRPr="00D35578">
        <w:rPr>
          <w:sz w:val="20"/>
          <w:szCs w:val="20"/>
        </w:rPr>
        <w:t xml:space="preserve">                         от 27.04.2023 № 17</w:t>
      </w:r>
    </w:p>
    <w:p w:rsidR="00D35578" w:rsidRPr="00D35578" w:rsidRDefault="00D35578" w:rsidP="00D35578">
      <w:pPr>
        <w:pStyle w:val="aa"/>
        <w:ind w:left="7371" w:right="459"/>
        <w:jc w:val="left"/>
        <w:rPr>
          <w:sz w:val="20"/>
        </w:rPr>
      </w:pPr>
    </w:p>
    <w:p w:rsidR="00D35578" w:rsidRPr="00D35578" w:rsidRDefault="00D35578" w:rsidP="00D35578">
      <w:pPr>
        <w:pStyle w:val="aa"/>
        <w:ind w:left="5812" w:right="459"/>
        <w:jc w:val="left"/>
        <w:rPr>
          <w:sz w:val="20"/>
        </w:rPr>
      </w:pPr>
      <w:r w:rsidRPr="00D35578">
        <w:rPr>
          <w:sz w:val="20"/>
        </w:rPr>
        <w:t>«Приложение к решению Думы Молчановского района от 01.03.2017 № 12</w:t>
      </w:r>
    </w:p>
    <w:p w:rsidR="00D35578" w:rsidRPr="00D35578" w:rsidRDefault="00D35578" w:rsidP="00D35578">
      <w:pPr>
        <w:ind w:firstLine="709"/>
        <w:jc w:val="right"/>
        <w:rPr>
          <w:sz w:val="20"/>
          <w:szCs w:val="20"/>
        </w:rPr>
      </w:pPr>
    </w:p>
    <w:p w:rsidR="00D35578" w:rsidRPr="00D35578" w:rsidRDefault="00D35578" w:rsidP="00D35578">
      <w:pPr>
        <w:jc w:val="center"/>
        <w:rPr>
          <w:color w:val="000000"/>
          <w:sz w:val="20"/>
          <w:szCs w:val="20"/>
        </w:rPr>
      </w:pPr>
      <w:r w:rsidRPr="00D35578">
        <w:rPr>
          <w:color w:val="000000"/>
          <w:sz w:val="20"/>
          <w:szCs w:val="20"/>
        </w:rPr>
        <w:t xml:space="preserve">Перечень должностей муниципальной службы, предусмотренных статьей 12 Федерального закона от 25 декабря 2008 года № 273-ФЗ </w:t>
      </w:r>
    </w:p>
    <w:p w:rsidR="00D35578" w:rsidRPr="00D35578" w:rsidRDefault="00D35578" w:rsidP="00D35578">
      <w:pPr>
        <w:jc w:val="center"/>
        <w:rPr>
          <w:color w:val="000000"/>
          <w:sz w:val="20"/>
          <w:szCs w:val="20"/>
        </w:rPr>
      </w:pPr>
      <w:r w:rsidRPr="00D35578">
        <w:rPr>
          <w:color w:val="000000"/>
          <w:sz w:val="20"/>
          <w:szCs w:val="20"/>
        </w:rPr>
        <w:t>«О противодействии коррупции» в муниципальном образовании «Молчановский район»</w:t>
      </w:r>
    </w:p>
    <w:p w:rsidR="00D35578" w:rsidRPr="00D35578" w:rsidRDefault="00D35578" w:rsidP="00D35578">
      <w:pPr>
        <w:jc w:val="both"/>
        <w:rPr>
          <w:color w:val="000000"/>
          <w:sz w:val="20"/>
          <w:szCs w:val="20"/>
        </w:rPr>
      </w:pPr>
    </w:p>
    <w:p w:rsidR="00D35578" w:rsidRPr="00D35578" w:rsidRDefault="00D35578" w:rsidP="00D35578">
      <w:pPr>
        <w:numPr>
          <w:ilvl w:val="0"/>
          <w:numId w:val="41"/>
        </w:numPr>
        <w:tabs>
          <w:tab w:val="clear" w:pos="927"/>
          <w:tab w:val="num" w:pos="360"/>
        </w:tabs>
        <w:suppressAutoHyphens/>
        <w:autoSpaceDE w:val="0"/>
        <w:autoSpaceDN w:val="0"/>
        <w:adjustRightInd w:val="0"/>
        <w:ind w:hanging="927"/>
        <w:jc w:val="both"/>
        <w:rPr>
          <w:sz w:val="20"/>
          <w:szCs w:val="20"/>
        </w:rPr>
      </w:pPr>
      <w:r w:rsidRPr="00D35578">
        <w:rPr>
          <w:sz w:val="20"/>
          <w:szCs w:val="20"/>
        </w:rPr>
        <w:t>Заместитель Главы Молчановского района по экономической политике;</w:t>
      </w:r>
    </w:p>
    <w:p w:rsidR="00D35578" w:rsidRPr="00D35578" w:rsidRDefault="00D35578" w:rsidP="00D35578">
      <w:pPr>
        <w:numPr>
          <w:ilvl w:val="0"/>
          <w:numId w:val="41"/>
        </w:numPr>
        <w:tabs>
          <w:tab w:val="clear" w:pos="927"/>
          <w:tab w:val="left" w:pos="426"/>
        </w:tabs>
        <w:suppressAutoHyphens/>
        <w:autoSpaceDE w:val="0"/>
        <w:autoSpaceDN w:val="0"/>
        <w:adjustRightInd w:val="0"/>
        <w:ind w:left="0" w:firstLine="0"/>
        <w:jc w:val="both"/>
        <w:rPr>
          <w:sz w:val="20"/>
          <w:szCs w:val="20"/>
        </w:rPr>
      </w:pPr>
      <w:r w:rsidRPr="00D35578">
        <w:rPr>
          <w:sz w:val="20"/>
          <w:szCs w:val="20"/>
        </w:rPr>
        <w:t>Заместитель Главы Молчановского района – начальник Управления по вопросам жизнеобеспечения и безопасности;</w:t>
      </w:r>
    </w:p>
    <w:p w:rsidR="00D35578" w:rsidRPr="00D35578" w:rsidRDefault="00D35578" w:rsidP="00D35578">
      <w:pPr>
        <w:numPr>
          <w:ilvl w:val="0"/>
          <w:numId w:val="41"/>
        </w:numPr>
        <w:tabs>
          <w:tab w:val="clear" w:pos="927"/>
          <w:tab w:val="left" w:pos="284"/>
        </w:tabs>
        <w:suppressAutoHyphens/>
        <w:autoSpaceDE w:val="0"/>
        <w:autoSpaceDN w:val="0"/>
        <w:adjustRightInd w:val="0"/>
        <w:ind w:left="0" w:firstLine="0"/>
        <w:jc w:val="both"/>
        <w:rPr>
          <w:sz w:val="20"/>
          <w:szCs w:val="20"/>
        </w:rPr>
      </w:pPr>
      <w:r w:rsidRPr="00D35578">
        <w:rPr>
          <w:sz w:val="20"/>
          <w:szCs w:val="20"/>
        </w:rPr>
        <w:t>Заместитель Главы Молчановского района – начальник Управления по социальной политике;</w:t>
      </w:r>
    </w:p>
    <w:p w:rsidR="00D35578" w:rsidRPr="00D35578" w:rsidRDefault="00D35578" w:rsidP="00D35578">
      <w:pPr>
        <w:numPr>
          <w:ilvl w:val="0"/>
          <w:numId w:val="41"/>
        </w:numPr>
        <w:tabs>
          <w:tab w:val="clear" w:pos="927"/>
          <w:tab w:val="left" w:pos="284"/>
        </w:tabs>
        <w:suppressAutoHyphens/>
        <w:autoSpaceDE w:val="0"/>
        <w:autoSpaceDN w:val="0"/>
        <w:adjustRightInd w:val="0"/>
        <w:ind w:left="0" w:firstLine="0"/>
        <w:jc w:val="both"/>
        <w:rPr>
          <w:sz w:val="20"/>
          <w:szCs w:val="20"/>
        </w:rPr>
      </w:pPr>
      <w:r w:rsidRPr="00D35578">
        <w:rPr>
          <w:sz w:val="20"/>
          <w:szCs w:val="20"/>
        </w:rPr>
        <w:t>Заместитель начальника Управления по социальной политике;</w:t>
      </w:r>
    </w:p>
    <w:p w:rsidR="00D35578" w:rsidRPr="00D35578" w:rsidRDefault="00D35578" w:rsidP="00D35578">
      <w:pPr>
        <w:numPr>
          <w:ilvl w:val="0"/>
          <w:numId w:val="41"/>
        </w:numPr>
        <w:tabs>
          <w:tab w:val="clear" w:pos="927"/>
          <w:tab w:val="left" w:pos="284"/>
        </w:tabs>
        <w:suppressAutoHyphens/>
        <w:autoSpaceDE w:val="0"/>
        <w:autoSpaceDN w:val="0"/>
        <w:adjustRightInd w:val="0"/>
        <w:ind w:left="0" w:firstLine="0"/>
        <w:jc w:val="both"/>
        <w:rPr>
          <w:sz w:val="20"/>
          <w:szCs w:val="20"/>
        </w:rPr>
      </w:pPr>
      <w:r w:rsidRPr="00D35578">
        <w:rPr>
          <w:sz w:val="20"/>
          <w:szCs w:val="20"/>
        </w:rPr>
        <w:t>Управляющий делами Администрации Молчановского района;</w:t>
      </w:r>
    </w:p>
    <w:p w:rsidR="00D35578" w:rsidRPr="00D35578" w:rsidRDefault="00D35578" w:rsidP="00D35578">
      <w:pPr>
        <w:numPr>
          <w:ilvl w:val="0"/>
          <w:numId w:val="41"/>
        </w:numPr>
        <w:tabs>
          <w:tab w:val="clear" w:pos="927"/>
          <w:tab w:val="left" w:pos="284"/>
        </w:tabs>
        <w:suppressAutoHyphens/>
        <w:autoSpaceDE w:val="0"/>
        <w:autoSpaceDN w:val="0"/>
        <w:adjustRightInd w:val="0"/>
        <w:ind w:left="0" w:firstLine="0"/>
        <w:jc w:val="both"/>
        <w:rPr>
          <w:sz w:val="20"/>
          <w:szCs w:val="20"/>
        </w:rPr>
      </w:pPr>
      <w:r w:rsidRPr="00D35578">
        <w:rPr>
          <w:sz w:val="20"/>
          <w:szCs w:val="20"/>
        </w:rPr>
        <w:t>Начальник МКУ «Управления финансов Администрации Молчановского района Томской области»;</w:t>
      </w:r>
    </w:p>
    <w:p w:rsidR="00D35578" w:rsidRPr="00D35578" w:rsidRDefault="00D35578" w:rsidP="00D35578">
      <w:pPr>
        <w:numPr>
          <w:ilvl w:val="0"/>
          <w:numId w:val="41"/>
        </w:numPr>
        <w:tabs>
          <w:tab w:val="clear" w:pos="927"/>
          <w:tab w:val="left" w:pos="284"/>
        </w:tabs>
        <w:suppressAutoHyphens/>
        <w:autoSpaceDE w:val="0"/>
        <w:autoSpaceDN w:val="0"/>
        <w:adjustRightInd w:val="0"/>
        <w:ind w:left="0" w:firstLine="0"/>
        <w:jc w:val="both"/>
        <w:rPr>
          <w:sz w:val="20"/>
          <w:szCs w:val="20"/>
        </w:rPr>
      </w:pPr>
      <w:r w:rsidRPr="00D35578">
        <w:rPr>
          <w:sz w:val="20"/>
          <w:szCs w:val="20"/>
        </w:rPr>
        <w:t>Начальник МКУ «Управления образования Администрации Молчановского района Томской области»;</w:t>
      </w:r>
    </w:p>
    <w:p w:rsidR="00D35578" w:rsidRPr="00D35578" w:rsidRDefault="00D35578" w:rsidP="00D35578">
      <w:pPr>
        <w:numPr>
          <w:ilvl w:val="0"/>
          <w:numId w:val="41"/>
        </w:numPr>
        <w:tabs>
          <w:tab w:val="clear" w:pos="927"/>
          <w:tab w:val="left" w:pos="284"/>
        </w:tabs>
        <w:suppressAutoHyphens/>
        <w:autoSpaceDE w:val="0"/>
        <w:autoSpaceDN w:val="0"/>
        <w:adjustRightInd w:val="0"/>
        <w:ind w:left="0" w:firstLine="0"/>
        <w:jc w:val="both"/>
        <w:rPr>
          <w:sz w:val="20"/>
          <w:szCs w:val="20"/>
        </w:rPr>
      </w:pPr>
      <w:r w:rsidRPr="00D35578">
        <w:rPr>
          <w:sz w:val="20"/>
          <w:szCs w:val="20"/>
        </w:rPr>
        <w:t>Начальник МКУ «ОУМИ Администрации Молчановского района Томской области»;</w:t>
      </w:r>
    </w:p>
    <w:p w:rsidR="00D35578" w:rsidRPr="00D35578" w:rsidRDefault="00D35578" w:rsidP="00D35578">
      <w:pPr>
        <w:numPr>
          <w:ilvl w:val="0"/>
          <w:numId w:val="41"/>
        </w:numPr>
        <w:tabs>
          <w:tab w:val="clear" w:pos="927"/>
          <w:tab w:val="left" w:pos="284"/>
        </w:tabs>
        <w:suppressAutoHyphens/>
        <w:autoSpaceDE w:val="0"/>
        <w:autoSpaceDN w:val="0"/>
        <w:adjustRightInd w:val="0"/>
        <w:ind w:left="0" w:firstLine="0"/>
        <w:jc w:val="both"/>
        <w:rPr>
          <w:sz w:val="20"/>
          <w:szCs w:val="20"/>
        </w:rPr>
      </w:pPr>
      <w:r w:rsidRPr="00D35578">
        <w:rPr>
          <w:sz w:val="20"/>
          <w:szCs w:val="20"/>
        </w:rPr>
        <w:t>Начальник отдела экономического анализа и прогнозирования;</w:t>
      </w:r>
    </w:p>
    <w:p w:rsidR="00D35578" w:rsidRPr="00D35578" w:rsidRDefault="00D35578" w:rsidP="00D35578">
      <w:pPr>
        <w:numPr>
          <w:ilvl w:val="0"/>
          <w:numId w:val="41"/>
        </w:numPr>
        <w:tabs>
          <w:tab w:val="clear" w:pos="927"/>
          <w:tab w:val="left" w:pos="426"/>
        </w:tabs>
        <w:suppressAutoHyphens/>
        <w:autoSpaceDE w:val="0"/>
        <w:autoSpaceDN w:val="0"/>
        <w:adjustRightInd w:val="0"/>
        <w:ind w:left="0" w:firstLine="0"/>
        <w:jc w:val="both"/>
        <w:rPr>
          <w:sz w:val="20"/>
          <w:szCs w:val="20"/>
        </w:rPr>
      </w:pPr>
      <w:r w:rsidRPr="00D35578">
        <w:rPr>
          <w:sz w:val="20"/>
          <w:szCs w:val="20"/>
        </w:rPr>
        <w:t>Начальник отдела опеки и попечительства;</w:t>
      </w:r>
    </w:p>
    <w:p w:rsidR="00D35578" w:rsidRPr="00D35578" w:rsidRDefault="00D35578" w:rsidP="00D35578">
      <w:pPr>
        <w:numPr>
          <w:ilvl w:val="0"/>
          <w:numId w:val="41"/>
        </w:numPr>
        <w:tabs>
          <w:tab w:val="clear" w:pos="927"/>
          <w:tab w:val="left" w:pos="426"/>
        </w:tabs>
        <w:suppressAutoHyphens/>
        <w:autoSpaceDE w:val="0"/>
        <w:autoSpaceDN w:val="0"/>
        <w:adjustRightInd w:val="0"/>
        <w:ind w:left="0" w:firstLine="0"/>
        <w:jc w:val="both"/>
        <w:rPr>
          <w:sz w:val="20"/>
          <w:szCs w:val="20"/>
        </w:rPr>
      </w:pPr>
      <w:r w:rsidRPr="00D35578">
        <w:rPr>
          <w:sz w:val="20"/>
          <w:szCs w:val="20"/>
        </w:rPr>
        <w:t>Начальник отдела учета и отчетности;</w:t>
      </w:r>
    </w:p>
    <w:p w:rsidR="00D35578" w:rsidRPr="00D35578" w:rsidRDefault="00D35578" w:rsidP="00D35578">
      <w:pPr>
        <w:numPr>
          <w:ilvl w:val="0"/>
          <w:numId w:val="41"/>
        </w:numPr>
        <w:tabs>
          <w:tab w:val="clear" w:pos="927"/>
          <w:tab w:val="left" w:pos="426"/>
        </w:tabs>
        <w:suppressAutoHyphens/>
        <w:autoSpaceDE w:val="0"/>
        <w:autoSpaceDN w:val="0"/>
        <w:adjustRightInd w:val="0"/>
        <w:ind w:left="0" w:firstLine="0"/>
        <w:jc w:val="both"/>
        <w:rPr>
          <w:sz w:val="20"/>
          <w:szCs w:val="20"/>
        </w:rPr>
      </w:pPr>
      <w:r w:rsidRPr="00D35578">
        <w:rPr>
          <w:sz w:val="20"/>
          <w:szCs w:val="20"/>
        </w:rPr>
        <w:t>Начальник отдела финансового контроля;</w:t>
      </w:r>
    </w:p>
    <w:p w:rsidR="00D35578" w:rsidRPr="00D35578" w:rsidRDefault="00D35578" w:rsidP="00D35578">
      <w:pPr>
        <w:numPr>
          <w:ilvl w:val="0"/>
          <w:numId w:val="41"/>
        </w:numPr>
        <w:tabs>
          <w:tab w:val="clear" w:pos="927"/>
          <w:tab w:val="left" w:pos="426"/>
        </w:tabs>
        <w:suppressAutoHyphens/>
        <w:autoSpaceDE w:val="0"/>
        <w:autoSpaceDN w:val="0"/>
        <w:adjustRightInd w:val="0"/>
        <w:ind w:left="0" w:firstLine="0"/>
        <w:jc w:val="both"/>
        <w:rPr>
          <w:sz w:val="20"/>
          <w:szCs w:val="20"/>
        </w:rPr>
      </w:pPr>
      <w:r w:rsidRPr="00D35578">
        <w:rPr>
          <w:sz w:val="20"/>
          <w:szCs w:val="20"/>
        </w:rPr>
        <w:t>Начальник отдела учета и казначейского исполнения бюджета МКУ «Управления финансов Администрации Молчановского района Томской области»;</w:t>
      </w:r>
    </w:p>
    <w:p w:rsidR="00D35578" w:rsidRPr="00D35578" w:rsidRDefault="00D35578" w:rsidP="00D35578">
      <w:pPr>
        <w:numPr>
          <w:ilvl w:val="0"/>
          <w:numId w:val="41"/>
        </w:numPr>
        <w:tabs>
          <w:tab w:val="clear" w:pos="927"/>
        </w:tabs>
        <w:suppressAutoHyphens/>
        <w:autoSpaceDE w:val="0"/>
        <w:autoSpaceDN w:val="0"/>
        <w:adjustRightInd w:val="0"/>
        <w:ind w:left="360"/>
        <w:jc w:val="both"/>
        <w:rPr>
          <w:sz w:val="20"/>
          <w:szCs w:val="20"/>
        </w:rPr>
      </w:pPr>
      <w:r w:rsidRPr="00D35578">
        <w:rPr>
          <w:sz w:val="20"/>
          <w:szCs w:val="20"/>
        </w:rPr>
        <w:t>Заместитель начальника МКУ «Управления финансов Администрации Молчановского района Томской области»;</w:t>
      </w:r>
    </w:p>
    <w:p w:rsidR="00D35578" w:rsidRPr="00D35578" w:rsidRDefault="00D35578" w:rsidP="00D35578">
      <w:pPr>
        <w:numPr>
          <w:ilvl w:val="0"/>
          <w:numId w:val="41"/>
        </w:numPr>
        <w:tabs>
          <w:tab w:val="clear" w:pos="927"/>
          <w:tab w:val="num" w:pos="360"/>
        </w:tabs>
        <w:suppressAutoHyphens/>
        <w:autoSpaceDE w:val="0"/>
        <w:autoSpaceDN w:val="0"/>
        <w:adjustRightInd w:val="0"/>
        <w:ind w:hanging="927"/>
        <w:jc w:val="both"/>
        <w:rPr>
          <w:sz w:val="20"/>
          <w:szCs w:val="20"/>
        </w:rPr>
      </w:pPr>
      <w:r w:rsidRPr="00D35578">
        <w:rPr>
          <w:sz w:val="20"/>
          <w:szCs w:val="20"/>
        </w:rPr>
        <w:t>Главный специалист по опеке и попечительству;</w:t>
      </w:r>
    </w:p>
    <w:p w:rsidR="00D35578" w:rsidRPr="00D35578" w:rsidRDefault="00D35578" w:rsidP="00D35578">
      <w:pPr>
        <w:numPr>
          <w:ilvl w:val="0"/>
          <w:numId w:val="41"/>
        </w:numPr>
        <w:tabs>
          <w:tab w:val="clear" w:pos="927"/>
          <w:tab w:val="num" w:pos="360"/>
        </w:tabs>
        <w:suppressAutoHyphens/>
        <w:autoSpaceDE w:val="0"/>
        <w:autoSpaceDN w:val="0"/>
        <w:adjustRightInd w:val="0"/>
        <w:ind w:hanging="927"/>
        <w:jc w:val="both"/>
        <w:rPr>
          <w:sz w:val="20"/>
          <w:szCs w:val="20"/>
        </w:rPr>
      </w:pPr>
      <w:r w:rsidRPr="00D35578">
        <w:rPr>
          <w:sz w:val="20"/>
          <w:szCs w:val="20"/>
        </w:rPr>
        <w:t>Ведущий специалист по опеке и попечительству;</w:t>
      </w:r>
    </w:p>
    <w:p w:rsidR="00D35578" w:rsidRPr="00D35578" w:rsidRDefault="00D35578" w:rsidP="00D35578">
      <w:pPr>
        <w:numPr>
          <w:ilvl w:val="0"/>
          <w:numId w:val="41"/>
        </w:numPr>
        <w:tabs>
          <w:tab w:val="clear" w:pos="927"/>
          <w:tab w:val="num" w:pos="360"/>
        </w:tabs>
        <w:suppressAutoHyphens/>
        <w:autoSpaceDE w:val="0"/>
        <w:autoSpaceDN w:val="0"/>
        <w:adjustRightInd w:val="0"/>
        <w:ind w:hanging="927"/>
        <w:jc w:val="both"/>
        <w:rPr>
          <w:sz w:val="20"/>
          <w:szCs w:val="20"/>
        </w:rPr>
      </w:pPr>
      <w:r w:rsidRPr="00D35578">
        <w:rPr>
          <w:sz w:val="20"/>
          <w:szCs w:val="20"/>
        </w:rPr>
        <w:t>Ведущий специалист по учету и отчетности;</w:t>
      </w:r>
    </w:p>
    <w:p w:rsidR="00D35578" w:rsidRPr="00D35578" w:rsidRDefault="00D35578" w:rsidP="00D35578">
      <w:pPr>
        <w:numPr>
          <w:ilvl w:val="0"/>
          <w:numId w:val="41"/>
        </w:numPr>
        <w:tabs>
          <w:tab w:val="clear" w:pos="927"/>
          <w:tab w:val="num" w:pos="360"/>
        </w:tabs>
        <w:suppressAutoHyphens/>
        <w:autoSpaceDE w:val="0"/>
        <w:autoSpaceDN w:val="0"/>
        <w:adjustRightInd w:val="0"/>
        <w:ind w:hanging="927"/>
        <w:jc w:val="both"/>
        <w:rPr>
          <w:sz w:val="20"/>
          <w:szCs w:val="20"/>
        </w:rPr>
      </w:pPr>
      <w:r w:rsidRPr="00D35578">
        <w:rPr>
          <w:sz w:val="20"/>
          <w:szCs w:val="20"/>
        </w:rPr>
        <w:t>Специалист 1 категории по учету и отчетности;</w:t>
      </w:r>
    </w:p>
    <w:p w:rsidR="00D35578" w:rsidRPr="00D35578" w:rsidRDefault="00D35578" w:rsidP="00D35578">
      <w:pPr>
        <w:numPr>
          <w:ilvl w:val="0"/>
          <w:numId w:val="41"/>
        </w:numPr>
        <w:tabs>
          <w:tab w:val="clear" w:pos="927"/>
          <w:tab w:val="num" w:pos="360"/>
        </w:tabs>
        <w:suppressAutoHyphens/>
        <w:autoSpaceDE w:val="0"/>
        <w:autoSpaceDN w:val="0"/>
        <w:adjustRightInd w:val="0"/>
        <w:ind w:hanging="927"/>
        <w:jc w:val="both"/>
        <w:rPr>
          <w:sz w:val="20"/>
          <w:szCs w:val="20"/>
        </w:rPr>
      </w:pPr>
      <w:r w:rsidRPr="00D35578">
        <w:rPr>
          <w:sz w:val="20"/>
          <w:szCs w:val="20"/>
        </w:rPr>
        <w:t>Специалист 1 категории по социально-экономическому развитию села;</w:t>
      </w:r>
    </w:p>
    <w:p w:rsidR="00D35578" w:rsidRPr="00D35578" w:rsidRDefault="00D35578" w:rsidP="00D35578">
      <w:pPr>
        <w:numPr>
          <w:ilvl w:val="0"/>
          <w:numId w:val="41"/>
        </w:numPr>
        <w:tabs>
          <w:tab w:val="left" w:pos="360"/>
        </w:tabs>
        <w:suppressAutoHyphens/>
        <w:autoSpaceDE w:val="0"/>
        <w:autoSpaceDN w:val="0"/>
        <w:adjustRightInd w:val="0"/>
        <w:ind w:hanging="927"/>
        <w:jc w:val="both"/>
        <w:rPr>
          <w:sz w:val="20"/>
          <w:szCs w:val="20"/>
        </w:rPr>
      </w:pPr>
      <w:r w:rsidRPr="00D35578">
        <w:rPr>
          <w:sz w:val="20"/>
          <w:szCs w:val="20"/>
        </w:rPr>
        <w:t>Ведущий специалист по социально-экономическому развитию села;</w:t>
      </w:r>
    </w:p>
    <w:p w:rsidR="00D35578" w:rsidRPr="00D35578" w:rsidRDefault="00D35578" w:rsidP="00D35578">
      <w:pPr>
        <w:numPr>
          <w:ilvl w:val="0"/>
          <w:numId w:val="41"/>
        </w:numPr>
        <w:tabs>
          <w:tab w:val="left" w:pos="360"/>
        </w:tabs>
        <w:suppressAutoHyphens/>
        <w:autoSpaceDE w:val="0"/>
        <w:autoSpaceDN w:val="0"/>
        <w:adjustRightInd w:val="0"/>
        <w:ind w:hanging="927"/>
        <w:jc w:val="both"/>
        <w:rPr>
          <w:sz w:val="20"/>
          <w:szCs w:val="20"/>
        </w:rPr>
      </w:pPr>
      <w:r w:rsidRPr="00D35578">
        <w:rPr>
          <w:sz w:val="20"/>
          <w:szCs w:val="20"/>
        </w:rPr>
        <w:t xml:space="preserve">Главный специалист по развитию малого бизнеса и целевым программам; </w:t>
      </w:r>
    </w:p>
    <w:p w:rsidR="00D35578" w:rsidRPr="00D35578" w:rsidRDefault="00D35578" w:rsidP="00D35578">
      <w:pPr>
        <w:numPr>
          <w:ilvl w:val="0"/>
          <w:numId w:val="41"/>
        </w:numPr>
        <w:tabs>
          <w:tab w:val="clear" w:pos="927"/>
          <w:tab w:val="left" w:pos="426"/>
        </w:tabs>
        <w:suppressAutoHyphens/>
        <w:autoSpaceDE w:val="0"/>
        <w:autoSpaceDN w:val="0"/>
        <w:adjustRightInd w:val="0"/>
        <w:ind w:left="0" w:firstLine="0"/>
        <w:jc w:val="both"/>
        <w:rPr>
          <w:sz w:val="20"/>
          <w:szCs w:val="20"/>
        </w:rPr>
      </w:pPr>
      <w:r w:rsidRPr="00D35578">
        <w:rPr>
          <w:sz w:val="20"/>
          <w:szCs w:val="20"/>
        </w:rPr>
        <w:t>Специалист 1 категории по торговле, общественному питанию и социально-трудовым отношениям;</w:t>
      </w:r>
    </w:p>
    <w:p w:rsidR="00D35578" w:rsidRPr="00D35578" w:rsidRDefault="00D35578" w:rsidP="00D35578">
      <w:pPr>
        <w:numPr>
          <w:ilvl w:val="0"/>
          <w:numId w:val="41"/>
        </w:numPr>
        <w:tabs>
          <w:tab w:val="clear" w:pos="927"/>
          <w:tab w:val="left" w:pos="426"/>
        </w:tabs>
        <w:suppressAutoHyphens/>
        <w:autoSpaceDE w:val="0"/>
        <w:autoSpaceDN w:val="0"/>
        <w:adjustRightInd w:val="0"/>
        <w:ind w:left="0" w:firstLine="0"/>
        <w:jc w:val="both"/>
        <w:rPr>
          <w:sz w:val="20"/>
          <w:szCs w:val="20"/>
        </w:rPr>
      </w:pPr>
      <w:r w:rsidRPr="00D35578">
        <w:rPr>
          <w:sz w:val="20"/>
          <w:szCs w:val="20"/>
        </w:rPr>
        <w:t>Главный специалист по земельным отношениям МКУ «ОУМИ Администрации Молчановского района Томской области»;</w:t>
      </w:r>
    </w:p>
    <w:p w:rsidR="00D35578" w:rsidRPr="00D35578" w:rsidRDefault="00D35578" w:rsidP="00D35578">
      <w:pPr>
        <w:numPr>
          <w:ilvl w:val="0"/>
          <w:numId w:val="41"/>
        </w:numPr>
        <w:tabs>
          <w:tab w:val="clear" w:pos="927"/>
          <w:tab w:val="left" w:pos="426"/>
        </w:tabs>
        <w:suppressAutoHyphens/>
        <w:autoSpaceDE w:val="0"/>
        <w:autoSpaceDN w:val="0"/>
        <w:adjustRightInd w:val="0"/>
        <w:ind w:left="0" w:firstLine="0"/>
        <w:jc w:val="both"/>
        <w:rPr>
          <w:sz w:val="20"/>
          <w:szCs w:val="20"/>
        </w:rPr>
      </w:pPr>
      <w:r w:rsidRPr="00D35578">
        <w:rPr>
          <w:sz w:val="20"/>
          <w:szCs w:val="20"/>
        </w:rPr>
        <w:t>Главный специалист по муниципальным закупкам МКУ «ОУМИ Администрации Молчановского района Томской области»;</w:t>
      </w:r>
    </w:p>
    <w:p w:rsidR="00D35578" w:rsidRPr="00D35578" w:rsidRDefault="00D35578" w:rsidP="00D35578">
      <w:pPr>
        <w:numPr>
          <w:ilvl w:val="0"/>
          <w:numId w:val="41"/>
        </w:numPr>
        <w:tabs>
          <w:tab w:val="clear" w:pos="927"/>
          <w:tab w:val="left" w:pos="360"/>
          <w:tab w:val="num" w:pos="720"/>
        </w:tabs>
        <w:suppressAutoHyphens/>
        <w:autoSpaceDE w:val="0"/>
        <w:autoSpaceDN w:val="0"/>
        <w:adjustRightInd w:val="0"/>
        <w:ind w:left="360"/>
        <w:jc w:val="both"/>
        <w:rPr>
          <w:sz w:val="20"/>
          <w:szCs w:val="20"/>
        </w:rPr>
      </w:pPr>
      <w:r w:rsidRPr="00D35578">
        <w:rPr>
          <w:sz w:val="20"/>
          <w:szCs w:val="20"/>
        </w:rPr>
        <w:t xml:space="preserve">Главный специалист по вопросам жизнеобеспечения и безопасности; </w:t>
      </w:r>
    </w:p>
    <w:p w:rsidR="00D35578" w:rsidRPr="00D35578" w:rsidRDefault="00D35578" w:rsidP="00D35578">
      <w:pPr>
        <w:numPr>
          <w:ilvl w:val="0"/>
          <w:numId w:val="41"/>
        </w:numPr>
        <w:tabs>
          <w:tab w:val="clear" w:pos="927"/>
          <w:tab w:val="left" w:pos="360"/>
          <w:tab w:val="num" w:pos="720"/>
        </w:tabs>
        <w:suppressAutoHyphens/>
        <w:autoSpaceDE w:val="0"/>
        <w:autoSpaceDN w:val="0"/>
        <w:adjustRightInd w:val="0"/>
        <w:ind w:left="360"/>
        <w:jc w:val="both"/>
        <w:rPr>
          <w:sz w:val="20"/>
          <w:szCs w:val="20"/>
        </w:rPr>
      </w:pPr>
      <w:r w:rsidRPr="00D35578">
        <w:rPr>
          <w:sz w:val="20"/>
          <w:szCs w:val="20"/>
        </w:rPr>
        <w:t>Ведущий специалист по жилищно-коммунальному хозяйству и материально-техническим ресурсам;</w:t>
      </w:r>
    </w:p>
    <w:p w:rsidR="00D35578" w:rsidRPr="00D35578" w:rsidRDefault="00D35578" w:rsidP="00D35578">
      <w:pPr>
        <w:numPr>
          <w:ilvl w:val="0"/>
          <w:numId w:val="41"/>
        </w:numPr>
        <w:tabs>
          <w:tab w:val="clear" w:pos="927"/>
          <w:tab w:val="left" w:pos="360"/>
          <w:tab w:val="num" w:pos="720"/>
        </w:tabs>
        <w:suppressAutoHyphens/>
        <w:autoSpaceDE w:val="0"/>
        <w:autoSpaceDN w:val="0"/>
        <w:adjustRightInd w:val="0"/>
        <w:ind w:left="360"/>
        <w:jc w:val="both"/>
        <w:rPr>
          <w:sz w:val="20"/>
          <w:szCs w:val="20"/>
        </w:rPr>
      </w:pPr>
      <w:r w:rsidRPr="00D35578">
        <w:rPr>
          <w:sz w:val="20"/>
          <w:szCs w:val="20"/>
        </w:rPr>
        <w:t>Ведущий специалист по градостроительной документации;</w:t>
      </w:r>
    </w:p>
    <w:p w:rsidR="00D35578" w:rsidRPr="00D35578" w:rsidRDefault="00D35578" w:rsidP="00D35578">
      <w:pPr>
        <w:numPr>
          <w:ilvl w:val="0"/>
          <w:numId w:val="41"/>
        </w:numPr>
        <w:tabs>
          <w:tab w:val="clear" w:pos="927"/>
          <w:tab w:val="left" w:pos="360"/>
          <w:tab w:val="num" w:pos="720"/>
        </w:tabs>
        <w:suppressAutoHyphens/>
        <w:autoSpaceDE w:val="0"/>
        <w:autoSpaceDN w:val="0"/>
        <w:adjustRightInd w:val="0"/>
        <w:ind w:left="360"/>
        <w:jc w:val="both"/>
        <w:rPr>
          <w:sz w:val="20"/>
          <w:szCs w:val="20"/>
        </w:rPr>
      </w:pPr>
      <w:r w:rsidRPr="00D35578">
        <w:rPr>
          <w:sz w:val="20"/>
          <w:szCs w:val="20"/>
        </w:rPr>
        <w:t>Ведущий специалист по кадрам;</w:t>
      </w:r>
    </w:p>
    <w:p w:rsidR="00D35578" w:rsidRPr="00D35578" w:rsidRDefault="00D35578" w:rsidP="00D35578">
      <w:pPr>
        <w:numPr>
          <w:ilvl w:val="0"/>
          <w:numId w:val="41"/>
        </w:numPr>
        <w:tabs>
          <w:tab w:val="left" w:pos="360"/>
        </w:tabs>
        <w:suppressAutoHyphens/>
        <w:autoSpaceDE w:val="0"/>
        <w:autoSpaceDN w:val="0"/>
        <w:adjustRightInd w:val="0"/>
        <w:ind w:hanging="927"/>
        <w:jc w:val="both"/>
        <w:rPr>
          <w:sz w:val="20"/>
          <w:szCs w:val="20"/>
        </w:rPr>
      </w:pPr>
      <w:r w:rsidRPr="00D35578">
        <w:rPr>
          <w:sz w:val="20"/>
          <w:szCs w:val="20"/>
        </w:rPr>
        <w:t>Главный специалист по муниципальному архиву;</w:t>
      </w:r>
    </w:p>
    <w:p w:rsidR="00D35578" w:rsidRPr="00D35578" w:rsidRDefault="00D35578" w:rsidP="00D35578">
      <w:pPr>
        <w:numPr>
          <w:ilvl w:val="0"/>
          <w:numId w:val="41"/>
        </w:numPr>
        <w:tabs>
          <w:tab w:val="left" w:pos="360"/>
        </w:tabs>
        <w:suppressAutoHyphens/>
        <w:autoSpaceDE w:val="0"/>
        <w:autoSpaceDN w:val="0"/>
        <w:adjustRightInd w:val="0"/>
        <w:ind w:hanging="927"/>
        <w:jc w:val="both"/>
        <w:rPr>
          <w:sz w:val="20"/>
          <w:szCs w:val="20"/>
        </w:rPr>
      </w:pPr>
      <w:r w:rsidRPr="00D35578">
        <w:rPr>
          <w:sz w:val="20"/>
          <w:szCs w:val="20"/>
        </w:rPr>
        <w:t>Главный специалист – юрисконсульт;</w:t>
      </w:r>
    </w:p>
    <w:p w:rsidR="00D35578" w:rsidRPr="00D35578" w:rsidRDefault="00D35578" w:rsidP="00D35578">
      <w:pPr>
        <w:tabs>
          <w:tab w:val="left" w:pos="0"/>
        </w:tabs>
        <w:autoSpaceDE w:val="0"/>
        <w:autoSpaceDN w:val="0"/>
        <w:adjustRightInd w:val="0"/>
        <w:jc w:val="both"/>
        <w:rPr>
          <w:sz w:val="20"/>
          <w:szCs w:val="20"/>
        </w:rPr>
      </w:pPr>
      <w:r w:rsidRPr="00D35578">
        <w:rPr>
          <w:sz w:val="20"/>
          <w:szCs w:val="20"/>
        </w:rPr>
        <w:t>31.Инспектор контрольно – счетного органа муниципального образования «Молчановский район»;</w:t>
      </w:r>
    </w:p>
    <w:p w:rsidR="00D35578" w:rsidRPr="00D35578" w:rsidRDefault="00D35578" w:rsidP="00D35578">
      <w:pPr>
        <w:rPr>
          <w:sz w:val="20"/>
          <w:szCs w:val="20"/>
        </w:rPr>
      </w:pPr>
      <w:r w:rsidRPr="00D35578">
        <w:rPr>
          <w:sz w:val="20"/>
          <w:szCs w:val="20"/>
        </w:rPr>
        <w:t xml:space="preserve">32. Ведущий специалист-юрисконсульт Думы Молчановского района. </w:t>
      </w:r>
    </w:p>
    <w:p w:rsidR="00D35578" w:rsidRPr="00D35578" w:rsidRDefault="00D35578" w:rsidP="00D35578">
      <w:pPr>
        <w:jc w:val="both"/>
        <w:rPr>
          <w:sz w:val="20"/>
          <w:szCs w:val="20"/>
        </w:rPr>
      </w:pPr>
    </w:p>
    <w:p w:rsidR="00D35578" w:rsidRPr="00D35578" w:rsidRDefault="00D35578" w:rsidP="00D35578">
      <w:pPr>
        <w:jc w:val="both"/>
        <w:rPr>
          <w:sz w:val="20"/>
          <w:szCs w:val="20"/>
        </w:rPr>
      </w:pPr>
    </w:p>
    <w:p w:rsidR="00D35578" w:rsidRPr="00D35578" w:rsidRDefault="00D35578" w:rsidP="00D35578">
      <w:pPr>
        <w:jc w:val="both"/>
        <w:rPr>
          <w:sz w:val="20"/>
          <w:szCs w:val="20"/>
        </w:rPr>
      </w:pPr>
    </w:p>
    <w:p w:rsidR="00D35578" w:rsidRPr="00D35578" w:rsidRDefault="00D35578" w:rsidP="00D35578">
      <w:pPr>
        <w:autoSpaceDE w:val="0"/>
        <w:jc w:val="both"/>
        <w:rPr>
          <w:sz w:val="20"/>
          <w:szCs w:val="20"/>
        </w:rPr>
      </w:pPr>
      <w:r w:rsidRPr="00D35578">
        <w:rPr>
          <w:sz w:val="20"/>
          <w:szCs w:val="20"/>
        </w:rPr>
        <w:t>Председатель Думы</w:t>
      </w:r>
    </w:p>
    <w:p w:rsidR="00D35578" w:rsidRPr="00D35578" w:rsidRDefault="00D35578" w:rsidP="00D35578">
      <w:pPr>
        <w:tabs>
          <w:tab w:val="left" w:pos="7560"/>
        </w:tabs>
        <w:autoSpaceDE w:val="0"/>
        <w:jc w:val="both"/>
        <w:rPr>
          <w:sz w:val="20"/>
          <w:szCs w:val="20"/>
        </w:rPr>
      </w:pPr>
      <w:r w:rsidRPr="00D35578">
        <w:rPr>
          <w:sz w:val="20"/>
          <w:szCs w:val="20"/>
        </w:rPr>
        <w:t>Молчановского района                                                                       С.В. Меньшова</w:t>
      </w:r>
    </w:p>
    <w:p w:rsidR="00D35578" w:rsidRPr="00D35578" w:rsidRDefault="00D35578" w:rsidP="00D35578">
      <w:pPr>
        <w:autoSpaceDE w:val="0"/>
        <w:ind w:firstLine="709"/>
        <w:jc w:val="both"/>
        <w:rPr>
          <w:sz w:val="20"/>
          <w:szCs w:val="20"/>
        </w:rPr>
      </w:pPr>
    </w:p>
    <w:p w:rsidR="00D35578" w:rsidRPr="00D35578" w:rsidRDefault="00D35578" w:rsidP="00D35578">
      <w:pPr>
        <w:autoSpaceDE w:val="0"/>
        <w:ind w:firstLine="709"/>
        <w:jc w:val="both"/>
        <w:rPr>
          <w:sz w:val="20"/>
          <w:szCs w:val="20"/>
        </w:rPr>
      </w:pPr>
    </w:p>
    <w:p w:rsidR="00D35578" w:rsidRPr="00D35578" w:rsidRDefault="00D35578" w:rsidP="00D35578">
      <w:pPr>
        <w:autoSpaceDE w:val="0"/>
        <w:ind w:firstLine="709"/>
        <w:jc w:val="both"/>
        <w:rPr>
          <w:sz w:val="20"/>
          <w:szCs w:val="20"/>
        </w:rPr>
      </w:pPr>
    </w:p>
    <w:p w:rsidR="00D35578" w:rsidRPr="00D35578" w:rsidRDefault="00D35578" w:rsidP="00D35578">
      <w:pPr>
        <w:autoSpaceDE w:val="0"/>
        <w:jc w:val="both"/>
        <w:rPr>
          <w:sz w:val="20"/>
          <w:szCs w:val="20"/>
        </w:rPr>
      </w:pPr>
      <w:r w:rsidRPr="00D35578">
        <w:rPr>
          <w:sz w:val="20"/>
          <w:szCs w:val="20"/>
        </w:rPr>
        <w:t>Глава Молчановского района                                                              Ю.Ю. Сальков</w:t>
      </w:r>
    </w:p>
    <w:p w:rsidR="00D35578" w:rsidRPr="00EC58BF" w:rsidRDefault="00D35578" w:rsidP="00D35578">
      <w:pPr>
        <w:jc w:val="both"/>
        <w:rPr>
          <w:sz w:val="28"/>
          <w:szCs w:val="28"/>
        </w:rPr>
      </w:pPr>
    </w:p>
    <w:p w:rsidR="0044067A" w:rsidRPr="00D35578" w:rsidRDefault="0044067A" w:rsidP="00CF037B">
      <w:pPr>
        <w:ind w:firstLine="567"/>
        <w:jc w:val="center"/>
        <w:rPr>
          <w:b/>
          <w:color w:val="000000"/>
          <w:sz w:val="20"/>
          <w:szCs w:val="20"/>
        </w:rPr>
      </w:pPr>
    </w:p>
    <w:p w:rsidR="0044067A" w:rsidRPr="00D35578" w:rsidRDefault="0044067A" w:rsidP="00CF037B">
      <w:pPr>
        <w:ind w:firstLine="567"/>
        <w:jc w:val="center"/>
        <w:rPr>
          <w:b/>
          <w:color w:val="000000"/>
          <w:sz w:val="20"/>
          <w:szCs w:val="20"/>
        </w:rPr>
      </w:pPr>
    </w:p>
    <w:p w:rsidR="0044067A" w:rsidRPr="00D35578" w:rsidRDefault="00D35578" w:rsidP="00CF037B">
      <w:pPr>
        <w:ind w:firstLine="567"/>
        <w:jc w:val="center"/>
        <w:rPr>
          <w:b/>
          <w:color w:val="000000"/>
          <w:sz w:val="20"/>
          <w:szCs w:val="20"/>
        </w:rPr>
      </w:pPr>
      <w:r w:rsidRPr="00D35578">
        <w:rPr>
          <w:b/>
          <w:sz w:val="20"/>
          <w:szCs w:val="20"/>
        </w:rPr>
        <w:t>Решение Думы  Молчановского района от 27.04.2023 № 1</w:t>
      </w:r>
      <w:r w:rsidRPr="00BD53B9">
        <w:rPr>
          <w:b/>
          <w:sz w:val="20"/>
          <w:szCs w:val="20"/>
        </w:rPr>
        <w:t>8</w:t>
      </w:r>
      <w:r>
        <w:rPr>
          <w:b/>
        </w:rPr>
        <w:t xml:space="preserve"> </w:t>
      </w:r>
      <w:r w:rsidRPr="00D35578">
        <w:rPr>
          <w:b/>
        </w:rPr>
        <w:t>«</w:t>
      </w:r>
      <w:r w:rsidRPr="00D35578">
        <w:rPr>
          <w:b/>
          <w:sz w:val="20"/>
          <w:szCs w:val="20"/>
        </w:rPr>
        <w:t>Об утверждении структуры Контрольно – счетного органа  муниципального образования «Молчановский район»»</w:t>
      </w:r>
    </w:p>
    <w:p w:rsidR="0044067A" w:rsidRPr="00D35578" w:rsidRDefault="0044067A" w:rsidP="00CF037B">
      <w:pPr>
        <w:ind w:firstLine="567"/>
        <w:jc w:val="center"/>
        <w:rPr>
          <w:b/>
          <w:color w:val="000000"/>
          <w:sz w:val="20"/>
          <w:szCs w:val="20"/>
        </w:rPr>
      </w:pPr>
    </w:p>
    <w:p w:rsidR="0044067A" w:rsidRPr="00CA139E" w:rsidRDefault="00CA139E" w:rsidP="00CA139E">
      <w:pPr>
        <w:ind w:firstLine="567"/>
        <w:jc w:val="both"/>
        <w:rPr>
          <w:sz w:val="20"/>
          <w:szCs w:val="20"/>
        </w:rPr>
      </w:pPr>
      <w:r w:rsidRPr="00CA139E">
        <w:rPr>
          <w:color w:val="000000"/>
          <w:spacing w:val="1"/>
          <w:sz w:val="20"/>
          <w:szCs w:val="20"/>
        </w:rPr>
        <w:t>В соответствии с частью 8 статьи 5 Федерального закона от 7 февраля 2011 года № 6-ФЗ «Об общих принципах организации и деятельности контрольно-счётных органов субъектов Российской Федерации и муниципальных образований»</w:t>
      </w:r>
      <w:r w:rsidRPr="00CA139E">
        <w:rPr>
          <w:sz w:val="20"/>
          <w:szCs w:val="20"/>
        </w:rPr>
        <w:t xml:space="preserve">, </w:t>
      </w:r>
      <w:r w:rsidRPr="00CA139E">
        <w:rPr>
          <w:color w:val="000000"/>
          <w:spacing w:val="1"/>
          <w:sz w:val="20"/>
          <w:szCs w:val="20"/>
        </w:rPr>
        <w:t xml:space="preserve">частью 8 статьи 5 </w:t>
      </w:r>
      <w:r w:rsidRPr="00CA139E">
        <w:rPr>
          <w:sz w:val="20"/>
          <w:szCs w:val="20"/>
        </w:rPr>
        <w:t>Положения о Контрольно-счетном органе муниципального образования «Молчановский район», утвержденного решением Думы Молчановского района от 01.03.2022 № 8 Дума Молчановского района</w:t>
      </w:r>
    </w:p>
    <w:p w:rsidR="00CA139E" w:rsidRPr="00CA139E" w:rsidRDefault="00CA139E" w:rsidP="00CA139E">
      <w:pPr>
        <w:tabs>
          <w:tab w:val="left" w:pos="720"/>
        </w:tabs>
        <w:ind w:firstLine="539"/>
        <w:jc w:val="both"/>
        <w:rPr>
          <w:sz w:val="20"/>
          <w:szCs w:val="20"/>
        </w:rPr>
      </w:pPr>
      <w:r w:rsidRPr="00CA139E">
        <w:rPr>
          <w:sz w:val="20"/>
          <w:szCs w:val="20"/>
        </w:rPr>
        <w:t>РЕШИЛА:</w:t>
      </w:r>
    </w:p>
    <w:p w:rsidR="00CA139E" w:rsidRPr="00CA139E" w:rsidRDefault="00CA139E" w:rsidP="00CA139E">
      <w:pPr>
        <w:tabs>
          <w:tab w:val="left" w:pos="1310"/>
        </w:tabs>
        <w:ind w:firstLine="743"/>
        <w:jc w:val="both"/>
        <w:rPr>
          <w:sz w:val="20"/>
          <w:szCs w:val="20"/>
        </w:rPr>
      </w:pPr>
      <w:r w:rsidRPr="00CA139E">
        <w:rPr>
          <w:sz w:val="20"/>
          <w:szCs w:val="20"/>
        </w:rPr>
        <w:t>1. Утвердить структуру Контрольно-счетного органа муниципального образования «Молчановский район» согласно приложению к настоящему решению.</w:t>
      </w:r>
    </w:p>
    <w:p w:rsidR="00CA139E" w:rsidRPr="00CA139E" w:rsidRDefault="00CA139E" w:rsidP="00CA139E">
      <w:pPr>
        <w:shd w:val="clear" w:color="auto" w:fill="FFFFFF"/>
        <w:spacing w:before="58"/>
        <w:ind w:right="-1" w:firstLine="743"/>
        <w:jc w:val="both"/>
        <w:rPr>
          <w:color w:val="000000"/>
          <w:spacing w:val="1"/>
          <w:sz w:val="20"/>
          <w:szCs w:val="20"/>
        </w:rPr>
      </w:pPr>
      <w:r w:rsidRPr="00CA139E">
        <w:rPr>
          <w:sz w:val="20"/>
          <w:szCs w:val="20"/>
        </w:rPr>
        <w:t>2.</w:t>
      </w:r>
      <w:r w:rsidRPr="00CA139E">
        <w:rPr>
          <w:color w:val="000000"/>
          <w:spacing w:val="1"/>
          <w:sz w:val="20"/>
          <w:szCs w:val="20"/>
        </w:rPr>
        <w:t xml:space="preserve"> Признать утратившим силу решение Думы Молчановского района от 28.11.2014 № 48 «</w:t>
      </w:r>
      <w:r w:rsidRPr="00CA139E">
        <w:rPr>
          <w:sz w:val="20"/>
          <w:szCs w:val="20"/>
        </w:rPr>
        <w:t>Об утверждении структуры контрольно-счетного органа муниципального образования «Молчановский район».</w:t>
      </w:r>
    </w:p>
    <w:p w:rsidR="00CA139E" w:rsidRPr="00CA139E" w:rsidRDefault="00CA139E" w:rsidP="00CA139E">
      <w:pPr>
        <w:tabs>
          <w:tab w:val="left" w:pos="720"/>
        </w:tabs>
        <w:ind w:firstLine="743"/>
        <w:jc w:val="both"/>
        <w:rPr>
          <w:sz w:val="20"/>
          <w:szCs w:val="20"/>
        </w:rPr>
      </w:pPr>
      <w:r w:rsidRPr="00CA139E">
        <w:rPr>
          <w:sz w:val="20"/>
          <w:szCs w:val="20"/>
        </w:rPr>
        <w:t xml:space="preserve">3. </w:t>
      </w:r>
      <w:r w:rsidRPr="00CA139E">
        <w:rPr>
          <w:color w:val="000000"/>
          <w:sz w:val="20"/>
          <w:szCs w:val="20"/>
        </w:rPr>
        <w:t>Опубликовать настоящее решение в официальном печатном издании «Вестник Молчановского района» и разместить на официальном сайте муниципального образования «Молчановский район» (http://www.molchanovo.ru/).</w:t>
      </w:r>
    </w:p>
    <w:p w:rsidR="00CA139E" w:rsidRPr="00CA139E" w:rsidRDefault="00CA139E" w:rsidP="00CA139E">
      <w:pPr>
        <w:tabs>
          <w:tab w:val="left" w:pos="720"/>
        </w:tabs>
        <w:ind w:firstLine="743"/>
        <w:jc w:val="both"/>
        <w:rPr>
          <w:sz w:val="20"/>
          <w:szCs w:val="20"/>
        </w:rPr>
      </w:pPr>
      <w:r w:rsidRPr="00CA139E">
        <w:rPr>
          <w:sz w:val="20"/>
          <w:szCs w:val="20"/>
        </w:rPr>
        <w:t xml:space="preserve">4. Настоящее решение вступает в силу </w:t>
      </w:r>
      <w:r w:rsidRPr="00CA139E">
        <w:rPr>
          <w:color w:val="000000"/>
          <w:spacing w:val="1"/>
          <w:sz w:val="20"/>
          <w:szCs w:val="20"/>
        </w:rPr>
        <w:t>после его официального опубликования</w:t>
      </w:r>
      <w:r w:rsidRPr="00CA139E">
        <w:rPr>
          <w:sz w:val="20"/>
          <w:szCs w:val="20"/>
        </w:rPr>
        <w:t>.</w:t>
      </w:r>
    </w:p>
    <w:p w:rsidR="0044067A" w:rsidRPr="00CA139E" w:rsidRDefault="0044067A" w:rsidP="00CF037B">
      <w:pPr>
        <w:ind w:firstLine="567"/>
        <w:jc w:val="center"/>
        <w:rPr>
          <w:b/>
          <w:color w:val="000000"/>
          <w:sz w:val="20"/>
          <w:szCs w:val="20"/>
        </w:rPr>
      </w:pPr>
    </w:p>
    <w:p w:rsidR="00CA139E" w:rsidRPr="00CA139E" w:rsidRDefault="00CA139E" w:rsidP="00CA139E">
      <w:pPr>
        <w:tabs>
          <w:tab w:val="left" w:pos="7470"/>
          <w:tab w:val="left" w:pos="7635"/>
        </w:tabs>
        <w:snapToGrid w:val="0"/>
        <w:rPr>
          <w:color w:val="000000"/>
          <w:sz w:val="20"/>
          <w:szCs w:val="20"/>
        </w:rPr>
      </w:pPr>
      <w:r w:rsidRPr="00CA139E">
        <w:rPr>
          <w:color w:val="000000"/>
          <w:sz w:val="20"/>
          <w:szCs w:val="20"/>
        </w:rPr>
        <w:t>Председатель Думы</w:t>
      </w:r>
    </w:p>
    <w:p w:rsidR="00CA139E" w:rsidRPr="00CA139E" w:rsidRDefault="00CA139E" w:rsidP="00CA139E">
      <w:pPr>
        <w:tabs>
          <w:tab w:val="left" w:pos="7470"/>
          <w:tab w:val="left" w:pos="7635"/>
        </w:tabs>
        <w:snapToGrid w:val="0"/>
        <w:rPr>
          <w:color w:val="000000"/>
          <w:sz w:val="20"/>
          <w:szCs w:val="20"/>
        </w:rPr>
      </w:pPr>
      <w:r w:rsidRPr="00CA139E">
        <w:rPr>
          <w:color w:val="000000"/>
          <w:sz w:val="20"/>
          <w:szCs w:val="20"/>
        </w:rPr>
        <w:t>Молчановского района                                                                  С.В. Меньшова</w:t>
      </w:r>
    </w:p>
    <w:p w:rsidR="00692133" w:rsidRDefault="00692133" w:rsidP="00CA139E">
      <w:pPr>
        <w:pStyle w:val="ConsTitle"/>
        <w:widowControl/>
        <w:jc w:val="right"/>
        <w:rPr>
          <w:rFonts w:ascii="Times New Roman" w:hAnsi="Times New Roman" w:cs="Times New Roman"/>
          <w:b w:val="0"/>
        </w:rPr>
      </w:pPr>
    </w:p>
    <w:p w:rsidR="00692133" w:rsidRDefault="00692133" w:rsidP="00CA139E">
      <w:pPr>
        <w:pStyle w:val="ConsTitle"/>
        <w:widowControl/>
        <w:jc w:val="right"/>
        <w:rPr>
          <w:rFonts w:ascii="Times New Roman" w:hAnsi="Times New Roman" w:cs="Times New Roman"/>
          <w:b w:val="0"/>
        </w:rPr>
      </w:pPr>
    </w:p>
    <w:p w:rsidR="00692133" w:rsidRDefault="00692133" w:rsidP="00CA139E">
      <w:pPr>
        <w:pStyle w:val="ConsTitle"/>
        <w:widowControl/>
        <w:jc w:val="right"/>
        <w:rPr>
          <w:rFonts w:ascii="Times New Roman" w:hAnsi="Times New Roman" w:cs="Times New Roman"/>
          <w:b w:val="0"/>
        </w:rPr>
      </w:pPr>
    </w:p>
    <w:p w:rsidR="00692133" w:rsidRDefault="00692133" w:rsidP="00CA139E">
      <w:pPr>
        <w:pStyle w:val="ConsTitle"/>
        <w:widowControl/>
        <w:jc w:val="right"/>
        <w:rPr>
          <w:rFonts w:ascii="Times New Roman" w:hAnsi="Times New Roman" w:cs="Times New Roman"/>
          <w:b w:val="0"/>
        </w:rPr>
      </w:pPr>
    </w:p>
    <w:p w:rsidR="00692133" w:rsidRDefault="00692133" w:rsidP="00CA139E">
      <w:pPr>
        <w:pStyle w:val="ConsTitle"/>
        <w:widowControl/>
        <w:jc w:val="right"/>
        <w:rPr>
          <w:rFonts w:ascii="Times New Roman" w:hAnsi="Times New Roman" w:cs="Times New Roman"/>
          <w:b w:val="0"/>
        </w:rPr>
      </w:pPr>
    </w:p>
    <w:p w:rsidR="00CA139E" w:rsidRPr="00CA139E" w:rsidRDefault="00692133" w:rsidP="00692133">
      <w:pPr>
        <w:pStyle w:val="ConsTitle"/>
        <w:widowControl/>
        <w:rPr>
          <w:rFonts w:ascii="Times New Roman" w:hAnsi="Times New Roman" w:cs="Times New Roman"/>
          <w:b w:val="0"/>
        </w:rPr>
      </w:pPr>
      <w:r>
        <w:rPr>
          <w:rFonts w:ascii="Times New Roman" w:hAnsi="Times New Roman" w:cs="Times New Roman"/>
          <w:b w:val="0"/>
        </w:rPr>
        <w:t xml:space="preserve">                                                                                                                     </w:t>
      </w:r>
      <w:r w:rsidR="00CA139E" w:rsidRPr="00CA139E">
        <w:rPr>
          <w:rFonts w:ascii="Times New Roman" w:hAnsi="Times New Roman" w:cs="Times New Roman"/>
          <w:b w:val="0"/>
        </w:rPr>
        <w:t>Приложение к реш</w:t>
      </w:r>
      <w:r w:rsidR="00CA139E" w:rsidRPr="00CA139E">
        <w:rPr>
          <w:rFonts w:ascii="Times New Roman" w:hAnsi="Times New Roman" w:cs="Times New Roman"/>
          <w:b w:val="0"/>
        </w:rPr>
        <w:t>е</w:t>
      </w:r>
      <w:r w:rsidR="00CA139E" w:rsidRPr="00CA139E">
        <w:rPr>
          <w:rFonts w:ascii="Times New Roman" w:hAnsi="Times New Roman" w:cs="Times New Roman"/>
          <w:b w:val="0"/>
        </w:rPr>
        <w:t>нию</w:t>
      </w:r>
    </w:p>
    <w:p w:rsidR="00CA139E" w:rsidRPr="00CA139E" w:rsidRDefault="00CA139E" w:rsidP="00692133">
      <w:pPr>
        <w:pStyle w:val="ConsTitle"/>
        <w:widowControl/>
        <w:jc w:val="both"/>
        <w:rPr>
          <w:rFonts w:ascii="Times New Roman" w:hAnsi="Times New Roman" w:cs="Times New Roman"/>
          <w:b w:val="0"/>
        </w:rPr>
      </w:pPr>
      <w:r w:rsidRPr="00CA139E">
        <w:rPr>
          <w:rFonts w:ascii="Times New Roman" w:hAnsi="Times New Roman" w:cs="Times New Roman"/>
          <w:b w:val="0"/>
        </w:rPr>
        <w:t xml:space="preserve">                                                                                 </w:t>
      </w:r>
      <w:r w:rsidR="00692133">
        <w:rPr>
          <w:rFonts w:ascii="Times New Roman" w:hAnsi="Times New Roman" w:cs="Times New Roman"/>
          <w:b w:val="0"/>
        </w:rPr>
        <w:t xml:space="preserve">                                    </w:t>
      </w:r>
      <w:r w:rsidRPr="00CA139E">
        <w:rPr>
          <w:rFonts w:ascii="Times New Roman" w:hAnsi="Times New Roman" w:cs="Times New Roman"/>
          <w:b w:val="0"/>
        </w:rPr>
        <w:t>Думы Молчановского ра</w:t>
      </w:r>
      <w:r w:rsidRPr="00CA139E">
        <w:rPr>
          <w:rFonts w:ascii="Times New Roman" w:hAnsi="Times New Roman" w:cs="Times New Roman"/>
          <w:b w:val="0"/>
        </w:rPr>
        <w:t>й</w:t>
      </w:r>
      <w:r w:rsidRPr="00CA139E">
        <w:rPr>
          <w:rFonts w:ascii="Times New Roman" w:hAnsi="Times New Roman" w:cs="Times New Roman"/>
          <w:b w:val="0"/>
        </w:rPr>
        <w:t>она</w:t>
      </w:r>
      <w:r w:rsidR="00692133">
        <w:rPr>
          <w:rFonts w:ascii="Times New Roman" w:hAnsi="Times New Roman" w:cs="Times New Roman"/>
          <w:b w:val="0"/>
        </w:rPr>
        <w:t xml:space="preserve"> </w:t>
      </w:r>
      <w:r w:rsidRPr="00CA139E">
        <w:rPr>
          <w:rFonts w:ascii="Times New Roman" w:hAnsi="Times New Roman" w:cs="Times New Roman"/>
          <w:b w:val="0"/>
        </w:rPr>
        <w:t>от 27.04.2023 № 18</w:t>
      </w:r>
    </w:p>
    <w:p w:rsidR="00CA139E" w:rsidRPr="00CA139E" w:rsidRDefault="00CA139E" w:rsidP="00CA139E">
      <w:pPr>
        <w:pStyle w:val="ConsTitle"/>
        <w:widowControl/>
        <w:ind w:left="6840"/>
        <w:jc w:val="both"/>
        <w:rPr>
          <w:rFonts w:ascii="Times New Roman" w:hAnsi="Times New Roman" w:cs="Times New Roman"/>
          <w:b w:val="0"/>
        </w:rPr>
      </w:pPr>
    </w:p>
    <w:p w:rsidR="00CA139E" w:rsidRPr="00CA139E" w:rsidRDefault="00CA139E" w:rsidP="00CA139E">
      <w:pPr>
        <w:pStyle w:val="ConsTitle"/>
        <w:widowControl/>
        <w:ind w:left="6840"/>
        <w:jc w:val="both"/>
        <w:rPr>
          <w:rFonts w:ascii="Times New Roman" w:hAnsi="Times New Roman" w:cs="Times New Roman"/>
          <w:b w:val="0"/>
        </w:rPr>
      </w:pPr>
    </w:p>
    <w:p w:rsidR="00CA139E" w:rsidRPr="00CA139E" w:rsidRDefault="00CA139E" w:rsidP="00CA139E">
      <w:pPr>
        <w:pStyle w:val="ConsTitle"/>
        <w:widowControl/>
        <w:ind w:left="6840"/>
        <w:jc w:val="both"/>
        <w:rPr>
          <w:rFonts w:ascii="Times New Roman" w:hAnsi="Times New Roman" w:cs="Times New Roman"/>
          <w:b w:val="0"/>
        </w:rPr>
      </w:pPr>
    </w:p>
    <w:p w:rsidR="00CA139E" w:rsidRPr="00CA139E" w:rsidRDefault="00CA139E" w:rsidP="00CA139E">
      <w:pPr>
        <w:ind w:right="-6"/>
        <w:jc w:val="center"/>
        <w:rPr>
          <w:sz w:val="20"/>
          <w:szCs w:val="20"/>
        </w:rPr>
      </w:pPr>
      <w:r w:rsidRPr="00CA139E">
        <w:rPr>
          <w:sz w:val="20"/>
          <w:szCs w:val="20"/>
        </w:rPr>
        <w:t>Структура</w:t>
      </w:r>
      <w:r w:rsidRPr="00CA139E">
        <w:rPr>
          <w:b/>
          <w:sz w:val="20"/>
          <w:szCs w:val="20"/>
        </w:rPr>
        <w:t xml:space="preserve"> </w:t>
      </w:r>
      <w:r w:rsidRPr="00CA139E">
        <w:rPr>
          <w:sz w:val="20"/>
          <w:szCs w:val="20"/>
        </w:rPr>
        <w:t>Контрольно-счетного органа</w:t>
      </w:r>
    </w:p>
    <w:p w:rsidR="00CA139E" w:rsidRPr="00CA139E" w:rsidRDefault="00CA139E" w:rsidP="00CA139E">
      <w:pPr>
        <w:ind w:right="-6"/>
        <w:jc w:val="center"/>
        <w:rPr>
          <w:sz w:val="20"/>
          <w:szCs w:val="20"/>
        </w:rPr>
      </w:pPr>
      <w:r w:rsidRPr="00CA139E">
        <w:rPr>
          <w:sz w:val="20"/>
          <w:szCs w:val="20"/>
        </w:rPr>
        <w:t>муниципального образования «Молчановский район»</w:t>
      </w:r>
    </w:p>
    <w:p w:rsidR="00CA139E" w:rsidRPr="00CA139E" w:rsidRDefault="00CA139E" w:rsidP="00CA139E">
      <w:pPr>
        <w:pStyle w:val="ConsTitle"/>
        <w:widowControl/>
        <w:jc w:val="both"/>
        <w:rPr>
          <w:rFonts w:ascii="Times New Roman" w:hAnsi="Times New Roman" w:cs="Times New Roman"/>
          <w:b w:val="0"/>
        </w:rPr>
      </w:pPr>
    </w:p>
    <w:p w:rsidR="00CA139E" w:rsidRPr="00CA139E" w:rsidRDefault="00CA139E" w:rsidP="00CA139E">
      <w:pPr>
        <w:tabs>
          <w:tab w:val="left" w:pos="7470"/>
          <w:tab w:val="left" w:pos="7635"/>
        </w:tabs>
        <w:snapToGrid w:val="0"/>
        <w:rPr>
          <w:color w:val="000000"/>
          <w:sz w:val="20"/>
          <w:szCs w:val="20"/>
        </w:rPr>
      </w:pPr>
    </w:p>
    <w:p w:rsidR="00CA139E" w:rsidRPr="00692133" w:rsidRDefault="00CA139E" w:rsidP="00CA139E">
      <w:pPr>
        <w:ind w:right="-6"/>
        <w:jc w:val="center"/>
        <w:rPr>
          <w:sz w:val="20"/>
          <w:szCs w:val="20"/>
        </w:rPr>
      </w:pPr>
      <w:r w:rsidRPr="00692133">
        <w:rPr>
          <w:sz w:val="20"/>
          <w:szCs w:val="20"/>
        </w:rPr>
        <w:t xml:space="preserve">Председатель </w:t>
      </w:r>
    </w:p>
    <w:p w:rsidR="00CA139E" w:rsidRPr="00692133" w:rsidRDefault="00CA139E" w:rsidP="00CA139E">
      <w:pPr>
        <w:ind w:right="-6"/>
        <w:jc w:val="center"/>
        <w:rPr>
          <w:sz w:val="20"/>
          <w:szCs w:val="20"/>
        </w:rPr>
      </w:pPr>
      <w:r w:rsidRPr="00692133">
        <w:rPr>
          <w:sz w:val="20"/>
          <w:szCs w:val="20"/>
        </w:rPr>
        <w:t>Контрольно-счетного органа</w:t>
      </w:r>
    </w:p>
    <w:p w:rsidR="00CA139E" w:rsidRPr="00692133" w:rsidRDefault="007F6028" w:rsidP="00CA139E">
      <w:pPr>
        <w:shd w:val="clear" w:color="auto" w:fill="FFFFFF"/>
        <w:tabs>
          <w:tab w:val="left" w:pos="7518"/>
          <w:tab w:val="left" w:pos="7567"/>
        </w:tabs>
        <w:spacing w:before="540"/>
        <w:jc w:val="center"/>
        <w:rPr>
          <w:sz w:val="20"/>
          <w:szCs w:val="20"/>
        </w:rPr>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1488440</wp:posOffset>
                </wp:positionH>
                <wp:positionV relativeFrom="paragraph">
                  <wp:posOffset>245110</wp:posOffset>
                </wp:positionV>
                <wp:extent cx="3524250" cy="323850"/>
                <wp:effectExtent l="12065" t="6985" r="6985" b="1206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323850"/>
                        </a:xfrm>
                        <a:prstGeom prst="rect">
                          <a:avLst/>
                        </a:prstGeom>
                        <a:solidFill>
                          <a:srgbClr val="FFFFFF"/>
                        </a:solidFill>
                        <a:ln w="9525">
                          <a:solidFill>
                            <a:srgbClr val="000000"/>
                          </a:solidFill>
                          <a:miter lim="800000"/>
                          <a:headEnd/>
                          <a:tailEnd/>
                        </a:ln>
                      </wps:spPr>
                      <wps:txbx>
                        <w:txbxContent>
                          <w:p w:rsidR="00CA139E" w:rsidRPr="00692133" w:rsidRDefault="00CA139E" w:rsidP="00CA139E">
                            <w:pPr>
                              <w:jc w:val="center"/>
                              <w:rPr>
                                <w:sz w:val="20"/>
                                <w:szCs w:val="20"/>
                              </w:rPr>
                            </w:pPr>
                            <w:r w:rsidRPr="00692133">
                              <w:rPr>
                                <w:sz w:val="20"/>
                                <w:szCs w:val="20"/>
                              </w:rPr>
                              <w:t>Аппарат контрольно-счетного органа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17.2pt;margin-top:19.3pt;width:277.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">
                <v:textbox>
                  <w:txbxContent>
                    <w:p w:rsidR="00CA139E" w:rsidRPr="00692133" w:rsidRDefault="00CA139E" w:rsidP="00CA139E">
                      <w:pPr>
                        <w:jc w:val="center"/>
                        <w:rPr>
                          <w:sz w:val="20"/>
                          <w:szCs w:val="20"/>
                        </w:rPr>
                      </w:pPr>
                      <w:r w:rsidRPr="00692133">
                        <w:rPr>
                          <w:sz w:val="20"/>
                          <w:szCs w:val="20"/>
                        </w:rPr>
                        <w:t>Аппарат контрольно-счетного органа</w:t>
                      </w:r>
                    </w:p>
                  </w:txbxContent>
                </v:textbox>
              </v:shape>
            </w:pict>
          </mc:Fallback>
        </mc:AlternateContent>
      </w:r>
    </w:p>
    <w:p w:rsidR="00CA139E" w:rsidRPr="00692133" w:rsidRDefault="007F6028" w:rsidP="00CA139E">
      <w:pPr>
        <w:shd w:val="clear" w:color="auto" w:fill="FFFFFF"/>
        <w:tabs>
          <w:tab w:val="left" w:pos="7518"/>
          <w:tab w:val="left" w:pos="7567"/>
        </w:tabs>
        <w:spacing w:before="540"/>
        <w:jc w:val="center"/>
        <w:rPr>
          <w:sz w:val="20"/>
          <w:szCs w:val="20"/>
        </w:rPr>
      </w:pPr>
      <w:r>
        <w:rPr>
          <w:noProof/>
          <w:sz w:val="20"/>
          <w:szCs w:val="20"/>
        </w:rPr>
        <mc:AlternateContent>
          <mc:Choice Requires="wps">
            <w:drawing>
              <wp:anchor distT="0" distB="0" distL="114300" distR="114300" simplePos="0" relativeHeight="251659776" behindDoc="0" locked="0" layoutInCell="1" allowOverlap="1">
                <wp:simplePos x="0" y="0"/>
                <wp:positionH relativeFrom="column">
                  <wp:posOffset>4403090</wp:posOffset>
                </wp:positionH>
                <wp:positionV relativeFrom="paragraph">
                  <wp:posOffset>50800</wp:posOffset>
                </wp:positionV>
                <wp:extent cx="0" cy="628650"/>
                <wp:effectExtent l="12065" t="12700" r="6985" b="63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346.7pt;margin-top:4pt;width:0;height: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"/>
            </w:pict>
          </mc:Fallback>
        </mc:AlternateContent>
      </w:r>
      <w:r>
        <w:rPr>
          <w:b/>
          <w:noProof/>
          <w:sz w:val="20"/>
          <w:szCs w:val="20"/>
        </w:rPr>
        <mc:AlternateContent>
          <mc:Choice Requires="wps">
            <w:drawing>
              <wp:anchor distT="0" distB="0" distL="114300" distR="114300" simplePos="0" relativeHeight="251658752" behindDoc="0" locked="0" layoutInCell="1" allowOverlap="1">
                <wp:simplePos x="0" y="0"/>
                <wp:positionH relativeFrom="column">
                  <wp:posOffset>1917065</wp:posOffset>
                </wp:positionH>
                <wp:positionV relativeFrom="paragraph">
                  <wp:posOffset>50800</wp:posOffset>
                </wp:positionV>
                <wp:extent cx="635" cy="587375"/>
                <wp:effectExtent l="12065" t="12700" r="6350" b="952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87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50.95pt;margin-top:4pt;width:.05pt;height:4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"/>
            </w:pict>
          </mc:Fallback>
        </mc:AlternateContent>
      </w:r>
    </w:p>
    <w:p w:rsidR="00CA139E" w:rsidRPr="00692133" w:rsidRDefault="007F6028" w:rsidP="00CA139E">
      <w:pPr>
        <w:shd w:val="clear" w:color="auto" w:fill="FFFFFF"/>
        <w:tabs>
          <w:tab w:val="left" w:pos="7518"/>
          <w:tab w:val="left" w:pos="7567"/>
        </w:tabs>
        <w:spacing w:before="540"/>
        <w:jc w:val="center"/>
        <w:rPr>
          <w:sz w:val="20"/>
          <w:szCs w:val="20"/>
        </w:rPr>
      </w:pPr>
      <w:r>
        <w:rPr>
          <w:noProof/>
          <w:sz w:val="20"/>
          <w:szCs w:val="20"/>
        </w:rPr>
        <mc:AlternateContent>
          <mc:Choice Requires="wps">
            <w:drawing>
              <wp:anchor distT="0" distB="0" distL="114300" distR="114300" simplePos="0" relativeHeight="251655680" behindDoc="0" locked="0" layoutInCell="1" allowOverlap="1">
                <wp:simplePos x="0" y="0"/>
                <wp:positionH relativeFrom="column">
                  <wp:posOffset>3945890</wp:posOffset>
                </wp:positionH>
                <wp:positionV relativeFrom="paragraph">
                  <wp:posOffset>12700</wp:posOffset>
                </wp:positionV>
                <wp:extent cx="1311910" cy="571500"/>
                <wp:effectExtent l="12065" t="12700" r="9525" b="635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571500"/>
                        </a:xfrm>
                        <a:prstGeom prst="rect">
                          <a:avLst/>
                        </a:prstGeom>
                        <a:solidFill>
                          <a:srgbClr val="FFFFFF"/>
                        </a:solidFill>
                        <a:ln w="9525">
                          <a:solidFill>
                            <a:srgbClr val="000000"/>
                          </a:solidFill>
                          <a:miter lim="800000"/>
                          <a:headEnd/>
                          <a:tailEnd/>
                        </a:ln>
                      </wps:spPr>
                      <wps:txbx>
                        <w:txbxContent>
                          <w:p w:rsidR="00CA139E" w:rsidRPr="00692133" w:rsidRDefault="00CA139E" w:rsidP="00CA139E">
                            <w:pPr>
                              <w:jc w:val="center"/>
                              <w:rPr>
                                <w:sz w:val="20"/>
                                <w:szCs w:val="20"/>
                              </w:rPr>
                            </w:pPr>
                            <w:r w:rsidRPr="00692133">
                              <w:rPr>
                                <w:sz w:val="20"/>
                                <w:szCs w:val="20"/>
                              </w:rPr>
                              <w:t>Бухгалтер</w:t>
                            </w:r>
                          </w:p>
                          <w:p w:rsidR="00CA139E" w:rsidRDefault="00CA139E" w:rsidP="00CA13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10.7pt;margin-top:1pt;width:103.3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">
                <v:textbox>
                  <w:txbxContent>
                    <w:p w:rsidR="00CA139E" w:rsidRPr="00692133" w:rsidRDefault="00CA139E" w:rsidP="00CA139E">
                      <w:pPr>
                        <w:jc w:val="center"/>
                        <w:rPr>
                          <w:sz w:val="20"/>
                          <w:szCs w:val="20"/>
                        </w:rPr>
                      </w:pPr>
                      <w:r w:rsidRPr="00692133">
                        <w:rPr>
                          <w:sz w:val="20"/>
                          <w:szCs w:val="20"/>
                        </w:rPr>
                        <w:t>Бухгалтер</w:t>
                      </w:r>
                    </w:p>
                    <w:p w:rsidR="00CA139E" w:rsidRDefault="00CA139E" w:rsidP="00CA139E"/>
                  </w:txbxContent>
                </v:textbox>
              </v:shape>
            </w:pict>
          </mc:Fallback>
        </mc:AlternateContent>
      </w:r>
      <w:r>
        <w:rPr>
          <w:noProof/>
          <w:sz w:val="20"/>
          <w:szCs w:val="20"/>
        </w:rPr>
        <mc:AlternateContent>
          <mc:Choice Requires="wps">
            <w:drawing>
              <wp:anchor distT="0" distB="0" distL="114300" distR="114300" simplePos="0" relativeHeight="251656704" behindDoc="0" locked="0" layoutInCell="1" allowOverlap="1">
                <wp:simplePos x="0" y="0"/>
                <wp:positionH relativeFrom="column">
                  <wp:posOffset>939800</wp:posOffset>
                </wp:positionH>
                <wp:positionV relativeFrom="paragraph">
                  <wp:posOffset>161290</wp:posOffset>
                </wp:positionV>
                <wp:extent cx="2057400" cy="765810"/>
                <wp:effectExtent l="6350" t="8890" r="12700" b="63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65810"/>
                        </a:xfrm>
                        <a:prstGeom prst="rect">
                          <a:avLst/>
                        </a:prstGeom>
                        <a:solidFill>
                          <a:srgbClr val="FFFFFF"/>
                        </a:solidFill>
                        <a:ln w="9525">
                          <a:solidFill>
                            <a:srgbClr val="000000"/>
                          </a:solidFill>
                          <a:miter lim="800000"/>
                          <a:headEnd/>
                          <a:tailEnd/>
                        </a:ln>
                      </wps:spPr>
                      <wps:txbx>
                        <w:txbxContent>
                          <w:p w:rsidR="00CA139E" w:rsidRPr="00692133" w:rsidRDefault="00CA139E" w:rsidP="00CA139E">
                            <w:pPr>
                              <w:ind w:right="-6"/>
                              <w:jc w:val="center"/>
                              <w:rPr>
                                <w:sz w:val="20"/>
                                <w:szCs w:val="20"/>
                              </w:rPr>
                            </w:pPr>
                            <w:r w:rsidRPr="00692133">
                              <w:rPr>
                                <w:sz w:val="20"/>
                                <w:szCs w:val="20"/>
                              </w:rPr>
                              <w:t xml:space="preserve">Инспектор </w:t>
                            </w:r>
                          </w:p>
                          <w:p w:rsidR="00CA139E" w:rsidRPr="00692133" w:rsidRDefault="00CA139E" w:rsidP="00CA139E">
                            <w:pPr>
                              <w:ind w:right="-6"/>
                              <w:jc w:val="center"/>
                              <w:rPr>
                                <w:sz w:val="20"/>
                                <w:szCs w:val="20"/>
                              </w:rPr>
                            </w:pPr>
                            <w:r w:rsidRPr="00692133">
                              <w:rPr>
                                <w:sz w:val="20"/>
                                <w:szCs w:val="20"/>
                              </w:rPr>
                              <w:t>контрольно – счетного органа</w:t>
                            </w:r>
                          </w:p>
                          <w:p w:rsidR="00CA139E" w:rsidRPr="00164AD4" w:rsidRDefault="00CA139E" w:rsidP="00CA139E">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74pt;margin-top:12.7pt;width:162pt;height:6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">
                <v:textbox>
                  <w:txbxContent>
                    <w:p w:rsidR="00CA139E" w:rsidRPr="00692133" w:rsidRDefault="00CA139E" w:rsidP="00CA139E">
                      <w:pPr>
                        <w:ind w:right="-6"/>
                        <w:jc w:val="center"/>
                        <w:rPr>
                          <w:sz w:val="20"/>
                          <w:szCs w:val="20"/>
                        </w:rPr>
                      </w:pPr>
                      <w:r w:rsidRPr="00692133">
                        <w:rPr>
                          <w:sz w:val="20"/>
                          <w:szCs w:val="20"/>
                        </w:rPr>
                        <w:t xml:space="preserve">Инспектор </w:t>
                      </w:r>
                    </w:p>
                    <w:p w:rsidR="00CA139E" w:rsidRPr="00692133" w:rsidRDefault="00CA139E" w:rsidP="00CA139E">
                      <w:pPr>
                        <w:ind w:right="-6"/>
                        <w:jc w:val="center"/>
                        <w:rPr>
                          <w:sz w:val="20"/>
                          <w:szCs w:val="20"/>
                        </w:rPr>
                      </w:pPr>
                      <w:r w:rsidRPr="00692133">
                        <w:rPr>
                          <w:sz w:val="20"/>
                          <w:szCs w:val="20"/>
                        </w:rPr>
                        <w:t>контрольно – счетного органа</w:t>
                      </w:r>
                    </w:p>
                    <w:p w:rsidR="00CA139E" w:rsidRPr="00164AD4" w:rsidRDefault="00CA139E" w:rsidP="00CA139E">
                      <w:pPr>
                        <w:jc w:val="center"/>
                        <w:rPr>
                          <w:sz w:val="28"/>
                          <w:szCs w:val="28"/>
                        </w:rPr>
                      </w:pPr>
                    </w:p>
                  </w:txbxContent>
                </v:textbox>
              </v:shape>
            </w:pict>
          </mc:Fallback>
        </mc:AlternateContent>
      </w:r>
    </w:p>
    <w:p w:rsidR="00CA139E" w:rsidRPr="00692133" w:rsidRDefault="00CA139E" w:rsidP="00CA139E">
      <w:pPr>
        <w:shd w:val="clear" w:color="auto" w:fill="FFFFFF"/>
        <w:tabs>
          <w:tab w:val="left" w:pos="7518"/>
          <w:tab w:val="left" w:pos="7567"/>
        </w:tabs>
        <w:spacing w:before="540"/>
        <w:jc w:val="center"/>
        <w:rPr>
          <w:sz w:val="20"/>
          <w:szCs w:val="20"/>
        </w:rPr>
      </w:pPr>
    </w:p>
    <w:p w:rsidR="0044067A" w:rsidRPr="00D35578" w:rsidRDefault="0044067A" w:rsidP="00CF037B">
      <w:pPr>
        <w:ind w:firstLine="567"/>
        <w:jc w:val="center"/>
        <w:rPr>
          <w:b/>
          <w:color w:val="000000"/>
          <w:sz w:val="20"/>
          <w:szCs w:val="20"/>
        </w:rPr>
      </w:pPr>
    </w:p>
    <w:p w:rsidR="0044067A" w:rsidRPr="00D35578" w:rsidRDefault="0044067A" w:rsidP="00CF037B">
      <w:pPr>
        <w:ind w:firstLine="567"/>
        <w:jc w:val="center"/>
        <w:rPr>
          <w:b/>
          <w:color w:val="000000"/>
          <w:sz w:val="20"/>
          <w:szCs w:val="20"/>
        </w:rPr>
      </w:pPr>
    </w:p>
    <w:p w:rsidR="0044067A" w:rsidRPr="00D35578" w:rsidRDefault="0044067A" w:rsidP="00CF037B">
      <w:pPr>
        <w:ind w:firstLine="567"/>
        <w:jc w:val="center"/>
        <w:rPr>
          <w:b/>
          <w:color w:val="000000"/>
          <w:sz w:val="20"/>
          <w:szCs w:val="20"/>
        </w:rPr>
      </w:pPr>
    </w:p>
    <w:p w:rsidR="0074417F" w:rsidRPr="0074417F" w:rsidRDefault="0074417F" w:rsidP="0074417F">
      <w:pPr>
        <w:shd w:val="clear" w:color="auto" w:fill="FFFFFF"/>
        <w:jc w:val="center"/>
        <w:rPr>
          <w:sz w:val="28"/>
          <w:szCs w:val="28"/>
        </w:rPr>
      </w:pPr>
      <w:r w:rsidRPr="00D35578">
        <w:rPr>
          <w:b/>
          <w:sz w:val="20"/>
          <w:szCs w:val="20"/>
        </w:rPr>
        <w:t xml:space="preserve">Решение Думы  Молчановского района от 27.04.2023 № </w:t>
      </w:r>
      <w:r w:rsidRPr="0074417F">
        <w:rPr>
          <w:b/>
          <w:sz w:val="20"/>
          <w:szCs w:val="20"/>
        </w:rPr>
        <w:t xml:space="preserve">19 </w:t>
      </w:r>
      <w:r w:rsidRPr="00D35578">
        <w:rPr>
          <w:b/>
        </w:rPr>
        <w:t>«</w:t>
      </w:r>
      <w:r w:rsidRPr="0074417F">
        <w:rPr>
          <w:b/>
          <w:sz w:val="20"/>
          <w:szCs w:val="20"/>
        </w:rPr>
        <w:t>Об установлении штатной числе</w:t>
      </w:r>
      <w:r w:rsidRPr="0074417F">
        <w:rPr>
          <w:b/>
          <w:sz w:val="20"/>
          <w:szCs w:val="20"/>
        </w:rPr>
        <w:t>н</w:t>
      </w:r>
      <w:r w:rsidRPr="0074417F">
        <w:rPr>
          <w:b/>
          <w:sz w:val="20"/>
          <w:szCs w:val="20"/>
        </w:rPr>
        <w:t>ности Контрольно-счетного органа муниципального образования «Молчановский район»</w:t>
      </w:r>
      <w:r w:rsidRPr="00D35578">
        <w:rPr>
          <w:b/>
          <w:sz w:val="20"/>
          <w:szCs w:val="20"/>
        </w:rPr>
        <w:t>»</w:t>
      </w:r>
    </w:p>
    <w:p w:rsidR="0044067A" w:rsidRDefault="0044067A" w:rsidP="00CF037B">
      <w:pPr>
        <w:ind w:firstLine="567"/>
        <w:jc w:val="center"/>
        <w:rPr>
          <w:b/>
          <w:color w:val="000000"/>
        </w:rPr>
      </w:pPr>
    </w:p>
    <w:p w:rsidR="0074417F" w:rsidRPr="0074417F" w:rsidRDefault="0074417F" w:rsidP="0074417F">
      <w:pPr>
        <w:shd w:val="clear" w:color="auto" w:fill="FFFFFF"/>
        <w:ind w:firstLine="709"/>
        <w:jc w:val="both"/>
        <w:rPr>
          <w:color w:val="000000"/>
          <w:spacing w:val="1"/>
          <w:sz w:val="20"/>
          <w:szCs w:val="20"/>
        </w:rPr>
      </w:pPr>
      <w:r w:rsidRPr="0074417F">
        <w:rPr>
          <w:color w:val="000000"/>
          <w:spacing w:val="1"/>
          <w:sz w:val="20"/>
          <w:szCs w:val="20"/>
        </w:rPr>
        <w:t xml:space="preserve">В соответствии с частью 8 статьи 5 Федерального закона от 7 февраля 2011 года № 6-ФЗ «Об общих принципах организации и деятельности контрольно-счётных органов субъектов Российской Федерации и муниципальных образований», пунктом 3 статьи 35.1 </w:t>
      </w:r>
      <w:r w:rsidRPr="0074417F">
        <w:rPr>
          <w:sz w:val="20"/>
          <w:szCs w:val="20"/>
        </w:rPr>
        <w:t xml:space="preserve">Устава </w:t>
      </w:r>
      <w:r w:rsidRPr="0074417F">
        <w:rPr>
          <w:color w:val="000000"/>
          <w:sz w:val="20"/>
          <w:szCs w:val="20"/>
        </w:rPr>
        <w:t>муниципального образования «Молчановский  район» Томской области</w:t>
      </w:r>
      <w:r w:rsidRPr="0074417F">
        <w:rPr>
          <w:color w:val="000000"/>
          <w:spacing w:val="1"/>
          <w:sz w:val="20"/>
          <w:szCs w:val="20"/>
        </w:rPr>
        <w:t xml:space="preserve"> Дума Молчановского района</w:t>
      </w:r>
    </w:p>
    <w:p w:rsidR="0074417F" w:rsidRPr="0074417F" w:rsidRDefault="0074417F" w:rsidP="0074417F">
      <w:pPr>
        <w:shd w:val="clear" w:color="auto" w:fill="FFFFFF"/>
        <w:ind w:firstLine="709"/>
        <w:jc w:val="both"/>
        <w:rPr>
          <w:color w:val="000000"/>
          <w:sz w:val="20"/>
          <w:szCs w:val="20"/>
        </w:rPr>
      </w:pPr>
      <w:r w:rsidRPr="0074417F">
        <w:rPr>
          <w:color w:val="000000"/>
          <w:sz w:val="20"/>
          <w:szCs w:val="20"/>
        </w:rPr>
        <w:t>РЕШИЛА:</w:t>
      </w:r>
    </w:p>
    <w:p w:rsidR="0074417F" w:rsidRPr="0074417F" w:rsidRDefault="0074417F" w:rsidP="0074417F">
      <w:pPr>
        <w:shd w:val="clear" w:color="auto" w:fill="FFFFFF"/>
        <w:ind w:firstLine="709"/>
        <w:jc w:val="both"/>
        <w:rPr>
          <w:color w:val="000000"/>
          <w:spacing w:val="1"/>
          <w:sz w:val="20"/>
          <w:szCs w:val="20"/>
        </w:rPr>
      </w:pPr>
      <w:r w:rsidRPr="0074417F">
        <w:rPr>
          <w:color w:val="000000"/>
          <w:spacing w:val="1"/>
          <w:sz w:val="20"/>
          <w:szCs w:val="20"/>
        </w:rPr>
        <w:t>1. Установить штатную численность Контрольно-счетного органа муниципального о</w:t>
      </w:r>
      <w:r w:rsidRPr="0074417F">
        <w:rPr>
          <w:color w:val="000000"/>
          <w:spacing w:val="1"/>
          <w:sz w:val="20"/>
          <w:szCs w:val="20"/>
        </w:rPr>
        <w:t>б</w:t>
      </w:r>
      <w:r w:rsidRPr="0074417F">
        <w:rPr>
          <w:color w:val="000000"/>
          <w:spacing w:val="1"/>
          <w:sz w:val="20"/>
          <w:szCs w:val="20"/>
        </w:rPr>
        <w:t>разования «Молчановский район» в количестве 2,1 штатных единиц: председатель Контрольно-счетного органа муниципального образования «Молчановский район» – 1 единица, инспектор Контрольно-счетного органа муниципального образования «Молчановский район» - 1 единица, бухгалтер – 0,1 единица.</w:t>
      </w:r>
    </w:p>
    <w:p w:rsidR="0074417F" w:rsidRPr="0074417F" w:rsidRDefault="0074417F" w:rsidP="0074417F">
      <w:pPr>
        <w:shd w:val="clear" w:color="auto" w:fill="FFFFFF"/>
        <w:spacing w:before="58"/>
        <w:ind w:right="-1" w:firstLine="709"/>
        <w:jc w:val="both"/>
        <w:rPr>
          <w:color w:val="000000"/>
          <w:spacing w:val="1"/>
          <w:sz w:val="20"/>
          <w:szCs w:val="20"/>
        </w:rPr>
      </w:pPr>
      <w:r w:rsidRPr="0074417F">
        <w:rPr>
          <w:color w:val="000000"/>
          <w:spacing w:val="1"/>
          <w:sz w:val="20"/>
          <w:szCs w:val="20"/>
        </w:rPr>
        <w:t>2. Признать утратившим силу решение Думы Молчановского района от 28.08.2015 № 20 «</w:t>
      </w:r>
      <w:r w:rsidRPr="0074417F">
        <w:rPr>
          <w:sz w:val="20"/>
          <w:szCs w:val="20"/>
        </w:rPr>
        <w:t>Об установлении штатной числе</w:t>
      </w:r>
      <w:r w:rsidRPr="0074417F">
        <w:rPr>
          <w:sz w:val="20"/>
          <w:szCs w:val="20"/>
        </w:rPr>
        <w:t>н</w:t>
      </w:r>
      <w:r w:rsidRPr="0074417F">
        <w:rPr>
          <w:sz w:val="20"/>
          <w:szCs w:val="20"/>
        </w:rPr>
        <w:t>ности контрольно-счетного органа муниципального образования «Молчановский район».</w:t>
      </w:r>
    </w:p>
    <w:p w:rsidR="0074417F" w:rsidRPr="0074417F" w:rsidRDefault="0074417F" w:rsidP="0074417F">
      <w:pPr>
        <w:shd w:val="clear" w:color="auto" w:fill="FFFFFF"/>
        <w:spacing w:before="58"/>
        <w:ind w:right="-1" w:firstLine="709"/>
        <w:jc w:val="both"/>
        <w:rPr>
          <w:color w:val="000000"/>
          <w:spacing w:val="1"/>
          <w:sz w:val="20"/>
          <w:szCs w:val="20"/>
        </w:rPr>
      </w:pPr>
      <w:r w:rsidRPr="0074417F">
        <w:rPr>
          <w:color w:val="000000"/>
          <w:spacing w:val="1"/>
          <w:sz w:val="20"/>
          <w:szCs w:val="20"/>
        </w:rPr>
        <w:t>3. Настоящее решение вступает в силу после его официального опубликования.</w:t>
      </w:r>
    </w:p>
    <w:p w:rsidR="0074417F" w:rsidRPr="0074417F" w:rsidRDefault="0074417F" w:rsidP="0074417F">
      <w:pPr>
        <w:shd w:val="clear" w:color="auto" w:fill="FFFFFF"/>
        <w:spacing w:before="58"/>
        <w:ind w:right="-1"/>
        <w:rPr>
          <w:sz w:val="20"/>
          <w:szCs w:val="20"/>
        </w:rPr>
      </w:pPr>
      <w:r w:rsidRPr="0074417F">
        <w:rPr>
          <w:color w:val="000000"/>
          <w:spacing w:val="1"/>
          <w:sz w:val="20"/>
          <w:szCs w:val="20"/>
        </w:rPr>
        <w:tab/>
      </w:r>
      <w:r w:rsidRPr="0074417F">
        <w:rPr>
          <w:color w:val="000000"/>
          <w:spacing w:val="1"/>
          <w:sz w:val="20"/>
          <w:szCs w:val="20"/>
        </w:rPr>
        <w:tab/>
      </w:r>
    </w:p>
    <w:p w:rsidR="0074417F" w:rsidRPr="0074417F" w:rsidRDefault="0074417F" w:rsidP="0074417F">
      <w:pPr>
        <w:autoSpaceDE w:val="0"/>
        <w:autoSpaceDN w:val="0"/>
        <w:adjustRightInd w:val="0"/>
        <w:ind w:firstLine="482"/>
        <w:jc w:val="both"/>
        <w:rPr>
          <w:sz w:val="20"/>
          <w:szCs w:val="20"/>
        </w:rPr>
      </w:pPr>
    </w:p>
    <w:p w:rsidR="0074417F" w:rsidRPr="0074417F" w:rsidRDefault="0074417F" w:rsidP="0074417F">
      <w:pPr>
        <w:autoSpaceDE w:val="0"/>
        <w:autoSpaceDN w:val="0"/>
        <w:adjustRightInd w:val="0"/>
        <w:rPr>
          <w:sz w:val="20"/>
          <w:szCs w:val="20"/>
        </w:rPr>
      </w:pPr>
      <w:r w:rsidRPr="0074417F">
        <w:rPr>
          <w:sz w:val="20"/>
          <w:szCs w:val="20"/>
        </w:rPr>
        <w:t>Председатель</w:t>
      </w:r>
    </w:p>
    <w:p w:rsidR="0074417F" w:rsidRPr="0074417F" w:rsidRDefault="0074417F" w:rsidP="0074417F">
      <w:pPr>
        <w:autoSpaceDE w:val="0"/>
        <w:autoSpaceDN w:val="0"/>
        <w:adjustRightInd w:val="0"/>
        <w:rPr>
          <w:sz w:val="20"/>
          <w:szCs w:val="20"/>
        </w:rPr>
      </w:pPr>
      <w:r w:rsidRPr="0074417F">
        <w:rPr>
          <w:sz w:val="20"/>
          <w:szCs w:val="20"/>
        </w:rPr>
        <w:t xml:space="preserve">Думы Молчановского района                                                    </w:t>
      </w:r>
      <w:r>
        <w:rPr>
          <w:sz w:val="20"/>
          <w:szCs w:val="20"/>
        </w:rPr>
        <w:t xml:space="preserve">                                                      </w:t>
      </w:r>
      <w:r w:rsidRPr="0074417F">
        <w:rPr>
          <w:sz w:val="20"/>
          <w:szCs w:val="20"/>
        </w:rPr>
        <w:t xml:space="preserve">      С.В. Меньшова</w:t>
      </w:r>
    </w:p>
    <w:p w:rsidR="0074417F" w:rsidRDefault="0074417F" w:rsidP="0074417F">
      <w:pPr>
        <w:autoSpaceDE w:val="0"/>
        <w:autoSpaceDN w:val="0"/>
        <w:adjustRightInd w:val="0"/>
        <w:ind w:firstLine="480"/>
        <w:jc w:val="both"/>
      </w:pPr>
    </w:p>
    <w:p w:rsidR="0044067A" w:rsidRDefault="0044067A" w:rsidP="00CF037B">
      <w:pPr>
        <w:ind w:firstLine="567"/>
        <w:jc w:val="center"/>
        <w:rPr>
          <w:b/>
          <w:color w:val="000000"/>
        </w:rPr>
      </w:pPr>
    </w:p>
    <w:p w:rsidR="0044067A" w:rsidRDefault="0074417F" w:rsidP="00CF037B">
      <w:pPr>
        <w:ind w:firstLine="567"/>
        <w:jc w:val="center"/>
        <w:rPr>
          <w:b/>
          <w:color w:val="000000"/>
        </w:rPr>
      </w:pPr>
      <w:r w:rsidRPr="0074417F">
        <w:rPr>
          <w:b/>
          <w:sz w:val="20"/>
          <w:szCs w:val="20"/>
        </w:rPr>
        <w:t>Решение Думы  Молчановского района от 27.04.2023 № 20 «Об утверждении Порядка предоставления и распределения субсидии бюджетам сельских поселений Молчановского района на осуществление капитальных вложений в объекты муниципальной собственности, площадки временного накопления в сфере обращения с твердыми коммунальными отходами»</w:t>
      </w:r>
    </w:p>
    <w:p w:rsidR="0044067A" w:rsidRDefault="0044067A" w:rsidP="00CF037B">
      <w:pPr>
        <w:ind w:firstLine="567"/>
        <w:jc w:val="center"/>
        <w:rPr>
          <w:b/>
          <w:color w:val="000000"/>
        </w:rPr>
      </w:pPr>
    </w:p>
    <w:p w:rsidR="0074417F" w:rsidRPr="0074417F" w:rsidRDefault="0074417F" w:rsidP="0074417F">
      <w:pPr>
        <w:pStyle w:val="ConsPlusTitle"/>
        <w:ind w:right="-1" w:firstLine="709"/>
        <w:jc w:val="both"/>
        <w:rPr>
          <w:rFonts w:ascii="Times New Roman" w:hAnsi="Times New Roman" w:cs="Times New Roman"/>
          <w:b w:val="0"/>
          <w:color w:val="000000"/>
        </w:rPr>
      </w:pPr>
      <w:r w:rsidRPr="0074417F">
        <w:rPr>
          <w:rFonts w:ascii="Times New Roman" w:hAnsi="Times New Roman" w:cs="Times New Roman"/>
          <w:b w:val="0"/>
        </w:rPr>
        <w:t>В соответствии со статьей 142.3 Бюджетного кодекса Российской Федерации, Порядком предоставления и распределения субсидий местным бюджетам на осуществление капитальных вложений в объекты муниципальной собственности в сфере обращения с твердыми коммунальными отходами, утвержденным Постановлением Администрации Томской области</w:t>
      </w:r>
      <w:r w:rsidRPr="0074417F">
        <w:rPr>
          <w:rFonts w:ascii="Times New Roman" w:hAnsi="Times New Roman" w:cs="Times New Roman"/>
          <w:b w:val="0"/>
        </w:rPr>
        <w:br/>
        <w:t>от 07.04.2023 № 179а, Законом Томской области от 28.12.2022 № 141-ОЗ</w:t>
      </w:r>
      <w:r w:rsidRPr="0074417F">
        <w:rPr>
          <w:rFonts w:ascii="Times New Roman" w:hAnsi="Times New Roman" w:cs="Times New Roman"/>
          <w:b w:val="0"/>
        </w:rPr>
        <w:br/>
        <w:t>«Об областном бюджете на 2023 год и на плановый период 2024 и 2025 годов»,</w:t>
      </w:r>
      <w:r w:rsidRPr="0074417F">
        <w:rPr>
          <w:rFonts w:ascii="Times New Roman" w:hAnsi="Times New Roman" w:cs="Times New Roman"/>
          <w:b w:val="0"/>
          <w:color w:val="000000"/>
        </w:rPr>
        <w:t xml:space="preserve"> решением Думы Молчановского района от 28.12.2017 № 49 «Об утверждении Положения о порядке предоставления и расходования иных межбюджетных трансфертов бюджетам сельских поселений Молчановского района из бюджета муниципального образования «Молчановский район», Дума Молчановского района</w:t>
      </w:r>
    </w:p>
    <w:p w:rsidR="0074417F" w:rsidRPr="0074417F" w:rsidRDefault="0074417F" w:rsidP="0074417F">
      <w:pPr>
        <w:jc w:val="both"/>
        <w:rPr>
          <w:sz w:val="20"/>
          <w:szCs w:val="20"/>
        </w:rPr>
      </w:pPr>
      <w:r w:rsidRPr="0074417F">
        <w:rPr>
          <w:sz w:val="20"/>
          <w:szCs w:val="20"/>
        </w:rPr>
        <w:t>РЕШИЛА:</w:t>
      </w:r>
    </w:p>
    <w:p w:rsidR="0074417F" w:rsidRPr="0074417F" w:rsidRDefault="0074417F" w:rsidP="0074417F">
      <w:pPr>
        <w:pStyle w:val="ConsPlusTitle"/>
        <w:ind w:firstLine="709"/>
        <w:jc w:val="both"/>
        <w:rPr>
          <w:rFonts w:ascii="Times New Roman" w:hAnsi="Times New Roman" w:cs="Times New Roman"/>
          <w:b w:val="0"/>
        </w:rPr>
      </w:pPr>
      <w:r w:rsidRPr="0074417F">
        <w:rPr>
          <w:rFonts w:ascii="Times New Roman" w:hAnsi="Times New Roman" w:cs="Times New Roman"/>
          <w:b w:val="0"/>
        </w:rPr>
        <w:t>1. Утвердить Порядок предоставления и распределения субсидии бюджетам сельских поселений Молчановского района Томской области</w:t>
      </w:r>
      <w:r w:rsidRPr="0074417F">
        <w:rPr>
          <w:rFonts w:ascii="Times New Roman" w:hAnsi="Times New Roman" w:cs="Times New Roman"/>
          <w:b w:val="0"/>
        </w:rPr>
        <w:br/>
        <w:t>на осуществление капитальных вложений в объекты муниципальной собственности, площадки временного накопления в сфере обращения с твердыми коммунальными отходами согласно приложению 1 к настоящему решению.</w:t>
      </w:r>
    </w:p>
    <w:p w:rsidR="0074417F" w:rsidRPr="0074417F" w:rsidRDefault="0074417F" w:rsidP="0074417F">
      <w:pPr>
        <w:pStyle w:val="ConsPlusTitle"/>
        <w:ind w:firstLine="709"/>
        <w:jc w:val="both"/>
        <w:rPr>
          <w:rFonts w:ascii="Times New Roman" w:hAnsi="Times New Roman" w:cs="Times New Roman"/>
          <w:b w:val="0"/>
        </w:rPr>
      </w:pPr>
      <w:r w:rsidRPr="0074417F">
        <w:rPr>
          <w:rFonts w:ascii="Times New Roman" w:hAnsi="Times New Roman" w:cs="Times New Roman"/>
          <w:b w:val="0"/>
        </w:rPr>
        <w:t>2. Утвердить Методику расчета предоставления и распределения субсидии бюджетам сельских поселений Молчановского района Томской области на осуществление капитальных вложений в объекты муниципальной собственности, площадки временного накопления в сфере обращения с твердыми коммунальными отходами согласно приложению 2 к настоящему решению.</w:t>
      </w:r>
    </w:p>
    <w:p w:rsidR="0074417F" w:rsidRPr="0074417F" w:rsidRDefault="0074417F" w:rsidP="0074417F">
      <w:pPr>
        <w:ind w:firstLine="709"/>
        <w:jc w:val="both"/>
        <w:rPr>
          <w:sz w:val="20"/>
          <w:szCs w:val="20"/>
        </w:rPr>
      </w:pPr>
      <w:r w:rsidRPr="0074417F">
        <w:rPr>
          <w:sz w:val="20"/>
          <w:szCs w:val="20"/>
        </w:rPr>
        <w:t>3. Опубликовать настоящее решение в официальном печатном издании «Вестник Молчановского района» и разместить на официальном сайте муниципального образования «Молчановский район».</w:t>
      </w:r>
    </w:p>
    <w:p w:rsidR="0074417F" w:rsidRPr="0074417F" w:rsidRDefault="0074417F" w:rsidP="0074417F">
      <w:pPr>
        <w:ind w:firstLine="709"/>
        <w:jc w:val="both"/>
        <w:rPr>
          <w:sz w:val="20"/>
          <w:szCs w:val="20"/>
        </w:rPr>
      </w:pPr>
      <w:r w:rsidRPr="0074417F">
        <w:rPr>
          <w:sz w:val="20"/>
          <w:szCs w:val="20"/>
        </w:rPr>
        <w:t>4. Настоящее решение вступает в силу с момента его официального опубликования и распространяется на правоотношения, возникшие с 01.01.2023.</w:t>
      </w:r>
    </w:p>
    <w:p w:rsidR="0074417F" w:rsidRPr="0074417F" w:rsidRDefault="0074417F" w:rsidP="0074417F">
      <w:pPr>
        <w:ind w:firstLine="709"/>
        <w:jc w:val="both"/>
        <w:rPr>
          <w:sz w:val="20"/>
          <w:szCs w:val="20"/>
        </w:rPr>
      </w:pPr>
      <w:r w:rsidRPr="0074417F">
        <w:rPr>
          <w:sz w:val="20"/>
          <w:szCs w:val="20"/>
        </w:rPr>
        <w:t>5. Контроль за исполнением настоящего решения возложить на контрольно-правовую комиссию Думы Молчановского района.</w:t>
      </w:r>
    </w:p>
    <w:p w:rsidR="0074417F" w:rsidRPr="0074417F" w:rsidRDefault="0074417F" w:rsidP="0074417F">
      <w:pPr>
        <w:ind w:firstLine="709"/>
        <w:jc w:val="both"/>
        <w:rPr>
          <w:sz w:val="20"/>
          <w:szCs w:val="20"/>
        </w:rPr>
      </w:pPr>
    </w:p>
    <w:p w:rsidR="0074417F" w:rsidRPr="0074417F" w:rsidRDefault="0074417F" w:rsidP="0074417F">
      <w:pPr>
        <w:ind w:firstLine="709"/>
        <w:rPr>
          <w:sz w:val="20"/>
          <w:szCs w:val="20"/>
        </w:rPr>
      </w:pPr>
    </w:p>
    <w:p w:rsidR="0074417F" w:rsidRPr="0074417F" w:rsidRDefault="0074417F" w:rsidP="0074417F">
      <w:pPr>
        <w:ind w:firstLine="709"/>
        <w:rPr>
          <w:sz w:val="20"/>
          <w:szCs w:val="20"/>
        </w:rPr>
      </w:pPr>
    </w:p>
    <w:p w:rsidR="0074417F" w:rsidRPr="0074417F" w:rsidRDefault="0074417F" w:rsidP="0074417F">
      <w:pPr>
        <w:rPr>
          <w:sz w:val="20"/>
          <w:szCs w:val="20"/>
        </w:rPr>
      </w:pPr>
      <w:r w:rsidRPr="0074417F">
        <w:rPr>
          <w:sz w:val="20"/>
          <w:szCs w:val="20"/>
        </w:rPr>
        <w:t>Председатель Думы</w:t>
      </w:r>
    </w:p>
    <w:p w:rsidR="0074417F" w:rsidRPr="0074417F" w:rsidRDefault="0074417F" w:rsidP="0074417F">
      <w:pPr>
        <w:rPr>
          <w:sz w:val="20"/>
          <w:szCs w:val="20"/>
        </w:rPr>
      </w:pPr>
      <w:r w:rsidRPr="0074417F">
        <w:rPr>
          <w:sz w:val="20"/>
          <w:szCs w:val="20"/>
        </w:rPr>
        <w:t>Молчановского района                                                                       С.В. Меньшова</w:t>
      </w:r>
    </w:p>
    <w:p w:rsidR="0074417F" w:rsidRPr="0074417F" w:rsidRDefault="0074417F" w:rsidP="0074417F">
      <w:pPr>
        <w:ind w:firstLine="709"/>
        <w:rPr>
          <w:sz w:val="20"/>
          <w:szCs w:val="20"/>
        </w:rPr>
      </w:pPr>
    </w:p>
    <w:p w:rsidR="0074417F" w:rsidRPr="0074417F" w:rsidRDefault="0074417F" w:rsidP="0074417F">
      <w:pPr>
        <w:ind w:firstLine="709"/>
        <w:rPr>
          <w:sz w:val="20"/>
          <w:szCs w:val="20"/>
        </w:rPr>
      </w:pPr>
    </w:p>
    <w:p w:rsidR="0074417F" w:rsidRPr="0074417F" w:rsidRDefault="0074417F" w:rsidP="0074417F">
      <w:pPr>
        <w:ind w:firstLine="709"/>
        <w:rPr>
          <w:sz w:val="20"/>
          <w:szCs w:val="20"/>
        </w:rPr>
      </w:pPr>
    </w:p>
    <w:p w:rsidR="0074417F" w:rsidRPr="0074417F" w:rsidRDefault="0074417F" w:rsidP="0074417F">
      <w:pPr>
        <w:rPr>
          <w:sz w:val="20"/>
          <w:szCs w:val="20"/>
        </w:rPr>
      </w:pPr>
      <w:r w:rsidRPr="0074417F">
        <w:rPr>
          <w:sz w:val="20"/>
          <w:szCs w:val="20"/>
        </w:rPr>
        <w:t>Глава Молчановского района                                                            Ю.Ю. Сальков</w:t>
      </w:r>
    </w:p>
    <w:p w:rsidR="0074417F" w:rsidRDefault="0074417F" w:rsidP="0074417F">
      <w:pPr>
        <w:ind w:left="5529"/>
        <w:rPr>
          <w:sz w:val="20"/>
          <w:szCs w:val="20"/>
        </w:rPr>
      </w:pPr>
    </w:p>
    <w:p w:rsidR="0074417F" w:rsidRDefault="0074417F" w:rsidP="0074417F">
      <w:pPr>
        <w:ind w:left="5529"/>
        <w:rPr>
          <w:sz w:val="20"/>
          <w:szCs w:val="20"/>
        </w:rPr>
      </w:pPr>
    </w:p>
    <w:p w:rsidR="0074417F" w:rsidRDefault="0074417F" w:rsidP="0074417F">
      <w:pPr>
        <w:ind w:left="5529"/>
        <w:rPr>
          <w:sz w:val="20"/>
          <w:szCs w:val="20"/>
        </w:rPr>
      </w:pPr>
    </w:p>
    <w:p w:rsidR="0074417F" w:rsidRPr="0074417F" w:rsidRDefault="0074417F" w:rsidP="0074417F">
      <w:pPr>
        <w:ind w:left="5529"/>
        <w:rPr>
          <w:sz w:val="20"/>
          <w:szCs w:val="20"/>
        </w:rPr>
      </w:pPr>
      <w:r w:rsidRPr="0074417F">
        <w:rPr>
          <w:sz w:val="20"/>
          <w:szCs w:val="20"/>
        </w:rPr>
        <w:t>Приложение 1 к решению Думы Молчановского района</w:t>
      </w:r>
    </w:p>
    <w:p w:rsidR="0074417F" w:rsidRPr="0074417F" w:rsidRDefault="0074417F" w:rsidP="0074417F">
      <w:pPr>
        <w:ind w:left="5529"/>
        <w:rPr>
          <w:sz w:val="20"/>
          <w:szCs w:val="20"/>
        </w:rPr>
      </w:pPr>
      <w:r w:rsidRPr="0074417F">
        <w:rPr>
          <w:sz w:val="20"/>
          <w:szCs w:val="20"/>
        </w:rPr>
        <w:t>от 27.04.2023 № 20</w:t>
      </w:r>
    </w:p>
    <w:p w:rsidR="0074417F" w:rsidRPr="0074417F" w:rsidRDefault="0074417F" w:rsidP="0074417F">
      <w:pPr>
        <w:jc w:val="center"/>
        <w:rPr>
          <w:sz w:val="20"/>
          <w:szCs w:val="20"/>
        </w:rPr>
      </w:pPr>
    </w:p>
    <w:p w:rsidR="0074417F" w:rsidRPr="0074417F" w:rsidRDefault="0074417F" w:rsidP="0074417F">
      <w:pPr>
        <w:jc w:val="center"/>
        <w:rPr>
          <w:sz w:val="20"/>
          <w:szCs w:val="20"/>
        </w:rPr>
      </w:pPr>
      <w:r w:rsidRPr="0074417F">
        <w:rPr>
          <w:sz w:val="20"/>
          <w:szCs w:val="20"/>
        </w:rPr>
        <w:t>Порядок</w:t>
      </w:r>
    </w:p>
    <w:p w:rsidR="0074417F" w:rsidRPr="0074417F" w:rsidRDefault="0074417F" w:rsidP="0074417F">
      <w:pPr>
        <w:jc w:val="center"/>
        <w:rPr>
          <w:sz w:val="20"/>
          <w:szCs w:val="20"/>
        </w:rPr>
      </w:pPr>
      <w:r w:rsidRPr="0074417F">
        <w:rPr>
          <w:sz w:val="20"/>
          <w:szCs w:val="20"/>
        </w:rPr>
        <w:t>предоставления и распределения субсидии бюджетам сельских поселений Молчановского района Томской области на осуществление капитальных вложений в объекты муниципальной собственности, площадки временного накопления в сфере обращения с твердыми коммунальными отходами</w:t>
      </w:r>
    </w:p>
    <w:p w:rsidR="0074417F" w:rsidRPr="0074417F" w:rsidRDefault="0074417F" w:rsidP="0074417F">
      <w:pPr>
        <w:jc w:val="center"/>
        <w:rPr>
          <w:sz w:val="20"/>
          <w:szCs w:val="20"/>
        </w:rPr>
      </w:pPr>
    </w:p>
    <w:p w:rsidR="0074417F" w:rsidRPr="0074417F" w:rsidRDefault="0074417F" w:rsidP="0074417F">
      <w:pPr>
        <w:ind w:firstLine="709"/>
        <w:jc w:val="both"/>
        <w:rPr>
          <w:sz w:val="20"/>
          <w:szCs w:val="20"/>
        </w:rPr>
      </w:pPr>
      <w:r w:rsidRPr="0074417F">
        <w:rPr>
          <w:sz w:val="20"/>
          <w:szCs w:val="20"/>
        </w:rPr>
        <w:t>1. Настоящий Порядок устанавливает правила предоставления</w:t>
      </w:r>
      <w:r w:rsidRPr="0074417F">
        <w:rPr>
          <w:sz w:val="20"/>
          <w:szCs w:val="20"/>
        </w:rPr>
        <w:br/>
        <w:t>и распределения субсидии, источником финансового обеспечения которых являются средства областного бюджета, из бюджета муниципального образования «Молчановский район» бюджетам сельских поселений Молчановского района Томской области на осуществление капитальных вложений в объекты муниципальной собственности, площадки временного накопления в сфере обращения с твердыми коммунальными отходами</w:t>
      </w:r>
      <w:r w:rsidRPr="0074417F">
        <w:rPr>
          <w:sz w:val="20"/>
          <w:szCs w:val="20"/>
        </w:rPr>
        <w:br/>
        <w:t>в рамках муниципальной программы «Охрана окружающей среды</w:t>
      </w:r>
      <w:r w:rsidRPr="0074417F">
        <w:rPr>
          <w:sz w:val="20"/>
          <w:szCs w:val="20"/>
        </w:rPr>
        <w:br/>
        <w:t>на территории Молчановского района на 2022-2029 годы» (далее – муниципальная программа), на разработку проектно-сметной документации для объектов муниципальной собственности, площадок временного накопления</w:t>
      </w:r>
      <w:r w:rsidRPr="0074417F">
        <w:rPr>
          <w:sz w:val="20"/>
          <w:szCs w:val="20"/>
        </w:rPr>
        <w:br/>
        <w:t>в сфере обращения с твердыми коммунальными отходами (далее – Субсидии).</w:t>
      </w:r>
    </w:p>
    <w:p w:rsidR="0074417F" w:rsidRPr="0074417F" w:rsidRDefault="0074417F" w:rsidP="0074417F">
      <w:pPr>
        <w:ind w:firstLine="709"/>
        <w:jc w:val="both"/>
        <w:rPr>
          <w:sz w:val="20"/>
          <w:szCs w:val="20"/>
        </w:rPr>
      </w:pPr>
      <w:r w:rsidRPr="0074417F">
        <w:rPr>
          <w:sz w:val="20"/>
          <w:szCs w:val="20"/>
        </w:rPr>
        <w:t>К объектам в сфере обращения с твердыми коммунальными отходами относятся объекты размещения и накопления отходов.</w:t>
      </w:r>
    </w:p>
    <w:p w:rsidR="0074417F" w:rsidRPr="0074417F" w:rsidRDefault="0074417F" w:rsidP="0074417F">
      <w:pPr>
        <w:ind w:firstLine="709"/>
        <w:jc w:val="both"/>
        <w:rPr>
          <w:sz w:val="20"/>
          <w:szCs w:val="20"/>
        </w:rPr>
      </w:pPr>
      <w:r w:rsidRPr="0074417F">
        <w:rPr>
          <w:sz w:val="20"/>
          <w:szCs w:val="20"/>
        </w:rPr>
        <w:t>2. Субсидии предоставляются в целях софинансирования расходных обязательств сельских поселений Молчановского района Томской области, связанных с осуществлением капитальных вложений в объекты муниципальной собственности, площадки временного накопления в сфере обращения с твердыми коммунальными отходами, предусматривающих разработку проектно-сметной документации, для объектов муниципальной собственности, площадок временного накопления в сфере обращения с твердыми коммунальными отходами.</w:t>
      </w:r>
    </w:p>
    <w:p w:rsidR="0074417F" w:rsidRPr="0074417F" w:rsidRDefault="0074417F" w:rsidP="0074417F">
      <w:pPr>
        <w:ind w:firstLine="709"/>
        <w:jc w:val="both"/>
        <w:rPr>
          <w:sz w:val="20"/>
          <w:szCs w:val="20"/>
        </w:rPr>
      </w:pPr>
      <w:r w:rsidRPr="0074417F">
        <w:rPr>
          <w:sz w:val="20"/>
          <w:szCs w:val="20"/>
        </w:rPr>
        <w:t>3. Правом на получение Субсидии обладают сельские поселения Молчановского района Томской области.</w:t>
      </w:r>
    </w:p>
    <w:p w:rsidR="0074417F" w:rsidRPr="0074417F" w:rsidRDefault="0074417F" w:rsidP="0074417F">
      <w:pPr>
        <w:ind w:firstLine="709"/>
        <w:jc w:val="both"/>
        <w:rPr>
          <w:sz w:val="20"/>
          <w:szCs w:val="20"/>
        </w:rPr>
      </w:pPr>
      <w:r w:rsidRPr="0074417F">
        <w:rPr>
          <w:sz w:val="20"/>
          <w:szCs w:val="20"/>
        </w:rPr>
        <w:t>4. Критерием отбора сельских поселений Молчановского района Томской области для предоставления Субсидии является наличие: объектов</w:t>
      </w:r>
      <w:r w:rsidRPr="0074417F">
        <w:rPr>
          <w:sz w:val="20"/>
          <w:szCs w:val="20"/>
        </w:rPr>
        <w:br/>
        <w:t>в муниципальной собственности в сфере обращения с твердыми коммунальными отходами, потребности в разработке проектно-сметной документации</w:t>
      </w:r>
      <w:r w:rsidRPr="0074417F">
        <w:rPr>
          <w:sz w:val="20"/>
          <w:szCs w:val="20"/>
        </w:rPr>
        <w:br/>
        <w:t>для площадок временного накопления в сфере обращения с твердыми коммунальными отходами.</w:t>
      </w:r>
    </w:p>
    <w:p w:rsidR="0074417F" w:rsidRPr="0074417F" w:rsidRDefault="0074417F" w:rsidP="0074417F">
      <w:pPr>
        <w:ind w:firstLine="709"/>
        <w:jc w:val="both"/>
        <w:rPr>
          <w:sz w:val="20"/>
          <w:szCs w:val="20"/>
        </w:rPr>
      </w:pPr>
      <w:r w:rsidRPr="0074417F">
        <w:rPr>
          <w:sz w:val="20"/>
          <w:szCs w:val="20"/>
        </w:rPr>
        <w:t>5. Перечень документов, предоставляемых сельскими поселениями Молчановского района Томской области в Администрацию Молчановского района для получения Субсидии:</w:t>
      </w:r>
    </w:p>
    <w:p w:rsidR="0074417F" w:rsidRPr="0074417F" w:rsidRDefault="0074417F" w:rsidP="0074417F">
      <w:pPr>
        <w:ind w:firstLine="709"/>
        <w:jc w:val="both"/>
        <w:rPr>
          <w:sz w:val="20"/>
          <w:szCs w:val="20"/>
        </w:rPr>
      </w:pPr>
      <w:r w:rsidRPr="0074417F">
        <w:rPr>
          <w:sz w:val="20"/>
          <w:szCs w:val="20"/>
        </w:rPr>
        <w:t>1) заявка сельского поселения Молчановского района Томской области</w:t>
      </w:r>
      <w:r w:rsidRPr="0074417F">
        <w:rPr>
          <w:sz w:val="20"/>
          <w:szCs w:val="20"/>
        </w:rPr>
        <w:br/>
        <w:t>на получении Субсидии;</w:t>
      </w:r>
    </w:p>
    <w:p w:rsidR="0074417F" w:rsidRPr="0074417F" w:rsidRDefault="0074417F" w:rsidP="0074417F">
      <w:pPr>
        <w:ind w:firstLine="709"/>
        <w:jc w:val="both"/>
        <w:rPr>
          <w:sz w:val="20"/>
          <w:szCs w:val="20"/>
        </w:rPr>
      </w:pPr>
      <w:r w:rsidRPr="0074417F">
        <w:rPr>
          <w:sz w:val="20"/>
          <w:szCs w:val="20"/>
        </w:rPr>
        <w:t>2) выписка из бюджета сельского поселения Молчановского района Томской области (сводной бюджетной росписи бюджета сельского поселения), подтверждающая наличие бюджетных ассигнований на исполнение расходных обязательств, в целях софинансирования которых предоставляется Субсидия, в объеме, необходимом для соблюдения предельного уровня софинансирования, установленного в соответствии с пунктом 6 настоящего Порядка.</w:t>
      </w:r>
    </w:p>
    <w:p w:rsidR="0074417F" w:rsidRPr="0074417F" w:rsidRDefault="0074417F" w:rsidP="0074417F">
      <w:pPr>
        <w:ind w:firstLine="709"/>
        <w:jc w:val="both"/>
        <w:rPr>
          <w:sz w:val="20"/>
          <w:szCs w:val="20"/>
        </w:rPr>
      </w:pPr>
      <w:r w:rsidRPr="0074417F">
        <w:rPr>
          <w:sz w:val="20"/>
          <w:szCs w:val="20"/>
        </w:rPr>
        <w:t>6. Условиями предоставления Субсидии из бюджета муниципального образования «Молчановский район» бюджетам сельских поселений Молчановского района Томской области являются:</w:t>
      </w:r>
    </w:p>
    <w:p w:rsidR="0074417F" w:rsidRPr="0074417F" w:rsidRDefault="0074417F" w:rsidP="0074417F">
      <w:pPr>
        <w:ind w:firstLine="709"/>
        <w:jc w:val="both"/>
        <w:rPr>
          <w:sz w:val="20"/>
          <w:szCs w:val="20"/>
        </w:rPr>
      </w:pPr>
      <w:r w:rsidRPr="0074417F">
        <w:rPr>
          <w:sz w:val="20"/>
          <w:szCs w:val="20"/>
        </w:rPr>
        <w:t>1) наличие в бюджете сельского поселения Молчановского района Томской области (сводной бюджетной росписи бюджета сельского поселения) бюджетных ассигнований на исполнение расходных обязательств сельского поселения Молчановского района Томской области, в целях софинансирования которых предоставляется Субсидия, в объеме, необходимом для их исполнения, включая планируемую и предоставленную из бюджета муниципального образования «Молчановский район» Субсидию;</w:t>
      </w:r>
    </w:p>
    <w:p w:rsidR="0074417F" w:rsidRPr="0074417F" w:rsidRDefault="0074417F" w:rsidP="0074417F">
      <w:pPr>
        <w:ind w:firstLine="709"/>
        <w:jc w:val="both"/>
        <w:rPr>
          <w:sz w:val="20"/>
          <w:szCs w:val="20"/>
        </w:rPr>
      </w:pPr>
      <w:r w:rsidRPr="0074417F">
        <w:rPr>
          <w:sz w:val="20"/>
          <w:szCs w:val="20"/>
        </w:rPr>
        <w:t>2) заключение соглашения о предоставлении из бюджета муниципального образования «Молчановский район» Субсидии бюджету сельского поселения Молчановский район Томской области, предусматривающего обязательство сельского поселения по исполнению расходных обязательств, в целях софинансирования которых предоставляются Субсидии (далее – соглашение)</w:t>
      </w:r>
      <w:r w:rsidRPr="0074417F">
        <w:rPr>
          <w:sz w:val="20"/>
          <w:szCs w:val="20"/>
        </w:rPr>
        <w:br/>
        <w:t>и ответственность за неисполнение предусмотренных указанным соглашением обязательств.</w:t>
      </w:r>
    </w:p>
    <w:p w:rsidR="0074417F" w:rsidRPr="0074417F" w:rsidRDefault="0074417F" w:rsidP="0074417F">
      <w:pPr>
        <w:ind w:firstLine="709"/>
        <w:jc w:val="both"/>
        <w:rPr>
          <w:sz w:val="20"/>
          <w:szCs w:val="20"/>
        </w:rPr>
      </w:pPr>
      <w:r w:rsidRPr="0074417F">
        <w:rPr>
          <w:sz w:val="20"/>
          <w:szCs w:val="20"/>
        </w:rPr>
        <w:t>3) наличие правового акта сельского поселения Молчановского района Томской области, устанавливающего расходное обязательство сельского поселения Молчановского района Томской области на осуществление работ по разработке проектно-сметной документации для объектов муниципальной собственности, площадок временного накопления в сфере обращения</w:t>
      </w:r>
      <w:r w:rsidRPr="0074417F">
        <w:rPr>
          <w:sz w:val="20"/>
          <w:szCs w:val="20"/>
        </w:rPr>
        <w:br/>
        <w:t>с твердыми коммунальными отходами.</w:t>
      </w:r>
    </w:p>
    <w:p w:rsidR="0074417F" w:rsidRPr="0074417F" w:rsidRDefault="0074417F" w:rsidP="0074417F">
      <w:pPr>
        <w:ind w:firstLine="709"/>
        <w:jc w:val="both"/>
        <w:rPr>
          <w:sz w:val="20"/>
          <w:szCs w:val="20"/>
        </w:rPr>
      </w:pPr>
      <w:r w:rsidRPr="0074417F">
        <w:rPr>
          <w:sz w:val="20"/>
          <w:szCs w:val="20"/>
        </w:rPr>
        <w:t>7. Соглашение заключается между муниципальным образованием «Молчановский район» (главным распорядителем) и сельским поселением Молчановского района Томской области, с учётом требований пункта 4.1 статьи 139 Бюджетного кодекса Российской Федерации.</w:t>
      </w:r>
    </w:p>
    <w:p w:rsidR="0074417F" w:rsidRPr="0074417F" w:rsidRDefault="0074417F" w:rsidP="0074417F">
      <w:pPr>
        <w:ind w:firstLine="709"/>
        <w:jc w:val="both"/>
        <w:rPr>
          <w:sz w:val="20"/>
          <w:szCs w:val="20"/>
        </w:rPr>
      </w:pPr>
      <w:r w:rsidRPr="0074417F">
        <w:rPr>
          <w:sz w:val="20"/>
          <w:szCs w:val="20"/>
        </w:rPr>
        <w:t>8. Главный распорядитель бюджетных средств перечисляет Субсидию</w:t>
      </w:r>
      <w:r w:rsidRPr="0074417F">
        <w:rPr>
          <w:sz w:val="20"/>
          <w:szCs w:val="20"/>
        </w:rPr>
        <w:br/>
        <w:t>в бюджет сельского поселения Молчановского района Томской области после поступления от сельского поселения Молчановского района Томской области заявки о перечислении средств Субсидии с приложением документов, подтверждающих потребность в средствах Субсидии (копий муниципального(ых) контракта(ов), контракта(ов), договора(ов).</w:t>
      </w:r>
    </w:p>
    <w:p w:rsidR="0074417F" w:rsidRPr="0074417F" w:rsidRDefault="0074417F" w:rsidP="0074417F">
      <w:pPr>
        <w:ind w:firstLine="709"/>
        <w:jc w:val="both"/>
        <w:rPr>
          <w:sz w:val="20"/>
          <w:szCs w:val="20"/>
        </w:rPr>
      </w:pPr>
      <w:r w:rsidRPr="0074417F">
        <w:rPr>
          <w:sz w:val="20"/>
          <w:szCs w:val="20"/>
        </w:rPr>
        <w:t>9. Результатом предоставления Субсидии является обеспечение населения объектами захоронения, накопления в сфере обращения с твердыми коммунальными отходами.</w:t>
      </w:r>
    </w:p>
    <w:p w:rsidR="0074417F" w:rsidRPr="0074417F" w:rsidRDefault="0074417F" w:rsidP="0074417F">
      <w:pPr>
        <w:ind w:firstLine="709"/>
        <w:jc w:val="both"/>
        <w:rPr>
          <w:sz w:val="20"/>
          <w:szCs w:val="20"/>
        </w:rPr>
      </w:pPr>
      <w:r w:rsidRPr="0074417F">
        <w:rPr>
          <w:sz w:val="20"/>
          <w:szCs w:val="20"/>
        </w:rPr>
        <w:t>Показателями, необходимыми для достижения результата предоставления Субсидии, являются:</w:t>
      </w:r>
    </w:p>
    <w:p w:rsidR="0074417F" w:rsidRPr="0074417F" w:rsidRDefault="0074417F" w:rsidP="0074417F">
      <w:pPr>
        <w:ind w:firstLine="709"/>
        <w:jc w:val="both"/>
        <w:rPr>
          <w:sz w:val="20"/>
          <w:szCs w:val="20"/>
        </w:rPr>
      </w:pPr>
      <w:r w:rsidRPr="0074417F">
        <w:rPr>
          <w:sz w:val="20"/>
          <w:szCs w:val="20"/>
        </w:rPr>
        <w:t>1) количество разработанной проектно-сметной документации,</w:t>
      </w:r>
      <w:r w:rsidRPr="0074417F">
        <w:rPr>
          <w:sz w:val="20"/>
          <w:szCs w:val="20"/>
        </w:rPr>
        <w:br/>
        <w:t xml:space="preserve">для объектов муниципальной собственности, площадок временного накопления </w:t>
      </w:r>
      <w:r w:rsidRPr="0074417F">
        <w:rPr>
          <w:sz w:val="20"/>
          <w:szCs w:val="20"/>
        </w:rPr>
        <w:br/>
        <w:t>в сфере обращения с твердыми коммунальными отходами, ед.;</w:t>
      </w:r>
    </w:p>
    <w:p w:rsidR="0074417F" w:rsidRPr="0074417F" w:rsidRDefault="0074417F" w:rsidP="0074417F">
      <w:pPr>
        <w:ind w:firstLine="709"/>
        <w:jc w:val="both"/>
        <w:rPr>
          <w:sz w:val="20"/>
          <w:szCs w:val="20"/>
        </w:rPr>
      </w:pPr>
      <w:r w:rsidRPr="0074417F">
        <w:rPr>
          <w:sz w:val="20"/>
          <w:szCs w:val="20"/>
        </w:rPr>
        <w:t>2) наличие положительного заключения государственной экологической экспертизы для объектов муниципальной собственности в сфере обращения</w:t>
      </w:r>
      <w:r w:rsidRPr="0074417F">
        <w:rPr>
          <w:sz w:val="20"/>
          <w:szCs w:val="20"/>
        </w:rPr>
        <w:br/>
        <w:t>с твердыми коммунальными отходами, ед.;</w:t>
      </w:r>
    </w:p>
    <w:p w:rsidR="0074417F" w:rsidRPr="0074417F" w:rsidRDefault="0074417F" w:rsidP="0074417F">
      <w:pPr>
        <w:ind w:firstLine="709"/>
        <w:jc w:val="both"/>
        <w:rPr>
          <w:sz w:val="20"/>
          <w:szCs w:val="20"/>
        </w:rPr>
      </w:pPr>
      <w:r w:rsidRPr="0074417F">
        <w:rPr>
          <w:sz w:val="20"/>
          <w:szCs w:val="20"/>
        </w:rPr>
        <w:t>10. Субсидии распределяются в соответствии с распоряжением Администрации Молчановского района о</w:t>
      </w:r>
      <w:r w:rsidRPr="0074417F">
        <w:rPr>
          <w:color w:val="000000"/>
          <w:sz w:val="20"/>
          <w:szCs w:val="20"/>
        </w:rPr>
        <w:t xml:space="preserve">б утверждении распределения </w:t>
      </w:r>
      <w:r w:rsidRPr="0074417F">
        <w:rPr>
          <w:sz w:val="20"/>
          <w:szCs w:val="20"/>
        </w:rPr>
        <w:t>субсидии бюджетам сельских поселений Молчановского района на осуществление капитальных вложений в объекты муниципальной собственности, площадки временного накопления в сфере обращения с твердыми коммунальными отходами.</w:t>
      </w:r>
    </w:p>
    <w:p w:rsidR="0074417F" w:rsidRPr="0074417F" w:rsidRDefault="0074417F" w:rsidP="0074417F">
      <w:pPr>
        <w:ind w:firstLine="709"/>
        <w:jc w:val="both"/>
        <w:rPr>
          <w:sz w:val="20"/>
          <w:szCs w:val="20"/>
        </w:rPr>
      </w:pPr>
    </w:p>
    <w:p w:rsidR="0074417F" w:rsidRPr="0074417F" w:rsidRDefault="0074417F" w:rsidP="0074417F">
      <w:pPr>
        <w:ind w:firstLine="709"/>
        <w:jc w:val="both"/>
        <w:rPr>
          <w:sz w:val="20"/>
          <w:szCs w:val="20"/>
        </w:rPr>
      </w:pPr>
    </w:p>
    <w:p w:rsidR="0074417F" w:rsidRPr="0074417F" w:rsidRDefault="0074417F" w:rsidP="0074417F">
      <w:pPr>
        <w:ind w:firstLine="709"/>
        <w:jc w:val="both"/>
        <w:rPr>
          <w:sz w:val="20"/>
          <w:szCs w:val="20"/>
        </w:rPr>
      </w:pPr>
    </w:p>
    <w:p w:rsidR="0074417F" w:rsidRPr="0074417F" w:rsidRDefault="0074417F" w:rsidP="0074417F">
      <w:pPr>
        <w:jc w:val="both"/>
        <w:rPr>
          <w:sz w:val="20"/>
          <w:szCs w:val="20"/>
        </w:rPr>
      </w:pPr>
      <w:r w:rsidRPr="0074417F">
        <w:rPr>
          <w:sz w:val="20"/>
          <w:szCs w:val="20"/>
        </w:rPr>
        <w:t>Председатель</w:t>
      </w:r>
    </w:p>
    <w:p w:rsidR="0074417F" w:rsidRPr="0074417F" w:rsidRDefault="0074417F" w:rsidP="0074417F">
      <w:pPr>
        <w:jc w:val="both"/>
        <w:rPr>
          <w:sz w:val="20"/>
          <w:szCs w:val="20"/>
        </w:rPr>
      </w:pPr>
      <w:r w:rsidRPr="0074417F">
        <w:rPr>
          <w:sz w:val="20"/>
          <w:szCs w:val="20"/>
        </w:rPr>
        <w:t>Думы Молчановского района                                                               С.В. Меньшова</w:t>
      </w:r>
    </w:p>
    <w:p w:rsidR="0074417F" w:rsidRPr="0074417F" w:rsidRDefault="0074417F" w:rsidP="0074417F">
      <w:pPr>
        <w:jc w:val="both"/>
        <w:rPr>
          <w:sz w:val="20"/>
          <w:szCs w:val="20"/>
        </w:rPr>
      </w:pPr>
    </w:p>
    <w:p w:rsidR="0074417F" w:rsidRPr="0074417F" w:rsidRDefault="0074417F" w:rsidP="0074417F">
      <w:pPr>
        <w:jc w:val="both"/>
        <w:rPr>
          <w:sz w:val="20"/>
          <w:szCs w:val="20"/>
        </w:rPr>
      </w:pPr>
    </w:p>
    <w:p w:rsidR="0074417F" w:rsidRPr="0074417F" w:rsidRDefault="0074417F" w:rsidP="0074417F">
      <w:pPr>
        <w:jc w:val="both"/>
        <w:rPr>
          <w:sz w:val="20"/>
          <w:szCs w:val="20"/>
        </w:rPr>
      </w:pPr>
    </w:p>
    <w:p w:rsidR="0074417F" w:rsidRPr="0074417F" w:rsidRDefault="0074417F" w:rsidP="0074417F">
      <w:pPr>
        <w:jc w:val="both"/>
        <w:rPr>
          <w:sz w:val="20"/>
          <w:szCs w:val="20"/>
        </w:rPr>
      </w:pPr>
      <w:r w:rsidRPr="0074417F">
        <w:rPr>
          <w:sz w:val="20"/>
          <w:szCs w:val="20"/>
        </w:rPr>
        <w:t>Глава Молчановского района                                                              Ю.Ю. Сальков</w:t>
      </w:r>
    </w:p>
    <w:p w:rsidR="0074417F" w:rsidRPr="0074417F" w:rsidRDefault="0074417F" w:rsidP="0074417F">
      <w:pPr>
        <w:ind w:firstLine="709"/>
        <w:rPr>
          <w:sz w:val="20"/>
          <w:szCs w:val="20"/>
        </w:rPr>
      </w:pPr>
    </w:p>
    <w:p w:rsidR="0074417F" w:rsidRPr="0074417F" w:rsidRDefault="0074417F" w:rsidP="0074417F">
      <w:pPr>
        <w:ind w:left="5529"/>
        <w:rPr>
          <w:sz w:val="20"/>
          <w:szCs w:val="20"/>
        </w:rPr>
      </w:pPr>
      <w:r w:rsidRPr="0074417F">
        <w:rPr>
          <w:sz w:val="20"/>
          <w:szCs w:val="20"/>
        </w:rPr>
        <w:t>Приложение 2 к решению Думы Молчановского района</w:t>
      </w:r>
    </w:p>
    <w:p w:rsidR="0074417F" w:rsidRPr="0074417F" w:rsidRDefault="0074417F" w:rsidP="0074417F">
      <w:pPr>
        <w:ind w:left="5529"/>
        <w:rPr>
          <w:sz w:val="20"/>
          <w:szCs w:val="20"/>
        </w:rPr>
      </w:pPr>
      <w:r w:rsidRPr="0074417F">
        <w:rPr>
          <w:sz w:val="20"/>
          <w:szCs w:val="20"/>
        </w:rPr>
        <w:t>от 27.04.2023 № 20</w:t>
      </w:r>
    </w:p>
    <w:p w:rsidR="0074417F" w:rsidRPr="0074417F" w:rsidRDefault="0074417F" w:rsidP="0074417F">
      <w:pPr>
        <w:jc w:val="both"/>
        <w:rPr>
          <w:sz w:val="20"/>
          <w:szCs w:val="20"/>
        </w:rPr>
      </w:pPr>
    </w:p>
    <w:p w:rsidR="0074417F" w:rsidRPr="0074417F" w:rsidRDefault="0074417F" w:rsidP="0074417F">
      <w:pPr>
        <w:jc w:val="center"/>
        <w:rPr>
          <w:sz w:val="20"/>
          <w:szCs w:val="20"/>
        </w:rPr>
      </w:pPr>
      <w:r w:rsidRPr="0074417F">
        <w:rPr>
          <w:sz w:val="20"/>
          <w:szCs w:val="20"/>
        </w:rPr>
        <w:t>Методика</w:t>
      </w:r>
    </w:p>
    <w:p w:rsidR="0074417F" w:rsidRPr="0074417F" w:rsidRDefault="0074417F" w:rsidP="0074417F">
      <w:pPr>
        <w:jc w:val="center"/>
        <w:rPr>
          <w:sz w:val="20"/>
          <w:szCs w:val="20"/>
        </w:rPr>
      </w:pPr>
      <w:r w:rsidRPr="0074417F">
        <w:rPr>
          <w:sz w:val="20"/>
          <w:szCs w:val="20"/>
        </w:rPr>
        <w:t>расчета субсидии бюджетам сельских поселений Молчановского района Томской области на осуществление капитальных вложений</w:t>
      </w:r>
    </w:p>
    <w:p w:rsidR="0074417F" w:rsidRPr="0074417F" w:rsidRDefault="0074417F" w:rsidP="0074417F">
      <w:pPr>
        <w:jc w:val="center"/>
        <w:rPr>
          <w:sz w:val="20"/>
          <w:szCs w:val="20"/>
        </w:rPr>
      </w:pPr>
      <w:r w:rsidRPr="0074417F">
        <w:rPr>
          <w:sz w:val="20"/>
          <w:szCs w:val="20"/>
        </w:rPr>
        <w:t>в объекты муниципальной собственности, площадки временного накопления в сфере обращения с твердыми коммунальными отходами</w:t>
      </w:r>
    </w:p>
    <w:p w:rsidR="0074417F" w:rsidRPr="0074417F" w:rsidRDefault="0074417F" w:rsidP="0074417F">
      <w:pPr>
        <w:jc w:val="center"/>
        <w:rPr>
          <w:sz w:val="20"/>
          <w:szCs w:val="20"/>
        </w:rPr>
      </w:pPr>
    </w:p>
    <w:p w:rsidR="0074417F" w:rsidRPr="0074417F" w:rsidRDefault="0074417F" w:rsidP="0074417F">
      <w:pPr>
        <w:pStyle w:val="afff4"/>
        <w:numPr>
          <w:ilvl w:val="0"/>
          <w:numId w:val="42"/>
        </w:numPr>
        <w:ind w:left="0" w:firstLine="709"/>
        <w:jc w:val="both"/>
        <w:rPr>
          <w:sz w:val="20"/>
          <w:szCs w:val="20"/>
        </w:rPr>
      </w:pPr>
      <w:r w:rsidRPr="0074417F">
        <w:rPr>
          <w:sz w:val="20"/>
          <w:szCs w:val="20"/>
        </w:rPr>
        <w:t>Настоящая Методика предназначена для расчета объема, определения дополнительного объема средств и перераспределения Субсидии бюджетам сельских поселений Молчановского района Томской области на осуществление капитальных вложений в объекты муниципальной собственности, площадки временного накоплния в сфере обращения с твердыми коммунальными отходами (далее – Субсидии) и ее распределения между бюджетами сельских поселений Молчановского района Томской области.</w:t>
      </w:r>
    </w:p>
    <w:p w:rsidR="0074417F" w:rsidRPr="0074417F" w:rsidRDefault="0074417F" w:rsidP="0074417F">
      <w:pPr>
        <w:ind w:firstLine="709"/>
        <w:jc w:val="both"/>
        <w:rPr>
          <w:sz w:val="20"/>
          <w:szCs w:val="20"/>
        </w:rPr>
      </w:pPr>
      <w:r w:rsidRPr="0074417F">
        <w:rPr>
          <w:sz w:val="20"/>
          <w:szCs w:val="20"/>
        </w:rPr>
        <w:t>Объем дополнительных средств и перераспределение Субсидии осуществляется в соответствии с пунктом 4 настоящего Порядка.</w:t>
      </w:r>
    </w:p>
    <w:p w:rsidR="0074417F" w:rsidRPr="0074417F" w:rsidRDefault="0074417F" w:rsidP="0074417F">
      <w:pPr>
        <w:pStyle w:val="afff4"/>
        <w:numPr>
          <w:ilvl w:val="0"/>
          <w:numId w:val="42"/>
        </w:numPr>
        <w:rPr>
          <w:sz w:val="20"/>
          <w:szCs w:val="20"/>
        </w:rPr>
      </w:pPr>
      <w:r w:rsidRPr="0074417F">
        <w:rPr>
          <w:sz w:val="20"/>
          <w:szCs w:val="20"/>
        </w:rPr>
        <w:t>Методика расчета Субсидии:</w:t>
      </w:r>
    </w:p>
    <w:p w:rsidR="0074417F" w:rsidRPr="0074417F" w:rsidRDefault="0074417F" w:rsidP="0074417F">
      <w:pPr>
        <w:ind w:firstLine="709"/>
        <w:jc w:val="both"/>
        <w:rPr>
          <w:sz w:val="20"/>
          <w:szCs w:val="20"/>
        </w:rPr>
      </w:pPr>
      <w:r w:rsidRPr="0074417F">
        <w:rPr>
          <w:sz w:val="20"/>
          <w:szCs w:val="20"/>
        </w:rPr>
        <w:t>объем Субсидии из бюджета муниципального образования «Молчановский район» бюджету i-го сельского поселения Молчановского района Томской области (Si) определяется по следующей формуле:</w:t>
      </w:r>
    </w:p>
    <w:p w:rsidR="0074417F" w:rsidRPr="0074417F" w:rsidRDefault="0074417F" w:rsidP="0074417F">
      <w:pPr>
        <w:ind w:firstLine="709"/>
        <w:jc w:val="both"/>
        <w:rPr>
          <w:sz w:val="20"/>
          <w:szCs w:val="20"/>
        </w:rPr>
      </w:pPr>
    </w:p>
    <w:p w:rsidR="0074417F" w:rsidRPr="0074417F" w:rsidRDefault="0074417F" w:rsidP="0074417F">
      <w:pPr>
        <w:pStyle w:val="ConsPlusNormal"/>
        <w:jc w:val="center"/>
        <w:rPr>
          <w:rFonts w:ascii="Times New Roman" w:hAnsi="Times New Roman"/>
          <w:i/>
        </w:rPr>
      </w:pPr>
      <w:r w:rsidRPr="0074417F">
        <w:rPr>
          <w:rFonts w:ascii="Times New Roman" w:hAnsi="Times New Roman"/>
          <w:i/>
          <w:lang w:val="en-US"/>
        </w:rPr>
        <w:t>Si</w:t>
      </w:r>
      <w:r w:rsidRPr="0074417F">
        <w:rPr>
          <w:rFonts w:ascii="Times New Roman" w:hAnsi="Times New Roman"/>
          <w:i/>
        </w:rPr>
        <w:t xml:space="preserve"> = </w:t>
      </w:r>
      <m:oMath>
        <m:nary>
          <m:naryPr>
            <m:chr m:val="∑"/>
            <m:grow m:val="1"/>
            <m:ctrlPr>
              <w:rPr>
                <w:rFonts w:ascii="Cambria Math" w:hAnsi="Cambria Math"/>
                <w:i/>
                <w:sz w:val="27"/>
                <w:szCs w:val="27"/>
              </w:rPr>
            </m:ctrlPr>
          </m:naryPr>
          <m:sub>
            <m:r>
              <w:rPr>
                <w:rFonts w:ascii="Cambria Math" w:eastAsia="Cambria Math" w:hAnsi="Cambria Math"/>
                <w:sz w:val="27"/>
                <w:szCs w:val="27"/>
              </w:rPr>
              <m:t>i=1</m:t>
            </m:r>
          </m:sub>
          <m:sup>
            <m:r>
              <w:rPr>
                <w:rFonts w:ascii="Cambria Math" w:eastAsia="Cambria Math" w:hAnsi="Cambria Math"/>
                <w:sz w:val="27"/>
                <w:szCs w:val="27"/>
              </w:rPr>
              <m:t>n</m:t>
            </m:r>
          </m:sup>
          <m:e>
            <m:r>
              <w:rPr>
                <w:rFonts w:ascii="Cambria Math" w:hAnsi="Cambria Math"/>
                <w:sz w:val="27"/>
                <w:szCs w:val="27"/>
              </w:rPr>
              <m:t>Ci∙Di</m:t>
            </m:r>
          </m:e>
        </m:nary>
      </m:oMath>
    </w:p>
    <w:p w:rsidR="0074417F" w:rsidRPr="0074417F" w:rsidRDefault="0074417F" w:rsidP="0074417F">
      <w:pPr>
        <w:ind w:firstLine="709"/>
        <w:jc w:val="both"/>
        <w:rPr>
          <w:sz w:val="20"/>
          <w:szCs w:val="20"/>
        </w:rPr>
      </w:pPr>
    </w:p>
    <w:p w:rsidR="0074417F" w:rsidRPr="0074417F" w:rsidRDefault="0074417F" w:rsidP="0074417F">
      <w:pPr>
        <w:ind w:firstLine="709"/>
        <w:jc w:val="both"/>
        <w:rPr>
          <w:sz w:val="20"/>
          <w:szCs w:val="20"/>
        </w:rPr>
      </w:pPr>
      <w:r w:rsidRPr="0074417F">
        <w:rPr>
          <w:i/>
          <w:sz w:val="20"/>
          <w:szCs w:val="20"/>
        </w:rPr>
        <w:t>С</w:t>
      </w:r>
      <w:r w:rsidRPr="0074417F">
        <w:rPr>
          <w:i/>
          <w:sz w:val="20"/>
          <w:szCs w:val="20"/>
          <w:lang w:val="en-US"/>
        </w:rPr>
        <w:t>i</w:t>
      </w:r>
      <w:r w:rsidRPr="0074417F">
        <w:rPr>
          <w:sz w:val="20"/>
          <w:szCs w:val="20"/>
        </w:rPr>
        <w:t xml:space="preserve"> – общая сметная стоимость проектирования j-го объекта муниципальной собственности в сфере обращения с твердыми коммунальными отходами, расположенного на территории i-го сельского поселения Молчановского района Томской области, определенная при проведении отбора инвестиционных проектов;</w:t>
      </w:r>
    </w:p>
    <w:p w:rsidR="0074417F" w:rsidRPr="0074417F" w:rsidRDefault="0074417F" w:rsidP="0074417F">
      <w:pPr>
        <w:ind w:firstLine="709"/>
        <w:jc w:val="both"/>
        <w:rPr>
          <w:sz w:val="20"/>
          <w:szCs w:val="20"/>
        </w:rPr>
      </w:pPr>
      <w:r w:rsidRPr="0074417F">
        <w:rPr>
          <w:sz w:val="20"/>
          <w:szCs w:val="20"/>
        </w:rPr>
        <w:t>D</w:t>
      </w:r>
      <w:r w:rsidRPr="0074417F">
        <w:rPr>
          <w:i/>
          <w:sz w:val="20"/>
          <w:szCs w:val="20"/>
          <w:lang w:val="en-US"/>
        </w:rPr>
        <w:t>i</w:t>
      </w:r>
      <w:r w:rsidRPr="0074417F">
        <w:rPr>
          <w:sz w:val="20"/>
          <w:szCs w:val="20"/>
        </w:rPr>
        <w:t xml:space="preserve"> – предельный уровень софинансирования за счет средств из бюджета муниципального образования «Молчановский район» (в процентах) объема расходного обязательства i-го сельского поселения Молчановского района Томской области на осуществление капитальных вложений в объекты муниципальной собственности.</w:t>
      </w:r>
    </w:p>
    <w:p w:rsidR="0074417F" w:rsidRPr="0074417F" w:rsidRDefault="0074417F" w:rsidP="0074417F">
      <w:pPr>
        <w:ind w:firstLine="709"/>
        <w:jc w:val="both"/>
        <w:rPr>
          <w:sz w:val="20"/>
          <w:szCs w:val="20"/>
        </w:rPr>
      </w:pPr>
      <w:r w:rsidRPr="0074417F">
        <w:rPr>
          <w:sz w:val="20"/>
          <w:szCs w:val="20"/>
        </w:rPr>
        <w:t>Предельный уровень софинансирования устанавливается в размере 84,46% за счет средств бюджета муниципального образования «Молчановский район».</w:t>
      </w:r>
    </w:p>
    <w:p w:rsidR="0074417F" w:rsidRPr="0074417F" w:rsidRDefault="0074417F" w:rsidP="0074417F">
      <w:pPr>
        <w:ind w:firstLine="709"/>
        <w:jc w:val="both"/>
        <w:rPr>
          <w:sz w:val="20"/>
          <w:szCs w:val="20"/>
        </w:rPr>
      </w:pPr>
    </w:p>
    <w:p w:rsidR="0074417F" w:rsidRPr="0074417F" w:rsidRDefault="0074417F" w:rsidP="0074417F">
      <w:pPr>
        <w:ind w:firstLine="709"/>
        <w:jc w:val="both"/>
        <w:rPr>
          <w:sz w:val="20"/>
          <w:szCs w:val="20"/>
        </w:rPr>
      </w:pPr>
      <w:r w:rsidRPr="0074417F">
        <w:rPr>
          <w:sz w:val="20"/>
          <w:szCs w:val="20"/>
        </w:rPr>
        <w:t xml:space="preserve">Общий объем Субсидий (S) определяется как сумма Субсидий сельским поселениям Молчановского района Томской области </w:t>
      </w:r>
    </w:p>
    <w:p w:rsidR="0074417F" w:rsidRPr="0074417F" w:rsidRDefault="0074417F" w:rsidP="0074417F">
      <w:pPr>
        <w:jc w:val="center"/>
        <w:rPr>
          <w:sz w:val="20"/>
          <w:szCs w:val="20"/>
        </w:rPr>
      </w:pPr>
    </w:p>
    <w:p w:rsidR="0074417F" w:rsidRPr="0074417F" w:rsidRDefault="007F6028" w:rsidP="0074417F">
      <w:pPr>
        <w:jc w:val="center"/>
        <w:rPr>
          <w:sz w:val="20"/>
          <w:szCs w:val="20"/>
        </w:rPr>
      </w:pPr>
      <w:r>
        <w:rPr>
          <w:noProof/>
          <w:position w:val="-11"/>
          <w:sz w:val="20"/>
          <w:szCs w:val="20"/>
        </w:rPr>
        <w:drawing>
          <wp:inline distT="0" distB="0" distL="0" distR="0">
            <wp:extent cx="1028700" cy="352425"/>
            <wp:effectExtent l="0" t="0" r="0" b="9525"/>
            <wp:docPr id="5"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8700" cy="352425"/>
                    </a:xfrm>
                    <a:prstGeom prst="rect">
                      <a:avLst/>
                    </a:prstGeom>
                    <a:noFill/>
                    <a:ln>
                      <a:noFill/>
                    </a:ln>
                  </pic:spPr>
                </pic:pic>
              </a:graphicData>
            </a:graphic>
          </wp:inline>
        </w:drawing>
      </w:r>
    </w:p>
    <w:p w:rsidR="0074417F" w:rsidRPr="0074417F" w:rsidRDefault="0074417F" w:rsidP="0074417F">
      <w:pPr>
        <w:ind w:firstLine="709"/>
        <w:jc w:val="both"/>
        <w:rPr>
          <w:sz w:val="20"/>
          <w:szCs w:val="20"/>
        </w:rPr>
      </w:pPr>
    </w:p>
    <w:p w:rsidR="0074417F" w:rsidRPr="0074417F" w:rsidRDefault="0074417F" w:rsidP="0074417F">
      <w:pPr>
        <w:pStyle w:val="afff4"/>
        <w:numPr>
          <w:ilvl w:val="0"/>
          <w:numId w:val="42"/>
        </w:numPr>
        <w:ind w:left="0" w:firstLine="709"/>
        <w:jc w:val="both"/>
        <w:rPr>
          <w:sz w:val="20"/>
          <w:szCs w:val="20"/>
        </w:rPr>
      </w:pPr>
      <w:r w:rsidRPr="0074417F">
        <w:rPr>
          <w:sz w:val="20"/>
          <w:szCs w:val="20"/>
        </w:rPr>
        <w:t>В случае если сельское поселение Молчановского района Томской области по состоянию на 31 декабря года предоставления Субсидии и в срок до первой даты представления отчетности о достижении значений показателей результативности предоставления Субсидии в году, следующем за годом использования Субсидии, допущены нарушения обязательств предусмотренных соглашением, объем средств, подлежащий возврату в бюджет Муниципального образования «Молчановский район» в срок до 1 мая года, следующего за годом предоставления Субсидии, рассчитывается по следующей формуле:</w:t>
      </w:r>
    </w:p>
    <w:p w:rsidR="0074417F" w:rsidRPr="0074417F" w:rsidRDefault="0074417F" w:rsidP="0074417F">
      <w:pPr>
        <w:pStyle w:val="afff4"/>
        <w:ind w:left="709"/>
        <w:jc w:val="both"/>
        <w:rPr>
          <w:sz w:val="20"/>
          <w:szCs w:val="20"/>
        </w:rPr>
      </w:pPr>
    </w:p>
    <w:p w:rsidR="0074417F" w:rsidRPr="0074417F" w:rsidRDefault="0074417F" w:rsidP="0074417F">
      <w:pPr>
        <w:pStyle w:val="afff4"/>
        <w:autoSpaceDE w:val="0"/>
        <w:autoSpaceDN w:val="0"/>
        <w:adjustRightInd w:val="0"/>
        <w:ind w:left="0"/>
        <w:jc w:val="center"/>
        <w:rPr>
          <w:sz w:val="20"/>
          <w:szCs w:val="20"/>
        </w:rPr>
      </w:pPr>
      <w:r w:rsidRPr="0074417F">
        <w:rPr>
          <w:sz w:val="20"/>
          <w:szCs w:val="20"/>
        </w:rPr>
        <w:t>V возврата = (V субсидии x k x m / n) x 0,1, где:</w:t>
      </w:r>
    </w:p>
    <w:p w:rsidR="0074417F" w:rsidRPr="0074417F" w:rsidRDefault="0074417F" w:rsidP="0074417F">
      <w:pPr>
        <w:pStyle w:val="afff4"/>
        <w:ind w:left="0"/>
        <w:jc w:val="both"/>
        <w:rPr>
          <w:sz w:val="20"/>
          <w:szCs w:val="20"/>
        </w:rPr>
      </w:pPr>
    </w:p>
    <w:p w:rsidR="0074417F" w:rsidRPr="0074417F" w:rsidRDefault="0074417F" w:rsidP="0074417F">
      <w:pPr>
        <w:autoSpaceDE w:val="0"/>
        <w:autoSpaceDN w:val="0"/>
        <w:adjustRightInd w:val="0"/>
        <w:spacing w:before="60"/>
        <w:ind w:firstLine="540"/>
        <w:jc w:val="both"/>
        <w:rPr>
          <w:sz w:val="20"/>
          <w:szCs w:val="20"/>
        </w:rPr>
      </w:pPr>
      <w:r w:rsidRPr="0074417F">
        <w:rPr>
          <w:sz w:val="20"/>
          <w:szCs w:val="20"/>
        </w:rPr>
        <w:t>V возврата - объем средств, подлежащих возврату в бюджет Муниципального образования «Молчановский район»;</w:t>
      </w:r>
    </w:p>
    <w:p w:rsidR="0074417F" w:rsidRPr="0074417F" w:rsidRDefault="0074417F" w:rsidP="0074417F">
      <w:pPr>
        <w:autoSpaceDE w:val="0"/>
        <w:autoSpaceDN w:val="0"/>
        <w:adjustRightInd w:val="0"/>
        <w:spacing w:before="60"/>
        <w:ind w:firstLine="540"/>
        <w:jc w:val="both"/>
        <w:rPr>
          <w:sz w:val="20"/>
          <w:szCs w:val="20"/>
        </w:rPr>
      </w:pPr>
      <w:r w:rsidRPr="0074417F">
        <w:rPr>
          <w:sz w:val="20"/>
          <w:szCs w:val="20"/>
        </w:rPr>
        <w:t>V субсидии - размер субсидии, предоставленной получателю субсидии в отчетном финансовом году;</w:t>
      </w:r>
    </w:p>
    <w:p w:rsidR="0074417F" w:rsidRPr="0074417F" w:rsidRDefault="0074417F" w:rsidP="0074417F">
      <w:pPr>
        <w:autoSpaceDE w:val="0"/>
        <w:autoSpaceDN w:val="0"/>
        <w:adjustRightInd w:val="0"/>
        <w:spacing w:before="60"/>
        <w:ind w:firstLine="540"/>
        <w:jc w:val="both"/>
        <w:rPr>
          <w:sz w:val="20"/>
          <w:szCs w:val="20"/>
        </w:rPr>
      </w:pPr>
      <w:r w:rsidRPr="0074417F">
        <w:rPr>
          <w:sz w:val="20"/>
          <w:szCs w:val="20"/>
        </w:rPr>
        <w:t>m - количество показателей результата, по которым не достигнуты значения;</w:t>
      </w:r>
    </w:p>
    <w:p w:rsidR="0074417F" w:rsidRPr="0074417F" w:rsidRDefault="0074417F" w:rsidP="0074417F">
      <w:pPr>
        <w:autoSpaceDE w:val="0"/>
        <w:autoSpaceDN w:val="0"/>
        <w:adjustRightInd w:val="0"/>
        <w:spacing w:before="60"/>
        <w:ind w:firstLine="540"/>
        <w:jc w:val="both"/>
        <w:rPr>
          <w:sz w:val="20"/>
          <w:szCs w:val="20"/>
        </w:rPr>
      </w:pPr>
      <w:r w:rsidRPr="0074417F">
        <w:rPr>
          <w:sz w:val="20"/>
          <w:szCs w:val="20"/>
        </w:rPr>
        <w:t>n - общее количество показателей результата;</w:t>
      </w:r>
    </w:p>
    <w:p w:rsidR="0074417F" w:rsidRPr="0074417F" w:rsidRDefault="0074417F" w:rsidP="0074417F">
      <w:pPr>
        <w:autoSpaceDE w:val="0"/>
        <w:autoSpaceDN w:val="0"/>
        <w:adjustRightInd w:val="0"/>
        <w:spacing w:before="60"/>
        <w:ind w:firstLine="540"/>
        <w:jc w:val="both"/>
        <w:rPr>
          <w:sz w:val="20"/>
          <w:szCs w:val="20"/>
        </w:rPr>
      </w:pPr>
      <w:r w:rsidRPr="0074417F">
        <w:rPr>
          <w:sz w:val="20"/>
          <w:szCs w:val="20"/>
        </w:rPr>
        <w:t>k - коэффициент возврата субсидии.</w:t>
      </w:r>
    </w:p>
    <w:p w:rsidR="0074417F" w:rsidRPr="0074417F" w:rsidRDefault="0074417F" w:rsidP="0074417F">
      <w:pPr>
        <w:autoSpaceDE w:val="0"/>
        <w:autoSpaceDN w:val="0"/>
        <w:adjustRightInd w:val="0"/>
        <w:spacing w:before="60"/>
        <w:ind w:firstLine="540"/>
        <w:jc w:val="both"/>
        <w:rPr>
          <w:sz w:val="20"/>
          <w:szCs w:val="20"/>
        </w:rPr>
      </w:pPr>
      <w:r w:rsidRPr="0074417F">
        <w:rPr>
          <w:sz w:val="20"/>
          <w:szCs w:val="20"/>
        </w:rPr>
        <w:t>Коэффициент возврата субсидии рассчитывается по следующей формуле:</w:t>
      </w:r>
    </w:p>
    <w:p w:rsidR="0074417F" w:rsidRPr="0074417F" w:rsidRDefault="0074417F" w:rsidP="0074417F">
      <w:pPr>
        <w:autoSpaceDE w:val="0"/>
        <w:autoSpaceDN w:val="0"/>
        <w:adjustRightInd w:val="0"/>
        <w:spacing w:before="60"/>
        <w:rPr>
          <w:sz w:val="20"/>
          <w:szCs w:val="20"/>
        </w:rPr>
      </w:pPr>
    </w:p>
    <w:p w:rsidR="0074417F" w:rsidRPr="0074417F" w:rsidRDefault="0074417F" w:rsidP="0074417F">
      <w:pPr>
        <w:autoSpaceDE w:val="0"/>
        <w:autoSpaceDN w:val="0"/>
        <w:adjustRightInd w:val="0"/>
        <w:spacing w:before="60"/>
        <w:jc w:val="center"/>
        <w:rPr>
          <w:sz w:val="20"/>
          <w:szCs w:val="20"/>
          <w:lang w:val="en-US"/>
        </w:rPr>
      </w:pPr>
      <w:r w:rsidRPr="0074417F">
        <w:rPr>
          <w:sz w:val="20"/>
          <w:szCs w:val="20"/>
          <w:lang w:val="en-US"/>
        </w:rPr>
        <w:t xml:space="preserve">k = SUM Di / m, </w:t>
      </w:r>
      <w:r w:rsidRPr="0074417F">
        <w:rPr>
          <w:sz w:val="20"/>
          <w:szCs w:val="20"/>
        </w:rPr>
        <w:t>где</w:t>
      </w:r>
      <w:r w:rsidRPr="0074417F">
        <w:rPr>
          <w:sz w:val="20"/>
          <w:szCs w:val="20"/>
          <w:lang w:val="en-US"/>
        </w:rPr>
        <w:t>:</w:t>
      </w:r>
    </w:p>
    <w:p w:rsidR="0074417F" w:rsidRPr="0074417F" w:rsidRDefault="0074417F" w:rsidP="0074417F">
      <w:pPr>
        <w:autoSpaceDE w:val="0"/>
        <w:autoSpaceDN w:val="0"/>
        <w:adjustRightInd w:val="0"/>
        <w:spacing w:before="60"/>
        <w:rPr>
          <w:sz w:val="20"/>
          <w:szCs w:val="20"/>
          <w:lang w:val="en-US"/>
        </w:rPr>
      </w:pPr>
    </w:p>
    <w:p w:rsidR="0074417F" w:rsidRPr="0074417F" w:rsidRDefault="0074417F" w:rsidP="0074417F">
      <w:pPr>
        <w:autoSpaceDE w:val="0"/>
        <w:autoSpaceDN w:val="0"/>
        <w:adjustRightInd w:val="0"/>
        <w:spacing w:before="60"/>
        <w:ind w:firstLine="540"/>
        <w:rPr>
          <w:sz w:val="20"/>
          <w:szCs w:val="20"/>
        </w:rPr>
      </w:pPr>
      <w:r w:rsidRPr="0074417F">
        <w:rPr>
          <w:sz w:val="20"/>
          <w:szCs w:val="20"/>
        </w:rPr>
        <w:t>Di - индекс, отражающий уровень недостижения значения i-го показателя результата.</w:t>
      </w:r>
    </w:p>
    <w:p w:rsidR="0074417F" w:rsidRPr="0074417F" w:rsidRDefault="0074417F" w:rsidP="0074417F">
      <w:pPr>
        <w:autoSpaceDE w:val="0"/>
        <w:autoSpaceDN w:val="0"/>
        <w:adjustRightInd w:val="0"/>
        <w:spacing w:before="60"/>
        <w:ind w:firstLine="540"/>
        <w:jc w:val="both"/>
        <w:rPr>
          <w:sz w:val="20"/>
          <w:szCs w:val="20"/>
        </w:rPr>
      </w:pPr>
      <w:r w:rsidRPr="0074417F">
        <w:rPr>
          <w:sz w:val="20"/>
          <w:szCs w:val="20"/>
        </w:rPr>
        <w:t>При расчете коэффициента возврата субсидии используются только положительные значения индекса, отражающего уровень недостижения значения i-го показателя результата.</w:t>
      </w:r>
    </w:p>
    <w:p w:rsidR="0074417F" w:rsidRPr="0074417F" w:rsidRDefault="0074417F" w:rsidP="0074417F">
      <w:pPr>
        <w:autoSpaceDE w:val="0"/>
        <w:autoSpaceDN w:val="0"/>
        <w:adjustRightInd w:val="0"/>
        <w:spacing w:before="60"/>
        <w:ind w:firstLine="540"/>
        <w:jc w:val="both"/>
        <w:rPr>
          <w:sz w:val="20"/>
          <w:szCs w:val="20"/>
        </w:rPr>
      </w:pPr>
      <w:r w:rsidRPr="0074417F">
        <w:rPr>
          <w:sz w:val="20"/>
          <w:szCs w:val="20"/>
        </w:rPr>
        <w:t>Индекс, отражающий уровень недостижения значения i-го показателя результата, определяется по следующей формуле:</w:t>
      </w:r>
    </w:p>
    <w:p w:rsidR="0074417F" w:rsidRPr="0074417F" w:rsidRDefault="0074417F" w:rsidP="0074417F">
      <w:pPr>
        <w:autoSpaceDE w:val="0"/>
        <w:autoSpaceDN w:val="0"/>
        <w:adjustRightInd w:val="0"/>
        <w:spacing w:before="60"/>
        <w:rPr>
          <w:sz w:val="20"/>
          <w:szCs w:val="20"/>
        </w:rPr>
      </w:pPr>
    </w:p>
    <w:p w:rsidR="0074417F" w:rsidRPr="0074417F" w:rsidRDefault="0074417F" w:rsidP="0074417F">
      <w:pPr>
        <w:autoSpaceDE w:val="0"/>
        <w:autoSpaceDN w:val="0"/>
        <w:adjustRightInd w:val="0"/>
        <w:spacing w:before="60"/>
        <w:jc w:val="center"/>
        <w:rPr>
          <w:sz w:val="20"/>
          <w:szCs w:val="20"/>
        </w:rPr>
      </w:pPr>
      <w:r w:rsidRPr="0074417F">
        <w:rPr>
          <w:sz w:val="20"/>
          <w:szCs w:val="20"/>
        </w:rPr>
        <w:t>Di = 1 - Ti / Si, где:</w:t>
      </w:r>
    </w:p>
    <w:p w:rsidR="0074417F" w:rsidRPr="0074417F" w:rsidRDefault="0074417F" w:rsidP="0074417F">
      <w:pPr>
        <w:autoSpaceDE w:val="0"/>
        <w:autoSpaceDN w:val="0"/>
        <w:adjustRightInd w:val="0"/>
        <w:spacing w:before="60"/>
        <w:rPr>
          <w:sz w:val="20"/>
          <w:szCs w:val="20"/>
        </w:rPr>
      </w:pPr>
    </w:p>
    <w:p w:rsidR="0074417F" w:rsidRPr="0074417F" w:rsidRDefault="0074417F" w:rsidP="0074417F">
      <w:pPr>
        <w:autoSpaceDE w:val="0"/>
        <w:autoSpaceDN w:val="0"/>
        <w:adjustRightInd w:val="0"/>
        <w:spacing w:before="60"/>
        <w:ind w:firstLine="540"/>
        <w:jc w:val="both"/>
        <w:rPr>
          <w:sz w:val="20"/>
          <w:szCs w:val="20"/>
        </w:rPr>
      </w:pPr>
      <w:r w:rsidRPr="0074417F">
        <w:rPr>
          <w:sz w:val="20"/>
          <w:szCs w:val="20"/>
        </w:rPr>
        <w:t>Ti - фактически достигнутое значение i-го показателя результата на отчетную дату;</w:t>
      </w:r>
    </w:p>
    <w:p w:rsidR="0074417F" w:rsidRPr="0074417F" w:rsidRDefault="0074417F" w:rsidP="0074417F">
      <w:pPr>
        <w:autoSpaceDE w:val="0"/>
        <w:autoSpaceDN w:val="0"/>
        <w:adjustRightInd w:val="0"/>
        <w:spacing w:before="60"/>
        <w:ind w:firstLine="540"/>
        <w:jc w:val="both"/>
        <w:rPr>
          <w:sz w:val="20"/>
          <w:szCs w:val="20"/>
        </w:rPr>
      </w:pPr>
      <w:r w:rsidRPr="0074417F">
        <w:rPr>
          <w:sz w:val="20"/>
          <w:szCs w:val="20"/>
        </w:rPr>
        <w:t>Si - плановое значение i-го показателя результата, установленное соглашением.</w:t>
      </w:r>
    </w:p>
    <w:p w:rsidR="0074417F" w:rsidRPr="0074417F" w:rsidRDefault="0074417F" w:rsidP="0074417F">
      <w:pPr>
        <w:ind w:firstLine="709"/>
        <w:jc w:val="both"/>
        <w:rPr>
          <w:sz w:val="20"/>
          <w:szCs w:val="20"/>
        </w:rPr>
      </w:pPr>
    </w:p>
    <w:p w:rsidR="0074417F" w:rsidRPr="0074417F" w:rsidRDefault="0074417F" w:rsidP="0074417F">
      <w:pPr>
        <w:ind w:firstLine="709"/>
        <w:jc w:val="both"/>
        <w:rPr>
          <w:sz w:val="20"/>
          <w:szCs w:val="20"/>
        </w:rPr>
      </w:pPr>
    </w:p>
    <w:p w:rsidR="0074417F" w:rsidRPr="0074417F" w:rsidRDefault="0074417F" w:rsidP="0074417F">
      <w:pPr>
        <w:ind w:firstLine="709"/>
        <w:jc w:val="both"/>
        <w:rPr>
          <w:sz w:val="20"/>
          <w:szCs w:val="20"/>
        </w:rPr>
      </w:pPr>
    </w:p>
    <w:p w:rsidR="0074417F" w:rsidRPr="0074417F" w:rsidRDefault="0074417F" w:rsidP="0074417F">
      <w:pPr>
        <w:jc w:val="both"/>
        <w:rPr>
          <w:sz w:val="20"/>
          <w:szCs w:val="20"/>
        </w:rPr>
      </w:pPr>
      <w:r w:rsidRPr="0074417F">
        <w:rPr>
          <w:sz w:val="20"/>
          <w:szCs w:val="20"/>
        </w:rPr>
        <w:t>Председатель</w:t>
      </w:r>
    </w:p>
    <w:p w:rsidR="0074417F" w:rsidRPr="0074417F" w:rsidRDefault="0074417F" w:rsidP="0074417F">
      <w:pPr>
        <w:jc w:val="both"/>
        <w:rPr>
          <w:sz w:val="20"/>
          <w:szCs w:val="20"/>
        </w:rPr>
      </w:pPr>
      <w:r w:rsidRPr="0074417F">
        <w:rPr>
          <w:sz w:val="20"/>
          <w:szCs w:val="20"/>
        </w:rPr>
        <w:t>Думы Молчановского района                                                               С.В. Меньшова</w:t>
      </w:r>
    </w:p>
    <w:p w:rsidR="0074417F" w:rsidRPr="0074417F" w:rsidRDefault="0074417F" w:rsidP="0074417F">
      <w:pPr>
        <w:jc w:val="both"/>
        <w:rPr>
          <w:sz w:val="20"/>
          <w:szCs w:val="20"/>
        </w:rPr>
      </w:pPr>
    </w:p>
    <w:p w:rsidR="0074417F" w:rsidRPr="0074417F" w:rsidRDefault="0074417F" w:rsidP="0074417F">
      <w:pPr>
        <w:jc w:val="both"/>
        <w:rPr>
          <w:sz w:val="20"/>
          <w:szCs w:val="20"/>
        </w:rPr>
      </w:pPr>
    </w:p>
    <w:p w:rsidR="0074417F" w:rsidRPr="0074417F" w:rsidRDefault="0074417F" w:rsidP="0074417F">
      <w:pPr>
        <w:jc w:val="both"/>
        <w:rPr>
          <w:sz w:val="20"/>
          <w:szCs w:val="20"/>
        </w:rPr>
      </w:pPr>
    </w:p>
    <w:p w:rsidR="0074417F" w:rsidRPr="0074417F" w:rsidRDefault="0074417F" w:rsidP="0074417F">
      <w:pPr>
        <w:jc w:val="both"/>
        <w:rPr>
          <w:sz w:val="20"/>
          <w:szCs w:val="20"/>
        </w:rPr>
      </w:pPr>
      <w:r w:rsidRPr="0074417F">
        <w:rPr>
          <w:sz w:val="20"/>
          <w:szCs w:val="20"/>
        </w:rPr>
        <w:t>Глава Молчановского района                                                              Ю.Ю. Сальков</w:t>
      </w:r>
    </w:p>
    <w:p w:rsidR="0074417F" w:rsidRPr="00034122" w:rsidRDefault="0074417F" w:rsidP="0074417F">
      <w:pPr>
        <w:rPr>
          <w:rFonts w:ascii="PT Astra Serif" w:hAnsi="PT Astra Serif"/>
          <w:sz w:val="28"/>
          <w:szCs w:val="28"/>
        </w:rPr>
      </w:pPr>
    </w:p>
    <w:p w:rsidR="0044067A" w:rsidRDefault="0044067A" w:rsidP="00CF037B">
      <w:pPr>
        <w:ind w:firstLine="567"/>
        <w:jc w:val="center"/>
        <w:rPr>
          <w:b/>
          <w:color w:val="000000"/>
        </w:rPr>
      </w:pPr>
    </w:p>
    <w:p w:rsidR="0044067A" w:rsidRDefault="0044067A" w:rsidP="00CF037B">
      <w:pPr>
        <w:ind w:firstLine="567"/>
        <w:jc w:val="center"/>
        <w:rPr>
          <w:b/>
          <w:color w:val="000000"/>
        </w:rPr>
      </w:pPr>
    </w:p>
    <w:p w:rsidR="0044067A" w:rsidRDefault="0044067A" w:rsidP="00CF037B">
      <w:pPr>
        <w:ind w:firstLine="567"/>
        <w:jc w:val="center"/>
        <w:rPr>
          <w:b/>
          <w:color w:val="000000"/>
        </w:rPr>
      </w:pPr>
    </w:p>
    <w:p w:rsidR="0044067A" w:rsidRDefault="0044067A" w:rsidP="00CF037B">
      <w:pPr>
        <w:ind w:firstLine="567"/>
        <w:jc w:val="center"/>
        <w:rPr>
          <w:b/>
          <w:color w:val="000000"/>
        </w:rPr>
      </w:pPr>
    </w:p>
    <w:p w:rsidR="0044067A" w:rsidRDefault="0044067A" w:rsidP="00CF037B">
      <w:pPr>
        <w:ind w:firstLine="567"/>
        <w:jc w:val="center"/>
        <w:rPr>
          <w:b/>
          <w:color w:val="000000"/>
        </w:rPr>
      </w:pPr>
    </w:p>
    <w:p w:rsidR="0044067A" w:rsidRDefault="0044067A" w:rsidP="00CF037B">
      <w:pPr>
        <w:ind w:firstLine="567"/>
        <w:jc w:val="center"/>
        <w:rPr>
          <w:b/>
          <w:color w:val="000000"/>
        </w:rPr>
      </w:pPr>
    </w:p>
    <w:p w:rsidR="0074417F" w:rsidRDefault="0074417F" w:rsidP="00CF037B">
      <w:pPr>
        <w:ind w:firstLine="567"/>
        <w:jc w:val="center"/>
        <w:rPr>
          <w:b/>
          <w:color w:val="000000"/>
        </w:rPr>
      </w:pPr>
    </w:p>
    <w:p w:rsidR="0074417F" w:rsidRDefault="0074417F" w:rsidP="00CF037B">
      <w:pPr>
        <w:ind w:firstLine="567"/>
        <w:jc w:val="center"/>
        <w:rPr>
          <w:b/>
          <w:color w:val="000000"/>
        </w:rPr>
      </w:pPr>
    </w:p>
    <w:p w:rsidR="0074417F" w:rsidRDefault="0074417F" w:rsidP="00CF037B">
      <w:pPr>
        <w:ind w:firstLine="567"/>
        <w:jc w:val="center"/>
        <w:rPr>
          <w:b/>
          <w:color w:val="000000"/>
        </w:rPr>
      </w:pPr>
    </w:p>
    <w:p w:rsidR="0074417F" w:rsidRDefault="0074417F" w:rsidP="00CF037B">
      <w:pPr>
        <w:ind w:firstLine="567"/>
        <w:jc w:val="center"/>
        <w:rPr>
          <w:b/>
          <w:color w:val="000000"/>
        </w:rPr>
      </w:pPr>
    </w:p>
    <w:p w:rsidR="0074417F" w:rsidRDefault="0074417F" w:rsidP="00CF037B">
      <w:pPr>
        <w:ind w:firstLine="567"/>
        <w:jc w:val="center"/>
        <w:rPr>
          <w:b/>
          <w:color w:val="000000"/>
        </w:rPr>
      </w:pPr>
    </w:p>
    <w:p w:rsidR="0074417F" w:rsidRDefault="0074417F" w:rsidP="00CF037B">
      <w:pPr>
        <w:ind w:firstLine="567"/>
        <w:jc w:val="center"/>
        <w:rPr>
          <w:b/>
          <w:color w:val="000000"/>
        </w:rPr>
      </w:pPr>
    </w:p>
    <w:p w:rsidR="0074417F" w:rsidRDefault="0074417F" w:rsidP="00CF037B">
      <w:pPr>
        <w:ind w:firstLine="567"/>
        <w:jc w:val="center"/>
        <w:rPr>
          <w:b/>
          <w:color w:val="000000"/>
        </w:rPr>
      </w:pPr>
    </w:p>
    <w:p w:rsidR="0074417F" w:rsidRDefault="0074417F" w:rsidP="00CF037B">
      <w:pPr>
        <w:ind w:firstLine="567"/>
        <w:jc w:val="center"/>
        <w:rPr>
          <w:b/>
          <w:color w:val="000000"/>
        </w:rPr>
      </w:pPr>
    </w:p>
    <w:p w:rsidR="0074417F" w:rsidRDefault="0074417F" w:rsidP="00CF037B">
      <w:pPr>
        <w:ind w:firstLine="567"/>
        <w:jc w:val="center"/>
        <w:rPr>
          <w:b/>
          <w:color w:val="000000"/>
        </w:rPr>
      </w:pPr>
    </w:p>
    <w:p w:rsidR="0074417F" w:rsidRDefault="0074417F" w:rsidP="00CF037B">
      <w:pPr>
        <w:ind w:firstLine="567"/>
        <w:jc w:val="center"/>
        <w:rPr>
          <w:b/>
          <w:color w:val="000000"/>
        </w:rPr>
      </w:pPr>
    </w:p>
    <w:p w:rsidR="0074417F" w:rsidRDefault="0074417F" w:rsidP="00CF037B">
      <w:pPr>
        <w:ind w:firstLine="567"/>
        <w:jc w:val="center"/>
        <w:rPr>
          <w:b/>
          <w:color w:val="000000"/>
        </w:rPr>
      </w:pPr>
    </w:p>
    <w:p w:rsidR="0074417F" w:rsidRDefault="0074417F" w:rsidP="00CF037B">
      <w:pPr>
        <w:ind w:firstLine="567"/>
        <w:jc w:val="center"/>
        <w:rPr>
          <w:b/>
          <w:color w:val="000000"/>
        </w:rPr>
      </w:pPr>
    </w:p>
    <w:p w:rsidR="0074417F" w:rsidRDefault="0074417F" w:rsidP="00CF037B">
      <w:pPr>
        <w:ind w:firstLine="567"/>
        <w:jc w:val="center"/>
        <w:rPr>
          <w:b/>
          <w:color w:val="000000"/>
        </w:rPr>
      </w:pPr>
    </w:p>
    <w:p w:rsidR="0074417F" w:rsidRDefault="0074417F" w:rsidP="00CF037B">
      <w:pPr>
        <w:ind w:firstLine="567"/>
        <w:jc w:val="center"/>
        <w:rPr>
          <w:b/>
          <w:color w:val="000000"/>
        </w:rPr>
      </w:pPr>
    </w:p>
    <w:p w:rsidR="0074417F" w:rsidRDefault="0074417F" w:rsidP="00CF037B">
      <w:pPr>
        <w:ind w:firstLine="567"/>
        <w:jc w:val="center"/>
        <w:rPr>
          <w:b/>
          <w:color w:val="000000"/>
        </w:rPr>
      </w:pPr>
    </w:p>
    <w:p w:rsidR="0074417F" w:rsidRDefault="0074417F" w:rsidP="00CF037B">
      <w:pPr>
        <w:ind w:firstLine="567"/>
        <w:jc w:val="center"/>
        <w:rPr>
          <w:b/>
          <w:color w:val="000000"/>
        </w:rPr>
      </w:pPr>
    </w:p>
    <w:p w:rsidR="0074417F" w:rsidRDefault="0074417F" w:rsidP="00CF037B">
      <w:pPr>
        <w:ind w:firstLine="567"/>
        <w:jc w:val="center"/>
        <w:rPr>
          <w:b/>
          <w:color w:val="000000"/>
        </w:rPr>
      </w:pPr>
    </w:p>
    <w:p w:rsidR="0074417F" w:rsidRDefault="0074417F" w:rsidP="00CF037B">
      <w:pPr>
        <w:ind w:firstLine="567"/>
        <w:jc w:val="center"/>
        <w:rPr>
          <w:b/>
          <w:color w:val="000000"/>
        </w:rPr>
      </w:pPr>
    </w:p>
    <w:p w:rsidR="0074417F" w:rsidRDefault="0074417F" w:rsidP="00CF037B">
      <w:pPr>
        <w:ind w:firstLine="567"/>
        <w:jc w:val="center"/>
        <w:rPr>
          <w:b/>
          <w:color w:val="000000"/>
        </w:rPr>
      </w:pPr>
    </w:p>
    <w:p w:rsidR="0074417F" w:rsidRDefault="0074417F" w:rsidP="00CF037B">
      <w:pPr>
        <w:ind w:firstLine="567"/>
        <w:jc w:val="center"/>
        <w:rPr>
          <w:b/>
          <w:color w:val="000000"/>
        </w:rPr>
      </w:pPr>
    </w:p>
    <w:p w:rsidR="0074417F" w:rsidRDefault="0074417F" w:rsidP="00CF037B">
      <w:pPr>
        <w:ind w:firstLine="567"/>
        <w:jc w:val="center"/>
        <w:rPr>
          <w:b/>
          <w:color w:val="000000"/>
        </w:rPr>
      </w:pPr>
    </w:p>
    <w:p w:rsidR="0074417F" w:rsidRDefault="0074417F" w:rsidP="00CF037B">
      <w:pPr>
        <w:ind w:firstLine="567"/>
        <w:jc w:val="center"/>
        <w:rPr>
          <w:b/>
          <w:color w:val="000000"/>
        </w:rPr>
      </w:pPr>
    </w:p>
    <w:p w:rsidR="0074417F" w:rsidRDefault="0074417F" w:rsidP="00CF037B">
      <w:pPr>
        <w:ind w:firstLine="567"/>
        <w:jc w:val="center"/>
        <w:rPr>
          <w:b/>
          <w:color w:val="000000"/>
        </w:rPr>
      </w:pPr>
    </w:p>
    <w:p w:rsidR="0074417F" w:rsidRDefault="0074417F" w:rsidP="00CF037B">
      <w:pPr>
        <w:ind w:firstLine="567"/>
        <w:jc w:val="center"/>
        <w:rPr>
          <w:b/>
          <w:color w:val="000000"/>
        </w:rPr>
      </w:pPr>
    </w:p>
    <w:p w:rsidR="0074417F" w:rsidRDefault="0074417F" w:rsidP="00CF037B">
      <w:pPr>
        <w:ind w:firstLine="567"/>
        <w:jc w:val="center"/>
        <w:rPr>
          <w:b/>
          <w:color w:val="000000"/>
        </w:rPr>
      </w:pPr>
    </w:p>
    <w:p w:rsidR="0074417F" w:rsidRDefault="0074417F" w:rsidP="00CF037B">
      <w:pPr>
        <w:ind w:firstLine="567"/>
        <w:jc w:val="center"/>
        <w:rPr>
          <w:b/>
          <w:color w:val="000000"/>
        </w:rPr>
      </w:pPr>
    </w:p>
    <w:p w:rsidR="0074417F" w:rsidRDefault="0074417F" w:rsidP="00CF037B">
      <w:pPr>
        <w:ind w:firstLine="567"/>
        <w:jc w:val="center"/>
        <w:rPr>
          <w:b/>
          <w:color w:val="000000"/>
        </w:rPr>
      </w:pPr>
    </w:p>
    <w:p w:rsidR="0074417F" w:rsidRDefault="0074417F" w:rsidP="00CF037B">
      <w:pPr>
        <w:ind w:firstLine="567"/>
        <w:jc w:val="center"/>
        <w:rPr>
          <w:b/>
          <w:color w:val="000000"/>
        </w:rPr>
      </w:pPr>
    </w:p>
    <w:p w:rsidR="0074417F" w:rsidRDefault="0074417F" w:rsidP="00CF037B">
      <w:pPr>
        <w:ind w:firstLine="567"/>
        <w:jc w:val="center"/>
        <w:rPr>
          <w:b/>
          <w:color w:val="000000"/>
        </w:rPr>
      </w:pPr>
    </w:p>
    <w:p w:rsidR="0074417F" w:rsidRDefault="0074417F" w:rsidP="00CF037B">
      <w:pPr>
        <w:ind w:firstLine="567"/>
        <w:jc w:val="center"/>
        <w:rPr>
          <w:b/>
          <w:color w:val="000000"/>
        </w:rPr>
      </w:pPr>
    </w:p>
    <w:p w:rsidR="0074417F" w:rsidRDefault="0074417F" w:rsidP="00CF037B">
      <w:pPr>
        <w:ind w:firstLine="567"/>
        <w:jc w:val="center"/>
        <w:rPr>
          <w:b/>
          <w:color w:val="000000"/>
        </w:rPr>
      </w:pPr>
    </w:p>
    <w:p w:rsidR="0074417F" w:rsidRDefault="0074417F" w:rsidP="00CF037B">
      <w:pPr>
        <w:ind w:firstLine="567"/>
        <w:jc w:val="center"/>
        <w:rPr>
          <w:b/>
          <w:color w:val="000000"/>
        </w:rPr>
      </w:pPr>
    </w:p>
    <w:p w:rsidR="0074417F" w:rsidRDefault="0074417F" w:rsidP="00CF037B">
      <w:pPr>
        <w:ind w:firstLine="567"/>
        <w:jc w:val="center"/>
        <w:rPr>
          <w:b/>
          <w:color w:val="000000"/>
        </w:rPr>
      </w:pPr>
    </w:p>
    <w:p w:rsidR="0074417F" w:rsidRDefault="0074417F" w:rsidP="00CF037B">
      <w:pPr>
        <w:ind w:firstLine="567"/>
        <w:jc w:val="center"/>
        <w:rPr>
          <w:b/>
          <w:color w:val="000000"/>
        </w:rPr>
      </w:pPr>
    </w:p>
    <w:p w:rsidR="0074417F" w:rsidRDefault="0074417F" w:rsidP="00CF037B">
      <w:pPr>
        <w:ind w:firstLine="567"/>
        <w:jc w:val="center"/>
        <w:rPr>
          <w:b/>
          <w:color w:val="000000"/>
        </w:rPr>
      </w:pPr>
    </w:p>
    <w:p w:rsidR="0074417F" w:rsidRDefault="0074417F" w:rsidP="00CF037B">
      <w:pPr>
        <w:ind w:firstLine="567"/>
        <w:jc w:val="center"/>
        <w:rPr>
          <w:b/>
          <w:color w:val="000000"/>
        </w:rPr>
      </w:pPr>
    </w:p>
    <w:p w:rsidR="00AC3A5A" w:rsidRPr="00222633" w:rsidRDefault="00AC3A5A" w:rsidP="00CF037B">
      <w:pPr>
        <w:ind w:firstLine="567"/>
        <w:jc w:val="center"/>
        <w:rPr>
          <w:b/>
          <w:color w:val="000000"/>
        </w:rPr>
      </w:pPr>
      <w:r w:rsidRPr="00222633">
        <w:rPr>
          <w:b/>
          <w:color w:val="000000"/>
        </w:rPr>
        <w:t>СОДЕРЖАНИЕ</w:t>
      </w:r>
    </w:p>
    <w:p w:rsidR="00AC3A5A" w:rsidRPr="00222633" w:rsidRDefault="00AC3A5A" w:rsidP="00AC3A5A">
      <w:pPr>
        <w:ind w:right="98"/>
        <w:jc w:val="center"/>
        <w:rPr>
          <w:b/>
          <w:color w:val="000000"/>
          <w:sz w:val="20"/>
          <w:szCs w:val="20"/>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5"/>
        <w:gridCol w:w="853"/>
      </w:tblGrid>
      <w:tr w:rsidR="006D3D33" w:rsidRPr="00222633" w:rsidTr="00105657">
        <w:trPr>
          <w:trHeight w:val="349"/>
        </w:trPr>
        <w:tc>
          <w:tcPr>
            <w:tcW w:w="9495" w:type="dxa"/>
            <w:vAlign w:val="center"/>
          </w:tcPr>
          <w:p w:rsidR="00D35578" w:rsidRPr="00D35578" w:rsidRDefault="0044067A" w:rsidP="00D35578">
            <w:pPr>
              <w:jc w:val="both"/>
              <w:rPr>
                <w:b/>
                <w:sz w:val="20"/>
                <w:szCs w:val="20"/>
              </w:rPr>
            </w:pPr>
            <w:r w:rsidRPr="00D35578">
              <w:rPr>
                <w:b/>
                <w:sz w:val="20"/>
                <w:szCs w:val="20"/>
              </w:rPr>
              <w:t xml:space="preserve">Решение Думы  Молчановского района от </w:t>
            </w:r>
            <w:r w:rsidR="00D35578" w:rsidRPr="00D35578">
              <w:rPr>
                <w:b/>
                <w:sz w:val="20"/>
                <w:szCs w:val="20"/>
              </w:rPr>
              <w:t>27.04</w:t>
            </w:r>
            <w:r w:rsidRPr="00D35578">
              <w:rPr>
                <w:b/>
                <w:sz w:val="20"/>
                <w:szCs w:val="20"/>
              </w:rPr>
              <w:t xml:space="preserve">.2023 № </w:t>
            </w:r>
            <w:r w:rsidR="00D35578" w:rsidRPr="00D35578">
              <w:rPr>
                <w:b/>
                <w:sz w:val="20"/>
                <w:szCs w:val="20"/>
              </w:rPr>
              <w:t>15</w:t>
            </w:r>
            <w:r w:rsidRPr="00D35578">
              <w:rPr>
                <w:b/>
                <w:sz w:val="20"/>
                <w:szCs w:val="20"/>
              </w:rPr>
              <w:t xml:space="preserve"> «</w:t>
            </w:r>
            <w:r w:rsidR="00D35578" w:rsidRPr="00D35578">
              <w:rPr>
                <w:b/>
                <w:sz w:val="20"/>
                <w:szCs w:val="20"/>
              </w:rPr>
              <w:t>О назначении публичных слушаний по проекту решения «Об утверждении отчета об исполнении бюджета муниципального образования «Молчановский район» за 2022 год»</w:t>
            </w:r>
          </w:p>
          <w:p w:rsidR="0044067A" w:rsidRPr="00D35578" w:rsidRDefault="0044067A" w:rsidP="00D35578">
            <w:pPr>
              <w:jc w:val="both"/>
              <w:rPr>
                <w:b/>
                <w:color w:val="000000"/>
                <w:sz w:val="20"/>
                <w:szCs w:val="20"/>
              </w:rPr>
            </w:pPr>
          </w:p>
          <w:p w:rsidR="006D3D33" w:rsidRPr="00147B26" w:rsidRDefault="006D3D33" w:rsidP="00162A16">
            <w:pPr>
              <w:tabs>
                <w:tab w:val="left" w:pos="3960"/>
              </w:tabs>
              <w:snapToGrid w:val="0"/>
              <w:ind w:right="-143"/>
              <w:jc w:val="center"/>
              <w:rPr>
                <w:b/>
                <w:color w:val="000000"/>
                <w:sz w:val="20"/>
                <w:szCs w:val="20"/>
              </w:rPr>
            </w:pPr>
          </w:p>
        </w:tc>
        <w:tc>
          <w:tcPr>
            <w:tcW w:w="853" w:type="dxa"/>
            <w:vAlign w:val="center"/>
          </w:tcPr>
          <w:p w:rsidR="006D3D33" w:rsidRDefault="00D35578" w:rsidP="00CF037B">
            <w:pPr>
              <w:ind w:right="98"/>
              <w:jc w:val="center"/>
              <w:rPr>
                <w:b/>
                <w:color w:val="000000"/>
                <w:sz w:val="20"/>
                <w:szCs w:val="20"/>
              </w:rPr>
            </w:pPr>
            <w:r>
              <w:rPr>
                <w:b/>
                <w:color w:val="000000"/>
                <w:sz w:val="20"/>
                <w:szCs w:val="20"/>
              </w:rPr>
              <w:t>2</w:t>
            </w:r>
          </w:p>
        </w:tc>
      </w:tr>
      <w:tr w:rsidR="00D35578" w:rsidRPr="00222633" w:rsidTr="00105657">
        <w:trPr>
          <w:trHeight w:val="349"/>
        </w:trPr>
        <w:tc>
          <w:tcPr>
            <w:tcW w:w="9495" w:type="dxa"/>
            <w:vAlign w:val="center"/>
          </w:tcPr>
          <w:p w:rsidR="00D35578" w:rsidRPr="00D35578" w:rsidRDefault="00D35578" w:rsidP="00D35578">
            <w:pPr>
              <w:pStyle w:val="ConsPlusNormal"/>
              <w:ind w:firstLine="0"/>
              <w:jc w:val="both"/>
              <w:rPr>
                <w:rFonts w:ascii="Times New Roman" w:hAnsi="Times New Roman"/>
                <w:b/>
              </w:rPr>
            </w:pPr>
            <w:r w:rsidRPr="00D35578">
              <w:rPr>
                <w:rFonts w:ascii="Times New Roman" w:hAnsi="Times New Roman"/>
                <w:b/>
              </w:rPr>
              <w:t>Решение Думы  Молчановского района от 27.04.2023 № 16</w:t>
            </w:r>
            <w:r w:rsidRPr="00162A16">
              <w:rPr>
                <w:b/>
              </w:rPr>
              <w:t xml:space="preserve"> </w:t>
            </w:r>
            <w:r w:rsidRPr="00D35578">
              <w:rPr>
                <w:b/>
              </w:rPr>
              <w:t>«</w:t>
            </w:r>
            <w:r w:rsidRPr="00D35578">
              <w:rPr>
                <w:rFonts w:ascii="Times New Roman" w:hAnsi="Times New Roman"/>
                <w:b/>
              </w:rPr>
              <w:t>О внесении изменения в решение Думы Молчановского района от 01.03.2017 № 11 «Об утверждении Перечня муниципальных должностей и должностей муниципальной службы Молчановского района, при назначении на которые граждане и при замещении которых муниципальные служащие и лица, замещающие муниципальные должности, замещаемые на постоянной основе,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D35578" w:rsidRPr="00162A16" w:rsidRDefault="00D35578" w:rsidP="00D35578">
            <w:pPr>
              <w:jc w:val="both"/>
              <w:rPr>
                <w:b/>
                <w:sz w:val="20"/>
                <w:szCs w:val="20"/>
              </w:rPr>
            </w:pPr>
          </w:p>
          <w:p w:rsidR="00D35578" w:rsidRPr="006D3D33" w:rsidRDefault="00D35578" w:rsidP="0044067A">
            <w:pPr>
              <w:jc w:val="both"/>
              <w:rPr>
                <w:b/>
                <w:sz w:val="20"/>
                <w:szCs w:val="20"/>
              </w:rPr>
            </w:pPr>
          </w:p>
        </w:tc>
        <w:tc>
          <w:tcPr>
            <w:tcW w:w="853" w:type="dxa"/>
            <w:vAlign w:val="center"/>
          </w:tcPr>
          <w:p w:rsidR="00D35578" w:rsidRDefault="00D35578" w:rsidP="00CF037B">
            <w:pPr>
              <w:ind w:right="98"/>
              <w:jc w:val="center"/>
              <w:rPr>
                <w:b/>
                <w:color w:val="000000"/>
                <w:sz w:val="20"/>
                <w:szCs w:val="20"/>
              </w:rPr>
            </w:pPr>
            <w:r>
              <w:rPr>
                <w:b/>
                <w:color w:val="000000"/>
                <w:sz w:val="20"/>
                <w:szCs w:val="20"/>
              </w:rPr>
              <w:t>11</w:t>
            </w:r>
            <w:r w:rsidR="00BD53B9">
              <w:rPr>
                <w:b/>
                <w:color w:val="000000"/>
                <w:sz w:val="20"/>
                <w:szCs w:val="20"/>
              </w:rPr>
              <w:t>2</w:t>
            </w:r>
          </w:p>
        </w:tc>
      </w:tr>
      <w:tr w:rsidR="00D35578" w:rsidRPr="00222633" w:rsidTr="00105657">
        <w:trPr>
          <w:trHeight w:val="349"/>
        </w:trPr>
        <w:tc>
          <w:tcPr>
            <w:tcW w:w="9495" w:type="dxa"/>
            <w:vAlign w:val="center"/>
          </w:tcPr>
          <w:p w:rsidR="00D35578" w:rsidRPr="00D35578" w:rsidRDefault="00D35578" w:rsidP="00D35578">
            <w:pPr>
              <w:pStyle w:val="ConsPlusNormal"/>
              <w:ind w:firstLine="0"/>
              <w:jc w:val="both"/>
              <w:rPr>
                <w:rFonts w:ascii="Times New Roman" w:hAnsi="Times New Roman"/>
                <w:b/>
              </w:rPr>
            </w:pPr>
            <w:r w:rsidRPr="00D35578">
              <w:rPr>
                <w:rFonts w:ascii="Times New Roman" w:hAnsi="Times New Roman"/>
                <w:b/>
              </w:rPr>
              <w:t>Решение Думы  Молчановского района от 27.04.2023 № 1</w:t>
            </w:r>
            <w:r>
              <w:rPr>
                <w:rFonts w:ascii="Times New Roman" w:hAnsi="Times New Roman"/>
                <w:b/>
              </w:rPr>
              <w:t xml:space="preserve">7 </w:t>
            </w:r>
            <w:r w:rsidRPr="00D35578">
              <w:rPr>
                <w:rFonts w:ascii="Times New Roman" w:hAnsi="Times New Roman"/>
                <w:b/>
              </w:rPr>
              <w:t>«О внесении изменения в решение Думы Молчановского района от 01.03.2017 № 12 «Об утверждении Перечня должностей муниципальной службы, предусмотренных статьёй 12 Федерального закона от 25 декабря 2008 года      № 273-ФЗ «О противодействии коррупции» в муниципальном образовании «Молчановский район»</w:t>
            </w:r>
          </w:p>
          <w:p w:rsidR="00D35578" w:rsidRPr="00D35578" w:rsidRDefault="00D35578" w:rsidP="00D35578">
            <w:pPr>
              <w:pStyle w:val="ConsPlusNormal"/>
              <w:ind w:firstLine="0"/>
              <w:jc w:val="both"/>
              <w:rPr>
                <w:rFonts w:ascii="Times New Roman" w:hAnsi="Times New Roman"/>
                <w:b/>
              </w:rPr>
            </w:pPr>
          </w:p>
        </w:tc>
        <w:tc>
          <w:tcPr>
            <w:tcW w:w="853" w:type="dxa"/>
            <w:vAlign w:val="center"/>
          </w:tcPr>
          <w:p w:rsidR="00D35578" w:rsidRDefault="00D35578" w:rsidP="00CF037B">
            <w:pPr>
              <w:ind w:right="98"/>
              <w:jc w:val="center"/>
              <w:rPr>
                <w:b/>
                <w:color w:val="000000"/>
                <w:sz w:val="20"/>
                <w:szCs w:val="20"/>
              </w:rPr>
            </w:pPr>
            <w:r>
              <w:rPr>
                <w:b/>
                <w:color w:val="000000"/>
                <w:sz w:val="20"/>
                <w:szCs w:val="20"/>
              </w:rPr>
              <w:t>114</w:t>
            </w:r>
          </w:p>
        </w:tc>
      </w:tr>
      <w:tr w:rsidR="00D35578" w:rsidRPr="00222633" w:rsidTr="00105657">
        <w:trPr>
          <w:trHeight w:val="349"/>
        </w:trPr>
        <w:tc>
          <w:tcPr>
            <w:tcW w:w="9495" w:type="dxa"/>
            <w:vAlign w:val="center"/>
          </w:tcPr>
          <w:p w:rsidR="00D35578" w:rsidRPr="00D35578" w:rsidRDefault="00D35578" w:rsidP="00D35578">
            <w:pPr>
              <w:pStyle w:val="ConsPlusNormal"/>
              <w:ind w:firstLine="0"/>
              <w:jc w:val="both"/>
              <w:rPr>
                <w:rFonts w:ascii="Times New Roman" w:hAnsi="Times New Roman"/>
                <w:b/>
              </w:rPr>
            </w:pPr>
            <w:r w:rsidRPr="00D35578">
              <w:rPr>
                <w:rFonts w:ascii="Times New Roman" w:hAnsi="Times New Roman"/>
                <w:b/>
              </w:rPr>
              <w:t>Решение Думы  Молчановского района от 27.04.2023 № 1</w:t>
            </w:r>
            <w:r>
              <w:rPr>
                <w:rFonts w:ascii="Times New Roman" w:hAnsi="Times New Roman"/>
                <w:b/>
              </w:rPr>
              <w:t xml:space="preserve">8 </w:t>
            </w:r>
            <w:r w:rsidRPr="00D35578">
              <w:rPr>
                <w:rFonts w:ascii="Times New Roman" w:hAnsi="Times New Roman"/>
                <w:b/>
              </w:rPr>
              <w:t>«Об утверждении структуры Контрольно – счетного органа  муниципального образования «Молчановский район»»</w:t>
            </w:r>
          </w:p>
        </w:tc>
        <w:tc>
          <w:tcPr>
            <w:tcW w:w="853" w:type="dxa"/>
            <w:vAlign w:val="center"/>
          </w:tcPr>
          <w:p w:rsidR="00D35578" w:rsidRDefault="0074417F" w:rsidP="00CF037B">
            <w:pPr>
              <w:ind w:right="98"/>
              <w:jc w:val="center"/>
              <w:rPr>
                <w:b/>
                <w:color w:val="000000"/>
                <w:sz w:val="20"/>
                <w:szCs w:val="20"/>
              </w:rPr>
            </w:pPr>
            <w:r>
              <w:rPr>
                <w:b/>
                <w:color w:val="000000"/>
                <w:sz w:val="20"/>
                <w:szCs w:val="20"/>
              </w:rPr>
              <w:t>11</w:t>
            </w:r>
            <w:r w:rsidR="00BD53B9">
              <w:rPr>
                <w:b/>
                <w:color w:val="000000"/>
                <w:sz w:val="20"/>
                <w:szCs w:val="20"/>
              </w:rPr>
              <w:t>5</w:t>
            </w:r>
          </w:p>
        </w:tc>
      </w:tr>
      <w:tr w:rsidR="0074417F" w:rsidRPr="00222633" w:rsidTr="00105657">
        <w:trPr>
          <w:trHeight w:val="349"/>
        </w:trPr>
        <w:tc>
          <w:tcPr>
            <w:tcW w:w="9495" w:type="dxa"/>
            <w:vAlign w:val="center"/>
          </w:tcPr>
          <w:p w:rsidR="0074417F" w:rsidRPr="0074417F" w:rsidRDefault="0074417F" w:rsidP="0074417F">
            <w:pPr>
              <w:shd w:val="clear" w:color="auto" w:fill="FFFFFF"/>
              <w:jc w:val="both"/>
              <w:rPr>
                <w:sz w:val="28"/>
                <w:szCs w:val="28"/>
              </w:rPr>
            </w:pPr>
            <w:r w:rsidRPr="00D35578">
              <w:rPr>
                <w:b/>
                <w:sz w:val="20"/>
                <w:szCs w:val="20"/>
              </w:rPr>
              <w:t xml:space="preserve">Решение Думы  Молчановского района от 27.04.2023 № </w:t>
            </w:r>
            <w:r w:rsidRPr="0074417F">
              <w:rPr>
                <w:b/>
                <w:sz w:val="20"/>
                <w:szCs w:val="20"/>
              </w:rPr>
              <w:t xml:space="preserve">19 </w:t>
            </w:r>
            <w:r w:rsidRPr="00D35578">
              <w:rPr>
                <w:b/>
              </w:rPr>
              <w:t>«</w:t>
            </w:r>
            <w:r w:rsidRPr="0074417F">
              <w:rPr>
                <w:b/>
                <w:sz w:val="20"/>
                <w:szCs w:val="20"/>
              </w:rPr>
              <w:t>Об установлении штатной числе</w:t>
            </w:r>
            <w:r w:rsidRPr="0074417F">
              <w:rPr>
                <w:b/>
                <w:sz w:val="20"/>
                <w:szCs w:val="20"/>
              </w:rPr>
              <w:t>н</w:t>
            </w:r>
            <w:r w:rsidRPr="0074417F">
              <w:rPr>
                <w:b/>
                <w:sz w:val="20"/>
                <w:szCs w:val="20"/>
              </w:rPr>
              <w:t>ности Контрольно-счетного органа муниципального образования «Молчановский район»</w:t>
            </w:r>
            <w:r w:rsidRPr="00D35578">
              <w:rPr>
                <w:b/>
                <w:sz w:val="20"/>
                <w:szCs w:val="20"/>
              </w:rPr>
              <w:t>»</w:t>
            </w:r>
          </w:p>
          <w:p w:rsidR="0074417F" w:rsidRPr="00D35578" w:rsidRDefault="0074417F" w:rsidP="00D35578">
            <w:pPr>
              <w:pStyle w:val="ConsPlusNormal"/>
              <w:ind w:firstLine="0"/>
              <w:jc w:val="both"/>
              <w:rPr>
                <w:rFonts w:ascii="Times New Roman" w:hAnsi="Times New Roman"/>
                <w:b/>
              </w:rPr>
            </w:pPr>
          </w:p>
        </w:tc>
        <w:tc>
          <w:tcPr>
            <w:tcW w:w="853" w:type="dxa"/>
            <w:vAlign w:val="center"/>
          </w:tcPr>
          <w:p w:rsidR="0074417F" w:rsidRDefault="0074417F" w:rsidP="00CF037B">
            <w:pPr>
              <w:ind w:right="98"/>
              <w:jc w:val="center"/>
              <w:rPr>
                <w:b/>
                <w:color w:val="000000"/>
                <w:sz w:val="20"/>
                <w:szCs w:val="20"/>
              </w:rPr>
            </w:pPr>
            <w:r>
              <w:rPr>
                <w:b/>
                <w:color w:val="000000"/>
                <w:sz w:val="20"/>
                <w:szCs w:val="20"/>
              </w:rPr>
              <w:t>11</w:t>
            </w:r>
            <w:r w:rsidR="00BD53B9">
              <w:rPr>
                <w:b/>
                <w:color w:val="000000"/>
                <w:sz w:val="20"/>
                <w:szCs w:val="20"/>
              </w:rPr>
              <w:t>6</w:t>
            </w:r>
          </w:p>
        </w:tc>
      </w:tr>
      <w:tr w:rsidR="0074417F" w:rsidRPr="00222633" w:rsidTr="00105657">
        <w:trPr>
          <w:trHeight w:val="349"/>
        </w:trPr>
        <w:tc>
          <w:tcPr>
            <w:tcW w:w="9495" w:type="dxa"/>
            <w:vAlign w:val="center"/>
          </w:tcPr>
          <w:p w:rsidR="0074417F" w:rsidRPr="00D35578" w:rsidRDefault="0074417F" w:rsidP="0074417F">
            <w:pPr>
              <w:shd w:val="clear" w:color="auto" w:fill="FFFFFF"/>
              <w:jc w:val="both"/>
              <w:rPr>
                <w:b/>
                <w:sz w:val="20"/>
                <w:szCs w:val="20"/>
              </w:rPr>
            </w:pPr>
            <w:r w:rsidRPr="0074417F">
              <w:rPr>
                <w:b/>
                <w:sz w:val="20"/>
                <w:szCs w:val="20"/>
              </w:rPr>
              <w:t>Решение Думы  Молчановского района от 27.04.2023 № 20 «Об утверждении Порядка предоставления и распределения субсидии бюджетам сельских поселений Молчановского района на осуществление капитальных вложений в объекты муниципальной собственности, площадки временного накопления в сфере обращения с твердыми коммунальными отходами»</w:t>
            </w:r>
          </w:p>
        </w:tc>
        <w:tc>
          <w:tcPr>
            <w:tcW w:w="853" w:type="dxa"/>
            <w:vAlign w:val="center"/>
          </w:tcPr>
          <w:p w:rsidR="0074417F" w:rsidRDefault="0074417F" w:rsidP="00CF037B">
            <w:pPr>
              <w:ind w:right="98"/>
              <w:jc w:val="center"/>
              <w:rPr>
                <w:b/>
                <w:color w:val="000000"/>
                <w:sz w:val="20"/>
                <w:szCs w:val="20"/>
              </w:rPr>
            </w:pPr>
            <w:r>
              <w:rPr>
                <w:b/>
                <w:color w:val="000000"/>
                <w:sz w:val="20"/>
                <w:szCs w:val="20"/>
              </w:rPr>
              <w:t>1</w:t>
            </w:r>
            <w:r w:rsidR="00BD53B9">
              <w:rPr>
                <w:b/>
                <w:color w:val="000000"/>
                <w:sz w:val="20"/>
                <w:szCs w:val="20"/>
              </w:rPr>
              <w:t>16</w:t>
            </w:r>
          </w:p>
        </w:tc>
      </w:tr>
    </w:tbl>
    <w:p w:rsidR="00CB74AF" w:rsidRPr="00222633" w:rsidRDefault="00CB74AF" w:rsidP="00CB74AF">
      <w:pPr>
        <w:ind w:right="98"/>
        <w:jc w:val="both"/>
        <w:rPr>
          <w:b/>
          <w:color w:val="000000"/>
          <w:sz w:val="20"/>
          <w:szCs w:val="20"/>
        </w:rPr>
      </w:pPr>
    </w:p>
    <w:p w:rsidR="00CB74AF" w:rsidRPr="00222633" w:rsidRDefault="00CB74AF" w:rsidP="00CB74AF">
      <w:pPr>
        <w:ind w:right="98"/>
        <w:jc w:val="both"/>
        <w:rPr>
          <w:b/>
          <w:color w:val="000000"/>
          <w:sz w:val="20"/>
          <w:szCs w:val="20"/>
        </w:rPr>
      </w:pPr>
    </w:p>
    <w:p w:rsidR="00CB74AF" w:rsidRPr="00222633" w:rsidRDefault="00CB74AF" w:rsidP="00CB74AF">
      <w:pPr>
        <w:ind w:right="98"/>
        <w:jc w:val="both"/>
        <w:rPr>
          <w:b/>
          <w:color w:val="000000"/>
          <w:sz w:val="20"/>
          <w:szCs w:val="20"/>
        </w:rPr>
      </w:pPr>
    </w:p>
    <w:p w:rsidR="00CB74AF" w:rsidRPr="00222633" w:rsidRDefault="00CB74AF" w:rsidP="00CB74AF">
      <w:pPr>
        <w:ind w:right="98"/>
        <w:jc w:val="both"/>
        <w:rPr>
          <w:b/>
          <w:color w:val="000000"/>
          <w:sz w:val="20"/>
          <w:szCs w:val="20"/>
        </w:rPr>
      </w:pPr>
    </w:p>
    <w:p w:rsidR="00CB74AF" w:rsidRPr="00222633" w:rsidRDefault="00CB74AF" w:rsidP="00CB74AF">
      <w:pPr>
        <w:ind w:right="98"/>
        <w:jc w:val="both"/>
        <w:rPr>
          <w:b/>
          <w:color w:val="000000"/>
          <w:sz w:val="20"/>
          <w:szCs w:val="20"/>
        </w:rPr>
      </w:pPr>
    </w:p>
    <w:p w:rsidR="00CB74AF" w:rsidRPr="00222633" w:rsidRDefault="00CB74AF" w:rsidP="00CB74AF">
      <w:pPr>
        <w:ind w:right="98"/>
        <w:jc w:val="both"/>
        <w:rPr>
          <w:b/>
          <w:color w:val="000000"/>
          <w:sz w:val="20"/>
          <w:szCs w:val="20"/>
        </w:rPr>
      </w:pPr>
    </w:p>
    <w:p w:rsidR="00CB74AF" w:rsidRPr="00222633" w:rsidRDefault="00CB74AF" w:rsidP="00CB74AF">
      <w:pPr>
        <w:ind w:right="98"/>
        <w:jc w:val="both"/>
        <w:rPr>
          <w:b/>
          <w:color w:val="000000"/>
          <w:sz w:val="20"/>
          <w:szCs w:val="20"/>
        </w:rPr>
      </w:pPr>
    </w:p>
    <w:p w:rsidR="00CB74AF" w:rsidRPr="00222633" w:rsidRDefault="00CB74AF" w:rsidP="00CB74AF">
      <w:pPr>
        <w:ind w:right="98"/>
        <w:jc w:val="both"/>
        <w:rPr>
          <w:b/>
          <w:color w:val="000000"/>
          <w:sz w:val="20"/>
          <w:szCs w:val="20"/>
        </w:rPr>
      </w:pPr>
    </w:p>
    <w:p w:rsidR="00CB74AF" w:rsidRPr="00222633" w:rsidRDefault="00CB74AF" w:rsidP="00CB74AF">
      <w:pPr>
        <w:ind w:right="98"/>
        <w:jc w:val="both"/>
        <w:rPr>
          <w:b/>
          <w:color w:val="000000"/>
          <w:sz w:val="20"/>
          <w:szCs w:val="20"/>
        </w:rPr>
      </w:pPr>
    </w:p>
    <w:p w:rsidR="00CB74AF" w:rsidRPr="00222633" w:rsidRDefault="00CB74AF" w:rsidP="00CB74AF">
      <w:pPr>
        <w:ind w:right="98"/>
        <w:jc w:val="both"/>
        <w:rPr>
          <w:b/>
          <w:color w:val="000000"/>
          <w:sz w:val="20"/>
          <w:szCs w:val="20"/>
        </w:rPr>
      </w:pPr>
    </w:p>
    <w:p w:rsidR="00CB74AF" w:rsidRPr="00222633" w:rsidRDefault="00CB74AF" w:rsidP="00CB74AF">
      <w:pPr>
        <w:ind w:right="98"/>
        <w:jc w:val="both"/>
        <w:rPr>
          <w:b/>
          <w:color w:val="000000"/>
          <w:sz w:val="20"/>
          <w:szCs w:val="20"/>
        </w:rPr>
      </w:pPr>
    </w:p>
    <w:p w:rsidR="00CB74AF" w:rsidRPr="00222633" w:rsidRDefault="00CB74AF" w:rsidP="00CB74AF">
      <w:pPr>
        <w:ind w:right="98"/>
        <w:jc w:val="both"/>
        <w:rPr>
          <w:b/>
          <w:color w:val="000000"/>
          <w:sz w:val="20"/>
          <w:szCs w:val="20"/>
        </w:rPr>
      </w:pPr>
    </w:p>
    <w:p w:rsidR="00CB74AF" w:rsidRPr="00222633" w:rsidRDefault="00CB74AF" w:rsidP="00CB74AF">
      <w:pPr>
        <w:ind w:right="98"/>
        <w:jc w:val="both"/>
        <w:rPr>
          <w:b/>
          <w:color w:val="000000"/>
          <w:sz w:val="20"/>
          <w:szCs w:val="20"/>
        </w:rPr>
      </w:pPr>
    </w:p>
    <w:p w:rsidR="00CB74AF" w:rsidRPr="00222633" w:rsidRDefault="00CB74AF" w:rsidP="00CB74AF">
      <w:pPr>
        <w:ind w:right="98"/>
        <w:jc w:val="both"/>
        <w:rPr>
          <w:b/>
          <w:color w:val="000000"/>
          <w:sz w:val="20"/>
          <w:szCs w:val="20"/>
        </w:rPr>
      </w:pPr>
    </w:p>
    <w:p w:rsidR="00CB74AF" w:rsidRPr="00222633" w:rsidRDefault="00CB74AF" w:rsidP="00CB74AF">
      <w:pPr>
        <w:ind w:right="98"/>
        <w:jc w:val="both"/>
        <w:rPr>
          <w:b/>
          <w:color w:val="000000"/>
          <w:sz w:val="20"/>
          <w:szCs w:val="20"/>
        </w:rPr>
      </w:pPr>
    </w:p>
    <w:p w:rsidR="00CB74AF" w:rsidRPr="00222633" w:rsidRDefault="00CB74AF" w:rsidP="00CB74AF">
      <w:pPr>
        <w:ind w:right="98"/>
        <w:jc w:val="both"/>
        <w:rPr>
          <w:b/>
          <w:color w:val="000000"/>
          <w:sz w:val="20"/>
          <w:szCs w:val="20"/>
        </w:rPr>
      </w:pPr>
    </w:p>
    <w:p w:rsidR="00CB74AF" w:rsidRPr="00222633" w:rsidRDefault="00CB74AF" w:rsidP="00CB74AF">
      <w:pPr>
        <w:ind w:right="98"/>
        <w:jc w:val="both"/>
        <w:rPr>
          <w:b/>
          <w:color w:val="000000"/>
          <w:sz w:val="20"/>
          <w:szCs w:val="20"/>
        </w:rPr>
      </w:pPr>
    </w:p>
    <w:p w:rsidR="00CB74AF" w:rsidRPr="00222633" w:rsidRDefault="00CB74AF" w:rsidP="00CB74AF">
      <w:pPr>
        <w:ind w:right="98"/>
        <w:jc w:val="both"/>
        <w:rPr>
          <w:b/>
          <w:color w:val="000000"/>
          <w:sz w:val="20"/>
          <w:szCs w:val="20"/>
        </w:rPr>
      </w:pPr>
    </w:p>
    <w:p w:rsidR="00CB74AF" w:rsidRPr="00222633" w:rsidRDefault="00CB74AF" w:rsidP="00CB74AF">
      <w:pPr>
        <w:ind w:right="98"/>
        <w:jc w:val="both"/>
        <w:rPr>
          <w:b/>
          <w:color w:val="000000"/>
          <w:sz w:val="20"/>
          <w:szCs w:val="20"/>
        </w:rPr>
      </w:pPr>
    </w:p>
    <w:p w:rsidR="00CB74AF" w:rsidRPr="00222633" w:rsidRDefault="00CB74AF" w:rsidP="00CB74AF">
      <w:pPr>
        <w:ind w:right="98"/>
        <w:jc w:val="both"/>
        <w:rPr>
          <w:b/>
          <w:color w:val="000000"/>
          <w:sz w:val="20"/>
          <w:szCs w:val="20"/>
        </w:rPr>
      </w:pPr>
    </w:p>
    <w:p w:rsidR="00CB74AF" w:rsidRPr="00222633" w:rsidRDefault="00CB74AF" w:rsidP="00CB74AF">
      <w:pPr>
        <w:ind w:right="98"/>
        <w:jc w:val="both"/>
        <w:rPr>
          <w:b/>
          <w:color w:val="000000"/>
          <w:sz w:val="20"/>
          <w:szCs w:val="20"/>
        </w:rPr>
      </w:pPr>
    </w:p>
    <w:p w:rsidR="00CB74AF" w:rsidRPr="00222633" w:rsidRDefault="00CB74AF" w:rsidP="00CB74AF">
      <w:pPr>
        <w:ind w:right="98"/>
        <w:jc w:val="both"/>
        <w:rPr>
          <w:b/>
          <w:color w:val="000000"/>
          <w:sz w:val="20"/>
          <w:szCs w:val="20"/>
        </w:rPr>
      </w:pPr>
    </w:p>
    <w:p w:rsidR="0094791B" w:rsidRPr="00222633" w:rsidRDefault="0094791B" w:rsidP="00790123">
      <w:pPr>
        <w:ind w:right="5"/>
        <w:jc w:val="both"/>
        <w:rPr>
          <w:color w:val="000000"/>
          <w:sz w:val="20"/>
          <w:szCs w:val="20"/>
        </w:rPr>
      </w:pPr>
    </w:p>
    <w:p w:rsidR="0094791B" w:rsidRPr="00222633" w:rsidRDefault="0094791B" w:rsidP="00790123">
      <w:pPr>
        <w:ind w:right="5"/>
        <w:jc w:val="both"/>
        <w:rPr>
          <w:color w:val="000000"/>
          <w:sz w:val="20"/>
          <w:szCs w:val="20"/>
        </w:rPr>
      </w:pPr>
    </w:p>
    <w:p w:rsidR="0094791B" w:rsidRPr="00222633" w:rsidRDefault="0094791B" w:rsidP="00790123">
      <w:pPr>
        <w:ind w:right="5"/>
        <w:jc w:val="both"/>
        <w:rPr>
          <w:color w:val="000000"/>
          <w:sz w:val="20"/>
          <w:szCs w:val="20"/>
        </w:rPr>
      </w:pPr>
    </w:p>
    <w:p w:rsidR="0094791B" w:rsidRPr="00222633" w:rsidRDefault="0094791B" w:rsidP="00790123">
      <w:pPr>
        <w:ind w:right="5"/>
        <w:jc w:val="both"/>
        <w:rPr>
          <w:color w:val="000000"/>
          <w:sz w:val="20"/>
          <w:szCs w:val="20"/>
        </w:rPr>
      </w:pPr>
    </w:p>
    <w:p w:rsidR="00125722" w:rsidRDefault="00125722" w:rsidP="00790123">
      <w:pPr>
        <w:ind w:right="5"/>
        <w:jc w:val="both"/>
        <w:rPr>
          <w:color w:val="000000"/>
          <w:sz w:val="20"/>
          <w:szCs w:val="20"/>
        </w:rPr>
      </w:pPr>
    </w:p>
    <w:p w:rsidR="00125722" w:rsidRDefault="00125722" w:rsidP="00790123">
      <w:pPr>
        <w:ind w:right="5"/>
        <w:jc w:val="both"/>
        <w:rPr>
          <w:color w:val="000000"/>
          <w:sz w:val="20"/>
          <w:szCs w:val="20"/>
        </w:rPr>
      </w:pPr>
    </w:p>
    <w:p w:rsidR="00BD53B9" w:rsidRDefault="00BD53B9" w:rsidP="00790123">
      <w:pPr>
        <w:ind w:right="5"/>
        <w:jc w:val="both"/>
        <w:rPr>
          <w:color w:val="000000"/>
          <w:sz w:val="20"/>
          <w:szCs w:val="20"/>
        </w:rPr>
      </w:pPr>
    </w:p>
    <w:p w:rsidR="00BD53B9" w:rsidRDefault="00BD53B9" w:rsidP="00790123">
      <w:pPr>
        <w:ind w:right="5"/>
        <w:jc w:val="both"/>
        <w:rPr>
          <w:color w:val="000000"/>
          <w:sz w:val="20"/>
          <w:szCs w:val="20"/>
        </w:rPr>
      </w:pPr>
    </w:p>
    <w:p w:rsidR="00BD53B9" w:rsidRDefault="00BD53B9" w:rsidP="00790123">
      <w:pPr>
        <w:ind w:right="5"/>
        <w:jc w:val="both"/>
        <w:rPr>
          <w:color w:val="000000"/>
          <w:sz w:val="20"/>
          <w:szCs w:val="20"/>
        </w:rPr>
      </w:pPr>
    </w:p>
    <w:p w:rsidR="00790123" w:rsidRPr="00222633" w:rsidRDefault="00790123" w:rsidP="00790123">
      <w:pPr>
        <w:ind w:right="5"/>
        <w:jc w:val="both"/>
        <w:rPr>
          <w:color w:val="000000"/>
          <w:sz w:val="20"/>
          <w:szCs w:val="20"/>
        </w:rPr>
      </w:pPr>
      <w:r w:rsidRPr="00222633">
        <w:rPr>
          <w:color w:val="000000"/>
          <w:sz w:val="20"/>
          <w:szCs w:val="20"/>
        </w:rPr>
        <w:t>Официальное печатное издание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«Молчановский район»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90123" w:rsidRPr="00222633" w:rsidRDefault="00790123" w:rsidP="00790123">
      <w:pPr>
        <w:ind w:right="5"/>
        <w:jc w:val="both"/>
        <w:rPr>
          <w:b/>
          <w:color w:val="000000"/>
          <w:sz w:val="20"/>
          <w:szCs w:val="20"/>
        </w:rPr>
      </w:pPr>
    </w:p>
    <w:p w:rsidR="00790123" w:rsidRPr="00222633" w:rsidRDefault="00790123" w:rsidP="00790123">
      <w:pPr>
        <w:ind w:right="5"/>
        <w:jc w:val="both"/>
        <w:rPr>
          <w:b/>
          <w:color w:val="000000"/>
          <w:sz w:val="20"/>
          <w:szCs w:val="20"/>
        </w:rPr>
      </w:pPr>
    </w:p>
    <w:p w:rsidR="00790123" w:rsidRPr="00222633" w:rsidRDefault="00790123" w:rsidP="00790123">
      <w:pPr>
        <w:ind w:right="5"/>
        <w:jc w:val="both"/>
        <w:rPr>
          <w:b/>
          <w:color w:val="000000"/>
          <w:sz w:val="20"/>
          <w:szCs w:val="20"/>
        </w:rPr>
      </w:pPr>
    </w:p>
    <w:p w:rsidR="00790123" w:rsidRPr="00222633" w:rsidRDefault="00790123" w:rsidP="00790123">
      <w:pPr>
        <w:ind w:right="5"/>
        <w:jc w:val="both"/>
        <w:rPr>
          <w:b/>
          <w:color w:val="000000"/>
          <w:sz w:val="20"/>
          <w:szCs w:val="20"/>
        </w:rPr>
      </w:pPr>
    </w:p>
    <w:p w:rsidR="00790123" w:rsidRPr="00222633" w:rsidRDefault="00790123" w:rsidP="00790123">
      <w:pPr>
        <w:ind w:right="5"/>
        <w:jc w:val="both"/>
        <w:rPr>
          <w:b/>
          <w:color w:val="000000"/>
          <w:sz w:val="20"/>
          <w:szCs w:val="20"/>
        </w:rPr>
      </w:pPr>
    </w:p>
    <w:p w:rsidR="00790123" w:rsidRPr="00222633" w:rsidRDefault="00790123" w:rsidP="00790123">
      <w:pPr>
        <w:ind w:right="5"/>
        <w:jc w:val="both"/>
        <w:rPr>
          <w:b/>
          <w:color w:val="000000"/>
          <w:sz w:val="20"/>
          <w:szCs w:val="20"/>
        </w:rPr>
      </w:pPr>
    </w:p>
    <w:p w:rsidR="00790123" w:rsidRPr="00222633" w:rsidRDefault="00790123" w:rsidP="00790123">
      <w:pPr>
        <w:ind w:right="5"/>
        <w:jc w:val="both"/>
        <w:rPr>
          <w:b/>
          <w:color w:val="000000"/>
          <w:sz w:val="20"/>
          <w:szCs w:val="20"/>
        </w:rPr>
      </w:pPr>
    </w:p>
    <w:p w:rsidR="00790123" w:rsidRPr="00222633" w:rsidRDefault="00790123" w:rsidP="00790123">
      <w:pPr>
        <w:ind w:right="5"/>
        <w:jc w:val="both"/>
        <w:rPr>
          <w:b/>
          <w:color w:val="000000"/>
          <w:sz w:val="20"/>
          <w:szCs w:val="20"/>
        </w:rPr>
      </w:pPr>
    </w:p>
    <w:p w:rsidR="00790123" w:rsidRPr="00222633" w:rsidRDefault="00790123" w:rsidP="00790123">
      <w:pPr>
        <w:ind w:right="5"/>
        <w:jc w:val="both"/>
        <w:rPr>
          <w:b/>
          <w:color w:val="000000"/>
          <w:sz w:val="20"/>
          <w:szCs w:val="20"/>
        </w:rPr>
      </w:pPr>
    </w:p>
    <w:p w:rsidR="00790123" w:rsidRPr="00222633" w:rsidRDefault="00790123" w:rsidP="00790123">
      <w:pPr>
        <w:ind w:right="5"/>
        <w:jc w:val="both"/>
        <w:rPr>
          <w:b/>
          <w:color w:val="000000"/>
          <w:sz w:val="20"/>
          <w:szCs w:val="20"/>
        </w:rPr>
      </w:pPr>
    </w:p>
    <w:p w:rsidR="00790123" w:rsidRPr="00222633" w:rsidRDefault="00790123" w:rsidP="00790123">
      <w:pPr>
        <w:ind w:right="5"/>
        <w:jc w:val="both"/>
        <w:rPr>
          <w:b/>
          <w:color w:val="000000"/>
          <w:sz w:val="20"/>
          <w:szCs w:val="20"/>
        </w:rPr>
      </w:pPr>
    </w:p>
    <w:p w:rsidR="00790123" w:rsidRPr="00222633" w:rsidRDefault="00790123" w:rsidP="00790123">
      <w:pPr>
        <w:ind w:right="5"/>
        <w:jc w:val="both"/>
        <w:rPr>
          <w:b/>
          <w:color w:val="000000"/>
          <w:sz w:val="20"/>
          <w:szCs w:val="20"/>
        </w:rPr>
      </w:pPr>
    </w:p>
    <w:p w:rsidR="00790123" w:rsidRPr="00222633" w:rsidRDefault="00790123" w:rsidP="00790123">
      <w:pPr>
        <w:ind w:right="5"/>
        <w:jc w:val="both"/>
        <w:rPr>
          <w:b/>
          <w:color w:val="000000"/>
          <w:sz w:val="20"/>
          <w:szCs w:val="20"/>
        </w:rPr>
      </w:pPr>
    </w:p>
    <w:p w:rsidR="00790123" w:rsidRPr="00222633" w:rsidRDefault="00790123" w:rsidP="00790123">
      <w:pPr>
        <w:ind w:right="5"/>
        <w:jc w:val="both"/>
        <w:rPr>
          <w:b/>
          <w:color w:val="000000"/>
          <w:sz w:val="20"/>
          <w:szCs w:val="20"/>
        </w:rPr>
      </w:pPr>
    </w:p>
    <w:p w:rsidR="00790123" w:rsidRPr="00222633" w:rsidRDefault="00790123" w:rsidP="00790123">
      <w:pPr>
        <w:ind w:right="5"/>
        <w:jc w:val="both"/>
        <w:rPr>
          <w:b/>
          <w:color w:val="000000"/>
          <w:sz w:val="20"/>
          <w:szCs w:val="20"/>
        </w:rPr>
      </w:pPr>
    </w:p>
    <w:p w:rsidR="00790123" w:rsidRPr="00222633" w:rsidRDefault="00790123" w:rsidP="00790123">
      <w:pPr>
        <w:ind w:right="5"/>
        <w:jc w:val="both"/>
        <w:rPr>
          <w:b/>
          <w:color w:val="000000"/>
          <w:sz w:val="20"/>
          <w:szCs w:val="20"/>
        </w:rPr>
      </w:pPr>
    </w:p>
    <w:p w:rsidR="00790123" w:rsidRPr="00222633" w:rsidRDefault="00790123" w:rsidP="00790123">
      <w:pPr>
        <w:ind w:right="5"/>
        <w:jc w:val="both"/>
        <w:rPr>
          <w:b/>
          <w:color w:val="000000"/>
          <w:sz w:val="20"/>
          <w:szCs w:val="20"/>
        </w:rPr>
      </w:pPr>
    </w:p>
    <w:p w:rsidR="00181215" w:rsidRPr="00222633" w:rsidRDefault="00181215" w:rsidP="00790123">
      <w:pPr>
        <w:ind w:right="5"/>
        <w:jc w:val="both"/>
        <w:rPr>
          <w:b/>
          <w:color w:val="000000"/>
          <w:sz w:val="20"/>
          <w:szCs w:val="20"/>
        </w:rPr>
      </w:pPr>
    </w:p>
    <w:p w:rsidR="00181215" w:rsidRPr="00222633" w:rsidRDefault="00181215" w:rsidP="00790123">
      <w:pPr>
        <w:ind w:right="5"/>
        <w:jc w:val="both"/>
        <w:rPr>
          <w:b/>
          <w:color w:val="000000"/>
          <w:sz w:val="20"/>
          <w:szCs w:val="20"/>
        </w:rPr>
      </w:pPr>
    </w:p>
    <w:p w:rsidR="00181215" w:rsidRPr="00222633" w:rsidRDefault="00181215" w:rsidP="00790123">
      <w:pPr>
        <w:ind w:right="5"/>
        <w:jc w:val="both"/>
        <w:rPr>
          <w:b/>
          <w:color w:val="000000"/>
          <w:sz w:val="20"/>
          <w:szCs w:val="20"/>
        </w:rPr>
      </w:pPr>
    </w:p>
    <w:p w:rsidR="00181215" w:rsidRPr="00222633" w:rsidRDefault="00181215" w:rsidP="00790123">
      <w:pPr>
        <w:ind w:right="5"/>
        <w:jc w:val="both"/>
        <w:rPr>
          <w:b/>
          <w:color w:val="000000"/>
          <w:sz w:val="20"/>
          <w:szCs w:val="20"/>
        </w:rPr>
      </w:pPr>
    </w:p>
    <w:p w:rsidR="00181215" w:rsidRPr="00222633" w:rsidRDefault="00181215" w:rsidP="00790123">
      <w:pPr>
        <w:ind w:right="5"/>
        <w:jc w:val="both"/>
        <w:rPr>
          <w:b/>
          <w:color w:val="000000"/>
          <w:sz w:val="20"/>
          <w:szCs w:val="20"/>
        </w:rPr>
      </w:pPr>
    </w:p>
    <w:p w:rsidR="00181215" w:rsidRPr="00222633" w:rsidRDefault="00181215" w:rsidP="00790123">
      <w:pPr>
        <w:ind w:right="5"/>
        <w:jc w:val="both"/>
        <w:rPr>
          <w:b/>
          <w:color w:val="000000"/>
          <w:sz w:val="20"/>
          <w:szCs w:val="20"/>
        </w:rPr>
      </w:pPr>
    </w:p>
    <w:p w:rsidR="00181215" w:rsidRPr="00222633" w:rsidRDefault="00181215" w:rsidP="00790123">
      <w:pPr>
        <w:ind w:right="5"/>
        <w:jc w:val="both"/>
        <w:rPr>
          <w:b/>
          <w:color w:val="000000"/>
          <w:sz w:val="20"/>
          <w:szCs w:val="20"/>
        </w:rPr>
      </w:pPr>
    </w:p>
    <w:p w:rsidR="00D34102" w:rsidRDefault="00D34102" w:rsidP="00790123">
      <w:pPr>
        <w:ind w:right="5"/>
        <w:jc w:val="both"/>
        <w:rPr>
          <w:b/>
          <w:color w:val="000000"/>
          <w:sz w:val="20"/>
          <w:szCs w:val="20"/>
        </w:rPr>
      </w:pPr>
    </w:p>
    <w:p w:rsidR="00D34102" w:rsidRDefault="00D34102" w:rsidP="00790123">
      <w:pPr>
        <w:ind w:right="5"/>
        <w:jc w:val="both"/>
        <w:rPr>
          <w:b/>
          <w:color w:val="000000"/>
          <w:sz w:val="20"/>
          <w:szCs w:val="20"/>
        </w:rPr>
      </w:pPr>
    </w:p>
    <w:p w:rsidR="00D34102" w:rsidRDefault="00D34102" w:rsidP="00790123">
      <w:pPr>
        <w:ind w:right="5"/>
        <w:jc w:val="both"/>
        <w:rPr>
          <w:b/>
          <w:color w:val="000000"/>
          <w:sz w:val="20"/>
          <w:szCs w:val="20"/>
        </w:rPr>
      </w:pPr>
    </w:p>
    <w:p w:rsidR="00D34102" w:rsidRDefault="00D34102" w:rsidP="00790123">
      <w:pPr>
        <w:ind w:right="5"/>
        <w:jc w:val="both"/>
        <w:rPr>
          <w:b/>
          <w:color w:val="000000"/>
          <w:sz w:val="20"/>
          <w:szCs w:val="20"/>
        </w:rPr>
      </w:pPr>
    </w:p>
    <w:p w:rsidR="00D34102" w:rsidRDefault="00D34102" w:rsidP="00790123">
      <w:pPr>
        <w:ind w:right="5"/>
        <w:jc w:val="both"/>
        <w:rPr>
          <w:b/>
          <w:color w:val="000000"/>
          <w:sz w:val="20"/>
          <w:szCs w:val="20"/>
        </w:rPr>
      </w:pPr>
    </w:p>
    <w:p w:rsidR="00D34102" w:rsidRDefault="00D34102" w:rsidP="00790123">
      <w:pPr>
        <w:ind w:right="5"/>
        <w:jc w:val="both"/>
        <w:rPr>
          <w:b/>
          <w:color w:val="000000"/>
          <w:sz w:val="20"/>
          <w:szCs w:val="20"/>
        </w:rPr>
      </w:pPr>
    </w:p>
    <w:p w:rsidR="00D34102" w:rsidRDefault="00D34102" w:rsidP="00790123">
      <w:pPr>
        <w:ind w:right="5"/>
        <w:jc w:val="both"/>
        <w:rPr>
          <w:b/>
          <w:color w:val="000000"/>
          <w:sz w:val="20"/>
          <w:szCs w:val="20"/>
        </w:rPr>
      </w:pPr>
    </w:p>
    <w:p w:rsidR="00D34102" w:rsidRDefault="00D34102" w:rsidP="00790123">
      <w:pPr>
        <w:ind w:right="5"/>
        <w:jc w:val="both"/>
        <w:rPr>
          <w:b/>
          <w:color w:val="000000"/>
          <w:sz w:val="20"/>
          <w:szCs w:val="20"/>
        </w:rPr>
      </w:pPr>
    </w:p>
    <w:p w:rsidR="00D34102" w:rsidRDefault="00D34102" w:rsidP="00790123">
      <w:pPr>
        <w:ind w:right="5"/>
        <w:jc w:val="both"/>
        <w:rPr>
          <w:b/>
          <w:color w:val="000000"/>
          <w:sz w:val="20"/>
          <w:szCs w:val="20"/>
        </w:rPr>
      </w:pPr>
    </w:p>
    <w:p w:rsidR="00D34102" w:rsidRDefault="00D34102" w:rsidP="00790123">
      <w:pPr>
        <w:ind w:right="5"/>
        <w:jc w:val="both"/>
        <w:rPr>
          <w:b/>
          <w:color w:val="000000"/>
          <w:sz w:val="20"/>
          <w:szCs w:val="20"/>
        </w:rPr>
      </w:pPr>
    </w:p>
    <w:p w:rsidR="00D34102" w:rsidRDefault="00D34102" w:rsidP="00790123">
      <w:pPr>
        <w:ind w:right="5"/>
        <w:jc w:val="both"/>
        <w:rPr>
          <w:b/>
          <w:color w:val="000000"/>
          <w:sz w:val="20"/>
          <w:szCs w:val="20"/>
        </w:rPr>
      </w:pPr>
    </w:p>
    <w:p w:rsidR="00D34102" w:rsidRDefault="00D34102" w:rsidP="00790123">
      <w:pPr>
        <w:ind w:right="5"/>
        <w:jc w:val="both"/>
        <w:rPr>
          <w:b/>
          <w:color w:val="000000"/>
          <w:sz w:val="20"/>
          <w:szCs w:val="20"/>
        </w:rPr>
      </w:pPr>
    </w:p>
    <w:p w:rsidR="00D34102" w:rsidRPr="00222633" w:rsidRDefault="00D34102" w:rsidP="00790123">
      <w:pPr>
        <w:ind w:right="5"/>
        <w:jc w:val="both"/>
        <w:rPr>
          <w:b/>
          <w:color w:val="000000"/>
          <w:sz w:val="20"/>
          <w:szCs w:val="20"/>
        </w:rPr>
      </w:pPr>
    </w:p>
    <w:p w:rsidR="00790123" w:rsidRPr="00222633" w:rsidRDefault="00790123" w:rsidP="00790123">
      <w:pPr>
        <w:ind w:right="5"/>
        <w:jc w:val="both"/>
        <w:rPr>
          <w:b/>
          <w:color w:val="000000"/>
          <w:sz w:val="20"/>
          <w:szCs w:val="20"/>
        </w:rPr>
      </w:pPr>
      <w:r w:rsidRPr="00222633">
        <w:rPr>
          <w:b/>
          <w:color w:val="000000"/>
          <w:sz w:val="20"/>
          <w:szCs w:val="20"/>
        </w:rPr>
        <w:t>Учредитель:</w:t>
      </w:r>
    </w:p>
    <w:p w:rsidR="00790123" w:rsidRPr="00222633" w:rsidRDefault="00790123" w:rsidP="00790123">
      <w:pPr>
        <w:ind w:right="5"/>
        <w:jc w:val="both"/>
        <w:rPr>
          <w:b/>
          <w:color w:val="000000"/>
          <w:sz w:val="20"/>
          <w:szCs w:val="20"/>
        </w:rPr>
      </w:pPr>
      <w:r w:rsidRPr="00222633">
        <w:rPr>
          <w:b/>
          <w:color w:val="000000"/>
          <w:sz w:val="20"/>
          <w:szCs w:val="20"/>
        </w:rPr>
        <w:t>Администрация Молчановского района</w:t>
      </w:r>
    </w:p>
    <w:p w:rsidR="00790123" w:rsidRPr="00222633" w:rsidRDefault="00790123" w:rsidP="00790123">
      <w:pPr>
        <w:ind w:right="5"/>
        <w:jc w:val="both"/>
        <w:rPr>
          <w:color w:val="000000"/>
          <w:sz w:val="20"/>
          <w:szCs w:val="20"/>
        </w:rPr>
      </w:pPr>
      <w:r w:rsidRPr="00222633">
        <w:rPr>
          <w:color w:val="000000"/>
          <w:sz w:val="20"/>
          <w:szCs w:val="20"/>
        </w:rPr>
        <w:t>636330, Томская область, Молчановский район,</w:t>
      </w:r>
    </w:p>
    <w:p w:rsidR="00790123" w:rsidRPr="00222633" w:rsidRDefault="00790123" w:rsidP="00790123">
      <w:pPr>
        <w:ind w:right="5"/>
        <w:jc w:val="both"/>
        <w:rPr>
          <w:color w:val="000000"/>
          <w:sz w:val="20"/>
          <w:szCs w:val="20"/>
        </w:rPr>
      </w:pPr>
      <w:r w:rsidRPr="00222633">
        <w:rPr>
          <w:color w:val="000000"/>
          <w:sz w:val="20"/>
          <w:szCs w:val="20"/>
        </w:rPr>
        <w:t>с. Молчаново, ул. Димитрова, 25,</w:t>
      </w:r>
    </w:p>
    <w:p w:rsidR="00790123" w:rsidRPr="00222633" w:rsidRDefault="00790123" w:rsidP="00790123">
      <w:pPr>
        <w:ind w:right="5"/>
        <w:jc w:val="both"/>
        <w:rPr>
          <w:color w:val="000000"/>
          <w:sz w:val="20"/>
          <w:szCs w:val="20"/>
        </w:rPr>
      </w:pPr>
      <w:r w:rsidRPr="00222633">
        <w:rPr>
          <w:color w:val="000000"/>
          <w:sz w:val="20"/>
          <w:szCs w:val="20"/>
        </w:rPr>
        <w:t xml:space="preserve">тел. </w:t>
      </w:r>
      <w:r w:rsidR="00B55893" w:rsidRPr="00222633">
        <w:rPr>
          <w:color w:val="000000"/>
          <w:sz w:val="20"/>
          <w:szCs w:val="20"/>
        </w:rPr>
        <w:t>23-22-0</w:t>
      </w:r>
    </w:p>
    <w:p w:rsidR="00790123" w:rsidRPr="00222633" w:rsidRDefault="00790123" w:rsidP="00790123">
      <w:pPr>
        <w:ind w:right="5"/>
        <w:jc w:val="both"/>
        <w:rPr>
          <w:color w:val="000000"/>
          <w:sz w:val="20"/>
          <w:szCs w:val="20"/>
        </w:rPr>
      </w:pPr>
    </w:p>
    <w:p w:rsidR="00790123" w:rsidRPr="00222633" w:rsidRDefault="00790123" w:rsidP="00790123">
      <w:pPr>
        <w:ind w:right="5"/>
        <w:jc w:val="both"/>
        <w:rPr>
          <w:b/>
          <w:color w:val="000000"/>
          <w:sz w:val="20"/>
          <w:szCs w:val="20"/>
        </w:rPr>
      </w:pPr>
      <w:r w:rsidRPr="00222633">
        <w:rPr>
          <w:b/>
          <w:color w:val="000000"/>
          <w:sz w:val="20"/>
          <w:szCs w:val="20"/>
        </w:rPr>
        <w:t>Главный редактор:</w:t>
      </w:r>
    </w:p>
    <w:p w:rsidR="00790123" w:rsidRPr="00222633" w:rsidRDefault="00B12B70" w:rsidP="00790123">
      <w:pPr>
        <w:ind w:right="5"/>
        <w:jc w:val="both"/>
        <w:rPr>
          <w:color w:val="000000"/>
          <w:sz w:val="20"/>
          <w:szCs w:val="20"/>
        </w:rPr>
      </w:pPr>
      <w:r>
        <w:rPr>
          <w:color w:val="000000"/>
          <w:sz w:val="20"/>
          <w:szCs w:val="20"/>
        </w:rPr>
        <w:t>Паульзен Д.Г.</w:t>
      </w:r>
    </w:p>
    <w:p w:rsidR="00790123" w:rsidRPr="00222633" w:rsidRDefault="00790123" w:rsidP="00790123">
      <w:pPr>
        <w:ind w:right="5"/>
        <w:jc w:val="both"/>
        <w:rPr>
          <w:color w:val="000000"/>
          <w:sz w:val="20"/>
          <w:szCs w:val="20"/>
        </w:rPr>
      </w:pPr>
    </w:p>
    <w:p w:rsidR="00790123" w:rsidRPr="00222633" w:rsidRDefault="00790123" w:rsidP="00790123">
      <w:pPr>
        <w:ind w:right="5"/>
        <w:jc w:val="both"/>
        <w:rPr>
          <w:color w:val="000000"/>
          <w:sz w:val="20"/>
          <w:szCs w:val="20"/>
        </w:rPr>
      </w:pPr>
      <w:r w:rsidRPr="00222633">
        <w:rPr>
          <w:color w:val="000000"/>
          <w:sz w:val="20"/>
          <w:szCs w:val="20"/>
        </w:rPr>
        <w:t>Тираж 24 экз.</w:t>
      </w:r>
    </w:p>
    <w:p w:rsidR="00790123" w:rsidRPr="00222633" w:rsidRDefault="00790123" w:rsidP="00790123">
      <w:pPr>
        <w:ind w:right="5"/>
        <w:jc w:val="both"/>
        <w:rPr>
          <w:color w:val="000000"/>
          <w:sz w:val="20"/>
          <w:szCs w:val="20"/>
        </w:rPr>
      </w:pPr>
    </w:p>
    <w:p w:rsidR="00790123" w:rsidRPr="00222633" w:rsidRDefault="00790123" w:rsidP="00790123">
      <w:pPr>
        <w:ind w:right="5"/>
        <w:jc w:val="both"/>
        <w:rPr>
          <w:color w:val="000000"/>
          <w:sz w:val="20"/>
          <w:szCs w:val="20"/>
        </w:rPr>
      </w:pPr>
      <w:r w:rsidRPr="00222633">
        <w:rPr>
          <w:color w:val="000000"/>
          <w:sz w:val="20"/>
          <w:szCs w:val="20"/>
        </w:rPr>
        <w:t>Бесплатно</w:t>
      </w:r>
    </w:p>
    <w:p w:rsidR="00790123" w:rsidRPr="00222633" w:rsidRDefault="00790123" w:rsidP="00790123">
      <w:pPr>
        <w:ind w:right="5"/>
        <w:jc w:val="both"/>
        <w:rPr>
          <w:color w:val="000000"/>
          <w:sz w:val="20"/>
          <w:szCs w:val="20"/>
        </w:rPr>
      </w:pPr>
    </w:p>
    <w:p w:rsidR="00790123" w:rsidRPr="00222633" w:rsidRDefault="00790123" w:rsidP="00790123">
      <w:pPr>
        <w:ind w:right="5"/>
        <w:jc w:val="both"/>
        <w:rPr>
          <w:color w:val="000000"/>
          <w:sz w:val="20"/>
          <w:szCs w:val="20"/>
        </w:rPr>
      </w:pPr>
      <w:r w:rsidRPr="00222633">
        <w:rPr>
          <w:color w:val="000000"/>
          <w:sz w:val="20"/>
          <w:szCs w:val="20"/>
        </w:rPr>
        <w:t>Отпечатано в Администрации Молчановского района,</w:t>
      </w:r>
    </w:p>
    <w:p w:rsidR="00790123" w:rsidRPr="00222633" w:rsidRDefault="00790123" w:rsidP="00790123">
      <w:pPr>
        <w:ind w:right="5"/>
        <w:jc w:val="both"/>
        <w:rPr>
          <w:color w:val="000000"/>
          <w:sz w:val="20"/>
          <w:szCs w:val="20"/>
        </w:rPr>
      </w:pPr>
      <w:r w:rsidRPr="00222633">
        <w:rPr>
          <w:color w:val="000000"/>
          <w:sz w:val="20"/>
          <w:szCs w:val="20"/>
        </w:rPr>
        <w:t>636330, Томская область, Молчановский район,</w:t>
      </w:r>
    </w:p>
    <w:p w:rsidR="00181215" w:rsidRPr="00222633" w:rsidRDefault="00790123" w:rsidP="00790123">
      <w:pPr>
        <w:ind w:right="5"/>
        <w:jc w:val="both"/>
        <w:rPr>
          <w:b/>
          <w:sz w:val="20"/>
          <w:szCs w:val="20"/>
        </w:rPr>
      </w:pPr>
      <w:r w:rsidRPr="00222633">
        <w:rPr>
          <w:color w:val="000000"/>
          <w:sz w:val="20"/>
          <w:szCs w:val="20"/>
        </w:rPr>
        <w:t>с. Молчаново, ул. Димитрова, 25</w:t>
      </w:r>
    </w:p>
    <w:sectPr w:rsidR="00181215" w:rsidRPr="00222633" w:rsidSect="00BC763A">
      <w:headerReference w:type="even" r:id="rId16"/>
      <w:headerReference w:type="default" r:id="rId17"/>
      <w:footerReference w:type="even" r:id="rId18"/>
      <w:footerReference w:type="default" r:id="rId19"/>
      <w:pgSz w:w="11906" w:h="16838"/>
      <w:pgMar w:top="567" w:right="709"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F4A" w:rsidRDefault="00BA6F4A">
      <w:r>
        <w:separator/>
      </w:r>
    </w:p>
  </w:endnote>
  <w:endnote w:type="continuationSeparator" w:id="0">
    <w:p w:rsidR="00BA6F4A" w:rsidRDefault="00BA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panose1 w:val="020B0604020202020204"/>
    <w:charset w:val="00"/>
    <w:family w:val="auto"/>
    <w:pitch w:val="variable"/>
    <w:sig w:usb0="00000287" w:usb1="00000000" w:usb2="00000000" w:usb3="00000000" w:csb0="0000001F" w:csb1="00000000"/>
  </w:font>
  <w:font w:name="PT Astra Serif">
    <w:panose1 w:val="020A0603040505020204"/>
    <w:charset w:val="CC"/>
    <w:family w:val="roman"/>
    <w:pitch w:val="variable"/>
    <w:sig w:usb0="A00002EF" w:usb1="5000204B" w:usb2="00000020" w:usb3="00000000" w:csb0="00000097"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78" w:rsidRDefault="00D35578" w:rsidP="00B879E4">
    <w:pPr>
      <w:pStyle w:val="ac"/>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35578" w:rsidRDefault="00D35578" w:rsidP="00CB74AF">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78" w:rsidRDefault="00D35578">
    <w:pPr>
      <w:pStyle w:val="ac"/>
      <w:jc w:val="center"/>
    </w:pPr>
    <w:r>
      <w:fldChar w:fldCharType="begin"/>
    </w:r>
    <w:r>
      <w:instrText xml:space="preserve"> PAGE   \* MERGEFORMAT </w:instrText>
    </w:r>
    <w:r>
      <w:fldChar w:fldCharType="separate"/>
    </w:r>
    <w:r w:rsidR="00BD53B9">
      <w:rPr>
        <w:noProof/>
      </w:rPr>
      <w:t>36</w:t>
    </w:r>
    <w:r>
      <w:fldChar w:fldCharType="end"/>
    </w:r>
  </w:p>
  <w:p w:rsidR="00D35578" w:rsidRDefault="00D35578" w:rsidP="00CB74AF">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F4A" w:rsidRDefault="00BA6F4A">
      <w:r>
        <w:separator/>
      </w:r>
    </w:p>
  </w:footnote>
  <w:footnote w:type="continuationSeparator" w:id="0">
    <w:p w:rsidR="00BA6F4A" w:rsidRDefault="00BA6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78" w:rsidRDefault="00D35578">
    <w:pPr>
      <w:pStyle w:val="a3"/>
      <w:jc w:val="center"/>
    </w:pPr>
    <w:r>
      <w:fldChar w:fldCharType="begin"/>
    </w:r>
    <w:r>
      <w:instrText>PAGE   \* MERGEFORMAT</w:instrText>
    </w:r>
    <w:r>
      <w:fldChar w:fldCharType="separate"/>
    </w:r>
    <w:r w:rsidR="007F6028">
      <w:rPr>
        <w:noProof/>
      </w:rPr>
      <w:t>2</w:t>
    </w:r>
    <w:r>
      <w:fldChar w:fldCharType="end"/>
    </w:r>
  </w:p>
  <w:p w:rsidR="00D35578" w:rsidRDefault="00D3557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78" w:rsidRDefault="00D35578" w:rsidP="00D35578">
    <w:pPr>
      <w:pStyle w:val="a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78" w:rsidRDefault="00D35578" w:rsidP="00931AD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35578" w:rsidRDefault="00D35578" w:rsidP="00931AD0">
    <w:pPr>
      <w:pStyle w:val="a3"/>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78" w:rsidRDefault="00D35578" w:rsidP="00931AD0">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284"/>
        </w:tabs>
        <w:ind w:left="716" w:hanging="432"/>
      </w:pPr>
      <w:rPr>
        <w:rFonts w:cs="Times New Roman"/>
      </w:rPr>
    </w:lvl>
    <w:lvl w:ilvl="1">
      <w:start w:val="1"/>
      <w:numFmt w:val="none"/>
      <w:suff w:val="nothing"/>
      <w:lvlText w:val=""/>
      <w:lvlJc w:val="left"/>
      <w:pPr>
        <w:tabs>
          <w:tab w:val="num" w:pos="284"/>
        </w:tabs>
        <w:ind w:left="860" w:hanging="576"/>
      </w:pPr>
      <w:rPr>
        <w:rFonts w:cs="Times New Roman"/>
      </w:rPr>
    </w:lvl>
    <w:lvl w:ilvl="2">
      <w:start w:val="1"/>
      <w:numFmt w:val="none"/>
      <w:suff w:val="nothing"/>
      <w:lvlText w:val=""/>
      <w:lvlJc w:val="left"/>
      <w:pPr>
        <w:tabs>
          <w:tab w:val="num" w:pos="284"/>
        </w:tabs>
        <w:ind w:left="1004" w:hanging="720"/>
      </w:pPr>
      <w:rPr>
        <w:rFonts w:cs="Times New Roman"/>
      </w:rPr>
    </w:lvl>
    <w:lvl w:ilvl="3">
      <w:start w:val="1"/>
      <w:numFmt w:val="none"/>
      <w:suff w:val="nothing"/>
      <w:lvlText w:val=""/>
      <w:lvlJc w:val="left"/>
      <w:pPr>
        <w:tabs>
          <w:tab w:val="num" w:pos="284"/>
        </w:tabs>
        <w:ind w:left="1148" w:hanging="864"/>
      </w:pPr>
      <w:rPr>
        <w:rFonts w:cs="Times New Roman"/>
      </w:rPr>
    </w:lvl>
    <w:lvl w:ilvl="4">
      <w:start w:val="1"/>
      <w:numFmt w:val="none"/>
      <w:suff w:val="nothing"/>
      <w:lvlText w:val=""/>
      <w:lvlJc w:val="left"/>
      <w:pPr>
        <w:tabs>
          <w:tab w:val="num" w:pos="284"/>
        </w:tabs>
        <w:ind w:left="1292" w:hanging="1008"/>
      </w:pPr>
      <w:rPr>
        <w:rFonts w:cs="Times New Roman"/>
      </w:rPr>
    </w:lvl>
    <w:lvl w:ilvl="5">
      <w:start w:val="1"/>
      <w:numFmt w:val="none"/>
      <w:suff w:val="nothing"/>
      <w:lvlText w:val=""/>
      <w:lvlJc w:val="left"/>
      <w:pPr>
        <w:tabs>
          <w:tab w:val="num" w:pos="284"/>
        </w:tabs>
        <w:ind w:left="1436" w:hanging="1152"/>
      </w:pPr>
      <w:rPr>
        <w:rFonts w:cs="Times New Roman"/>
      </w:rPr>
    </w:lvl>
    <w:lvl w:ilvl="6">
      <w:start w:val="1"/>
      <w:numFmt w:val="none"/>
      <w:suff w:val="nothing"/>
      <w:lvlText w:val=""/>
      <w:lvlJc w:val="left"/>
      <w:pPr>
        <w:tabs>
          <w:tab w:val="num" w:pos="284"/>
        </w:tabs>
        <w:ind w:left="1580" w:hanging="1296"/>
      </w:pPr>
      <w:rPr>
        <w:rFonts w:cs="Times New Roman"/>
      </w:rPr>
    </w:lvl>
    <w:lvl w:ilvl="7">
      <w:start w:val="1"/>
      <w:numFmt w:val="none"/>
      <w:suff w:val="nothing"/>
      <w:lvlText w:val=""/>
      <w:lvlJc w:val="left"/>
      <w:pPr>
        <w:tabs>
          <w:tab w:val="num" w:pos="284"/>
        </w:tabs>
        <w:ind w:left="1724" w:hanging="1440"/>
      </w:pPr>
      <w:rPr>
        <w:rFonts w:cs="Times New Roman"/>
      </w:rPr>
    </w:lvl>
    <w:lvl w:ilvl="8">
      <w:start w:val="1"/>
      <w:numFmt w:val="none"/>
      <w:suff w:val="nothing"/>
      <w:lvlText w:val=""/>
      <w:lvlJc w:val="left"/>
      <w:pPr>
        <w:tabs>
          <w:tab w:val="num" w:pos="284"/>
        </w:tabs>
        <w:ind w:left="1868" w:hanging="1584"/>
      </w:pPr>
      <w:rPr>
        <w:rFonts w:cs="Times New Roman"/>
      </w:r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rPr>
        <w:rFonts w:ascii="Times New Roman" w:hAnsi="Times New Roman" w:cs="Times New Roman"/>
        <w:sz w:val="29"/>
        <w:szCs w:val="29"/>
      </w:rPr>
    </w:lvl>
    <w:lvl w:ilvl="1">
      <w:start w:val="9"/>
      <w:numFmt w:val="decimal"/>
      <w:lvlText w:val="%1.%2."/>
      <w:lvlJc w:val="left"/>
      <w:pPr>
        <w:tabs>
          <w:tab w:val="num" w:pos="1080"/>
        </w:tabs>
        <w:ind w:left="1080" w:hanging="360"/>
      </w:pPr>
      <w:rPr>
        <w:rFonts w:ascii="Times New Roman" w:hAnsi="Times New Roman" w:cs="Times New Roman"/>
        <w:sz w:val="29"/>
        <w:szCs w:val="29"/>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928"/>
        </w:tabs>
        <w:ind w:left="928"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EA476A"/>
    <w:multiLevelType w:val="hybridMultilevel"/>
    <w:tmpl w:val="BFF6E2EC"/>
    <w:lvl w:ilvl="0" w:tplc="5038CD14">
      <w:start w:val="1"/>
      <w:numFmt w:val="bullet"/>
      <w:lvlText w:val=""/>
      <w:lvlJc w:val="left"/>
      <w:pPr>
        <w:tabs>
          <w:tab w:val="num" w:pos="928"/>
        </w:tabs>
        <w:ind w:left="928" w:hanging="360"/>
      </w:pPr>
      <w:rPr>
        <w:rFonts w:ascii="Symbol" w:hAnsi="Symbol" w:hint="default"/>
        <w:color w:val="auto"/>
      </w:rPr>
    </w:lvl>
    <w:lvl w:ilvl="1" w:tplc="04190019" w:tentative="1">
      <w:start w:val="1"/>
      <w:numFmt w:val="lowerLetter"/>
      <w:lvlText w:val="%2."/>
      <w:lvlJc w:val="left"/>
      <w:pPr>
        <w:tabs>
          <w:tab w:val="num" w:pos="1707"/>
        </w:tabs>
        <w:ind w:left="1707" w:hanging="360"/>
      </w:pPr>
    </w:lvl>
    <w:lvl w:ilvl="2" w:tplc="0419001B" w:tentative="1">
      <w:start w:val="1"/>
      <w:numFmt w:val="lowerRoman"/>
      <w:lvlText w:val="%3."/>
      <w:lvlJc w:val="right"/>
      <w:pPr>
        <w:tabs>
          <w:tab w:val="num" w:pos="2427"/>
        </w:tabs>
        <w:ind w:left="2427" w:hanging="180"/>
      </w:pPr>
    </w:lvl>
    <w:lvl w:ilvl="3" w:tplc="0419000F" w:tentative="1">
      <w:start w:val="1"/>
      <w:numFmt w:val="decimal"/>
      <w:lvlText w:val="%4."/>
      <w:lvlJc w:val="left"/>
      <w:pPr>
        <w:tabs>
          <w:tab w:val="num" w:pos="3147"/>
        </w:tabs>
        <w:ind w:left="3147" w:hanging="360"/>
      </w:pPr>
    </w:lvl>
    <w:lvl w:ilvl="4" w:tplc="04190019" w:tentative="1">
      <w:start w:val="1"/>
      <w:numFmt w:val="lowerLetter"/>
      <w:lvlText w:val="%5."/>
      <w:lvlJc w:val="left"/>
      <w:pPr>
        <w:tabs>
          <w:tab w:val="num" w:pos="3867"/>
        </w:tabs>
        <w:ind w:left="3867" w:hanging="360"/>
      </w:pPr>
    </w:lvl>
    <w:lvl w:ilvl="5" w:tplc="0419001B" w:tentative="1">
      <w:start w:val="1"/>
      <w:numFmt w:val="lowerRoman"/>
      <w:lvlText w:val="%6."/>
      <w:lvlJc w:val="right"/>
      <w:pPr>
        <w:tabs>
          <w:tab w:val="num" w:pos="4587"/>
        </w:tabs>
        <w:ind w:left="4587" w:hanging="180"/>
      </w:pPr>
    </w:lvl>
    <w:lvl w:ilvl="6" w:tplc="0419000F" w:tentative="1">
      <w:start w:val="1"/>
      <w:numFmt w:val="decimal"/>
      <w:lvlText w:val="%7."/>
      <w:lvlJc w:val="left"/>
      <w:pPr>
        <w:tabs>
          <w:tab w:val="num" w:pos="5307"/>
        </w:tabs>
        <w:ind w:left="5307" w:hanging="360"/>
      </w:pPr>
    </w:lvl>
    <w:lvl w:ilvl="7" w:tplc="04190019" w:tentative="1">
      <w:start w:val="1"/>
      <w:numFmt w:val="lowerLetter"/>
      <w:lvlText w:val="%8."/>
      <w:lvlJc w:val="left"/>
      <w:pPr>
        <w:tabs>
          <w:tab w:val="num" w:pos="6027"/>
        </w:tabs>
        <w:ind w:left="6027" w:hanging="360"/>
      </w:pPr>
    </w:lvl>
    <w:lvl w:ilvl="8" w:tplc="0419001B" w:tentative="1">
      <w:start w:val="1"/>
      <w:numFmt w:val="lowerRoman"/>
      <w:lvlText w:val="%9."/>
      <w:lvlJc w:val="right"/>
      <w:pPr>
        <w:tabs>
          <w:tab w:val="num" w:pos="6747"/>
        </w:tabs>
        <w:ind w:left="6747" w:hanging="180"/>
      </w:pPr>
    </w:lvl>
  </w:abstractNum>
  <w:abstractNum w:abstractNumId="4">
    <w:nsid w:val="01DF6697"/>
    <w:multiLevelType w:val="hybridMultilevel"/>
    <w:tmpl w:val="0B1CA8E4"/>
    <w:lvl w:ilvl="0" w:tplc="290ADA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4DF7DAE"/>
    <w:multiLevelType w:val="hybridMultilevel"/>
    <w:tmpl w:val="C868E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4B3661"/>
    <w:multiLevelType w:val="hybridMultilevel"/>
    <w:tmpl w:val="CB0655D2"/>
    <w:lvl w:ilvl="0" w:tplc="B5540AB2">
      <w:start w:val="2"/>
      <w:numFmt w:val="decimal"/>
      <w:lvlText w:val="%1."/>
      <w:lvlJc w:val="left"/>
      <w:pPr>
        <w:tabs>
          <w:tab w:val="num" w:pos="1103"/>
        </w:tabs>
        <w:ind w:left="1103" w:hanging="360"/>
      </w:pPr>
      <w:rPr>
        <w:rFonts w:hint="default"/>
      </w:rPr>
    </w:lvl>
    <w:lvl w:ilvl="1" w:tplc="04190019" w:tentative="1">
      <w:start w:val="1"/>
      <w:numFmt w:val="lowerLetter"/>
      <w:lvlText w:val="%2."/>
      <w:lvlJc w:val="left"/>
      <w:pPr>
        <w:tabs>
          <w:tab w:val="num" w:pos="1823"/>
        </w:tabs>
        <w:ind w:left="1823" w:hanging="360"/>
      </w:pPr>
    </w:lvl>
    <w:lvl w:ilvl="2" w:tplc="0419001B" w:tentative="1">
      <w:start w:val="1"/>
      <w:numFmt w:val="lowerRoman"/>
      <w:lvlText w:val="%3."/>
      <w:lvlJc w:val="right"/>
      <w:pPr>
        <w:tabs>
          <w:tab w:val="num" w:pos="2543"/>
        </w:tabs>
        <w:ind w:left="2543" w:hanging="180"/>
      </w:pPr>
    </w:lvl>
    <w:lvl w:ilvl="3" w:tplc="0419000F" w:tentative="1">
      <w:start w:val="1"/>
      <w:numFmt w:val="decimal"/>
      <w:lvlText w:val="%4."/>
      <w:lvlJc w:val="left"/>
      <w:pPr>
        <w:tabs>
          <w:tab w:val="num" w:pos="3263"/>
        </w:tabs>
        <w:ind w:left="3263" w:hanging="360"/>
      </w:pPr>
    </w:lvl>
    <w:lvl w:ilvl="4" w:tplc="04190019" w:tentative="1">
      <w:start w:val="1"/>
      <w:numFmt w:val="lowerLetter"/>
      <w:lvlText w:val="%5."/>
      <w:lvlJc w:val="left"/>
      <w:pPr>
        <w:tabs>
          <w:tab w:val="num" w:pos="3983"/>
        </w:tabs>
        <w:ind w:left="3983" w:hanging="360"/>
      </w:pPr>
    </w:lvl>
    <w:lvl w:ilvl="5" w:tplc="0419001B" w:tentative="1">
      <w:start w:val="1"/>
      <w:numFmt w:val="lowerRoman"/>
      <w:lvlText w:val="%6."/>
      <w:lvlJc w:val="right"/>
      <w:pPr>
        <w:tabs>
          <w:tab w:val="num" w:pos="4703"/>
        </w:tabs>
        <w:ind w:left="4703" w:hanging="180"/>
      </w:pPr>
    </w:lvl>
    <w:lvl w:ilvl="6" w:tplc="0419000F" w:tentative="1">
      <w:start w:val="1"/>
      <w:numFmt w:val="decimal"/>
      <w:lvlText w:val="%7."/>
      <w:lvlJc w:val="left"/>
      <w:pPr>
        <w:tabs>
          <w:tab w:val="num" w:pos="5423"/>
        </w:tabs>
        <w:ind w:left="5423" w:hanging="360"/>
      </w:pPr>
    </w:lvl>
    <w:lvl w:ilvl="7" w:tplc="04190019" w:tentative="1">
      <w:start w:val="1"/>
      <w:numFmt w:val="lowerLetter"/>
      <w:lvlText w:val="%8."/>
      <w:lvlJc w:val="left"/>
      <w:pPr>
        <w:tabs>
          <w:tab w:val="num" w:pos="6143"/>
        </w:tabs>
        <w:ind w:left="6143" w:hanging="360"/>
      </w:pPr>
    </w:lvl>
    <w:lvl w:ilvl="8" w:tplc="0419001B" w:tentative="1">
      <w:start w:val="1"/>
      <w:numFmt w:val="lowerRoman"/>
      <w:lvlText w:val="%9."/>
      <w:lvlJc w:val="right"/>
      <w:pPr>
        <w:tabs>
          <w:tab w:val="num" w:pos="6863"/>
        </w:tabs>
        <w:ind w:left="6863" w:hanging="180"/>
      </w:pPr>
    </w:lvl>
  </w:abstractNum>
  <w:abstractNum w:abstractNumId="7">
    <w:nsid w:val="05BF2978"/>
    <w:multiLevelType w:val="hybridMultilevel"/>
    <w:tmpl w:val="302EA10C"/>
    <w:lvl w:ilvl="0" w:tplc="742AF644">
      <w:start w:val="1"/>
      <w:numFmt w:val="decimal"/>
      <w:lvlText w:val="%1."/>
      <w:lvlJc w:val="left"/>
      <w:pPr>
        <w:tabs>
          <w:tab w:val="num" w:pos="740"/>
        </w:tabs>
        <w:ind w:left="740" w:hanging="360"/>
      </w:pPr>
      <w:rPr>
        <w:rFonts w:hint="default"/>
      </w:r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8">
    <w:nsid w:val="13D91824"/>
    <w:multiLevelType w:val="hybridMultilevel"/>
    <w:tmpl w:val="928C9C52"/>
    <w:lvl w:ilvl="0" w:tplc="0419000F">
      <w:start w:val="1"/>
      <w:numFmt w:val="decimal"/>
      <w:lvlText w:val="%1."/>
      <w:lvlJc w:val="left"/>
      <w:pPr>
        <w:tabs>
          <w:tab w:val="num" w:pos="1350"/>
        </w:tabs>
        <w:ind w:left="1350" w:hanging="360"/>
      </w:p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9">
    <w:nsid w:val="14506584"/>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47E61A2"/>
    <w:multiLevelType w:val="hybridMultilevel"/>
    <w:tmpl w:val="9B1029DC"/>
    <w:lvl w:ilvl="0" w:tplc="238CF72A">
      <w:start w:val="1"/>
      <w:numFmt w:val="decimal"/>
      <w:lvlText w:val="%1."/>
      <w:lvlJc w:val="left"/>
      <w:pPr>
        <w:tabs>
          <w:tab w:val="num" w:pos="1545"/>
        </w:tabs>
        <w:ind w:left="1545" w:hanging="10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1583708B"/>
    <w:multiLevelType w:val="hybridMultilevel"/>
    <w:tmpl w:val="2B886A38"/>
    <w:lvl w:ilvl="0" w:tplc="4BA8BE7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
    <w:nsid w:val="17C87971"/>
    <w:multiLevelType w:val="hybridMultilevel"/>
    <w:tmpl w:val="57C6CE8E"/>
    <w:lvl w:ilvl="0" w:tplc="290ADA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9D95555"/>
    <w:multiLevelType w:val="hybridMultilevel"/>
    <w:tmpl w:val="91EEE898"/>
    <w:lvl w:ilvl="0" w:tplc="A9209A44">
      <w:start w:val="8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000CDF"/>
    <w:multiLevelType w:val="hybridMultilevel"/>
    <w:tmpl w:val="0E22AA90"/>
    <w:lvl w:ilvl="0" w:tplc="62105466">
      <w:start w:val="1"/>
      <w:numFmt w:val="decimal"/>
      <w:lvlText w:val="%1."/>
      <w:lvlJc w:val="left"/>
      <w:pPr>
        <w:tabs>
          <w:tab w:val="num" w:pos="928"/>
        </w:tabs>
        <w:ind w:left="928" w:hanging="360"/>
      </w:pPr>
      <w:rPr>
        <w:rFonts w:hint="default"/>
      </w:rPr>
    </w:lvl>
    <w:lvl w:ilvl="1" w:tplc="5038CD14">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BF1240C"/>
    <w:multiLevelType w:val="hybridMultilevel"/>
    <w:tmpl w:val="44E0A472"/>
    <w:lvl w:ilvl="0" w:tplc="290ADA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D881F4E"/>
    <w:multiLevelType w:val="hybridMultilevel"/>
    <w:tmpl w:val="67C0AC94"/>
    <w:lvl w:ilvl="0" w:tplc="43C0A34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1FEF5BB1"/>
    <w:multiLevelType w:val="hybridMultilevel"/>
    <w:tmpl w:val="75AEF4FE"/>
    <w:lvl w:ilvl="0" w:tplc="38A218CA">
      <w:start w:val="1"/>
      <w:numFmt w:val="decimal"/>
      <w:lvlText w:val="%1)"/>
      <w:lvlJc w:val="left"/>
      <w:pPr>
        <w:tabs>
          <w:tab w:val="num" w:pos="1081"/>
        </w:tabs>
        <w:ind w:left="1081" w:hanging="480"/>
      </w:pPr>
      <w:rPr>
        <w:rFonts w:hint="default"/>
      </w:rPr>
    </w:lvl>
    <w:lvl w:ilvl="1" w:tplc="04190019" w:tentative="1">
      <w:start w:val="1"/>
      <w:numFmt w:val="lowerLetter"/>
      <w:lvlText w:val="%2."/>
      <w:lvlJc w:val="left"/>
      <w:pPr>
        <w:tabs>
          <w:tab w:val="num" w:pos="1681"/>
        </w:tabs>
        <w:ind w:left="1681" w:hanging="360"/>
      </w:pPr>
    </w:lvl>
    <w:lvl w:ilvl="2" w:tplc="0419001B" w:tentative="1">
      <w:start w:val="1"/>
      <w:numFmt w:val="lowerRoman"/>
      <w:lvlText w:val="%3."/>
      <w:lvlJc w:val="right"/>
      <w:pPr>
        <w:tabs>
          <w:tab w:val="num" w:pos="2401"/>
        </w:tabs>
        <w:ind w:left="2401" w:hanging="180"/>
      </w:pPr>
    </w:lvl>
    <w:lvl w:ilvl="3" w:tplc="0419000F" w:tentative="1">
      <w:start w:val="1"/>
      <w:numFmt w:val="decimal"/>
      <w:lvlText w:val="%4."/>
      <w:lvlJc w:val="left"/>
      <w:pPr>
        <w:tabs>
          <w:tab w:val="num" w:pos="3121"/>
        </w:tabs>
        <w:ind w:left="3121" w:hanging="360"/>
      </w:pPr>
    </w:lvl>
    <w:lvl w:ilvl="4" w:tplc="04190019" w:tentative="1">
      <w:start w:val="1"/>
      <w:numFmt w:val="lowerLetter"/>
      <w:lvlText w:val="%5."/>
      <w:lvlJc w:val="left"/>
      <w:pPr>
        <w:tabs>
          <w:tab w:val="num" w:pos="3841"/>
        </w:tabs>
        <w:ind w:left="3841" w:hanging="360"/>
      </w:pPr>
    </w:lvl>
    <w:lvl w:ilvl="5" w:tplc="0419001B" w:tentative="1">
      <w:start w:val="1"/>
      <w:numFmt w:val="lowerRoman"/>
      <w:lvlText w:val="%6."/>
      <w:lvlJc w:val="right"/>
      <w:pPr>
        <w:tabs>
          <w:tab w:val="num" w:pos="4561"/>
        </w:tabs>
        <w:ind w:left="4561" w:hanging="180"/>
      </w:pPr>
    </w:lvl>
    <w:lvl w:ilvl="6" w:tplc="0419000F" w:tentative="1">
      <w:start w:val="1"/>
      <w:numFmt w:val="decimal"/>
      <w:lvlText w:val="%7."/>
      <w:lvlJc w:val="left"/>
      <w:pPr>
        <w:tabs>
          <w:tab w:val="num" w:pos="5281"/>
        </w:tabs>
        <w:ind w:left="5281" w:hanging="360"/>
      </w:pPr>
    </w:lvl>
    <w:lvl w:ilvl="7" w:tplc="04190019" w:tentative="1">
      <w:start w:val="1"/>
      <w:numFmt w:val="lowerLetter"/>
      <w:lvlText w:val="%8."/>
      <w:lvlJc w:val="left"/>
      <w:pPr>
        <w:tabs>
          <w:tab w:val="num" w:pos="6001"/>
        </w:tabs>
        <w:ind w:left="6001" w:hanging="360"/>
      </w:pPr>
    </w:lvl>
    <w:lvl w:ilvl="8" w:tplc="0419001B" w:tentative="1">
      <w:start w:val="1"/>
      <w:numFmt w:val="lowerRoman"/>
      <w:lvlText w:val="%9."/>
      <w:lvlJc w:val="right"/>
      <w:pPr>
        <w:tabs>
          <w:tab w:val="num" w:pos="6721"/>
        </w:tabs>
        <w:ind w:left="6721" w:hanging="180"/>
      </w:pPr>
    </w:lvl>
  </w:abstractNum>
  <w:abstractNum w:abstractNumId="18">
    <w:nsid w:val="215A297A"/>
    <w:multiLevelType w:val="multilevel"/>
    <w:tmpl w:val="C63A3908"/>
    <w:lvl w:ilvl="0">
      <w:start w:val="1"/>
      <w:numFmt w:val="decimal"/>
      <w:lvlText w:val="%1."/>
      <w:lvlJc w:val="left"/>
      <w:pPr>
        <w:tabs>
          <w:tab w:val="num" w:pos="1823"/>
        </w:tabs>
        <w:ind w:left="1823" w:hanging="1080"/>
      </w:pPr>
      <w:rPr>
        <w:rFonts w:hint="default"/>
      </w:rPr>
    </w:lvl>
    <w:lvl w:ilvl="1">
      <w:start w:val="1"/>
      <w:numFmt w:val="decimal"/>
      <w:isLgl/>
      <w:lvlText w:val="%1.%2."/>
      <w:lvlJc w:val="left"/>
      <w:pPr>
        <w:ind w:left="1746" w:hanging="720"/>
      </w:pPr>
      <w:rPr>
        <w:rFonts w:hint="default"/>
        <w:color w:val="000000"/>
      </w:rPr>
    </w:lvl>
    <w:lvl w:ilvl="2">
      <w:start w:val="1"/>
      <w:numFmt w:val="decimal"/>
      <w:isLgl/>
      <w:lvlText w:val="%1.%2.%3."/>
      <w:lvlJc w:val="left"/>
      <w:pPr>
        <w:ind w:left="2029" w:hanging="720"/>
      </w:pPr>
      <w:rPr>
        <w:rFonts w:hint="default"/>
        <w:color w:val="000000"/>
      </w:rPr>
    </w:lvl>
    <w:lvl w:ilvl="3">
      <w:start w:val="1"/>
      <w:numFmt w:val="decimal"/>
      <w:isLgl/>
      <w:lvlText w:val="%1.%2.%3.%4."/>
      <w:lvlJc w:val="left"/>
      <w:pPr>
        <w:ind w:left="2672" w:hanging="1080"/>
      </w:pPr>
      <w:rPr>
        <w:rFonts w:hint="default"/>
        <w:color w:val="000000"/>
      </w:rPr>
    </w:lvl>
    <w:lvl w:ilvl="4">
      <w:start w:val="1"/>
      <w:numFmt w:val="decimal"/>
      <w:isLgl/>
      <w:lvlText w:val="%1.%2.%3.%4.%5."/>
      <w:lvlJc w:val="left"/>
      <w:pPr>
        <w:ind w:left="2955" w:hanging="1080"/>
      </w:pPr>
      <w:rPr>
        <w:rFonts w:hint="default"/>
        <w:color w:val="000000"/>
      </w:rPr>
    </w:lvl>
    <w:lvl w:ilvl="5">
      <w:start w:val="1"/>
      <w:numFmt w:val="decimal"/>
      <w:isLgl/>
      <w:lvlText w:val="%1.%2.%3.%4.%5.%6."/>
      <w:lvlJc w:val="left"/>
      <w:pPr>
        <w:ind w:left="3598" w:hanging="1440"/>
      </w:pPr>
      <w:rPr>
        <w:rFonts w:hint="default"/>
        <w:color w:val="000000"/>
      </w:rPr>
    </w:lvl>
    <w:lvl w:ilvl="6">
      <w:start w:val="1"/>
      <w:numFmt w:val="decimal"/>
      <w:isLgl/>
      <w:lvlText w:val="%1.%2.%3.%4.%5.%6.%7."/>
      <w:lvlJc w:val="left"/>
      <w:pPr>
        <w:ind w:left="4241" w:hanging="1800"/>
      </w:pPr>
      <w:rPr>
        <w:rFonts w:hint="default"/>
        <w:color w:val="000000"/>
      </w:rPr>
    </w:lvl>
    <w:lvl w:ilvl="7">
      <w:start w:val="1"/>
      <w:numFmt w:val="decimal"/>
      <w:isLgl/>
      <w:lvlText w:val="%1.%2.%3.%4.%5.%6.%7.%8."/>
      <w:lvlJc w:val="left"/>
      <w:pPr>
        <w:ind w:left="4524" w:hanging="1800"/>
      </w:pPr>
      <w:rPr>
        <w:rFonts w:hint="default"/>
        <w:color w:val="000000"/>
      </w:rPr>
    </w:lvl>
    <w:lvl w:ilvl="8">
      <w:start w:val="1"/>
      <w:numFmt w:val="decimal"/>
      <w:isLgl/>
      <w:lvlText w:val="%1.%2.%3.%4.%5.%6.%7.%8.%9."/>
      <w:lvlJc w:val="left"/>
      <w:pPr>
        <w:ind w:left="5167" w:hanging="2160"/>
      </w:pPr>
      <w:rPr>
        <w:rFonts w:hint="default"/>
        <w:color w:val="000000"/>
      </w:rPr>
    </w:lvl>
  </w:abstractNum>
  <w:abstractNum w:abstractNumId="19">
    <w:nsid w:val="2A8D1FD1"/>
    <w:multiLevelType w:val="hybridMultilevel"/>
    <w:tmpl w:val="8A22A3A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20">
    <w:nsid w:val="302A0A36"/>
    <w:multiLevelType w:val="hybridMultilevel"/>
    <w:tmpl w:val="490A88F2"/>
    <w:lvl w:ilvl="0" w:tplc="19088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1496E04"/>
    <w:multiLevelType w:val="hybridMultilevel"/>
    <w:tmpl w:val="1B4A3466"/>
    <w:lvl w:ilvl="0" w:tplc="0694BB6E">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2A92A62"/>
    <w:multiLevelType w:val="hybridMultilevel"/>
    <w:tmpl w:val="109201A8"/>
    <w:lvl w:ilvl="0" w:tplc="353ED886">
      <w:start w:val="1"/>
      <w:numFmt w:val="decimal"/>
      <w:lvlText w:val="%1."/>
      <w:lvlJc w:val="left"/>
      <w:pPr>
        <w:ind w:left="872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C06C0F"/>
    <w:multiLevelType w:val="hybridMultilevel"/>
    <w:tmpl w:val="F8FEC248"/>
    <w:lvl w:ilvl="0" w:tplc="82067ED4">
      <w:start w:val="7"/>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3AFA4C42"/>
    <w:multiLevelType w:val="multilevel"/>
    <w:tmpl w:val="989E5B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965"/>
        </w:tabs>
        <w:ind w:left="1965" w:hanging="88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8E53D8"/>
    <w:multiLevelType w:val="hybridMultilevel"/>
    <w:tmpl w:val="4D2AA386"/>
    <w:lvl w:ilvl="0" w:tplc="4510D808">
      <w:start w:val="7"/>
      <w:numFmt w:val="decimal"/>
      <w:lvlText w:val="%1)"/>
      <w:lvlJc w:val="left"/>
      <w:pPr>
        <w:tabs>
          <w:tab w:val="num" w:pos="961"/>
        </w:tabs>
        <w:ind w:left="961" w:hanging="360"/>
      </w:pPr>
      <w:rPr>
        <w:rFonts w:hint="default"/>
      </w:rPr>
    </w:lvl>
    <w:lvl w:ilvl="1" w:tplc="04190019" w:tentative="1">
      <w:start w:val="1"/>
      <w:numFmt w:val="lowerLetter"/>
      <w:lvlText w:val="%2."/>
      <w:lvlJc w:val="left"/>
      <w:pPr>
        <w:tabs>
          <w:tab w:val="num" w:pos="1681"/>
        </w:tabs>
        <w:ind w:left="1681" w:hanging="360"/>
      </w:pPr>
    </w:lvl>
    <w:lvl w:ilvl="2" w:tplc="0419001B" w:tentative="1">
      <w:start w:val="1"/>
      <w:numFmt w:val="lowerRoman"/>
      <w:lvlText w:val="%3."/>
      <w:lvlJc w:val="right"/>
      <w:pPr>
        <w:tabs>
          <w:tab w:val="num" w:pos="2401"/>
        </w:tabs>
        <w:ind w:left="2401" w:hanging="180"/>
      </w:pPr>
    </w:lvl>
    <w:lvl w:ilvl="3" w:tplc="0419000F" w:tentative="1">
      <w:start w:val="1"/>
      <w:numFmt w:val="decimal"/>
      <w:lvlText w:val="%4."/>
      <w:lvlJc w:val="left"/>
      <w:pPr>
        <w:tabs>
          <w:tab w:val="num" w:pos="3121"/>
        </w:tabs>
        <w:ind w:left="3121" w:hanging="360"/>
      </w:pPr>
    </w:lvl>
    <w:lvl w:ilvl="4" w:tplc="04190019" w:tentative="1">
      <w:start w:val="1"/>
      <w:numFmt w:val="lowerLetter"/>
      <w:lvlText w:val="%5."/>
      <w:lvlJc w:val="left"/>
      <w:pPr>
        <w:tabs>
          <w:tab w:val="num" w:pos="3841"/>
        </w:tabs>
        <w:ind w:left="3841" w:hanging="360"/>
      </w:pPr>
    </w:lvl>
    <w:lvl w:ilvl="5" w:tplc="0419001B" w:tentative="1">
      <w:start w:val="1"/>
      <w:numFmt w:val="lowerRoman"/>
      <w:lvlText w:val="%6."/>
      <w:lvlJc w:val="right"/>
      <w:pPr>
        <w:tabs>
          <w:tab w:val="num" w:pos="4561"/>
        </w:tabs>
        <w:ind w:left="4561" w:hanging="180"/>
      </w:pPr>
    </w:lvl>
    <w:lvl w:ilvl="6" w:tplc="0419000F" w:tentative="1">
      <w:start w:val="1"/>
      <w:numFmt w:val="decimal"/>
      <w:lvlText w:val="%7."/>
      <w:lvlJc w:val="left"/>
      <w:pPr>
        <w:tabs>
          <w:tab w:val="num" w:pos="5281"/>
        </w:tabs>
        <w:ind w:left="5281" w:hanging="360"/>
      </w:pPr>
    </w:lvl>
    <w:lvl w:ilvl="7" w:tplc="04190019" w:tentative="1">
      <w:start w:val="1"/>
      <w:numFmt w:val="lowerLetter"/>
      <w:lvlText w:val="%8."/>
      <w:lvlJc w:val="left"/>
      <w:pPr>
        <w:tabs>
          <w:tab w:val="num" w:pos="6001"/>
        </w:tabs>
        <w:ind w:left="6001" w:hanging="360"/>
      </w:pPr>
    </w:lvl>
    <w:lvl w:ilvl="8" w:tplc="0419001B" w:tentative="1">
      <w:start w:val="1"/>
      <w:numFmt w:val="lowerRoman"/>
      <w:lvlText w:val="%9."/>
      <w:lvlJc w:val="right"/>
      <w:pPr>
        <w:tabs>
          <w:tab w:val="num" w:pos="6721"/>
        </w:tabs>
        <w:ind w:left="6721" w:hanging="180"/>
      </w:pPr>
    </w:lvl>
  </w:abstractNum>
  <w:abstractNum w:abstractNumId="26">
    <w:nsid w:val="3D6C1DCA"/>
    <w:multiLevelType w:val="hybridMultilevel"/>
    <w:tmpl w:val="2F54FF18"/>
    <w:lvl w:ilvl="0" w:tplc="62105466">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707"/>
        </w:tabs>
        <w:ind w:left="1707" w:hanging="360"/>
      </w:pPr>
    </w:lvl>
    <w:lvl w:ilvl="2" w:tplc="0419001B" w:tentative="1">
      <w:start w:val="1"/>
      <w:numFmt w:val="lowerRoman"/>
      <w:lvlText w:val="%3."/>
      <w:lvlJc w:val="right"/>
      <w:pPr>
        <w:tabs>
          <w:tab w:val="num" w:pos="2427"/>
        </w:tabs>
        <w:ind w:left="2427" w:hanging="180"/>
      </w:pPr>
    </w:lvl>
    <w:lvl w:ilvl="3" w:tplc="0419000F" w:tentative="1">
      <w:start w:val="1"/>
      <w:numFmt w:val="decimal"/>
      <w:lvlText w:val="%4."/>
      <w:lvlJc w:val="left"/>
      <w:pPr>
        <w:tabs>
          <w:tab w:val="num" w:pos="3147"/>
        </w:tabs>
        <w:ind w:left="3147" w:hanging="360"/>
      </w:pPr>
    </w:lvl>
    <w:lvl w:ilvl="4" w:tplc="04190019" w:tentative="1">
      <w:start w:val="1"/>
      <w:numFmt w:val="lowerLetter"/>
      <w:lvlText w:val="%5."/>
      <w:lvlJc w:val="left"/>
      <w:pPr>
        <w:tabs>
          <w:tab w:val="num" w:pos="3867"/>
        </w:tabs>
        <w:ind w:left="3867" w:hanging="360"/>
      </w:pPr>
    </w:lvl>
    <w:lvl w:ilvl="5" w:tplc="0419001B" w:tentative="1">
      <w:start w:val="1"/>
      <w:numFmt w:val="lowerRoman"/>
      <w:lvlText w:val="%6."/>
      <w:lvlJc w:val="right"/>
      <w:pPr>
        <w:tabs>
          <w:tab w:val="num" w:pos="4587"/>
        </w:tabs>
        <w:ind w:left="4587" w:hanging="180"/>
      </w:pPr>
    </w:lvl>
    <w:lvl w:ilvl="6" w:tplc="0419000F" w:tentative="1">
      <w:start w:val="1"/>
      <w:numFmt w:val="decimal"/>
      <w:lvlText w:val="%7."/>
      <w:lvlJc w:val="left"/>
      <w:pPr>
        <w:tabs>
          <w:tab w:val="num" w:pos="5307"/>
        </w:tabs>
        <w:ind w:left="5307" w:hanging="360"/>
      </w:pPr>
    </w:lvl>
    <w:lvl w:ilvl="7" w:tplc="04190019" w:tentative="1">
      <w:start w:val="1"/>
      <w:numFmt w:val="lowerLetter"/>
      <w:lvlText w:val="%8."/>
      <w:lvlJc w:val="left"/>
      <w:pPr>
        <w:tabs>
          <w:tab w:val="num" w:pos="6027"/>
        </w:tabs>
        <w:ind w:left="6027" w:hanging="360"/>
      </w:pPr>
    </w:lvl>
    <w:lvl w:ilvl="8" w:tplc="0419001B" w:tentative="1">
      <w:start w:val="1"/>
      <w:numFmt w:val="lowerRoman"/>
      <w:lvlText w:val="%9."/>
      <w:lvlJc w:val="right"/>
      <w:pPr>
        <w:tabs>
          <w:tab w:val="num" w:pos="6747"/>
        </w:tabs>
        <w:ind w:left="6747" w:hanging="180"/>
      </w:pPr>
    </w:lvl>
  </w:abstractNum>
  <w:abstractNum w:abstractNumId="27">
    <w:nsid w:val="3F6B340A"/>
    <w:multiLevelType w:val="hybridMultilevel"/>
    <w:tmpl w:val="116CA5D4"/>
    <w:lvl w:ilvl="0" w:tplc="0CDCBABA">
      <w:start w:val="1"/>
      <w:numFmt w:val="decimal"/>
      <w:lvlText w:val="%1."/>
      <w:lvlJc w:val="left"/>
      <w:pPr>
        <w:tabs>
          <w:tab w:val="num" w:pos="1497"/>
        </w:tabs>
        <w:ind w:left="1497" w:hanging="93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8">
    <w:nsid w:val="46753B25"/>
    <w:multiLevelType w:val="hybridMultilevel"/>
    <w:tmpl w:val="C43CD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8A4B81"/>
    <w:multiLevelType w:val="hybridMultilevel"/>
    <w:tmpl w:val="7F8A7962"/>
    <w:lvl w:ilvl="0" w:tplc="C2D621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8830758"/>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52A67DCE"/>
    <w:multiLevelType w:val="hybridMultilevel"/>
    <w:tmpl w:val="1DD01650"/>
    <w:lvl w:ilvl="0" w:tplc="271E307A">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2">
    <w:nsid w:val="593E58C6"/>
    <w:multiLevelType w:val="multilevel"/>
    <w:tmpl w:val="525C2166"/>
    <w:lvl w:ilvl="0">
      <w:start w:val="1"/>
      <w:numFmt w:val="decimal"/>
      <w:lvlText w:val="%1."/>
      <w:lvlJc w:val="left"/>
      <w:pPr>
        <w:tabs>
          <w:tab w:val="num" w:pos="885"/>
        </w:tabs>
        <w:ind w:left="885" w:hanging="52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3">
    <w:nsid w:val="5BCB3C9D"/>
    <w:multiLevelType w:val="hybridMultilevel"/>
    <w:tmpl w:val="F0407E02"/>
    <w:lvl w:ilvl="0" w:tplc="954AC09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C947402"/>
    <w:multiLevelType w:val="hybridMultilevel"/>
    <w:tmpl w:val="F348A930"/>
    <w:lvl w:ilvl="0" w:tplc="BAA60D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3AF0524"/>
    <w:multiLevelType w:val="hybridMultilevel"/>
    <w:tmpl w:val="49DE5CE2"/>
    <w:lvl w:ilvl="0" w:tplc="6C0C8156">
      <w:start w:val="2"/>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6">
    <w:nsid w:val="65FC5410"/>
    <w:multiLevelType w:val="hybridMultilevel"/>
    <w:tmpl w:val="99AE2150"/>
    <w:lvl w:ilvl="0" w:tplc="E0641812">
      <w:start w:val="1"/>
      <w:numFmt w:val="bullet"/>
      <w:pStyle w:val="2"/>
      <w:lvlText w:val="−"/>
      <w:lvlJc w:val="left"/>
      <w:pPr>
        <w:tabs>
          <w:tab w:val="num" w:pos="1429"/>
        </w:tabs>
        <w:ind w:left="1429" w:hanging="360"/>
      </w:pPr>
      <w:rPr>
        <w:rFonts w:ascii="Verdana" w:hAnsi="Verdana"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71C30DBB"/>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2172260"/>
    <w:multiLevelType w:val="hybridMultilevel"/>
    <w:tmpl w:val="A5A4231E"/>
    <w:lvl w:ilvl="0" w:tplc="A99EA81C">
      <w:start w:val="1"/>
      <w:numFmt w:val="decimal"/>
      <w:lvlText w:val="%1)"/>
      <w:lvlJc w:val="left"/>
      <w:pPr>
        <w:tabs>
          <w:tab w:val="num" w:pos="1576"/>
        </w:tabs>
        <w:ind w:left="1576" w:hanging="975"/>
      </w:pPr>
      <w:rPr>
        <w:rFonts w:ascii="Times New Roman" w:eastAsia="Times New Roman" w:hAnsi="Times New Roman" w:cs="Times New Roman"/>
      </w:rPr>
    </w:lvl>
    <w:lvl w:ilvl="1" w:tplc="04190019" w:tentative="1">
      <w:start w:val="1"/>
      <w:numFmt w:val="lowerLetter"/>
      <w:lvlText w:val="%2."/>
      <w:lvlJc w:val="left"/>
      <w:pPr>
        <w:tabs>
          <w:tab w:val="num" w:pos="1681"/>
        </w:tabs>
        <w:ind w:left="1681" w:hanging="360"/>
      </w:pPr>
    </w:lvl>
    <w:lvl w:ilvl="2" w:tplc="0419001B" w:tentative="1">
      <w:start w:val="1"/>
      <w:numFmt w:val="lowerRoman"/>
      <w:lvlText w:val="%3."/>
      <w:lvlJc w:val="right"/>
      <w:pPr>
        <w:tabs>
          <w:tab w:val="num" w:pos="2401"/>
        </w:tabs>
        <w:ind w:left="2401" w:hanging="180"/>
      </w:pPr>
    </w:lvl>
    <w:lvl w:ilvl="3" w:tplc="0419000F" w:tentative="1">
      <w:start w:val="1"/>
      <w:numFmt w:val="decimal"/>
      <w:lvlText w:val="%4."/>
      <w:lvlJc w:val="left"/>
      <w:pPr>
        <w:tabs>
          <w:tab w:val="num" w:pos="3121"/>
        </w:tabs>
        <w:ind w:left="3121" w:hanging="360"/>
      </w:pPr>
    </w:lvl>
    <w:lvl w:ilvl="4" w:tplc="04190019" w:tentative="1">
      <w:start w:val="1"/>
      <w:numFmt w:val="lowerLetter"/>
      <w:lvlText w:val="%5."/>
      <w:lvlJc w:val="left"/>
      <w:pPr>
        <w:tabs>
          <w:tab w:val="num" w:pos="3841"/>
        </w:tabs>
        <w:ind w:left="3841" w:hanging="360"/>
      </w:pPr>
    </w:lvl>
    <w:lvl w:ilvl="5" w:tplc="0419001B" w:tentative="1">
      <w:start w:val="1"/>
      <w:numFmt w:val="lowerRoman"/>
      <w:lvlText w:val="%6."/>
      <w:lvlJc w:val="right"/>
      <w:pPr>
        <w:tabs>
          <w:tab w:val="num" w:pos="4561"/>
        </w:tabs>
        <w:ind w:left="4561" w:hanging="180"/>
      </w:pPr>
    </w:lvl>
    <w:lvl w:ilvl="6" w:tplc="0419000F" w:tentative="1">
      <w:start w:val="1"/>
      <w:numFmt w:val="decimal"/>
      <w:lvlText w:val="%7."/>
      <w:lvlJc w:val="left"/>
      <w:pPr>
        <w:tabs>
          <w:tab w:val="num" w:pos="5281"/>
        </w:tabs>
        <w:ind w:left="5281" w:hanging="360"/>
      </w:pPr>
    </w:lvl>
    <w:lvl w:ilvl="7" w:tplc="04190019" w:tentative="1">
      <w:start w:val="1"/>
      <w:numFmt w:val="lowerLetter"/>
      <w:lvlText w:val="%8."/>
      <w:lvlJc w:val="left"/>
      <w:pPr>
        <w:tabs>
          <w:tab w:val="num" w:pos="6001"/>
        </w:tabs>
        <w:ind w:left="6001" w:hanging="360"/>
      </w:pPr>
    </w:lvl>
    <w:lvl w:ilvl="8" w:tplc="0419001B" w:tentative="1">
      <w:start w:val="1"/>
      <w:numFmt w:val="lowerRoman"/>
      <w:lvlText w:val="%9."/>
      <w:lvlJc w:val="right"/>
      <w:pPr>
        <w:tabs>
          <w:tab w:val="num" w:pos="6721"/>
        </w:tabs>
        <w:ind w:left="6721" w:hanging="180"/>
      </w:pPr>
    </w:lvl>
  </w:abstractNum>
  <w:abstractNum w:abstractNumId="39">
    <w:nsid w:val="7A491C77"/>
    <w:multiLevelType w:val="hybridMultilevel"/>
    <w:tmpl w:val="9118AB74"/>
    <w:lvl w:ilvl="0" w:tplc="290ADA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B67035F"/>
    <w:multiLevelType w:val="hybridMultilevel"/>
    <w:tmpl w:val="18E08C0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1">
    <w:nsid w:val="7EB36940"/>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FF83018"/>
    <w:multiLevelType w:val="hybridMultilevel"/>
    <w:tmpl w:val="1A2E9A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34"/>
  </w:num>
  <w:num w:numId="6">
    <w:abstractNumId w:val="37"/>
  </w:num>
  <w:num w:numId="7">
    <w:abstractNumId w:val="41"/>
  </w:num>
  <w:num w:numId="8">
    <w:abstractNumId w:val="9"/>
  </w:num>
  <w:num w:numId="9">
    <w:abstractNumId w:val="30"/>
  </w:num>
  <w:num w:numId="10">
    <w:abstractNumId w:val="8"/>
  </w:num>
  <w:num w:numId="11">
    <w:abstractNumId w:val="26"/>
  </w:num>
  <w:num w:numId="12">
    <w:abstractNumId w:val="3"/>
  </w:num>
  <w:num w:numId="13">
    <w:abstractNumId w:val="14"/>
  </w:num>
  <w:num w:numId="14">
    <w:abstractNumId w:val="38"/>
  </w:num>
  <w:num w:numId="15">
    <w:abstractNumId w:val="17"/>
  </w:num>
  <w:num w:numId="16">
    <w:abstractNumId w:val="25"/>
  </w:num>
  <w:num w:numId="17">
    <w:abstractNumId w:val="7"/>
  </w:num>
  <w:num w:numId="18">
    <w:abstractNumId w:val="18"/>
  </w:num>
  <w:num w:numId="19">
    <w:abstractNumId w:val="27"/>
  </w:num>
  <w:num w:numId="20">
    <w:abstractNumId w:val="36"/>
  </w:num>
  <w:num w:numId="21">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4"/>
  </w:num>
  <w:num w:numId="24">
    <w:abstractNumId w:val="23"/>
  </w:num>
  <w:num w:numId="25">
    <w:abstractNumId w:val="21"/>
  </w:num>
  <w:num w:numId="26">
    <w:abstractNumId w:val="10"/>
  </w:num>
  <w:num w:numId="27">
    <w:abstractNumId w:val="42"/>
  </w:num>
  <w:num w:numId="28">
    <w:abstractNumId w:val="5"/>
  </w:num>
  <w:num w:numId="29">
    <w:abstractNumId w:val="40"/>
  </w:num>
  <w:num w:numId="30">
    <w:abstractNumId w:val="16"/>
  </w:num>
  <w:num w:numId="31">
    <w:abstractNumId w:val="29"/>
  </w:num>
  <w:num w:numId="32">
    <w:abstractNumId w:val="28"/>
  </w:num>
  <w:num w:numId="33">
    <w:abstractNumId w:val="6"/>
  </w:num>
  <w:num w:numId="34">
    <w:abstractNumId w:val="19"/>
  </w:num>
  <w:num w:numId="35">
    <w:abstractNumId w:val="22"/>
  </w:num>
  <w:num w:numId="36">
    <w:abstractNumId w:val="15"/>
  </w:num>
  <w:num w:numId="37">
    <w:abstractNumId w:val="12"/>
  </w:num>
  <w:num w:numId="38">
    <w:abstractNumId w:val="39"/>
  </w:num>
  <w:num w:numId="39">
    <w:abstractNumId w:val="4"/>
  </w:num>
  <w:num w:numId="40">
    <w:abstractNumId w:val="13"/>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B69"/>
    <w:rsid w:val="00000A9A"/>
    <w:rsid w:val="00000B7C"/>
    <w:rsid w:val="0000112F"/>
    <w:rsid w:val="00001407"/>
    <w:rsid w:val="000017E4"/>
    <w:rsid w:val="00001A3E"/>
    <w:rsid w:val="00002B53"/>
    <w:rsid w:val="00004515"/>
    <w:rsid w:val="00004F04"/>
    <w:rsid w:val="0000554B"/>
    <w:rsid w:val="0000648B"/>
    <w:rsid w:val="00007336"/>
    <w:rsid w:val="000073B1"/>
    <w:rsid w:val="00007B8E"/>
    <w:rsid w:val="000115C0"/>
    <w:rsid w:val="000122E7"/>
    <w:rsid w:val="00012991"/>
    <w:rsid w:val="00012F4D"/>
    <w:rsid w:val="000148F5"/>
    <w:rsid w:val="000150C6"/>
    <w:rsid w:val="00015727"/>
    <w:rsid w:val="00015A75"/>
    <w:rsid w:val="00015AAA"/>
    <w:rsid w:val="00015F96"/>
    <w:rsid w:val="00017659"/>
    <w:rsid w:val="000176C2"/>
    <w:rsid w:val="00020338"/>
    <w:rsid w:val="00021362"/>
    <w:rsid w:val="00021539"/>
    <w:rsid w:val="00021B48"/>
    <w:rsid w:val="00021C05"/>
    <w:rsid w:val="00021E6C"/>
    <w:rsid w:val="000226BD"/>
    <w:rsid w:val="00022C91"/>
    <w:rsid w:val="000247F0"/>
    <w:rsid w:val="00024BBC"/>
    <w:rsid w:val="0002506D"/>
    <w:rsid w:val="000253BC"/>
    <w:rsid w:val="00025FC0"/>
    <w:rsid w:val="0002635F"/>
    <w:rsid w:val="000266AA"/>
    <w:rsid w:val="00027403"/>
    <w:rsid w:val="00027461"/>
    <w:rsid w:val="00030E54"/>
    <w:rsid w:val="00030E80"/>
    <w:rsid w:val="00031C28"/>
    <w:rsid w:val="000322BE"/>
    <w:rsid w:val="0003304C"/>
    <w:rsid w:val="00033AA2"/>
    <w:rsid w:val="000349ED"/>
    <w:rsid w:val="000350B6"/>
    <w:rsid w:val="000355E1"/>
    <w:rsid w:val="00035B82"/>
    <w:rsid w:val="00036D40"/>
    <w:rsid w:val="0003706A"/>
    <w:rsid w:val="000371D0"/>
    <w:rsid w:val="00037B1E"/>
    <w:rsid w:val="00037B69"/>
    <w:rsid w:val="000400B4"/>
    <w:rsid w:val="000403A9"/>
    <w:rsid w:val="00040E03"/>
    <w:rsid w:val="00040F39"/>
    <w:rsid w:val="00041C1F"/>
    <w:rsid w:val="00041DE1"/>
    <w:rsid w:val="00042D44"/>
    <w:rsid w:val="000434FA"/>
    <w:rsid w:val="000439A1"/>
    <w:rsid w:val="00043E90"/>
    <w:rsid w:val="000445E0"/>
    <w:rsid w:val="000448F0"/>
    <w:rsid w:val="00044CDB"/>
    <w:rsid w:val="00045F53"/>
    <w:rsid w:val="00046AEC"/>
    <w:rsid w:val="00046CC2"/>
    <w:rsid w:val="00046E0E"/>
    <w:rsid w:val="00047E37"/>
    <w:rsid w:val="0005085C"/>
    <w:rsid w:val="000509B6"/>
    <w:rsid w:val="000512FA"/>
    <w:rsid w:val="00051903"/>
    <w:rsid w:val="00052856"/>
    <w:rsid w:val="00053050"/>
    <w:rsid w:val="00054035"/>
    <w:rsid w:val="000546F6"/>
    <w:rsid w:val="00054A96"/>
    <w:rsid w:val="00054E10"/>
    <w:rsid w:val="00055BE6"/>
    <w:rsid w:val="00056B76"/>
    <w:rsid w:val="000603F4"/>
    <w:rsid w:val="000606DA"/>
    <w:rsid w:val="000609F4"/>
    <w:rsid w:val="00062082"/>
    <w:rsid w:val="0006229C"/>
    <w:rsid w:val="000626B8"/>
    <w:rsid w:val="00062FE0"/>
    <w:rsid w:val="000630BD"/>
    <w:rsid w:val="00063459"/>
    <w:rsid w:val="000637D2"/>
    <w:rsid w:val="00063A44"/>
    <w:rsid w:val="00063B33"/>
    <w:rsid w:val="00064711"/>
    <w:rsid w:val="00064721"/>
    <w:rsid w:val="00064BD1"/>
    <w:rsid w:val="00065300"/>
    <w:rsid w:val="0006664A"/>
    <w:rsid w:val="000669F9"/>
    <w:rsid w:val="00067433"/>
    <w:rsid w:val="000705B6"/>
    <w:rsid w:val="00070F65"/>
    <w:rsid w:val="00072437"/>
    <w:rsid w:val="00073793"/>
    <w:rsid w:val="00074C7C"/>
    <w:rsid w:val="00074EFF"/>
    <w:rsid w:val="00076737"/>
    <w:rsid w:val="00077A75"/>
    <w:rsid w:val="0008036C"/>
    <w:rsid w:val="0008071C"/>
    <w:rsid w:val="00080C67"/>
    <w:rsid w:val="00083FC6"/>
    <w:rsid w:val="000854B6"/>
    <w:rsid w:val="00085955"/>
    <w:rsid w:val="00085C36"/>
    <w:rsid w:val="00087FB8"/>
    <w:rsid w:val="00090F3E"/>
    <w:rsid w:val="00092157"/>
    <w:rsid w:val="0009383D"/>
    <w:rsid w:val="000938FB"/>
    <w:rsid w:val="00093990"/>
    <w:rsid w:val="00097083"/>
    <w:rsid w:val="000A1939"/>
    <w:rsid w:val="000A262C"/>
    <w:rsid w:val="000A292B"/>
    <w:rsid w:val="000A3159"/>
    <w:rsid w:val="000A4D3E"/>
    <w:rsid w:val="000A5E1A"/>
    <w:rsid w:val="000A60D0"/>
    <w:rsid w:val="000A6138"/>
    <w:rsid w:val="000A7690"/>
    <w:rsid w:val="000B008B"/>
    <w:rsid w:val="000B0153"/>
    <w:rsid w:val="000B0302"/>
    <w:rsid w:val="000B09FF"/>
    <w:rsid w:val="000B0E9C"/>
    <w:rsid w:val="000B24C3"/>
    <w:rsid w:val="000B2752"/>
    <w:rsid w:val="000B3ABE"/>
    <w:rsid w:val="000B3CB2"/>
    <w:rsid w:val="000B4E64"/>
    <w:rsid w:val="000B5794"/>
    <w:rsid w:val="000B597A"/>
    <w:rsid w:val="000B6711"/>
    <w:rsid w:val="000B6A12"/>
    <w:rsid w:val="000C01CE"/>
    <w:rsid w:val="000C13DB"/>
    <w:rsid w:val="000C14D9"/>
    <w:rsid w:val="000C22CA"/>
    <w:rsid w:val="000C239A"/>
    <w:rsid w:val="000C2EFF"/>
    <w:rsid w:val="000C359D"/>
    <w:rsid w:val="000C36EC"/>
    <w:rsid w:val="000C5FD6"/>
    <w:rsid w:val="000C6156"/>
    <w:rsid w:val="000C731F"/>
    <w:rsid w:val="000C782C"/>
    <w:rsid w:val="000D0A0B"/>
    <w:rsid w:val="000D3B07"/>
    <w:rsid w:val="000D3DB7"/>
    <w:rsid w:val="000D40AB"/>
    <w:rsid w:val="000D5BFB"/>
    <w:rsid w:val="000D60B7"/>
    <w:rsid w:val="000D72E0"/>
    <w:rsid w:val="000E160F"/>
    <w:rsid w:val="000E1803"/>
    <w:rsid w:val="000E22A7"/>
    <w:rsid w:val="000E2B9D"/>
    <w:rsid w:val="000E47D5"/>
    <w:rsid w:val="000F0101"/>
    <w:rsid w:val="000F036C"/>
    <w:rsid w:val="000F0E6E"/>
    <w:rsid w:val="000F25A8"/>
    <w:rsid w:val="000F2A1D"/>
    <w:rsid w:val="000F302E"/>
    <w:rsid w:val="000F38C4"/>
    <w:rsid w:val="000F4345"/>
    <w:rsid w:val="000F4A7C"/>
    <w:rsid w:val="000F4BFF"/>
    <w:rsid w:val="000F590E"/>
    <w:rsid w:val="000F608E"/>
    <w:rsid w:val="000F6511"/>
    <w:rsid w:val="000F6CFE"/>
    <w:rsid w:val="001007BF"/>
    <w:rsid w:val="00100E89"/>
    <w:rsid w:val="00101785"/>
    <w:rsid w:val="00101FD3"/>
    <w:rsid w:val="001021F8"/>
    <w:rsid w:val="00102A46"/>
    <w:rsid w:val="00102E31"/>
    <w:rsid w:val="001045A4"/>
    <w:rsid w:val="001047BE"/>
    <w:rsid w:val="00105371"/>
    <w:rsid w:val="00105657"/>
    <w:rsid w:val="00107B2B"/>
    <w:rsid w:val="0011008B"/>
    <w:rsid w:val="001102C8"/>
    <w:rsid w:val="00110796"/>
    <w:rsid w:val="001110E3"/>
    <w:rsid w:val="001111D9"/>
    <w:rsid w:val="00111A70"/>
    <w:rsid w:val="00111B55"/>
    <w:rsid w:val="00111D47"/>
    <w:rsid w:val="001120C4"/>
    <w:rsid w:val="0011412C"/>
    <w:rsid w:val="001164E2"/>
    <w:rsid w:val="0011683E"/>
    <w:rsid w:val="00116C89"/>
    <w:rsid w:val="00117032"/>
    <w:rsid w:val="00120982"/>
    <w:rsid w:val="0012347E"/>
    <w:rsid w:val="001235F5"/>
    <w:rsid w:val="00124CEF"/>
    <w:rsid w:val="00125722"/>
    <w:rsid w:val="001262DC"/>
    <w:rsid w:val="00126A01"/>
    <w:rsid w:val="00126DF7"/>
    <w:rsid w:val="00127795"/>
    <w:rsid w:val="00131E4F"/>
    <w:rsid w:val="0013211C"/>
    <w:rsid w:val="00132129"/>
    <w:rsid w:val="001323B6"/>
    <w:rsid w:val="001323B7"/>
    <w:rsid w:val="0013262D"/>
    <w:rsid w:val="00132883"/>
    <w:rsid w:val="001328F1"/>
    <w:rsid w:val="00132ED7"/>
    <w:rsid w:val="00133502"/>
    <w:rsid w:val="001339BA"/>
    <w:rsid w:val="00133D3F"/>
    <w:rsid w:val="00135084"/>
    <w:rsid w:val="0013526D"/>
    <w:rsid w:val="00136EA9"/>
    <w:rsid w:val="001371F0"/>
    <w:rsid w:val="00140FA4"/>
    <w:rsid w:val="00141ACA"/>
    <w:rsid w:val="00142638"/>
    <w:rsid w:val="001431D3"/>
    <w:rsid w:val="00144E33"/>
    <w:rsid w:val="00145217"/>
    <w:rsid w:val="001456BA"/>
    <w:rsid w:val="001458CE"/>
    <w:rsid w:val="00145D4A"/>
    <w:rsid w:val="00146E17"/>
    <w:rsid w:val="00147B26"/>
    <w:rsid w:val="00150251"/>
    <w:rsid w:val="00150C0E"/>
    <w:rsid w:val="00150F77"/>
    <w:rsid w:val="00151941"/>
    <w:rsid w:val="00151B82"/>
    <w:rsid w:val="00152158"/>
    <w:rsid w:val="001524F0"/>
    <w:rsid w:val="001525A1"/>
    <w:rsid w:val="001534CE"/>
    <w:rsid w:val="00153631"/>
    <w:rsid w:val="001545ED"/>
    <w:rsid w:val="00154A7F"/>
    <w:rsid w:val="001551E9"/>
    <w:rsid w:val="00155F42"/>
    <w:rsid w:val="00156213"/>
    <w:rsid w:val="00156B43"/>
    <w:rsid w:val="00156B7B"/>
    <w:rsid w:val="001578A6"/>
    <w:rsid w:val="00160759"/>
    <w:rsid w:val="00160D18"/>
    <w:rsid w:val="00161BE6"/>
    <w:rsid w:val="00161C8D"/>
    <w:rsid w:val="001627B6"/>
    <w:rsid w:val="00162A16"/>
    <w:rsid w:val="001640D9"/>
    <w:rsid w:val="0016427C"/>
    <w:rsid w:val="001647D9"/>
    <w:rsid w:val="00164C3E"/>
    <w:rsid w:val="001655BC"/>
    <w:rsid w:val="00166007"/>
    <w:rsid w:val="00167A57"/>
    <w:rsid w:val="001701FE"/>
    <w:rsid w:val="00171866"/>
    <w:rsid w:val="00171A16"/>
    <w:rsid w:val="001729B5"/>
    <w:rsid w:val="001749B0"/>
    <w:rsid w:val="00175992"/>
    <w:rsid w:val="00176856"/>
    <w:rsid w:val="00180099"/>
    <w:rsid w:val="00181215"/>
    <w:rsid w:val="00181576"/>
    <w:rsid w:val="00182319"/>
    <w:rsid w:val="0018262B"/>
    <w:rsid w:val="00182669"/>
    <w:rsid w:val="00182B6F"/>
    <w:rsid w:val="00183686"/>
    <w:rsid w:val="00183CBA"/>
    <w:rsid w:val="00183FB5"/>
    <w:rsid w:val="00184351"/>
    <w:rsid w:val="00184415"/>
    <w:rsid w:val="00184C7C"/>
    <w:rsid w:val="0018568C"/>
    <w:rsid w:val="00185FB0"/>
    <w:rsid w:val="00186BF4"/>
    <w:rsid w:val="00186DFC"/>
    <w:rsid w:val="00187B90"/>
    <w:rsid w:val="00187F9B"/>
    <w:rsid w:val="001908FA"/>
    <w:rsid w:val="00191097"/>
    <w:rsid w:val="00191450"/>
    <w:rsid w:val="00192065"/>
    <w:rsid w:val="001938F5"/>
    <w:rsid w:val="00194CCA"/>
    <w:rsid w:val="00195AE9"/>
    <w:rsid w:val="00195D2D"/>
    <w:rsid w:val="001965B0"/>
    <w:rsid w:val="001977D9"/>
    <w:rsid w:val="001A0257"/>
    <w:rsid w:val="001A07CE"/>
    <w:rsid w:val="001A170B"/>
    <w:rsid w:val="001A255C"/>
    <w:rsid w:val="001A2E41"/>
    <w:rsid w:val="001A30F4"/>
    <w:rsid w:val="001A3B2C"/>
    <w:rsid w:val="001A3D15"/>
    <w:rsid w:val="001A3D7A"/>
    <w:rsid w:val="001A3F67"/>
    <w:rsid w:val="001A45DD"/>
    <w:rsid w:val="001A4714"/>
    <w:rsid w:val="001A4F4D"/>
    <w:rsid w:val="001A5B74"/>
    <w:rsid w:val="001A64C3"/>
    <w:rsid w:val="001A6C18"/>
    <w:rsid w:val="001A7164"/>
    <w:rsid w:val="001A7654"/>
    <w:rsid w:val="001B057C"/>
    <w:rsid w:val="001B109F"/>
    <w:rsid w:val="001B162B"/>
    <w:rsid w:val="001B475E"/>
    <w:rsid w:val="001B4DDF"/>
    <w:rsid w:val="001B504C"/>
    <w:rsid w:val="001B59B5"/>
    <w:rsid w:val="001B7328"/>
    <w:rsid w:val="001B79DA"/>
    <w:rsid w:val="001B7A4C"/>
    <w:rsid w:val="001C03E8"/>
    <w:rsid w:val="001C1430"/>
    <w:rsid w:val="001C3312"/>
    <w:rsid w:val="001C37F0"/>
    <w:rsid w:val="001C3EC0"/>
    <w:rsid w:val="001C476E"/>
    <w:rsid w:val="001C59AC"/>
    <w:rsid w:val="001C5A00"/>
    <w:rsid w:val="001C5D24"/>
    <w:rsid w:val="001D02D8"/>
    <w:rsid w:val="001D0355"/>
    <w:rsid w:val="001D0952"/>
    <w:rsid w:val="001D1C29"/>
    <w:rsid w:val="001D1D61"/>
    <w:rsid w:val="001D2B23"/>
    <w:rsid w:val="001D382F"/>
    <w:rsid w:val="001D3E95"/>
    <w:rsid w:val="001D4089"/>
    <w:rsid w:val="001D48E2"/>
    <w:rsid w:val="001D4F66"/>
    <w:rsid w:val="001D6125"/>
    <w:rsid w:val="001E1175"/>
    <w:rsid w:val="001E1DAC"/>
    <w:rsid w:val="001E26B9"/>
    <w:rsid w:val="001E2CC3"/>
    <w:rsid w:val="001E32F7"/>
    <w:rsid w:val="001E406B"/>
    <w:rsid w:val="001E4DCB"/>
    <w:rsid w:val="001E6AC4"/>
    <w:rsid w:val="001E6F2D"/>
    <w:rsid w:val="001E7F82"/>
    <w:rsid w:val="001F12C4"/>
    <w:rsid w:val="001F1AA2"/>
    <w:rsid w:val="001F1FC9"/>
    <w:rsid w:val="001F213F"/>
    <w:rsid w:val="001F21D6"/>
    <w:rsid w:val="001F2D5D"/>
    <w:rsid w:val="001F2ED7"/>
    <w:rsid w:val="001F411F"/>
    <w:rsid w:val="001F55B1"/>
    <w:rsid w:val="001F5881"/>
    <w:rsid w:val="001F5ADE"/>
    <w:rsid w:val="001F6BA0"/>
    <w:rsid w:val="001F738C"/>
    <w:rsid w:val="001F76E6"/>
    <w:rsid w:val="00201DE1"/>
    <w:rsid w:val="00202C70"/>
    <w:rsid w:val="00202EE4"/>
    <w:rsid w:val="00202F31"/>
    <w:rsid w:val="00203DD3"/>
    <w:rsid w:val="00205B2D"/>
    <w:rsid w:val="0020777B"/>
    <w:rsid w:val="00210606"/>
    <w:rsid w:val="00210F31"/>
    <w:rsid w:val="00210FD0"/>
    <w:rsid w:val="002113E2"/>
    <w:rsid w:val="00211E78"/>
    <w:rsid w:val="002133BA"/>
    <w:rsid w:val="00213AB9"/>
    <w:rsid w:val="00213D01"/>
    <w:rsid w:val="00214994"/>
    <w:rsid w:val="00215B0B"/>
    <w:rsid w:val="0021658D"/>
    <w:rsid w:val="0021660F"/>
    <w:rsid w:val="00216B26"/>
    <w:rsid w:val="00220125"/>
    <w:rsid w:val="0022201C"/>
    <w:rsid w:val="00222633"/>
    <w:rsid w:val="00222D89"/>
    <w:rsid w:val="00223092"/>
    <w:rsid w:val="00223DCF"/>
    <w:rsid w:val="00224B68"/>
    <w:rsid w:val="00225A1C"/>
    <w:rsid w:val="002263AC"/>
    <w:rsid w:val="00230739"/>
    <w:rsid w:val="002317EA"/>
    <w:rsid w:val="00236217"/>
    <w:rsid w:val="00237BBC"/>
    <w:rsid w:val="002402E0"/>
    <w:rsid w:val="00240457"/>
    <w:rsid w:val="00240CA7"/>
    <w:rsid w:val="002418AA"/>
    <w:rsid w:val="00243035"/>
    <w:rsid w:val="0024329C"/>
    <w:rsid w:val="00243A68"/>
    <w:rsid w:val="00243C54"/>
    <w:rsid w:val="002441C0"/>
    <w:rsid w:val="002441D1"/>
    <w:rsid w:val="00244388"/>
    <w:rsid w:val="002444E6"/>
    <w:rsid w:val="00244E4D"/>
    <w:rsid w:val="0024560C"/>
    <w:rsid w:val="002465EC"/>
    <w:rsid w:val="00246E9B"/>
    <w:rsid w:val="002470FF"/>
    <w:rsid w:val="00247334"/>
    <w:rsid w:val="00247A58"/>
    <w:rsid w:val="00247F6B"/>
    <w:rsid w:val="00251294"/>
    <w:rsid w:val="00251E00"/>
    <w:rsid w:val="002532B8"/>
    <w:rsid w:val="00253F9C"/>
    <w:rsid w:val="0025417A"/>
    <w:rsid w:val="0025439C"/>
    <w:rsid w:val="00254B02"/>
    <w:rsid w:val="002550F6"/>
    <w:rsid w:val="002556AC"/>
    <w:rsid w:val="00255763"/>
    <w:rsid w:val="002578E1"/>
    <w:rsid w:val="002612D5"/>
    <w:rsid w:val="00261B05"/>
    <w:rsid w:val="00261E85"/>
    <w:rsid w:val="00263C5B"/>
    <w:rsid w:val="00265B29"/>
    <w:rsid w:val="00267574"/>
    <w:rsid w:val="00267DC6"/>
    <w:rsid w:val="002721CD"/>
    <w:rsid w:val="00273D5A"/>
    <w:rsid w:val="00274712"/>
    <w:rsid w:val="00274870"/>
    <w:rsid w:val="00274C14"/>
    <w:rsid w:val="00275592"/>
    <w:rsid w:val="0027571C"/>
    <w:rsid w:val="00275B1B"/>
    <w:rsid w:val="0027758D"/>
    <w:rsid w:val="002802CF"/>
    <w:rsid w:val="002825C2"/>
    <w:rsid w:val="00282D61"/>
    <w:rsid w:val="0028347C"/>
    <w:rsid w:val="002836D7"/>
    <w:rsid w:val="00286834"/>
    <w:rsid w:val="00287275"/>
    <w:rsid w:val="00287E92"/>
    <w:rsid w:val="0029035C"/>
    <w:rsid w:val="00290C88"/>
    <w:rsid w:val="002915E6"/>
    <w:rsid w:val="00293090"/>
    <w:rsid w:val="002933E9"/>
    <w:rsid w:val="00295860"/>
    <w:rsid w:val="00296C90"/>
    <w:rsid w:val="00296DBD"/>
    <w:rsid w:val="002A1406"/>
    <w:rsid w:val="002A19F6"/>
    <w:rsid w:val="002A2274"/>
    <w:rsid w:val="002A2566"/>
    <w:rsid w:val="002A2AD0"/>
    <w:rsid w:val="002A2BC9"/>
    <w:rsid w:val="002A3A81"/>
    <w:rsid w:val="002A3A8D"/>
    <w:rsid w:val="002A3EC1"/>
    <w:rsid w:val="002A4444"/>
    <w:rsid w:val="002A6082"/>
    <w:rsid w:val="002A7170"/>
    <w:rsid w:val="002A75B2"/>
    <w:rsid w:val="002A7AB5"/>
    <w:rsid w:val="002A7B61"/>
    <w:rsid w:val="002B0AD5"/>
    <w:rsid w:val="002B1B67"/>
    <w:rsid w:val="002B1D1A"/>
    <w:rsid w:val="002B1D50"/>
    <w:rsid w:val="002B25E8"/>
    <w:rsid w:val="002C0167"/>
    <w:rsid w:val="002C04C9"/>
    <w:rsid w:val="002C079E"/>
    <w:rsid w:val="002C09BC"/>
    <w:rsid w:val="002C0DC9"/>
    <w:rsid w:val="002C2C14"/>
    <w:rsid w:val="002C4A1B"/>
    <w:rsid w:val="002C4ACC"/>
    <w:rsid w:val="002C5573"/>
    <w:rsid w:val="002C61F5"/>
    <w:rsid w:val="002C6936"/>
    <w:rsid w:val="002C6AB5"/>
    <w:rsid w:val="002C7520"/>
    <w:rsid w:val="002D3D1E"/>
    <w:rsid w:val="002D3F27"/>
    <w:rsid w:val="002D43D6"/>
    <w:rsid w:val="002D4A5F"/>
    <w:rsid w:val="002D4E49"/>
    <w:rsid w:val="002D5AA1"/>
    <w:rsid w:val="002D6ADB"/>
    <w:rsid w:val="002D7B13"/>
    <w:rsid w:val="002E1467"/>
    <w:rsid w:val="002E1835"/>
    <w:rsid w:val="002E3C15"/>
    <w:rsid w:val="002E4370"/>
    <w:rsid w:val="002E43C6"/>
    <w:rsid w:val="002E5089"/>
    <w:rsid w:val="002E598E"/>
    <w:rsid w:val="002E5C96"/>
    <w:rsid w:val="002F0AC4"/>
    <w:rsid w:val="002F1098"/>
    <w:rsid w:val="002F21BE"/>
    <w:rsid w:val="002F25B9"/>
    <w:rsid w:val="002F280C"/>
    <w:rsid w:val="002F29A8"/>
    <w:rsid w:val="002F56FE"/>
    <w:rsid w:val="002F5D5C"/>
    <w:rsid w:val="00301211"/>
    <w:rsid w:val="00301451"/>
    <w:rsid w:val="00301579"/>
    <w:rsid w:val="0030217B"/>
    <w:rsid w:val="003027CD"/>
    <w:rsid w:val="00302BDD"/>
    <w:rsid w:val="0030328C"/>
    <w:rsid w:val="0030376A"/>
    <w:rsid w:val="003042BD"/>
    <w:rsid w:val="0030464B"/>
    <w:rsid w:val="00304CF9"/>
    <w:rsid w:val="00304D3E"/>
    <w:rsid w:val="00305781"/>
    <w:rsid w:val="00305C47"/>
    <w:rsid w:val="00306304"/>
    <w:rsid w:val="00307449"/>
    <w:rsid w:val="00307B71"/>
    <w:rsid w:val="00310487"/>
    <w:rsid w:val="003104BC"/>
    <w:rsid w:val="00310ACC"/>
    <w:rsid w:val="00312222"/>
    <w:rsid w:val="00312BC9"/>
    <w:rsid w:val="00313D01"/>
    <w:rsid w:val="00314481"/>
    <w:rsid w:val="003154E0"/>
    <w:rsid w:val="003165CC"/>
    <w:rsid w:val="00316BFE"/>
    <w:rsid w:val="00322516"/>
    <w:rsid w:val="00322541"/>
    <w:rsid w:val="0032288C"/>
    <w:rsid w:val="00323275"/>
    <w:rsid w:val="003232A7"/>
    <w:rsid w:val="00323BFF"/>
    <w:rsid w:val="00323E5F"/>
    <w:rsid w:val="00323E87"/>
    <w:rsid w:val="00324244"/>
    <w:rsid w:val="00324933"/>
    <w:rsid w:val="00326464"/>
    <w:rsid w:val="0032763A"/>
    <w:rsid w:val="00327C8B"/>
    <w:rsid w:val="00331B18"/>
    <w:rsid w:val="003321E0"/>
    <w:rsid w:val="00332D05"/>
    <w:rsid w:val="00332D4F"/>
    <w:rsid w:val="0033347A"/>
    <w:rsid w:val="00333BB0"/>
    <w:rsid w:val="00334F12"/>
    <w:rsid w:val="003350B0"/>
    <w:rsid w:val="0033743D"/>
    <w:rsid w:val="00337AB3"/>
    <w:rsid w:val="00337F76"/>
    <w:rsid w:val="00340203"/>
    <w:rsid w:val="00340B99"/>
    <w:rsid w:val="00340F3D"/>
    <w:rsid w:val="00341342"/>
    <w:rsid w:val="00341B5C"/>
    <w:rsid w:val="00343359"/>
    <w:rsid w:val="003434F0"/>
    <w:rsid w:val="00343A18"/>
    <w:rsid w:val="00343C18"/>
    <w:rsid w:val="00343E76"/>
    <w:rsid w:val="00344E58"/>
    <w:rsid w:val="0034598D"/>
    <w:rsid w:val="00346DBA"/>
    <w:rsid w:val="00350909"/>
    <w:rsid w:val="003511D9"/>
    <w:rsid w:val="0035164F"/>
    <w:rsid w:val="0035227E"/>
    <w:rsid w:val="00352663"/>
    <w:rsid w:val="003527AF"/>
    <w:rsid w:val="003527D4"/>
    <w:rsid w:val="00352D6B"/>
    <w:rsid w:val="0035446D"/>
    <w:rsid w:val="00354819"/>
    <w:rsid w:val="003549D1"/>
    <w:rsid w:val="00355B5F"/>
    <w:rsid w:val="00356242"/>
    <w:rsid w:val="003563AF"/>
    <w:rsid w:val="00356582"/>
    <w:rsid w:val="003565D0"/>
    <w:rsid w:val="00357703"/>
    <w:rsid w:val="003618CE"/>
    <w:rsid w:val="00362698"/>
    <w:rsid w:val="003634C7"/>
    <w:rsid w:val="00364897"/>
    <w:rsid w:val="00366FA0"/>
    <w:rsid w:val="00367DF2"/>
    <w:rsid w:val="0037030D"/>
    <w:rsid w:val="00371D93"/>
    <w:rsid w:val="00372DD6"/>
    <w:rsid w:val="00372ECD"/>
    <w:rsid w:val="00373626"/>
    <w:rsid w:val="00373F85"/>
    <w:rsid w:val="003756BE"/>
    <w:rsid w:val="00375B8D"/>
    <w:rsid w:val="00376A4B"/>
    <w:rsid w:val="00377BC3"/>
    <w:rsid w:val="00380141"/>
    <w:rsid w:val="00380ECB"/>
    <w:rsid w:val="00381209"/>
    <w:rsid w:val="00381C6E"/>
    <w:rsid w:val="00382D67"/>
    <w:rsid w:val="00382F5E"/>
    <w:rsid w:val="00382F81"/>
    <w:rsid w:val="00383486"/>
    <w:rsid w:val="00383914"/>
    <w:rsid w:val="00383D70"/>
    <w:rsid w:val="00383DBF"/>
    <w:rsid w:val="0038470B"/>
    <w:rsid w:val="0038489C"/>
    <w:rsid w:val="00384B61"/>
    <w:rsid w:val="00384F2D"/>
    <w:rsid w:val="00384FFE"/>
    <w:rsid w:val="0038642C"/>
    <w:rsid w:val="00386598"/>
    <w:rsid w:val="003871CD"/>
    <w:rsid w:val="003871E4"/>
    <w:rsid w:val="003874B5"/>
    <w:rsid w:val="00387631"/>
    <w:rsid w:val="003879CD"/>
    <w:rsid w:val="00387BBD"/>
    <w:rsid w:val="00387E14"/>
    <w:rsid w:val="003902D3"/>
    <w:rsid w:val="00390501"/>
    <w:rsid w:val="003910F8"/>
    <w:rsid w:val="003911A8"/>
    <w:rsid w:val="003912A3"/>
    <w:rsid w:val="003919A1"/>
    <w:rsid w:val="003940D2"/>
    <w:rsid w:val="00394C37"/>
    <w:rsid w:val="00395261"/>
    <w:rsid w:val="00395794"/>
    <w:rsid w:val="00397C17"/>
    <w:rsid w:val="003A0B9B"/>
    <w:rsid w:val="003A0D63"/>
    <w:rsid w:val="003A1061"/>
    <w:rsid w:val="003A1AEF"/>
    <w:rsid w:val="003A1EAF"/>
    <w:rsid w:val="003A21A9"/>
    <w:rsid w:val="003A2263"/>
    <w:rsid w:val="003A2546"/>
    <w:rsid w:val="003A2C19"/>
    <w:rsid w:val="003A2C8A"/>
    <w:rsid w:val="003A32C7"/>
    <w:rsid w:val="003A42B1"/>
    <w:rsid w:val="003A5345"/>
    <w:rsid w:val="003A79D0"/>
    <w:rsid w:val="003A79FE"/>
    <w:rsid w:val="003A7B35"/>
    <w:rsid w:val="003B1A74"/>
    <w:rsid w:val="003B1B62"/>
    <w:rsid w:val="003B2023"/>
    <w:rsid w:val="003B3527"/>
    <w:rsid w:val="003B3D34"/>
    <w:rsid w:val="003B4F98"/>
    <w:rsid w:val="003B513B"/>
    <w:rsid w:val="003B5CBF"/>
    <w:rsid w:val="003B6254"/>
    <w:rsid w:val="003B7EF7"/>
    <w:rsid w:val="003C02C5"/>
    <w:rsid w:val="003C16A0"/>
    <w:rsid w:val="003C178D"/>
    <w:rsid w:val="003C2071"/>
    <w:rsid w:val="003C2F8A"/>
    <w:rsid w:val="003C3045"/>
    <w:rsid w:val="003C335F"/>
    <w:rsid w:val="003C3949"/>
    <w:rsid w:val="003C4577"/>
    <w:rsid w:val="003C55CD"/>
    <w:rsid w:val="003C5800"/>
    <w:rsid w:val="003C59DB"/>
    <w:rsid w:val="003C6373"/>
    <w:rsid w:val="003C6405"/>
    <w:rsid w:val="003D0DB1"/>
    <w:rsid w:val="003D0F16"/>
    <w:rsid w:val="003D1384"/>
    <w:rsid w:val="003D16AC"/>
    <w:rsid w:val="003D241B"/>
    <w:rsid w:val="003D2C72"/>
    <w:rsid w:val="003D3602"/>
    <w:rsid w:val="003D591B"/>
    <w:rsid w:val="003D60B4"/>
    <w:rsid w:val="003D796E"/>
    <w:rsid w:val="003D7BB2"/>
    <w:rsid w:val="003E0136"/>
    <w:rsid w:val="003E0B5F"/>
    <w:rsid w:val="003E0C7B"/>
    <w:rsid w:val="003E2A93"/>
    <w:rsid w:val="003E2B95"/>
    <w:rsid w:val="003E3D10"/>
    <w:rsid w:val="003E3D1E"/>
    <w:rsid w:val="003E3FCD"/>
    <w:rsid w:val="003E4861"/>
    <w:rsid w:val="003E563A"/>
    <w:rsid w:val="003E578C"/>
    <w:rsid w:val="003E57FD"/>
    <w:rsid w:val="003E63D8"/>
    <w:rsid w:val="003E66D4"/>
    <w:rsid w:val="003E6839"/>
    <w:rsid w:val="003E6A98"/>
    <w:rsid w:val="003E70E7"/>
    <w:rsid w:val="003E72CB"/>
    <w:rsid w:val="003E73F1"/>
    <w:rsid w:val="003E74E2"/>
    <w:rsid w:val="003E778B"/>
    <w:rsid w:val="003E7E9E"/>
    <w:rsid w:val="003F03E5"/>
    <w:rsid w:val="003F0538"/>
    <w:rsid w:val="003F084F"/>
    <w:rsid w:val="003F088B"/>
    <w:rsid w:val="003F1019"/>
    <w:rsid w:val="003F1619"/>
    <w:rsid w:val="003F2BAF"/>
    <w:rsid w:val="003F388A"/>
    <w:rsid w:val="003F41E9"/>
    <w:rsid w:val="003F448D"/>
    <w:rsid w:val="003F47AE"/>
    <w:rsid w:val="003F4FC5"/>
    <w:rsid w:val="003F5910"/>
    <w:rsid w:val="003F5BA7"/>
    <w:rsid w:val="003F6664"/>
    <w:rsid w:val="003F6927"/>
    <w:rsid w:val="003F7FFC"/>
    <w:rsid w:val="004024C4"/>
    <w:rsid w:val="0040257B"/>
    <w:rsid w:val="00402EC4"/>
    <w:rsid w:val="00403056"/>
    <w:rsid w:val="004030C5"/>
    <w:rsid w:val="004030D3"/>
    <w:rsid w:val="0040645D"/>
    <w:rsid w:val="0040756E"/>
    <w:rsid w:val="00410FA5"/>
    <w:rsid w:val="00411A68"/>
    <w:rsid w:val="00411E54"/>
    <w:rsid w:val="00412B1D"/>
    <w:rsid w:val="00412F97"/>
    <w:rsid w:val="004133DD"/>
    <w:rsid w:val="0041391B"/>
    <w:rsid w:val="00413D13"/>
    <w:rsid w:val="00414091"/>
    <w:rsid w:val="00414B29"/>
    <w:rsid w:val="00415878"/>
    <w:rsid w:val="0041640E"/>
    <w:rsid w:val="00420430"/>
    <w:rsid w:val="00420CD1"/>
    <w:rsid w:val="004215D8"/>
    <w:rsid w:val="00422A18"/>
    <w:rsid w:val="0042374C"/>
    <w:rsid w:val="00424183"/>
    <w:rsid w:val="004245DD"/>
    <w:rsid w:val="004250C5"/>
    <w:rsid w:val="00425249"/>
    <w:rsid w:val="0042657C"/>
    <w:rsid w:val="0042764C"/>
    <w:rsid w:val="00427A67"/>
    <w:rsid w:val="00427B40"/>
    <w:rsid w:val="0043003E"/>
    <w:rsid w:val="00430DEB"/>
    <w:rsid w:val="0043111F"/>
    <w:rsid w:val="004321FF"/>
    <w:rsid w:val="0043310A"/>
    <w:rsid w:val="00433841"/>
    <w:rsid w:val="00433E24"/>
    <w:rsid w:val="00435939"/>
    <w:rsid w:val="00435A27"/>
    <w:rsid w:val="00435CA1"/>
    <w:rsid w:val="00435EDB"/>
    <w:rsid w:val="0043696C"/>
    <w:rsid w:val="0043752C"/>
    <w:rsid w:val="00437C91"/>
    <w:rsid w:val="0044067A"/>
    <w:rsid w:val="00440953"/>
    <w:rsid w:val="00440CEC"/>
    <w:rsid w:val="004411A5"/>
    <w:rsid w:val="004412AE"/>
    <w:rsid w:val="0044222F"/>
    <w:rsid w:val="004423C8"/>
    <w:rsid w:val="004427F4"/>
    <w:rsid w:val="00442DF3"/>
    <w:rsid w:val="00442F78"/>
    <w:rsid w:val="0044373E"/>
    <w:rsid w:val="004443A3"/>
    <w:rsid w:val="00444BD1"/>
    <w:rsid w:val="004463B2"/>
    <w:rsid w:val="00446926"/>
    <w:rsid w:val="00446AE4"/>
    <w:rsid w:val="00447E09"/>
    <w:rsid w:val="00447F04"/>
    <w:rsid w:val="0045068F"/>
    <w:rsid w:val="00451177"/>
    <w:rsid w:val="0045152B"/>
    <w:rsid w:val="00451B97"/>
    <w:rsid w:val="00451DD2"/>
    <w:rsid w:val="00452EAC"/>
    <w:rsid w:val="004534C3"/>
    <w:rsid w:val="00453765"/>
    <w:rsid w:val="00453F18"/>
    <w:rsid w:val="004544D6"/>
    <w:rsid w:val="00455446"/>
    <w:rsid w:val="00455C6F"/>
    <w:rsid w:val="00455F77"/>
    <w:rsid w:val="00456B46"/>
    <w:rsid w:val="004570C2"/>
    <w:rsid w:val="00457375"/>
    <w:rsid w:val="004573DC"/>
    <w:rsid w:val="004575EE"/>
    <w:rsid w:val="004604F1"/>
    <w:rsid w:val="00460791"/>
    <w:rsid w:val="00460AC2"/>
    <w:rsid w:val="00460EC7"/>
    <w:rsid w:val="0046160C"/>
    <w:rsid w:val="0046165B"/>
    <w:rsid w:val="0046217E"/>
    <w:rsid w:val="00463975"/>
    <w:rsid w:val="004639F0"/>
    <w:rsid w:val="00463B7D"/>
    <w:rsid w:val="0046449C"/>
    <w:rsid w:val="00464992"/>
    <w:rsid w:val="004662E4"/>
    <w:rsid w:val="00466CDB"/>
    <w:rsid w:val="0047162D"/>
    <w:rsid w:val="00471F7C"/>
    <w:rsid w:val="0047368D"/>
    <w:rsid w:val="004739B7"/>
    <w:rsid w:val="00474298"/>
    <w:rsid w:val="004744CB"/>
    <w:rsid w:val="00474716"/>
    <w:rsid w:val="00474B13"/>
    <w:rsid w:val="00475A72"/>
    <w:rsid w:val="00476DAB"/>
    <w:rsid w:val="00476FAA"/>
    <w:rsid w:val="00481AB9"/>
    <w:rsid w:val="00482C29"/>
    <w:rsid w:val="004835BD"/>
    <w:rsid w:val="00483F73"/>
    <w:rsid w:val="0048528B"/>
    <w:rsid w:val="00485B46"/>
    <w:rsid w:val="00487CE8"/>
    <w:rsid w:val="00491726"/>
    <w:rsid w:val="00492702"/>
    <w:rsid w:val="004935A3"/>
    <w:rsid w:val="004951EC"/>
    <w:rsid w:val="004952E2"/>
    <w:rsid w:val="0049572C"/>
    <w:rsid w:val="004975D6"/>
    <w:rsid w:val="004978D7"/>
    <w:rsid w:val="00497AF3"/>
    <w:rsid w:val="004A1B75"/>
    <w:rsid w:val="004A1D10"/>
    <w:rsid w:val="004A1DB9"/>
    <w:rsid w:val="004A2302"/>
    <w:rsid w:val="004A2AF1"/>
    <w:rsid w:val="004A2D2D"/>
    <w:rsid w:val="004A33F2"/>
    <w:rsid w:val="004A402B"/>
    <w:rsid w:val="004A460D"/>
    <w:rsid w:val="004A4865"/>
    <w:rsid w:val="004A49B1"/>
    <w:rsid w:val="004A4C1D"/>
    <w:rsid w:val="004A4D79"/>
    <w:rsid w:val="004A558B"/>
    <w:rsid w:val="004A56C8"/>
    <w:rsid w:val="004A5A11"/>
    <w:rsid w:val="004A600C"/>
    <w:rsid w:val="004A73AD"/>
    <w:rsid w:val="004A76D4"/>
    <w:rsid w:val="004A7D62"/>
    <w:rsid w:val="004B0DD5"/>
    <w:rsid w:val="004B127C"/>
    <w:rsid w:val="004B2E9C"/>
    <w:rsid w:val="004B3154"/>
    <w:rsid w:val="004B3E62"/>
    <w:rsid w:val="004B4215"/>
    <w:rsid w:val="004B4F78"/>
    <w:rsid w:val="004B5146"/>
    <w:rsid w:val="004B5973"/>
    <w:rsid w:val="004B5C4B"/>
    <w:rsid w:val="004B692A"/>
    <w:rsid w:val="004B6D41"/>
    <w:rsid w:val="004B75F2"/>
    <w:rsid w:val="004C0624"/>
    <w:rsid w:val="004C0DA5"/>
    <w:rsid w:val="004C11D0"/>
    <w:rsid w:val="004C3950"/>
    <w:rsid w:val="004C397F"/>
    <w:rsid w:val="004C4271"/>
    <w:rsid w:val="004C5BF3"/>
    <w:rsid w:val="004C5C01"/>
    <w:rsid w:val="004C5FB3"/>
    <w:rsid w:val="004C6C2E"/>
    <w:rsid w:val="004C6D50"/>
    <w:rsid w:val="004C6F5B"/>
    <w:rsid w:val="004C778D"/>
    <w:rsid w:val="004D1991"/>
    <w:rsid w:val="004D3049"/>
    <w:rsid w:val="004D43B6"/>
    <w:rsid w:val="004D4403"/>
    <w:rsid w:val="004D51BE"/>
    <w:rsid w:val="004D77F4"/>
    <w:rsid w:val="004D7DD3"/>
    <w:rsid w:val="004D7F2F"/>
    <w:rsid w:val="004E1022"/>
    <w:rsid w:val="004E1264"/>
    <w:rsid w:val="004E12D3"/>
    <w:rsid w:val="004E1A28"/>
    <w:rsid w:val="004E1FA8"/>
    <w:rsid w:val="004E1FE5"/>
    <w:rsid w:val="004E2B31"/>
    <w:rsid w:val="004E3B05"/>
    <w:rsid w:val="004E4AA4"/>
    <w:rsid w:val="004E4ED8"/>
    <w:rsid w:val="004E5508"/>
    <w:rsid w:val="004F145E"/>
    <w:rsid w:val="004F1572"/>
    <w:rsid w:val="004F2FB2"/>
    <w:rsid w:val="004F4161"/>
    <w:rsid w:val="004F4577"/>
    <w:rsid w:val="004F4B1E"/>
    <w:rsid w:val="004F5078"/>
    <w:rsid w:val="004F5542"/>
    <w:rsid w:val="004F5777"/>
    <w:rsid w:val="004F6CBF"/>
    <w:rsid w:val="004F71AA"/>
    <w:rsid w:val="004F71B8"/>
    <w:rsid w:val="004F7FD4"/>
    <w:rsid w:val="00500079"/>
    <w:rsid w:val="005007EE"/>
    <w:rsid w:val="00502A07"/>
    <w:rsid w:val="00504414"/>
    <w:rsid w:val="005049E4"/>
    <w:rsid w:val="0050573E"/>
    <w:rsid w:val="00505AE3"/>
    <w:rsid w:val="00505CEB"/>
    <w:rsid w:val="00505FDD"/>
    <w:rsid w:val="005062A8"/>
    <w:rsid w:val="00506C56"/>
    <w:rsid w:val="00507873"/>
    <w:rsid w:val="005103DB"/>
    <w:rsid w:val="00511519"/>
    <w:rsid w:val="00511FB1"/>
    <w:rsid w:val="005125D8"/>
    <w:rsid w:val="0051349D"/>
    <w:rsid w:val="00513F55"/>
    <w:rsid w:val="00513FB5"/>
    <w:rsid w:val="005144FF"/>
    <w:rsid w:val="005145F4"/>
    <w:rsid w:val="00514691"/>
    <w:rsid w:val="0051475F"/>
    <w:rsid w:val="005148A3"/>
    <w:rsid w:val="00514E97"/>
    <w:rsid w:val="00515403"/>
    <w:rsid w:val="00515E76"/>
    <w:rsid w:val="00516FE6"/>
    <w:rsid w:val="00517039"/>
    <w:rsid w:val="00517283"/>
    <w:rsid w:val="005179C4"/>
    <w:rsid w:val="005207AA"/>
    <w:rsid w:val="005208AE"/>
    <w:rsid w:val="005231EC"/>
    <w:rsid w:val="00523483"/>
    <w:rsid w:val="00523689"/>
    <w:rsid w:val="00523D72"/>
    <w:rsid w:val="005241A0"/>
    <w:rsid w:val="005243BB"/>
    <w:rsid w:val="00525877"/>
    <w:rsid w:val="00526949"/>
    <w:rsid w:val="00526D52"/>
    <w:rsid w:val="00527015"/>
    <w:rsid w:val="005272E1"/>
    <w:rsid w:val="00527365"/>
    <w:rsid w:val="00530D38"/>
    <w:rsid w:val="00530D8C"/>
    <w:rsid w:val="0053157F"/>
    <w:rsid w:val="00531BFE"/>
    <w:rsid w:val="00533814"/>
    <w:rsid w:val="00534707"/>
    <w:rsid w:val="00534DAF"/>
    <w:rsid w:val="00534F74"/>
    <w:rsid w:val="00536E37"/>
    <w:rsid w:val="0053749E"/>
    <w:rsid w:val="005402CC"/>
    <w:rsid w:val="00541E31"/>
    <w:rsid w:val="005424D7"/>
    <w:rsid w:val="00543837"/>
    <w:rsid w:val="00543B34"/>
    <w:rsid w:val="00545048"/>
    <w:rsid w:val="00545D00"/>
    <w:rsid w:val="005461BE"/>
    <w:rsid w:val="005462BF"/>
    <w:rsid w:val="00547D11"/>
    <w:rsid w:val="00550694"/>
    <w:rsid w:val="005509D3"/>
    <w:rsid w:val="00551B53"/>
    <w:rsid w:val="00552AAC"/>
    <w:rsid w:val="00552CE0"/>
    <w:rsid w:val="00553504"/>
    <w:rsid w:val="00553667"/>
    <w:rsid w:val="00553F24"/>
    <w:rsid w:val="005541BE"/>
    <w:rsid w:val="0055446B"/>
    <w:rsid w:val="00555524"/>
    <w:rsid w:val="00556A98"/>
    <w:rsid w:val="00556E23"/>
    <w:rsid w:val="00560CB3"/>
    <w:rsid w:val="00560E7C"/>
    <w:rsid w:val="00560EEB"/>
    <w:rsid w:val="00561288"/>
    <w:rsid w:val="00561AFF"/>
    <w:rsid w:val="00562EA7"/>
    <w:rsid w:val="00564C36"/>
    <w:rsid w:val="00567B69"/>
    <w:rsid w:val="00570008"/>
    <w:rsid w:val="00570349"/>
    <w:rsid w:val="00570C2F"/>
    <w:rsid w:val="005716A3"/>
    <w:rsid w:val="0057262E"/>
    <w:rsid w:val="00572B12"/>
    <w:rsid w:val="00572DCA"/>
    <w:rsid w:val="0057417B"/>
    <w:rsid w:val="00574CC0"/>
    <w:rsid w:val="005754DF"/>
    <w:rsid w:val="00576FD1"/>
    <w:rsid w:val="00577AD8"/>
    <w:rsid w:val="00580299"/>
    <w:rsid w:val="00580414"/>
    <w:rsid w:val="00580722"/>
    <w:rsid w:val="005824D6"/>
    <w:rsid w:val="00583445"/>
    <w:rsid w:val="0058471B"/>
    <w:rsid w:val="00586771"/>
    <w:rsid w:val="005876F1"/>
    <w:rsid w:val="00590FE8"/>
    <w:rsid w:val="005911F0"/>
    <w:rsid w:val="00591AA6"/>
    <w:rsid w:val="00591BAA"/>
    <w:rsid w:val="00594567"/>
    <w:rsid w:val="005962C5"/>
    <w:rsid w:val="00596FE4"/>
    <w:rsid w:val="00597080"/>
    <w:rsid w:val="00597FE3"/>
    <w:rsid w:val="005A154A"/>
    <w:rsid w:val="005A158F"/>
    <w:rsid w:val="005A1B71"/>
    <w:rsid w:val="005A1D3E"/>
    <w:rsid w:val="005A2FCC"/>
    <w:rsid w:val="005A3E23"/>
    <w:rsid w:val="005A464E"/>
    <w:rsid w:val="005A5907"/>
    <w:rsid w:val="005A60F9"/>
    <w:rsid w:val="005A69FA"/>
    <w:rsid w:val="005A7EFC"/>
    <w:rsid w:val="005B06C2"/>
    <w:rsid w:val="005B174E"/>
    <w:rsid w:val="005B1802"/>
    <w:rsid w:val="005B1CCF"/>
    <w:rsid w:val="005B21D8"/>
    <w:rsid w:val="005B2735"/>
    <w:rsid w:val="005B4EEC"/>
    <w:rsid w:val="005B54C4"/>
    <w:rsid w:val="005B580E"/>
    <w:rsid w:val="005B6407"/>
    <w:rsid w:val="005B72D0"/>
    <w:rsid w:val="005C0158"/>
    <w:rsid w:val="005C0192"/>
    <w:rsid w:val="005C0947"/>
    <w:rsid w:val="005C0F78"/>
    <w:rsid w:val="005C19A9"/>
    <w:rsid w:val="005C1E00"/>
    <w:rsid w:val="005C1EE7"/>
    <w:rsid w:val="005C2560"/>
    <w:rsid w:val="005C2936"/>
    <w:rsid w:val="005C2AD0"/>
    <w:rsid w:val="005C32C8"/>
    <w:rsid w:val="005C4BB9"/>
    <w:rsid w:val="005C5797"/>
    <w:rsid w:val="005C589E"/>
    <w:rsid w:val="005C58ED"/>
    <w:rsid w:val="005C7CBC"/>
    <w:rsid w:val="005D0415"/>
    <w:rsid w:val="005D1363"/>
    <w:rsid w:val="005D172D"/>
    <w:rsid w:val="005D2290"/>
    <w:rsid w:val="005D22E4"/>
    <w:rsid w:val="005D28A1"/>
    <w:rsid w:val="005D29BD"/>
    <w:rsid w:val="005D3934"/>
    <w:rsid w:val="005D3C9C"/>
    <w:rsid w:val="005D45F4"/>
    <w:rsid w:val="005D4866"/>
    <w:rsid w:val="005D5F7A"/>
    <w:rsid w:val="005D60F2"/>
    <w:rsid w:val="005D7F86"/>
    <w:rsid w:val="005E041A"/>
    <w:rsid w:val="005E15DB"/>
    <w:rsid w:val="005E18AD"/>
    <w:rsid w:val="005E2C48"/>
    <w:rsid w:val="005E3536"/>
    <w:rsid w:val="005E3F09"/>
    <w:rsid w:val="005E4936"/>
    <w:rsid w:val="005E51C3"/>
    <w:rsid w:val="005E53D2"/>
    <w:rsid w:val="005F04D4"/>
    <w:rsid w:val="005F0D5A"/>
    <w:rsid w:val="005F10C2"/>
    <w:rsid w:val="005F1163"/>
    <w:rsid w:val="005F19CF"/>
    <w:rsid w:val="005F2039"/>
    <w:rsid w:val="005F273C"/>
    <w:rsid w:val="005F2EB0"/>
    <w:rsid w:val="005F2EF0"/>
    <w:rsid w:val="005F32FE"/>
    <w:rsid w:val="005F3374"/>
    <w:rsid w:val="005F4CBB"/>
    <w:rsid w:val="005F4EDC"/>
    <w:rsid w:val="005F4F0D"/>
    <w:rsid w:val="005F55A2"/>
    <w:rsid w:val="005F5765"/>
    <w:rsid w:val="005F6317"/>
    <w:rsid w:val="005F693F"/>
    <w:rsid w:val="005F7A75"/>
    <w:rsid w:val="005F7C2B"/>
    <w:rsid w:val="005F7ECB"/>
    <w:rsid w:val="00600334"/>
    <w:rsid w:val="006004F6"/>
    <w:rsid w:val="006007C1"/>
    <w:rsid w:val="006013D3"/>
    <w:rsid w:val="00601833"/>
    <w:rsid w:val="00601B4B"/>
    <w:rsid w:val="006020D5"/>
    <w:rsid w:val="00602AD3"/>
    <w:rsid w:val="006040F1"/>
    <w:rsid w:val="00606023"/>
    <w:rsid w:val="006067A1"/>
    <w:rsid w:val="00606B6D"/>
    <w:rsid w:val="00606EA4"/>
    <w:rsid w:val="0060787C"/>
    <w:rsid w:val="006104C9"/>
    <w:rsid w:val="00610707"/>
    <w:rsid w:val="0061117A"/>
    <w:rsid w:val="00611CC4"/>
    <w:rsid w:val="0061202D"/>
    <w:rsid w:val="00612E57"/>
    <w:rsid w:val="00613D6C"/>
    <w:rsid w:val="00613FE8"/>
    <w:rsid w:val="00614F17"/>
    <w:rsid w:val="006157EF"/>
    <w:rsid w:val="006165AD"/>
    <w:rsid w:val="00616CD5"/>
    <w:rsid w:val="00617ED2"/>
    <w:rsid w:val="0062008F"/>
    <w:rsid w:val="006228E3"/>
    <w:rsid w:val="00623624"/>
    <w:rsid w:val="006238EB"/>
    <w:rsid w:val="0062424A"/>
    <w:rsid w:val="00624880"/>
    <w:rsid w:val="006265E3"/>
    <w:rsid w:val="00626CD1"/>
    <w:rsid w:val="00627F22"/>
    <w:rsid w:val="00630106"/>
    <w:rsid w:val="00634603"/>
    <w:rsid w:val="00635945"/>
    <w:rsid w:val="0063634C"/>
    <w:rsid w:val="00636387"/>
    <w:rsid w:val="00636D40"/>
    <w:rsid w:val="00637E78"/>
    <w:rsid w:val="00637E97"/>
    <w:rsid w:val="00640A7A"/>
    <w:rsid w:val="00640E1C"/>
    <w:rsid w:val="00640E39"/>
    <w:rsid w:val="00640FFA"/>
    <w:rsid w:val="00641725"/>
    <w:rsid w:val="00641FC3"/>
    <w:rsid w:val="00642395"/>
    <w:rsid w:val="00642794"/>
    <w:rsid w:val="0064349D"/>
    <w:rsid w:val="0064366C"/>
    <w:rsid w:val="00643EA5"/>
    <w:rsid w:val="00644C0A"/>
    <w:rsid w:val="006478A3"/>
    <w:rsid w:val="00647F64"/>
    <w:rsid w:val="0065010A"/>
    <w:rsid w:val="00650ADE"/>
    <w:rsid w:val="0065214B"/>
    <w:rsid w:val="006530F3"/>
    <w:rsid w:val="00653FDE"/>
    <w:rsid w:val="00656352"/>
    <w:rsid w:val="006572CB"/>
    <w:rsid w:val="00657F94"/>
    <w:rsid w:val="00660304"/>
    <w:rsid w:val="00660A87"/>
    <w:rsid w:val="00661622"/>
    <w:rsid w:val="00661AF9"/>
    <w:rsid w:val="00661F10"/>
    <w:rsid w:val="00662236"/>
    <w:rsid w:val="0066292B"/>
    <w:rsid w:val="00663AE2"/>
    <w:rsid w:val="006646EF"/>
    <w:rsid w:val="00664965"/>
    <w:rsid w:val="00664BD5"/>
    <w:rsid w:val="006652CB"/>
    <w:rsid w:val="00665B71"/>
    <w:rsid w:val="00665F7C"/>
    <w:rsid w:val="00666A60"/>
    <w:rsid w:val="00666C5A"/>
    <w:rsid w:val="006674C4"/>
    <w:rsid w:val="006678D3"/>
    <w:rsid w:val="00667D7A"/>
    <w:rsid w:val="00670449"/>
    <w:rsid w:val="006707CB"/>
    <w:rsid w:val="006716E8"/>
    <w:rsid w:val="00671E98"/>
    <w:rsid w:val="00671F54"/>
    <w:rsid w:val="00672F41"/>
    <w:rsid w:val="006747C3"/>
    <w:rsid w:val="006751D0"/>
    <w:rsid w:val="006754A6"/>
    <w:rsid w:val="006755CE"/>
    <w:rsid w:val="00675658"/>
    <w:rsid w:val="00676361"/>
    <w:rsid w:val="00677BD3"/>
    <w:rsid w:val="0068094A"/>
    <w:rsid w:val="00681135"/>
    <w:rsid w:val="00682AB9"/>
    <w:rsid w:val="00682EEB"/>
    <w:rsid w:val="0068407E"/>
    <w:rsid w:val="00684618"/>
    <w:rsid w:val="00684A25"/>
    <w:rsid w:val="00686E6C"/>
    <w:rsid w:val="00687F99"/>
    <w:rsid w:val="0069040E"/>
    <w:rsid w:val="00691E23"/>
    <w:rsid w:val="00691F22"/>
    <w:rsid w:val="00692133"/>
    <w:rsid w:val="00694DCA"/>
    <w:rsid w:val="00695456"/>
    <w:rsid w:val="00695631"/>
    <w:rsid w:val="00695815"/>
    <w:rsid w:val="00695C49"/>
    <w:rsid w:val="006960DB"/>
    <w:rsid w:val="006976B8"/>
    <w:rsid w:val="0069781B"/>
    <w:rsid w:val="006A0966"/>
    <w:rsid w:val="006A2F98"/>
    <w:rsid w:val="006A3157"/>
    <w:rsid w:val="006A325A"/>
    <w:rsid w:val="006A54D7"/>
    <w:rsid w:val="006A5BDD"/>
    <w:rsid w:val="006A5F4D"/>
    <w:rsid w:val="006B01EB"/>
    <w:rsid w:val="006B0304"/>
    <w:rsid w:val="006B042B"/>
    <w:rsid w:val="006B08A4"/>
    <w:rsid w:val="006B0EF0"/>
    <w:rsid w:val="006B1927"/>
    <w:rsid w:val="006B2685"/>
    <w:rsid w:val="006B30B8"/>
    <w:rsid w:val="006B432E"/>
    <w:rsid w:val="006B5E9E"/>
    <w:rsid w:val="006B7233"/>
    <w:rsid w:val="006B7241"/>
    <w:rsid w:val="006B78BA"/>
    <w:rsid w:val="006C0F8E"/>
    <w:rsid w:val="006C1051"/>
    <w:rsid w:val="006C18A4"/>
    <w:rsid w:val="006C1B5E"/>
    <w:rsid w:val="006C1EF8"/>
    <w:rsid w:val="006C3620"/>
    <w:rsid w:val="006C5DE4"/>
    <w:rsid w:val="006C6613"/>
    <w:rsid w:val="006C68FC"/>
    <w:rsid w:val="006C7BE4"/>
    <w:rsid w:val="006D142E"/>
    <w:rsid w:val="006D273D"/>
    <w:rsid w:val="006D35A6"/>
    <w:rsid w:val="006D3D33"/>
    <w:rsid w:val="006D61A7"/>
    <w:rsid w:val="006D63EF"/>
    <w:rsid w:val="006D725E"/>
    <w:rsid w:val="006D7EE9"/>
    <w:rsid w:val="006E057E"/>
    <w:rsid w:val="006E06A9"/>
    <w:rsid w:val="006E19D4"/>
    <w:rsid w:val="006E1B3A"/>
    <w:rsid w:val="006E26EB"/>
    <w:rsid w:val="006E331F"/>
    <w:rsid w:val="006E38D3"/>
    <w:rsid w:val="006E4521"/>
    <w:rsid w:val="006E53DF"/>
    <w:rsid w:val="006E5DC4"/>
    <w:rsid w:val="006E6262"/>
    <w:rsid w:val="006E6D39"/>
    <w:rsid w:val="006E737D"/>
    <w:rsid w:val="006E7BDA"/>
    <w:rsid w:val="006E7E74"/>
    <w:rsid w:val="006F1C18"/>
    <w:rsid w:val="006F2107"/>
    <w:rsid w:val="006F2E5F"/>
    <w:rsid w:val="006F40B6"/>
    <w:rsid w:val="006F54AE"/>
    <w:rsid w:val="006F5CAA"/>
    <w:rsid w:val="006F61E7"/>
    <w:rsid w:val="006F6F62"/>
    <w:rsid w:val="006F7987"/>
    <w:rsid w:val="006F7A25"/>
    <w:rsid w:val="00700A83"/>
    <w:rsid w:val="00700BA8"/>
    <w:rsid w:val="00702847"/>
    <w:rsid w:val="0070510E"/>
    <w:rsid w:val="0070525A"/>
    <w:rsid w:val="007053B9"/>
    <w:rsid w:val="00705A0A"/>
    <w:rsid w:val="00707081"/>
    <w:rsid w:val="00707480"/>
    <w:rsid w:val="00707D11"/>
    <w:rsid w:val="00707E27"/>
    <w:rsid w:val="007107CA"/>
    <w:rsid w:val="007113C2"/>
    <w:rsid w:val="00713186"/>
    <w:rsid w:val="007134AF"/>
    <w:rsid w:val="00713ACE"/>
    <w:rsid w:val="0071405D"/>
    <w:rsid w:val="00714E2F"/>
    <w:rsid w:val="007150B6"/>
    <w:rsid w:val="0071563D"/>
    <w:rsid w:val="00716BC8"/>
    <w:rsid w:val="00717030"/>
    <w:rsid w:val="0071734C"/>
    <w:rsid w:val="00720282"/>
    <w:rsid w:val="00722479"/>
    <w:rsid w:val="00722D5D"/>
    <w:rsid w:val="00723E47"/>
    <w:rsid w:val="00724098"/>
    <w:rsid w:val="007240CB"/>
    <w:rsid w:val="00725473"/>
    <w:rsid w:val="007256D8"/>
    <w:rsid w:val="0072575A"/>
    <w:rsid w:val="00725B64"/>
    <w:rsid w:val="0072607D"/>
    <w:rsid w:val="0072629B"/>
    <w:rsid w:val="007262A4"/>
    <w:rsid w:val="007264AB"/>
    <w:rsid w:val="00726A48"/>
    <w:rsid w:val="00727127"/>
    <w:rsid w:val="0073137A"/>
    <w:rsid w:val="00731EB5"/>
    <w:rsid w:val="00732BC3"/>
    <w:rsid w:val="0073363C"/>
    <w:rsid w:val="00734B1B"/>
    <w:rsid w:val="00736295"/>
    <w:rsid w:val="007363A1"/>
    <w:rsid w:val="007377AA"/>
    <w:rsid w:val="00740CFC"/>
    <w:rsid w:val="00741C8F"/>
    <w:rsid w:val="00742668"/>
    <w:rsid w:val="0074417F"/>
    <w:rsid w:val="00744EDC"/>
    <w:rsid w:val="00745521"/>
    <w:rsid w:val="00750193"/>
    <w:rsid w:val="007503AA"/>
    <w:rsid w:val="00752997"/>
    <w:rsid w:val="00752EA1"/>
    <w:rsid w:val="00753D73"/>
    <w:rsid w:val="00754C07"/>
    <w:rsid w:val="00756B75"/>
    <w:rsid w:val="0075786F"/>
    <w:rsid w:val="00760582"/>
    <w:rsid w:val="00761696"/>
    <w:rsid w:val="00761D4D"/>
    <w:rsid w:val="007620FD"/>
    <w:rsid w:val="0076280F"/>
    <w:rsid w:val="00763190"/>
    <w:rsid w:val="00763474"/>
    <w:rsid w:val="007647CC"/>
    <w:rsid w:val="00764AD9"/>
    <w:rsid w:val="007656AA"/>
    <w:rsid w:val="00765A9B"/>
    <w:rsid w:val="00766E4B"/>
    <w:rsid w:val="007672EA"/>
    <w:rsid w:val="007678D0"/>
    <w:rsid w:val="00767A48"/>
    <w:rsid w:val="00771781"/>
    <w:rsid w:val="0077194F"/>
    <w:rsid w:val="007723C8"/>
    <w:rsid w:val="00772E78"/>
    <w:rsid w:val="00772FEB"/>
    <w:rsid w:val="00773705"/>
    <w:rsid w:val="007745D4"/>
    <w:rsid w:val="00774D07"/>
    <w:rsid w:val="0077618C"/>
    <w:rsid w:val="00776207"/>
    <w:rsid w:val="00777F9B"/>
    <w:rsid w:val="00781016"/>
    <w:rsid w:val="0078151A"/>
    <w:rsid w:val="00781C16"/>
    <w:rsid w:val="00781CF9"/>
    <w:rsid w:val="00782685"/>
    <w:rsid w:val="007827E6"/>
    <w:rsid w:val="007837DB"/>
    <w:rsid w:val="00783A33"/>
    <w:rsid w:val="007847B5"/>
    <w:rsid w:val="00784808"/>
    <w:rsid w:val="00784BEA"/>
    <w:rsid w:val="00784DDB"/>
    <w:rsid w:val="0078522A"/>
    <w:rsid w:val="00785E82"/>
    <w:rsid w:val="00785F9E"/>
    <w:rsid w:val="00790123"/>
    <w:rsid w:val="0079066E"/>
    <w:rsid w:val="007907EE"/>
    <w:rsid w:val="007908C3"/>
    <w:rsid w:val="007908F8"/>
    <w:rsid w:val="007912A5"/>
    <w:rsid w:val="007914D7"/>
    <w:rsid w:val="00791C67"/>
    <w:rsid w:val="00792258"/>
    <w:rsid w:val="007931E2"/>
    <w:rsid w:val="00793861"/>
    <w:rsid w:val="007938BC"/>
    <w:rsid w:val="007973CB"/>
    <w:rsid w:val="00797484"/>
    <w:rsid w:val="00797686"/>
    <w:rsid w:val="007A0E61"/>
    <w:rsid w:val="007A1260"/>
    <w:rsid w:val="007A1EB3"/>
    <w:rsid w:val="007A2F26"/>
    <w:rsid w:val="007A5BDC"/>
    <w:rsid w:val="007A751F"/>
    <w:rsid w:val="007B008A"/>
    <w:rsid w:val="007B11E4"/>
    <w:rsid w:val="007B1545"/>
    <w:rsid w:val="007B1A4F"/>
    <w:rsid w:val="007B24E1"/>
    <w:rsid w:val="007B30D6"/>
    <w:rsid w:val="007B3702"/>
    <w:rsid w:val="007B40C9"/>
    <w:rsid w:val="007B43D7"/>
    <w:rsid w:val="007B467A"/>
    <w:rsid w:val="007B4D9F"/>
    <w:rsid w:val="007B5942"/>
    <w:rsid w:val="007B69C4"/>
    <w:rsid w:val="007B6AAF"/>
    <w:rsid w:val="007B6CFF"/>
    <w:rsid w:val="007B6F01"/>
    <w:rsid w:val="007B707D"/>
    <w:rsid w:val="007C0356"/>
    <w:rsid w:val="007C0C77"/>
    <w:rsid w:val="007C1284"/>
    <w:rsid w:val="007C2A9D"/>
    <w:rsid w:val="007C3381"/>
    <w:rsid w:val="007C4393"/>
    <w:rsid w:val="007C5527"/>
    <w:rsid w:val="007C6807"/>
    <w:rsid w:val="007C76C5"/>
    <w:rsid w:val="007D082E"/>
    <w:rsid w:val="007D097D"/>
    <w:rsid w:val="007D143A"/>
    <w:rsid w:val="007D1B7A"/>
    <w:rsid w:val="007D32D6"/>
    <w:rsid w:val="007D52B8"/>
    <w:rsid w:val="007D77D7"/>
    <w:rsid w:val="007E00DE"/>
    <w:rsid w:val="007E01C0"/>
    <w:rsid w:val="007E098A"/>
    <w:rsid w:val="007E1BA1"/>
    <w:rsid w:val="007E223A"/>
    <w:rsid w:val="007E3400"/>
    <w:rsid w:val="007E40BD"/>
    <w:rsid w:val="007E4AC1"/>
    <w:rsid w:val="007E58B6"/>
    <w:rsid w:val="007E5F9E"/>
    <w:rsid w:val="007E6943"/>
    <w:rsid w:val="007F169E"/>
    <w:rsid w:val="007F16E5"/>
    <w:rsid w:val="007F3146"/>
    <w:rsid w:val="007F31E0"/>
    <w:rsid w:val="007F34B0"/>
    <w:rsid w:val="007F35DF"/>
    <w:rsid w:val="007F3824"/>
    <w:rsid w:val="007F3C6B"/>
    <w:rsid w:val="007F47FB"/>
    <w:rsid w:val="007F4DE6"/>
    <w:rsid w:val="007F5756"/>
    <w:rsid w:val="007F590D"/>
    <w:rsid w:val="007F5A28"/>
    <w:rsid w:val="007F6028"/>
    <w:rsid w:val="007F6972"/>
    <w:rsid w:val="007F6D3A"/>
    <w:rsid w:val="00800B7F"/>
    <w:rsid w:val="0080143C"/>
    <w:rsid w:val="00801C18"/>
    <w:rsid w:val="008025A3"/>
    <w:rsid w:val="00802838"/>
    <w:rsid w:val="00803662"/>
    <w:rsid w:val="008044C9"/>
    <w:rsid w:val="00804F82"/>
    <w:rsid w:val="008055CE"/>
    <w:rsid w:val="00805FD1"/>
    <w:rsid w:val="00806045"/>
    <w:rsid w:val="00806104"/>
    <w:rsid w:val="00807815"/>
    <w:rsid w:val="008100AE"/>
    <w:rsid w:val="0081072D"/>
    <w:rsid w:val="00810C82"/>
    <w:rsid w:val="00810CE5"/>
    <w:rsid w:val="00812676"/>
    <w:rsid w:val="008134FD"/>
    <w:rsid w:val="0081551A"/>
    <w:rsid w:val="00816647"/>
    <w:rsid w:val="00816C23"/>
    <w:rsid w:val="00816E80"/>
    <w:rsid w:val="008175EC"/>
    <w:rsid w:val="00817A5E"/>
    <w:rsid w:val="00817F93"/>
    <w:rsid w:val="0082027C"/>
    <w:rsid w:val="0082099D"/>
    <w:rsid w:val="008215C4"/>
    <w:rsid w:val="00821C14"/>
    <w:rsid w:val="008230F1"/>
    <w:rsid w:val="00823B4D"/>
    <w:rsid w:val="00824183"/>
    <w:rsid w:val="0082423E"/>
    <w:rsid w:val="00824DE5"/>
    <w:rsid w:val="0082536E"/>
    <w:rsid w:val="008253AD"/>
    <w:rsid w:val="00825417"/>
    <w:rsid w:val="00825E13"/>
    <w:rsid w:val="00825F32"/>
    <w:rsid w:val="00827126"/>
    <w:rsid w:val="008275D3"/>
    <w:rsid w:val="0082761C"/>
    <w:rsid w:val="00827A9D"/>
    <w:rsid w:val="0083115D"/>
    <w:rsid w:val="00831688"/>
    <w:rsid w:val="00833DB2"/>
    <w:rsid w:val="0083496E"/>
    <w:rsid w:val="00834C35"/>
    <w:rsid w:val="00834C90"/>
    <w:rsid w:val="00836321"/>
    <w:rsid w:val="0083780B"/>
    <w:rsid w:val="008379B8"/>
    <w:rsid w:val="00837C60"/>
    <w:rsid w:val="008401DF"/>
    <w:rsid w:val="00840E09"/>
    <w:rsid w:val="0084223E"/>
    <w:rsid w:val="008422D9"/>
    <w:rsid w:val="008425B4"/>
    <w:rsid w:val="00842B4F"/>
    <w:rsid w:val="00842B95"/>
    <w:rsid w:val="00842D8E"/>
    <w:rsid w:val="0084324F"/>
    <w:rsid w:val="00843816"/>
    <w:rsid w:val="00843827"/>
    <w:rsid w:val="00843D0C"/>
    <w:rsid w:val="00843DF1"/>
    <w:rsid w:val="008443E1"/>
    <w:rsid w:val="008449D2"/>
    <w:rsid w:val="00844A9E"/>
    <w:rsid w:val="008464A5"/>
    <w:rsid w:val="00846ECE"/>
    <w:rsid w:val="00847201"/>
    <w:rsid w:val="008474DC"/>
    <w:rsid w:val="00847823"/>
    <w:rsid w:val="00847CEF"/>
    <w:rsid w:val="00850310"/>
    <w:rsid w:val="008505A7"/>
    <w:rsid w:val="0085232B"/>
    <w:rsid w:val="00852925"/>
    <w:rsid w:val="00852F40"/>
    <w:rsid w:val="0085368F"/>
    <w:rsid w:val="00853E14"/>
    <w:rsid w:val="00853E92"/>
    <w:rsid w:val="00854F00"/>
    <w:rsid w:val="008550B9"/>
    <w:rsid w:val="0085537E"/>
    <w:rsid w:val="00855677"/>
    <w:rsid w:val="008564CD"/>
    <w:rsid w:val="008573F8"/>
    <w:rsid w:val="0086047E"/>
    <w:rsid w:val="00860C49"/>
    <w:rsid w:val="00861189"/>
    <w:rsid w:val="00862B31"/>
    <w:rsid w:val="008657F0"/>
    <w:rsid w:val="00865FCA"/>
    <w:rsid w:val="00866418"/>
    <w:rsid w:val="00871768"/>
    <w:rsid w:val="00871EAA"/>
    <w:rsid w:val="008739D3"/>
    <w:rsid w:val="00873D7A"/>
    <w:rsid w:val="00873E33"/>
    <w:rsid w:val="00873FF7"/>
    <w:rsid w:val="008743FB"/>
    <w:rsid w:val="00874CA8"/>
    <w:rsid w:val="00875C10"/>
    <w:rsid w:val="00876FC1"/>
    <w:rsid w:val="00877806"/>
    <w:rsid w:val="00881047"/>
    <w:rsid w:val="008817B7"/>
    <w:rsid w:val="0088190A"/>
    <w:rsid w:val="00882038"/>
    <w:rsid w:val="00883512"/>
    <w:rsid w:val="008835A7"/>
    <w:rsid w:val="0088441E"/>
    <w:rsid w:val="00884F58"/>
    <w:rsid w:val="008850A2"/>
    <w:rsid w:val="008850B8"/>
    <w:rsid w:val="0088519E"/>
    <w:rsid w:val="008862B6"/>
    <w:rsid w:val="00886ADB"/>
    <w:rsid w:val="00887089"/>
    <w:rsid w:val="0089089E"/>
    <w:rsid w:val="0089198B"/>
    <w:rsid w:val="00891B3D"/>
    <w:rsid w:val="008928C3"/>
    <w:rsid w:val="00892FA5"/>
    <w:rsid w:val="00895824"/>
    <w:rsid w:val="00896173"/>
    <w:rsid w:val="00897FC3"/>
    <w:rsid w:val="008A0043"/>
    <w:rsid w:val="008A00F7"/>
    <w:rsid w:val="008A04B7"/>
    <w:rsid w:val="008A0857"/>
    <w:rsid w:val="008A163B"/>
    <w:rsid w:val="008A1BC5"/>
    <w:rsid w:val="008A1ED2"/>
    <w:rsid w:val="008A1F6F"/>
    <w:rsid w:val="008A2520"/>
    <w:rsid w:val="008A26BE"/>
    <w:rsid w:val="008A3028"/>
    <w:rsid w:val="008A36CD"/>
    <w:rsid w:val="008A372C"/>
    <w:rsid w:val="008A4446"/>
    <w:rsid w:val="008A5138"/>
    <w:rsid w:val="008A55DC"/>
    <w:rsid w:val="008A5AE1"/>
    <w:rsid w:val="008A5D77"/>
    <w:rsid w:val="008A61C7"/>
    <w:rsid w:val="008A6E8C"/>
    <w:rsid w:val="008A7E79"/>
    <w:rsid w:val="008B004A"/>
    <w:rsid w:val="008B058E"/>
    <w:rsid w:val="008B163F"/>
    <w:rsid w:val="008B2415"/>
    <w:rsid w:val="008B29B6"/>
    <w:rsid w:val="008B2C6B"/>
    <w:rsid w:val="008B376D"/>
    <w:rsid w:val="008B4051"/>
    <w:rsid w:val="008B4B11"/>
    <w:rsid w:val="008B6266"/>
    <w:rsid w:val="008B79DA"/>
    <w:rsid w:val="008C1C11"/>
    <w:rsid w:val="008C3C31"/>
    <w:rsid w:val="008C4F4F"/>
    <w:rsid w:val="008C5CD7"/>
    <w:rsid w:val="008C5EE3"/>
    <w:rsid w:val="008C6571"/>
    <w:rsid w:val="008C7F4A"/>
    <w:rsid w:val="008D05B0"/>
    <w:rsid w:val="008D14A3"/>
    <w:rsid w:val="008D1949"/>
    <w:rsid w:val="008D3975"/>
    <w:rsid w:val="008D3F28"/>
    <w:rsid w:val="008D5B43"/>
    <w:rsid w:val="008D5D7D"/>
    <w:rsid w:val="008D69A9"/>
    <w:rsid w:val="008D6A4D"/>
    <w:rsid w:val="008D7953"/>
    <w:rsid w:val="008E0045"/>
    <w:rsid w:val="008E05FB"/>
    <w:rsid w:val="008E0614"/>
    <w:rsid w:val="008E0D84"/>
    <w:rsid w:val="008E14A1"/>
    <w:rsid w:val="008E2374"/>
    <w:rsid w:val="008E25F0"/>
    <w:rsid w:val="008E37EA"/>
    <w:rsid w:val="008E3B46"/>
    <w:rsid w:val="008E506E"/>
    <w:rsid w:val="008E6729"/>
    <w:rsid w:val="008E7325"/>
    <w:rsid w:val="008E7D6C"/>
    <w:rsid w:val="008F135B"/>
    <w:rsid w:val="008F31E0"/>
    <w:rsid w:val="008F3C5A"/>
    <w:rsid w:val="008F415E"/>
    <w:rsid w:val="008F530E"/>
    <w:rsid w:val="008F58D3"/>
    <w:rsid w:val="008F593E"/>
    <w:rsid w:val="008F5BBF"/>
    <w:rsid w:val="008F5C8E"/>
    <w:rsid w:val="008F6BA8"/>
    <w:rsid w:val="008F7AF2"/>
    <w:rsid w:val="008F7B89"/>
    <w:rsid w:val="00900032"/>
    <w:rsid w:val="0090003E"/>
    <w:rsid w:val="00902300"/>
    <w:rsid w:val="00902460"/>
    <w:rsid w:val="00902C20"/>
    <w:rsid w:val="00902C2D"/>
    <w:rsid w:val="00902CEB"/>
    <w:rsid w:val="009031C2"/>
    <w:rsid w:val="00903934"/>
    <w:rsid w:val="00904884"/>
    <w:rsid w:val="00904DAA"/>
    <w:rsid w:val="00905453"/>
    <w:rsid w:val="00906090"/>
    <w:rsid w:val="009064A6"/>
    <w:rsid w:val="00906E63"/>
    <w:rsid w:val="00906F83"/>
    <w:rsid w:val="00910041"/>
    <w:rsid w:val="0091068F"/>
    <w:rsid w:val="00910A6A"/>
    <w:rsid w:val="009113FD"/>
    <w:rsid w:val="0091157F"/>
    <w:rsid w:val="00913169"/>
    <w:rsid w:val="00913314"/>
    <w:rsid w:val="009136D0"/>
    <w:rsid w:val="00913D0E"/>
    <w:rsid w:val="00914319"/>
    <w:rsid w:val="00914E54"/>
    <w:rsid w:val="00915464"/>
    <w:rsid w:val="009158FC"/>
    <w:rsid w:val="00915CB4"/>
    <w:rsid w:val="009162EE"/>
    <w:rsid w:val="0091691D"/>
    <w:rsid w:val="00916C10"/>
    <w:rsid w:val="009170C6"/>
    <w:rsid w:val="00917450"/>
    <w:rsid w:val="00917941"/>
    <w:rsid w:val="00917A73"/>
    <w:rsid w:val="009208B5"/>
    <w:rsid w:val="009213D8"/>
    <w:rsid w:val="00921AD2"/>
    <w:rsid w:val="00921E35"/>
    <w:rsid w:val="009224E1"/>
    <w:rsid w:val="00922BB7"/>
    <w:rsid w:val="009231CA"/>
    <w:rsid w:val="0092351E"/>
    <w:rsid w:val="0092406D"/>
    <w:rsid w:val="00926869"/>
    <w:rsid w:val="00927239"/>
    <w:rsid w:val="009273DC"/>
    <w:rsid w:val="009279BC"/>
    <w:rsid w:val="00930D0A"/>
    <w:rsid w:val="00930F3C"/>
    <w:rsid w:val="00931054"/>
    <w:rsid w:val="0093124A"/>
    <w:rsid w:val="00931AD0"/>
    <w:rsid w:val="009320ED"/>
    <w:rsid w:val="00933651"/>
    <w:rsid w:val="009339E6"/>
    <w:rsid w:val="00934312"/>
    <w:rsid w:val="00934E52"/>
    <w:rsid w:val="009352CA"/>
    <w:rsid w:val="00935C36"/>
    <w:rsid w:val="0093618A"/>
    <w:rsid w:val="00936EE2"/>
    <w:rsid w:val="009372F7"/>
    <w:rsid w:val="009412D4"/>
    <w:rsid w:val="00941A03"/>
    <w:rsid w:val="009424A3"/>
    <w:rsid w:val="00942ADD"/>
    <w:rsid w:val="00942E27"/>
    <w:rsid w:val="00943A15"/>
    <w:rsid w:val="00944DF5"/>
    <w:rsid w:val="009458E6"/>
    <w:rsid w:val="00946602"/>
    <w:rsid w:val="00947128"/>
    <w:rsid w:val="0094791B"/>
    <w:rsid w:val="00947CE8"/>
    <w:rsid w:val="00950A8C"/>
    <w:rsid w:val="0095122B"/>
    <w:rsid w:val="00951889"/>
    <w:rsid w:val="009518C4"/>
    <w:rsid w:val="00951D62"/>
    <w:rsid w:val="0095241C"/>
    <w:rsid w:val="00952BBF"/>
    <w:rsid w:val="0095352D"/>
    <w:rsid w:val="009537BE"/>
    <w:rsid w:val="00953ECB"/>
    <w:rsid w:val="0095408C"/>
    <w:rsid w:val="009545AD"/>
    <w:rsid w:val="00954F73"/>
    <w:rsid w:val="00955750"/>
    <w:rsid w:val="0095639B"/>
    <w:rsid w:val="009563BE"/>
    <w:rsid w:val="009572CD"/>
    <w:rsid w:val="00957D99"/>
    <w:rsid w:val="0096002A"/>
    <w:rsid w:val="00960AD0"/>
    <w:rsid w:val="00965268"/>
    <w:rsid w:val="009655C0"/>
    <w:rsid w:val="009661A9"/>
    <w:rsid w:val="00967118"/>
    <w:rsid w:val="0096793D"/>
    <w:rsid w:val="00967B4D"/>
    <w:rsid w:val="00967C42"/>
    <w:rsid w:val="00967DBE"/>
    <w:rsid w:val="00970A27"/>
    <w:rsid w:val="00970B97"/>
    <w:rsid w:val="00970FBB"/>
    <w:rsid w:val="00971CA1"/>
    <w:rsid w:val="009726E6"/>
    <w:rsid w:val="009734E1"/>
    <w:rsid w:val="00974C24"/>
    <w:rsid w:val="009759C9"/>
    <w:rsid w:val="00976588"/>
    <w:rsid w:val="009775E3"/>
    <w:rsid w:val="00980040"/>
    <w:rsid w:val="009803E9"/>
    <w:rsid w:val="00981EE0"/>
    <w:rsid w:val="0098203C"/>
    <w:rsid w:val="00982059"/>
    <w:rsid w:val="009825ED"/>
    <w:rsid w:val="009833C4"/>
    <w:rsid w:val="00983404"/>
    <w:rsid w:val="00983BCD"/>
    <w:rsid w:val="00984416"/>
    <w:rsid w:val="00984CDE"/>
    <w:rsid w:val="00985AFD"/>
    <w:rsid w:val="00985B9E"/>
    <w:rsid w:val="00986C01"/>
    <w:rsid w:val="00986FAD"/>
    <w:rsid w:val="00987115"/>
    <w:rsid w:val="0099024F"/>
    <w:rsid w:val="00990683"/>
    <w:rsid w:val="00992B6D"/>
    <w:rsid w:val="00993896"/>
    <w:rsid w:val="009942E2"/>
    <w:rsid w:val="00994686"/>
    <w:rsid w:val="00996D72"/>
    <w:rsid w:val="00996E1F"/>
    <w:rsid w:val="009A0891"/>
    <w:rsid w:val="009A151F"/>
    <w:rsid w:val="009A19B7"/>
    <w:rsid w:val="009A1E2B"/>
    <w:rsid w:val="009A22C4"/>
    <w:rsid w:val="009A2A88"/>
    <w:rsid w:val="009A5815"/>
    <w:rsid w:val="009A5F12"/>
    <w:rsid w:val="009B0084"/>
    <w:rsid w:val="009B06C3"/>
    <w:rsid w:val="009B0C58"/>
    <w:rsid w:val="009B101E"/>
    <w:rsid w:val="009B42B2"/>
    <w:rsid w:val="009B490F"/>
    <w:rsid w:val="009B7266"/>
    <w:rsid w:val="009B7B4B"/>
    <w:rsid w:val="009C0D37"/>
    <w:rsid w:val="009C267D"/>
    <w:rsid w:val="009C3C23"/>
    <w:rsid w:val="009C3C76"/>
    <w:rsid w:val="009C5D32"/>
    <w:rsid w:val="009C5FAC"/>
    <w:rsid w:val="009C642A"/>
    <w:rsid w:val="009C6999"/>
    <w:rsid w:val="009D1679"/>
    <w:rsid w:val="009D16F9"/>
    <w:rsid w:val="009D2188"/>
    <w:rsid w:val="009D3B18"/>
    <w:rsid w:val="009D4781"/>
    <w:rsid w:val="009D4EB0"/>
    <w:rsid w:val="009D52BC"/>
    <w:rsid w:val="009D6F81"/>
    <w:rsid w:val="009D6FD6"/>
    <w:rsid w:val="009D7B1A"/>
    <w:rsid w:val="009D7CB2"/>
    <w:rsid w:val="009E0B0E"/>
    <w:rsid w:val="009E17D7"/>
    <w:rsid w:val="009E1A51"/>
    <w:rsid w:val="009E1A7D"/>
    <w:rsid w:val="009E2680"/>
    <w:rsid w:val="009E39BE"/>
    <w:rsid w:val="009E3FDA"/>
    <w:rsid w:val="009E40CE"/>
    <w:rsid w:val="009E45D1"/>
    <w:rsid w:val="009E5063"/>
    <w:rsid w:val="009E51C5"/>
    <w:rsid w:val="009E5682"/>
    <w:rsid w:val="009E57F8"/>
    <w:rsid w:val="009E7D11"/>
    <w:rsid w:val="009F0BE0"/>
    <w:rsid w:val="009F0D31"/>
    <w:rsid w:val="009F1D41"/>
    <w:rsid w:val="009F2A80"/>
    <w:rsid w:val="009F2F70"/>
    <w:rsid w:val="009F3A15"/>
    <w:rsid w:val="009F4AA0"/>
    <w:rsid w:val="009F54B9"/>
    <w:rsid w:val="009F5985"/>
    <w:rsid w:val="009F59A6"/>
    <w:rsid w:val="009F624B"/>
    <w:rsid w:val="009F66BB"/>
    <w:rsid w:val="009F6930"/>
    <w:rsid w:val="009F6C58"/>
    <w:rsid w:val="009F6CE6"/>
    <w:rsid w:val="009F71C9"/>
    <w:rsid w:val="009F743A"/>
    <w:rsid w:val="009F7CF5"/>
    <w:rsid w:val="009F7E75"/>
    <w:rsid w:val="00A0025D"/>
    <w:rsid w:val="00A0093F"/>
    <w:rsid w:val="00A010C7"/>
    <w:rsid w:val="00A017B9"/>
    <w:rsid w:val="00A017D2"/>
    <w:rsid w:val="00A0199E"/>
    <w:rsid w:val="00A03709"/>
    <w:rsid w:val="00A04A00"/>
    <w:rsid w:val="00A0576F"/>
    <w:rsid w:val="00A057C0"/>
    <w:rsid w:val="00A065D2"/>
    <w:rsid w:val="00A068F3"/>
    <w:rsid w:val="00A07985"/>
    <w:rsid w:val="00A106F3"/>
    <w:rsid w:val="00A110BB"/>
    <w:rsid w:val="00A12343"/>
    <w:rsid w:val="00A12796"/>
    <w:rsid w:val="00A13357"/>
    <w:rsid w:val="00A14431"/>
    <w:rsid w:val="00A14474"/>
    <w:rsid w:val="00A14A03"/>
    <w:rsid w:val="00A14F27"/>
    <w:rsid w:val="00A155E7"/>
    <w:rsid w:val="00A15D1C"/>
    <w:rsid w:val="00A15D87"/>
    <w:rsid w:val="00A17493"/>
    <w:rsid w:val="00A20708"/>
    <w:rsid w:val="00A20FA8"/>
    <w:rsid w:val="00A2118B"/>
    <w:rsid w:val="00A21BBB"/>
    <w:rsid w:val="00A2275C"/>
    <w:rsid w:val="00A24CDE"/>
    <w:rsid w:val="00A24FAE"/>
    <w:rsid w:val="00A2534E"/>
    <w:rsid w:val="00A254B7"/>
    <w:rsid w:val="00A25AAC"/>
    <w:rsid w:val="00A25CEE"/>
    <w:rsid w:val="00A27E31"/>
    <w:rsid w:val="00A3076E"/>
    <w:rsid w:val="00A31070"/>
    <w:rsid w:val="00A31B40"/>
    <w:rsid w:val="00A31C24"/>
    <w:rsid w:val="00A3420E"/>
    <w:rsid w:val="00A34A87"/>
    <w:rsid w:val="00A35184"/>
    <w:rsid w:val="00A36099"/>
    <w:rsid w:val="00A36122"/>
    <w:rsid w:val="00A36802"/>
    <w:rsid w:val="00A36822"/>
    <w:rsid w:val="00A36A93"/>
    <w:rsid w:val="00A403D8"/>
    <w:rsid w:val="00A431FF"/>
    <w:rsid w:val="00A44C33"/>
    <w:rsid w:val="00A44F49"/>
    <w:rsid w:val="00A458D2"/>
    <w:rsid w:val="00A45A00"/>
    <w:rsid w:val="00A47DC8"/>
    <w:rsid w:val="00A47F26"/>
    <w:rsid w:val="00A50054"/>
    <w:rsid w:val="00A51B8D"/>
    <w:rsid w:val="00A5235F"/>
    <w:rsid w:val="00A5296C"/>
    <w:rsid w:val="00A52A4C"/>
    <w:rsid w:val="00A53CD4"/>
    <w:rsid w:val="00A53E1D"/>
    <w:rsid w:val="00A5459E"/>
    <w:rsid w:val="00A54C00"/>
    <w:rsid w:val="00A54F99"/>
    <w:rsid w:val="00A55317"/>
    <w:rsid w:val="00A6084A"/>
    <w:rsid w:val="00A619A2"/>
    <w:rsid w:val="00A61A03"/>
    <w:rsid w:val="00A61C40"/>
    <w:rsid w:val="00A62A80"/>
    <w:rsid w:val="00A62A9B"/>
    <w:rsid w:val="00A62AF7"/>
    <w:rsid w:val="00A62B02"/>
    <w:rsid w:val="00A6393B"/>
    <w:rsid w:val="00A64826"/>
    <w:rsid w:val="00A651F0"/>
    <w:rsid w:val="00A65905"/>
    <w:rsid w:val="00A65BF7"/>
    <w:rsid w:val="00A66A95"/>
    <w:rsid w:val="00A67943"/>
    <w:rsid w:val="00A67AF2"/>
    <w:rsid w:val="00A71A19"/>
    <w:rsid w:val="00A725BB"/>
    <w:rsid w:val="00A728E1"/>
    <w:rsid w:val="00A730B7"/>
    <w:rsid w:val="00A73AF2"/>
    <w:rsid w:val="00A73FDD"/>
    <w:rsid w:val="00A74DB0"/>
    <w:rsid w:val="00A75695"/>
    <w:rsid w:val="00A75C90"/>
    <w:rsid w:val="00A765CA"/>
    <w:rsid w:val="00A76873"/>
    <w:rsid w:val="00A76D1A"/>
    <w:rsid w:val="00A77007"/>
    <w:rsid w:val="00A800D5"/>
    <w:rsid w:val="00A80116"/>
    <w:rsid w:val="00A80410"/>
    <w:rsid w:val="00A81745"/>
    <w:rsid w:val="00A82678"/>
    <w:rsid w:val="00A82FD3"/>
    <w:rsid w:val="00A83313"/>
    <w:rsid w:val="00A839A1"/>
    <w:rsid w:val="00A83C3E"/>
    <w:rsid w:val="00A83C5A"/>
    <w:rsid w:val="00A849FA"/>
    <w:rsid w:val="00A8651A"/>
    <w:rsid w:val="00A9013E"/>
    <w:rsid w:val="00A90344"/>
    <w:rsid w:val="00A90B28"/>
    <w:rsid w:val="00A90D97"/>
    <w:rsid w:val="00A91DB8"/>
    <w:rsid w:val="00A93471"/>
    <w:rsid w:val="00A9574F"/>
    <w:rsid w:val="00A9625A"/>
    <w:rsid w:val="00A96884"/>
    <w:rsid w:val="00A972A0"/>
    <w:rsid w:val="00A9787F"/>
    <w:rsid w:val="00AA2331"/>
    <w:rsid w:val="00AA307F"/>
    <w:rsid w:val="00AA3C42"/>
    <w:rsid w:val="00AA3E1D"/>
    <w:rsid w:val="00AA3F25"/>
    <w:rsid w:val="00AA3FBE"/>
    <w:rsid w:val="00AA512B"/>
    <w:rsid w:val="00AA6302"/>
    <w:rsid w:val="00AA63AA"/>
    <w:rsid w:val="00AA75E5"/>
    <w:rsid w:val="00AA7769"/>
    <w:rsid w:val="00AB00B9"/>
    <w:rsid w:val="00AB0AAE"/>
    <w:rsid w:val="00AB1494"/>
    <w:rsid w:val="00AB1948"/>
    <w:rsid w:val="00AB292B"/>
    <w:rsid w:val="00AB31B6"/>
    <w:rsid w:val="00AB3FEB"/>
    <w:rsid w:val="00AB51CC"/>
    <w:rsid w:val="00AB58EE"/>
    <w:rsid w:val="00AB69AD"/>
    <w:rsid w:val="00AB70EB"/>
    <w:rsid w:val="00AB749C"/>
    <w:rsid w:val="00AB7F95"/>
    <w:rsid w:val="00AC234D"/>
    <w:rsid w:val="00AC3124"/>
    <w:rsid w:val="00AC37A8"/>
    <w:rsid w:val="00AC3A5A"/>
    <w:rsid w:val="00AC3FB3"/>
    <w:rsid w:val="00AC5906"/>
    <w:rsid w:val="00AC59AE"/>
    <w:rsid w:val="00AC5C91"/>
    <w:rsid w:val="00AC6ADC"/>
    <w:rsid w:val="00AC7633"/>
    <w:rsid w:val="00AC76D0"/>
    <w:rsid w:val="00AC7D51"/>
    <w:rsid w:val="00AD5A49"/>
    <w:rsid w:val="00AD5A5B"/>
    <w:rsid w:val="00AD65B6"/>
    <w:rsid w:val="00AD75A0"/>
    <w:rsid w:val="00AE0A92"/>
    <w:rsid w:val="00AE0B32"/>
    <w:rsid w:val="00AE0E5C"/>
    <w:rsid w:val="00AE0EA2"/>
    <w:rsid w:val="00AE3E13"/>
    <w:rsid w:val="00AE4020"/>
    <w:rsid w:val="00AE49DF"/>
    <w:rsid w:val="00AE5300"/>
    <w:rsid w:val="00AE6CB2"/>
    <w:rsid w:val="00AE74DC"/>
    <w:rsid w:val="00AE79E1"/>
    <w:rsid w:val="00AE7E32"/>
    <w:rsid w:val="00AF01D5"/>
    <w:rsid w:val="00AF0822"/>
    <w:rsid w:val="00AF0A36"/>
    <w:rsid w:val="00AF15B0"/>
    <w:rsid w:val="00AF1A5F"/>
    <w:rsid w:val="00AF1B67"/>
    <w:rsid w:val="00AF1BA3"/>
    <w:rsid w:val="00AF2C26"/>
    <w:rsid w:val="00AF2F07"/>
    <w:rsid w:val="00AF3003"/>
    <w:rsid w:val="00AF327F"/>
    <w:rsid w:val="00AF338B"/>
    <w:rsid w:val="00AF5444"/>
    <w:rsid w:val="00AF6598"/>
    <w:rsid w:val="00AF65DC"/>
    <w:rsid w:val="00AF6E39"/>
    <w:rsid w:val="00AF77AC"/>
    <w:rsid w:val="00B001C4"/>
    <w:rsid w:val="00B006E3"/>
    <w:rsid w:val="00B00ABE"/>
    <w:rsid w:val="00B02207"/>
    <w:rsid w:val="00B02222"/>
    <w:rsid w:val="00B023A4"/>
    <w:rsid w:val="00B025C8"/>
    <w:rsid w:val="00B0267E"/>
    <w:rsid w:val="00B03037"/>
    <w:rsid w:val="00B04B67"/>
    <w:rsid w:val="00B04DBC"/>
    <w:rsid w:val="00B052C6"/>
    <w:rsid w:val="00B10271"/>
    <w:rsid w:val="00B10FB3"/>
    <w:rsid w:val="00B11D56"/>
    <w:rsid w:val="00B12B70"/>
    <w:rsid w:val="00B14708"/>
    <w:rsid w:val="00B15093"/>
    <w:rsid w:val="00B1509B"/>
    <w:rsid w:val="00B16484"/>
    <w:rsid w:val="00B2119E"/>
    <w:rsid w:val="00B22711"/>
    <w:rsid w:val="00B24488"/>
    <w:rsid w:val="00B24637"/>
    <w:rsid w:val="00B24A98"/>
    <w:rsid w:val="00B2521A"/>
    <w:rsid w:val="00B2598C"/>
    <w:rsid w:val="00B27017"/>
    <w:rsid w:val="00B320DF"/>
    <w:rsid w:val="00B321C4"/>
    <w:rsid w:val="00B32702"/>
    <w:rsid w:val="00B32E12"/>
    <w:rsid w:val="00B3352B"/>
    <w:rsid w:val="00B33D0A"/>
    <w:rsid w:val="00B34692"/>
    <w:rsid w:val="00B35F1D"/>
    <w:rsid w:val="00B36CF1"/>
    <w:rsid w:val="00B36EA5"/>
    <w:rsid w:val="00B405BE"/>
    <w:rsid w:val="00B409F5"/>
    <w:rsid w:val="00B40C7F"/>
    <w:rsid w:val="00B428F2"/>
    <w:rsid w:val="00B430AD"/>
    <w:rsid w:val="00B430D9"/>
    <w:rsid w:val="00B446FA"/>
    <w:rsid w:val="00B44A11"/>
    <w:rsid w:val="00B44C44"/>
    <w:rsid w:val="00B44E69"/>
    <w:rsid w:val="00B4557B"/>
    <w:rsid w:val="00B46002"/>
    <w:rsid w:val="00B46E78"/>
    <w:rsid w:val="00B46EF2"/>
    <w:rsid w:val="00B46F73"/>
    <w:rsid w:val="00B476D5"/>
    <w:rsid w:val="00B518B7"/>
    <w:rsid w:val="00B51D97"/>
    <w:rsid w:val="00B52162"/>
    <w:rsid w:val="00B52E9F"/>
    <w:rsid w:val="00B53494"/>
    <w:rsid w:val="00B53E86"/>
    <w:rsid w:val="00B54706"/>
    <w:rsid w:val="00B55073"/>
    <w:rsid w:val="00B55298"/>
    <w:rsid w:val="00B55893"/>
    <w:rsid w:val="00B563CF"/>
    <w:rsid w:val="00B568B2"/>
    <w:rsid w:val="00B5798F"/>
    <w:rsid w:val="00B57C40"/>
    <w:rsid w:val="00B617E2"/>
    <w:rsid w:val="00B61BCC"/>
    <w:rsid w:val="00B63552"/>
    <w:rsid w:val="00B6360A"/>
    <w:rsid w:val="00B6478B"/>
    <w:rsid w:val="00B64E7A"/>
    <w:rsid w:val="00B64FAC"/>
    <w:rsid w:val="00B651E3"/>
    <w:rsid w:val="00B654DE"/>
    <w:rsid w:val="00B6620D"/>
    <w:rsid w:val="00B66474"/>
    <w:rsid w:val="00B66BD4"/>
    <w:rsid w:val="00B7020A"/>
    <w:rsid w:val="00B70A9A"/>
    <w:rsid w:val="00B70BC7"/>
    <w:rsid w:val="00B70F6C"/>
    <w:rsid w:val="00B72883"/>
    <w:rsid w:val="00B73028"/>
    <w:rsid w:val="00B7341C"/>
    <w:rsid w:val="00B75400"/>
    <w:rsid w:val="00B756C7"/>
    <w:rsid w:val="00B76419"/>
    <w:rsid w:val="00B77943"/>
    <w:rsid w:val="00B8037B"/>
    <w:rsid w:val="00B80608"/>
    <w:rsid w:val="00B80EF7"/>
    <w:rsid w:val="00B8165F"/>
    <w:rsid w:val="00B81AF2"/>
    <w:rsid w:val="00B82EA4"/>
    <w:rsid w:val="00B83B39"/>
    <w:rsid w:val="00B84A0D"/>
    <w:rsid w:val="00B85712"/>
    <w:rsid w:val="00B858C0"/>
    <w:rsid w:val="00B858C6"/>
    <w:rsid w:val="00B85BC3"/>
    <w:rsid w:val="00B85F0A"/>
    <w:rsid w:val="00B8611A"/>
    <w:rsid w:val="00B86704"/>
    <w:rsid w:val="00B879E4"/>
    <w:rsid w:val="00B90987"/>
    <w:rsid w:val="00B91837"/>
    <w:rsid w:val="00B92864"/>
    <w:rsid w:val="00B92B1A"/>
    <w:rsid w:val="00B97344"/>
    <w:rsid w:val="00BA08B5"/>
    <w:rsid w:val="00BA2B3E"/>
    <w:rsid w:val="00BA30F3"/>
    <w:rsid w:val="00BA40CC"/>
    <w:rsid w:val="00BA4DD1"/>
    <w:rsid w:val="00BA4F6F"/>
    <w:rsid w:val="00BA5672"/>
    <w:rsid w:val="00BA5E75"/>
    <w:rsid w:val="00BA60A3"/>
    <w:rsid w:val="00BA6371"/>
    <w:rsid w:val="00BA63E4"/>
    <w:rsid w:val="00BA6CAA"/>
    <w:rsid w:val="00BA6F4A"/>
    <w:rsid w:val="00BA7398"/>
    <w:rsid w:val="00BB03B5"/>
    <w:rsid w:val="00BB0696"/>
    <w:rsid w:val="00BB15D5"/>
    <w:rsid w:val="00BB1A6F"/>
    <w:rsid w:val="00BB23C9"/>
    <w:rsid w:val="00BB3BCD"/>
    <w:rsid w:val="00BB3DB5"/>
    <w:rsid w:val="00BB3FDA"/>
    <w:rsid w:val="00BB5B26"/>
    <w:rsid w:val="00BB6ECA"/>
    <w:rsid w:val="00BC11C5"/>
    <w:rsid w:val="00BC196B"/>
    <w:rsid w:val="00BC1DDE"/>
    <w:rsid w:val="00BC3203"/>
    <w:rsid w:val="00BC3980"/>
    <w:rsid w:val="00BC63DA"/>
    <w:rsid w:val="00BC75F9"/>
    <w:rsid w:val="00BC763A"/>
    <w:rsid w:val="00BC7BFE"/>
    <w:rsid w:val="00BD0174"/>
    <w:rsid w:val="00BD0228"/>
    <w:rsid w:val="00BD143B"/>
    <w:rsid w:val="00BD1EDF"/>
    <w:rsid w:val="00BD2730"/>
    <w:rsid w:val="00BD2DE2"/>
    <w:rsid w:val="00BD2E16"/>
    <w:rsid w:val="00BD3303"/>
    <w:rsid w:val="00BD404A"/>
    <w:rsid w:val="00BD42BD"/>
    <w:rsid w:val="00BD4BD3"/>
    <w:rsid w:val="00BD4E05"/>
    <w:rsid w:val="00BD53B9"/>
    <w:rsid w:val="00BD5FA6"/>
    <w:rsid w:val="00BD6800"/>
    <w:rsid w:val="00BD73A3"/>
    <w:rsid w:val="00BD7B13"/>
    <w:rsid w:val="00BD7F30"/>
    <w:rsid w:val="00BE02E1"/>
    <w:rsid w:val="00BE0384"/>
    <w:rsid w:val="00BE17C5"/>
    <w:rsid w:val="00BE441F"/>
    <w:rsid w:val="00BE4829"/>
    <w:rsid w:val="00BE4C3F"/>
    <w:rsid w:val="00BE5314"/>
    <w:rsid w:val="00BE5E98"/>
    <w:rsid w:val="00BE699C"/>
    <w:rsid w:val="00BE6F4A"/>
    <w:rsid w:val="00BE7591"/>
    <w:rsid w:val="00BE7B66"/>
    <w:rsid w:val="00BE7E04"/>
    <w:rsid w:val="00BF013C"/>
    <w:rsid w:val="00BF0762"/>
    <w:rsid w:val="00BF076C"/>
    <w:rsid w:val="00BF10ED"/>
    <w:rsid w:val="00BF17F6"/>
    <w:rsid w:val="00BF19A7"/>
    <w:rsid w:val="00BF1B5E"/>
    <w:rsid w:val="00BF1BE1"/>
    <w:rsid w:val="00BF5397"/>
    <w:rsid w:val="00BF56DB"/>
    <w:rsid w:val="00BF67A6"/>
    <w:rsid w:val="00BF76CF"/>
    <w:rsid w:val="00C00877"/>
    <w:rsid w:val="00C016B2"/>
    <w:rsid w:val="00C0175F"/>
    <w:rsid w:val="00C01F71"/>
    <w:rsid w:val="00C02561"/>
    <w:rsid w:val="00C02F47"/>
    <w:rsid w:val="00C0386E"/>
    <w:rsid w:val="00C03B89"/>
    <w:rsid w:val="00C03EDA"/>
    <w:rsid w:val="00C0426E"/>
    <w:rsid w:val="00C053A3"/>
    <w:rsid w:val="00C05950"/>
    <w:rsid w:val="00C05EF1"/>
    <w:rsid w:val="00C07195"/>
    <w:rsid w:val="00C075EB"/>
    <w:rsid w:val="00C0774C"/>
    <w:rsid w:val="00C07AF4"/>
    <w:rsid w:val="00C1095B"/>
    <w:rsid w:val="00C10C35"/>
    <w:rsid w:val="00C10E2A"/>
    <w:rsid w:val="00C11EAD"/>
    <w:rsid w:val="00C128B9"/>
    <w:rsid w:val="00C12E34"/>
    <w:rsid w:val="00C13E39"/>
    <w:rsid w:val="00C144A5"/>
    <w:rsid w:val="00C1560C"/>
    <w:rsid w:val="00C15AA6"/>
    <w:rsid w:val="00C16E7E"/>
    <w:rsid w:val="00C17D0A"/>
    <w:rsid w:val="00C17E5D"/>
    <w:rsid w:val="00C20455"/>
    <w:rsid w:val="00C20A86"/>
    <w:rsid w:val="00C21860"/>
    <w:rsid w:val="00C21A1E"/>
    <w:rsid w:val="00C23F2A"/>
    <w:rsid w:val="00C24BA4"/>
    <w:rsid w:val="00C2522E"/>
    <w:rsid w:val="00C256D6"/>
    <w:rsid w:val="00C26173"/>
    <w:rsid w:val="00C26463"/>
    <w:rsid w:val="00C273F0"/>
    <w:rsid w:val="00C278D4"/>
    <w:rsid w:val="00C32290"/>
    <w:rsid w:val="00C3257E"/>
    <w:rsid w:val="00C326D1"/>
    <w:rsid w:val="00C32708"/>
    <w:rsid w:val="00C3457D"/>
    <w:rsid w:val="00C34AB6"/>
    <w:rsid w:val="00C34CD0"/>
    <w:rsid w:val="00C353EA"/>
    <w:rsid w:val="00C357D6"/>
    <w:rsid w:val="00C37F51"/>
    <w:rsid w:val="00C40196"/>
    <w:rsid w:val="00C402D9"/>
    <w:rsid w:val="00C4067B"/>
    <w:rsid w:val="00C4202A"/>
    <w:rsid w:val="00C431C8"/>
    <w:rsid w:val="00C470CA"/>
    <w:rsid w:val="00C529AB"/>
    <w:rsid w:val="00C52D70"/>
    <w:rsid w:val="00C57564"/>
    <w:rsid w:val="00C60743"/>
    <w:rsid w:val="00C61933"/>
    <w:rsid w:val="00C626EF"/>
    <w:rsid w:val="00C63183"/>
    <w:rsid w:val="00C63C7B"/>
    <w:rsid w:val="00C65198"/>
    <w:rsid w:val="00C66025"/>
    <w:rsid w:val="00C662F4"/>
    <w:rsid w:val="00C7098F"/>
    <w:rsid w:val="00C7106A"/>
    <w:rsid w:val="00C715DE"/>
    <w:rsid w:val="00C74B4A"/>
    <w:rsid w:val="00C75D91"/>
    <w:rsid w:val="00C760E4"/>
    <w:rsid w:val="00C7612F"/>
    <w:rsid w:val="00C76237"/>
    <w:rsid w:val="00C767C9"/>
    <w:rsid w:val="00C77FF1"/>
    <w:rsid w:val="00C814C5"/>
    <w:rsid w:val="00C81579"/>
    <w:rsid w:val="00C82947"/>
    <w:rsid w:val="00C82D35"/>
    <w:rsid w:val="00C85CEE"/>
    <w:rsid w:val="00C86175"/>
    <w:rsid w:val="00C87565"/>
    <w:rsid w:val="00C87C74"/>
    <w:rsid w:val="00C9141F"/>
    <w:rsid w:val="00C9299C"/>
    <w:rsid w:val="00C93219"/>
    <w:rsid w:val="00C9492E"/>
    <w:rsid w:val="00C9497C"/>
    <w:rsid w:val="00C951B9"/>
    <w:rsid w:val="00C9588E"/>
    <w:rsid w:val="00C959AE"/>
    <w:rsid w:val="00C96941"/>
    <w:rsid w:val="00C975E2"/>
    <w:rsid w:val="00C97AEC"/>
    <w:rsid w:val="00CA0169"/>
    <w:rsid w:val="00CA139E"/>
    <w:rsid w:val="00CA195F"/>
    <w:rsid w:val="00CA1D0E"/>
    <w:rsid w:val="00CA1F7C"/>
    <w:rsid w:val="00CA2E5A"/>
    <w:rsid w:val="00CA35A0"/>
    <w:rsid w:val="00CA3FFF"/>
    <w:rsid w:val="00CA4783"/>
    <w:rsid w:val="00CA4BED"/>
    <w:rsid w:val="00CA4C17"/>
    <w:rsid w:val="00CA5BEF"/>
    <w:rsid w:val="00CA7509"/>
    <w:rsid w:val="00CA757E"/>
    <w:rsid w:val="00CB24F7"/>
    <w:rsid w:val="00CB2B7B"/>
    <w:rsid w:val="00CB2ED7"/>
    <w:rsid w:val="00CB30E8"/>
    <w:rsid w:val="00CB3598"/>
    <w:rsid w:val="00CB4D98"/>
    <w:rsid w:val="00CB5B43"/>
    <w:rsid w:val="00CB6569"/>
    <w:rsid w:val="00CB74AF"/>
    <w:rsid w:val="00CC0383"/>
    <w:rsid w:val="00CC0CE2"/>
    <w:rsid w:val="00CC1210"/>
    <w:rsid w:val="00CC195B"/>
    <w:rsid w:val="00CC1E36"/>
    <w:rsid w:val="00CC381D"/>
    <w:rsid w:val="00CC3D4E"/>
    <w:rsid w:val="00CC42A5"/>
    <w:rsid w:val="00CC4C76"/>
    <w:rsid w:val="00CC50F2"/>
    <w:rsid w:val="00CC672E"/>
    <w:rsid w:val="00CC75F9"/>
    <w:rsid w:val="00CC7E04"/>
    <w:rsid w:val="00CC7E66"/>
    <w:rsid w:val="00CD00D3"/>
    <w:rsid w:val="00CD05AD"/>
    <w:rsid w:val="00CD0838"/>
    <w:rsid w:val="00CD275A"/>
    <w:rsid w:val="00CD2BF3"/>
    <w:rsid w:val="00CD2F5E"/>
    <w:rsid w:val="00CD3BC9"/>
    <w:rsid w:val="00CD452C"/>
    <w:rsid w:val="00CD59F0"/>
    <w:rsid w:val="00CD6BAF"/>
    <w:rsid w:val="00CD7591"/>
    <w:rsid w:val="00CD777D"/>
    <w:rsid w:val="00CD7863"/>
    <w:rsid w:val="00CE060F"/>
    <w:rsid w:val="00CE118D"/>
    <w:rsid w:val="00CE1B55"/>
    <w:rsid w:val="00CE20B8"/>
    <w:rsid w:val="00CE2804"/>
    <w:rsid w:val="00CE2C84"/>
    <w:rsid w:val="00CE2E7E"/>
    <w:rsid w:val="00CE5B83"/>
    <w:rsid w:val="00CE65F4"/>
    <w:rsid w:val="00CE6938"/>
    <w:rsid w:val="00CE7503"/>
    <w:rsid w:val="00CF0175"/>
    <w:rsid w:val="00CF037B"/>
    <w:rsid w:val="00CF0D7F"/>
    <w:rsid w:val="00CF0F38"/>
    <w:rsid w:val="00CF0F73"/>
    <w:rsid w:val="00CF13F3"/>
    <w:rsid w:val="00CF261F"/>
    <w:rsid w:val="00CF2B3D"/>
    <w:rsid w:val="00CF2DE4"/>
    <w:rsid w:val="00CF378C"/>
    <w:rsid w:val="00CF448A"/>
    <w:rsid w:val="00CF6199"/>
    <w:rsid w:val="00CF64B6"/>
    <w:rsid w:val="00D0068B"/>
    <w:rsid w:val="00D01508"/>
    <w:rsid w:val="00D021F2"/>
    <w:rsid w:val="00D02911"/>
    <w:rsid w:val="00D02989"/>
    <w:rsid w:val="00D02BF5"/>
    <w:rsid w:val="00D02E76"/>
    <w:rsid w:val="00D031BD"/>
    <w:rsid w:val="00D0335E"/>
    <w:rsid w:val="00D0369C"/>
    <w:rsid w:val="00D03849"/>
    <w:rsid w:val="00D03F19"/>
    <w:rsid w:val="00D04057"/>
    <w:rsid w:val="00D040CF"/>
    <w:rsid w:val="00D04C21"/>
    <w:rsid w:val="00D04E1F"/>
    <w:rsid w:val="00D0649F"/>
    <w:rsid w:val="00D06838"/>
    <w:rsid w:val="00D06871"/>
    <w:rsid w:val="00D06F9E"/>
    <w:rsid w:val="00D0716B"/>
    <w:rsid w:val="00D0750B"/>
    <w:rsid w:val="00D07B6D"/>
    <w:rsid w:val="00D07D46"/>
    <w:rsid w:val="00D11E0D"/>
    <w:rsid w:val="00D124DD"/>
    <w:rsid w:val="00D13542"/>
    <w:rsid w:val="00D13CED"/>
    <w:rsid w:val="00D14085"/>
    <w:rsid w:val="00D14741"/>
    <w:rsid w:val="00D154C7"/>
    <w:rsid w:val="00D15C9F"/>
    <w:rsid w:val="00D16C5C"/>
    <w:rsid w:val="00D1772C"/>
    <w:rsid w:val="00D20006"/>
    <w:rsid w:val="00D21B7C"/>
    <w:rsid w:val="00D23511"/>
    <w:rsid w:val="00D23826"/>
    <w:rsid w:val="00D24035"/>
    <w:rsid w:val="00D24809"/>
    <w:rsid w:val="00D24856"/>
    <w:rsid w:val="00D24CA2"/>
    <w:rsid w:val="00D25012"/>
    <w:rsid w:val="00D2648E"/>
    <w:rsid w:val="00D30294"/>
    <w:rsid w:val="00D3055F"/>
    <w:rsid w:val="00D30948"/>
    <w:rsid w:val="00D30BD3"/>
    <w:rsid w:val="00D3220F"/>
    <w:rsid w:val="00D3277A"/>
    <w:rsid w:val="00D32DBB"/>
    <w:rsid w:val="00D33EC0"/>
    <w:rsid w:val="00D33F75"/>
    <w:rsid w:val="00D3407F"/>
    <w:rsid w:val="00D34102"/>
    <w:rsid w:val="00D34AED"/>
    <w:rsid w:val="00D34C2D"/>
    <w:rsid w:val="00D35578"/>
    <w:rsid w:val="00D35BED"/>
    <w:rsid w:val="00D35E4E"/>
    <w:rsid w:val="00D35FAB"/>
    <w:rsid w:val="00D3702B"/>
    <w:rsid w:val="00D37993"/>
    <w:rsid w:val="00D37EF4"/>
    <w:rsid w:val="00D40A29"/>
    <w:rsid w:val="00D40D01"/>
    <w:rsid w:val="00D41747"/>
    <w:rsid w:val="00D41B6A"/>
    <w:rsid w:val="00D43685"/>
    <w:rsid w:val="00D43963"/>
    <w:rsid w:val="00D43EFF"/>
    <w:rsid w:val="00D44060"/>
    <w:rsid w:val="00D44084"/>
    <w:rsid w:val="00D45576"/>
    <w:rsid w:val="00D45705"/>
    <w:rsid w:val="00D45810"/>
    <w:rsid w:val="00D474AD"/>
    <w:rsid w:val="00D47B13"/>
    <w:rsid w:val="00D51559"/>
    <w:rsid w:val="00D54673"/>
    <w:rsid w:val="00D5479F"/>
    <w:rsid w:val="00D54C31"/>
    <w:rsid w:val="00D54F3B"/>
    <w:rsid w:val="00D5544B"/>
    <w:rsid w:val="00D5643F"/>
    <w:rsid w:val="00D57032"/>
    <w:rsid w:val="00D5762D"/>
    <w:rsid w:val="00D57A66"/>
    <w:rsid w:val="00D57CF9"/>
    <w:rsid w:val="00D6150D"/>
    <w:rsid w:val="00D629E8"/>
    <w:rsid w:val="00D62D52"/>
    <w:rsid w:val="00D63BC6"/>
    <w:rsid w:val="00D65C6E"/>
    <w:rsid w:val="00D677A6"/>
    <w:rsid w:val="00D67F19"/>
    <w:rsid w:val="00D7211D"/>
    <w:rsid w:val="00D723CF"/>
    <w:rsid w:val="00D72819"/>
    <w:rsid w:val="00D73350"/>
    <w:rsid w:val="00D73A5F"/>
    <w:rsid w:val="00D73B87"/>
    <w:rsid w:val="00D740F3"/>
    <w:rsid w:val="00D751FC"/>
    <w:rsid w:val="00D75D47"/>
    <w:rsid w:val="00D760BC"/>
    <w:rsid w:val="00D76452"/>
    <w:rsid w:val="00D77A69"/>
    <w:rsid w:val="00D80B5A"/>
    <w:rsid w:val="00D81096"/>
    <w:rsid w:val="00D8190E"/>
    <w:rsid w:val="00D81C40"/>
    <w:rsid w:val="00D8264A"/>
    <w:rsid w:val="00D82A7B"/>
    <w:rsid w:val="00D83AE1"/>
    <w:rsid w:val="00D85B8D"/>
    <w:rsid w:val="00D85C49"/>
    <w:rsid w:val="00D863FE"/>
    <w:rsid w:val="00D86C89"/>
    <w:rsid w:val="00D87213"/>
    <w:rsid w:val="00D905B5"/>
    <w:rsid w:val="00D90CFB"/>
    <w:rsid w:val="00D9118C"/>
    <w:rsid w:val="00D915F8"/>
    <w:rsid w:val="00D91CE9"/>
    <w:rsid w:val="00D926E1"/>
    <w:rsid w:val="00D92B97"/>
    <w:rsid w:val="00D93280"/>
    <w:rsid w:val="00D9359D"/>
    <w:rsid w:val="00D93ECF"/>
    <w:rsid w:val="00D94B5D"/>
    <w:rsid w:val="00D9619D"/>
    <w:rsid w:val="00D964C3"/>
    <w:rsid w:val="00D96B04"/>
    <w:rsid w:val="00D97384"/>
    <w:rsid w:val="00D97485"/>
    <w:rsid w:val="00DA0029"/>
    <w:rsid w:val="00DA04B4"/>
    <w:rsid w:val="00DA13CC"/>
    <w:rsid w:val="00DA22A5"/>
    <w:rsid w:val="00DA2768"/>
    <w:rsid w:val="00DA2E78"/>
    <w:rsid w:val="00DA3BB1"/>
    <w:rsid w:val="00DA4804"/>
    <w:rsid w:val="00DA55C1"/>
    <w:rsid w:val="00DA5E4A"/>
    <w:rsid w:val="00DA603E"/>
    <w:rsid w:val="00DA6560"/>
    <w:rsid w:val="00DA7018"/>
    <w:rsid w:val="00DB12BA"/>
    <w:rsid w:val="00DB12F3"/>
    <w:rsid w:val="00DB1629"/>
    <w:rsid w:val="00DB1938"/>
    <w:rsid w:val="00DB20F3"/>
    <w:rsid w:val="00DB2D85"/>
    <w:rsid w:val="00DB49DB"/>
    <w:rsid w:val="00DB58AD"/>
    <w:rsid w:val="00DB7937"/>
    <w:rsid w:val="00DC08CF"/>
    <w:rsid w:val="00DC301D"/>
    <w:rsid w:val="00DC4082"/>
    <w:rsid w:val="00DC4562"/>
    <w:rsid w:val="00DC4806"/>
    <w:rsid w:val="00DC4A7B"/>
    <w:rsid w:val="00DC4E01"/>
    <w:rsid w:val="00DC5446"/>
    <w:rsid w:val="00DC6302"/>
    <w:rsid w:val="00DC6917"/>
    <w:rsid w:val="00DC72D1"/>
    <w:rsid w:val="00DC74F7"/>
    <w:rsid w:val="00DC7B40"/>
    <w:rsid w:val="00DC7BD5"/>
    <w:rsid w:val="00DC7F0D"/>
    <w:rsid w:val="00DD091B"/>
    <w:rsid w:val="00DD127E"/>
    <w:rsid w:val="00DD12D6"/>
    <w:rsid w:val="00DD1BF7"/>
    <w:rsid w:val="00DD20AA"/>
    <w:rsid w:val="00DD2476"/>
    <w:rsid w:val="00DD2993"/>
    <w:rsid w:val="00DD53D7"/>
    <w:rsid w:val="00DD564A"/>
    <w:rsid w:val="00DD63B0"/>
    <w:rsid w:val="00DD6514"/>
    <w:rsid w:val="00DD6EDC"/>
    <w:rsid w:val="00DE1438"/>
    <w:rsid w:val="00DE1E99"/>
    <w:rsid w:val="00DE25B2"/>
    <w:rsid w:val="00DE3184"/>
    <w:rsid w:val="00DE3757"/>
    <w:rsid w:val="00DE39EC"/>
    <w:rsid w:val="00DE4455"/>
    <w:rsid w:val="00DE47C7"/>
    <w:rsid w:val="00DE488B"/>
    <w:rsid w:val="00DE48D7"/>
    <w:rsid w:val="00DE4C64"/>
    <w:rsid w:val="00DE4CD4"/>
    <w:rsid w:val="00DE5096"/>
    <w:rsid w:val="00DE5E65"/>
    <w:rsid w:val="00DE609E"/>
    <w:rsid w:val="00DF0706"/>
    <w:rsid w:val="00DF3388"/>
    <w:rsid w:val="00DF3495"/>
    <w:rsid w:val="00DF38AB"/>
    <w:rsid w:val="00DF49ED"/>
    <w:rsid w:val="00DF4ED8"/>
    <w:rsid w:val="00DF50B7"/>
    <w:rsid w:val="00DF5152"/>
    <w:rsid w:val="00DF7BA1"/>
    <w:rsid w:val="00DF7D54"/>
    <w:rsid w:val="00E00F20"/>
    <w:rsid w:val="00E0125D"/>
    <w:rsid w:val="00E01728"/>
    <w:rsid w:val="00E01BC3"/>
    <w:rsid w:val="00E01DC2"/>
    <w:rsid w:val="00E01DCF"/>
    <w:rsid w:val="00E0201C"/>
    <w:rsid w:val="00E04410"/>
    <w:rsid w:val="00E04648"/>
    <w:rsid w:val="00E05345"/>
    <w:rsid w:val="00E05824"/>
    <w:rsid w:val="00E06847"/>
    <w:rsid w:val="00E06A51"/>
    <w:rsid w:val="00E06D41"/>
    <w:rsid w:val="00E0797B"/>
    <w:rsid w:val="00E07CC3"/>
    <w:rsid w:val="00E117B6"/>
    <w:rsid w:val="00E125C7"/>
    <w:rsid w:val="00E14D31"/>
    <w:rsid w:val="00E14F40"/>
    <w:rsid w:val="00E166C8"/>
    <w:rsid w:val="00E200D9"/>
    <w:rsid w:val="00E20322"/>
    <w:rsid w:val="00E20B7A"/>
    <w:rsid w:val="00E20C0B"/>
    <w:rsid w:val="00E213BC"/>
    <w:rsid w:val="00E21730"/>
    <w:rsid w:val="00E2371F"/>
    <w:rsid w:val="00E24781"/>
    <w:rsid w:val="00E26047"/>
    <w:rsid w:val="00E3005E"/>
    <w:rsid w:val="00E30D7D"/>
    <w:rsid w:val="00E30E99"/>
    <w:rsid w:val="00E317D7"/>
    <w:rsid w:val="00E32186"/>
    <w:rsid w:val="00E32E8B"/>
    <w:rsid w:val="00E3310B"/>
    <w:rsid w:val="00E3326C"/>
    <w:rsid w:val="00E334F0"/>
    <w:rsid w:val="00E33D57"/>
    <w:rsid w:val="00E33DAE"/>
    <w:rsid w:val="00E345DB"/>
    <w:rsid w:val="00E35316"/>
    <w:rsid w:val="00E36D27"/>
    <w:rsid w:val="00E36F4E"/>
    <w:rsid w:val="00E376BF"/>
    <w:rsid w:val="00E42200"/>
    <w:rsid w:val="00E4254B"/>
    <w:rsid w:val="00E43155"/>
    <w:rsid w:val="00E44088"/>
    <w:rsid w:val="00E44232"/>
    <w:rsid w:val="00E44B44"/>
    <w:rsid w:val="00E44F47"/>
    <w:rsid w:val="00E45216"/>
    <w:rsid w:val="00E45333"/>
    <w:rsid w:val="00E455D9"/>
    <w:rsid w:val="00E4718E"/>
    <w:rsid w:val="00E508B8"/>
    <w:rsid w:val="00E531D9"/>
    <w:rsid w:val="00E55763"/>
    <w:rsid w:val="00E5598B"/>
    <w:rsid w:val="00E55EBA"/>
    <w:rsid w:val="00E56681"/>
    <w:rsid w:val="00E57CBE"/>
    <w:rsid w:val="00E614FE"/>
    <w:rsid w:val="00E61709"/>
    <w:rsid w:val="00E61D89"/>
    <w:rsid w:val="00E63241"/>
    <w:rsid w:val="00E6324B"/>
    <w:rsid w:val="00E633F6"/>
    <w:rsid w:val="00E634E2"/>
    <w:rsid w:val="00E639D5"/>
    <w:rsid w:val="00E6440D"/>
    <w:rsid w:val="00E66416"/>
    <w:rsid w:val="00E67488"/>
    <w:rsid w:val="00E67AC2"/>
    <w:rsid w:val="00E70181"/>
    <w:rsid w:val="00E70F85"/>
    <w:rsid w:val="00E71130"/>
    <w:rsid w:val="00E7122C"/>
    <w:rsid w:val="00E7148D"/>
    <w:rsid w:val="00E72C81"/>
    <w:rsid w:val="00E72ED8"/>
    <w:rsid w:val="00E735EE"/>
    <w:rsid w:val="00E743E3"/>
    <w:rsid w:val="00E7549E"/>
    <w:rsid w:val="00E7554A"/>
    <w:rsid w:val="00E75600"/>
    <w:rsid w:val="00E768F2"/>
    <w:rsid w:val="00E76A2E"/>
    <w:rsid w:val="00E77DFD"/>
    <w:rsid w:val="00E8045A"/>
    <w:rsid w:val="00E806C4"/>
    <w:rsid w:val="00E80E1E"/>
    <w:rsid w:val="00E81540"/>
    <w:rsid w:val="00E821D8"/>
    <w:rsid w:val="00E82D8C"/>
    <w:rsid w:val="00E83077"/>
    <w:rsid w:val="00E8332F"/>
    <w:rsid w:val="00E83FD4"/>
    <w:rsid w:val="00E841E0"/>
    <w:rsid w:val="00E846BA"/>
    <w:rsid w:val="00E84B2D"/>
    <w:rsid w:val="00E85348"/>
    <w:rsid w:val="00E854B6"/>
    <w:rsid w:val="00E8575B"/>
    <w:rsid w:val="00E85F0D"/>
    <w:rsid w:val="00E86BE3"/>
    <w:rsid w:val="00E86ECA"/>
    <w:rsid w:val="00E87268"/>
    <w:rsid w:val="00E90A6B"/>
    <w:rsid w:val="00E9160C"/>
    <w:rsid w:val="00E91AFC"/>
    <w:rsid w:val="00E91EEF"/>
    <w:rsid w:val="00E923CB"/>
    <w:rsid w:val="00E92B43"/>
    <w:rsid w:val="00E92B76"/>
    <w:rsid w:val="00E93167"/>
    <w:rsid w:val="00E93DF0"/>
    <w:rsid w:val="00E94231"/>
    <w:rsid w:val="00E9426B"/>
    <w:rsid w:val="00E9498A"/>
    <w:rsid w:val="00E94F3C"/>
    <w:rsid w:val="00E9523A"/>
    <w:rsid w:val="00E97470"/>
    <w:rsid w:val="00E97820"/>
    <w:rsid w:val="00E97C95"/>
    <w:rsid w:val="00EA2699"/>
    <w:rsid w:val="00EA2A79"/>
    <w:rsid w:val="00EA3BD5"/>
    <w:rsid w:val="00EA3F5E"/>
    <w:rsid w:val="00EA438B"/>
    <w:rsid w:val="00EA4E74"/>
    <w:rsid w:val="00EA5420"/>
    <w:rsid w:val="00EA54FA"/>
    <w:rsid w:val="00EA577B"/>
    <w:rsid w:val="00EA665B"/>
    <w:rsid w:val="00EB0378"/>
    <w:rsid w:val="00EB07ED"/>
    <w:rsid w:val="00EB1855"/>
    <w:rsid w:val="00EB1E65"/>
    <w:rsid w:val="00EB27E3"/>
    <w:rsid w:val="00EB28E4"/>
    <w:rsid w:val="00EB3379"/>
    <w:rsid w:val="00EB432A"/>
    <w:rsid w:val="00EB4A1A"/>
    <w:rsid w:val="00EB547E"/>
    <w:rsid w:val="00EB5CC5"/>
    <w:rsid w:val="00EB61C8"/>
    <w:rsid w:val="00EB65A6"/>
    <w:rsid w:val="00EB72A4"/>
    <w:rsid w:val="00EC0249"/>
    <w:rsid w:val="00EC0467"/>
    <w:rsid w:val="00EC0891"/>
    <w:rsid w:val="00EC1E27"/>
    <w:rsid w:val="00EC2D91"/>
    <w:rsid w:val="00EC39B2"/>
    <w:rsid w:val="00EC4BEB"/>
    <w:rsid w:val="00EC57D2"/>
    <w:rsid w:val="00EC60A0"/>
    <w:rsid w:val="00EC7BC8"/>
    <w:rsid w:val="00EC7F25"/>
    <w:rsid w:val="00ED03C3"/>
    <w:rsid w:val="00ED0784"/>
    <w:rsid w:val="00ED0839"/>
    <w:rsid w:val="00ED1774"/>
    <w:rsid w:val="00ED1809"/>
    <w:rsid w:val="00ED1D08"/>
    <w:rsid w:val="00ED2445"/>
    <w:rsid w:val="00ED24C6"/>
    <w:rsid w:val="00ED2584"/>
    <w:rsid w:val="00ED36F3"/>
    <w:rsid w:val="00ED379A"/>
    <w:rsid w:val="00ED4239"/>
    <w:rsid w:val="00ED4AA9"/>
    <w:rsid w:val="00ED5A7B"/>
    <w:rsid w:val="00ED5D05"/>
    <w:rsid w:val="00ED6256"/>
    <w:rsid w:val="00EE03DB"/>
    <w:rsid w:val="00EE0CBC"/>
    <w:rsid w:val="00EE0FF4"/>
    <w:rsid w:val="00EE14B0"/>
    <w:rsid w:val="00EE155A"/>
    <w:rsid w:val="00EE18BD"/>
    <w:rsid w:val="00EE262F"/>
    <w:rsid w:val="00EE31BF"/>
    <w:rsid w:val="00EE5B01"/>
    <w:rsid w:val="00EE661C"/>
    <w:rsid w:val="00EE68BC"/>
    <w:rsid w:val="00EE7910"/>
    <w:rsid w:val="00EF01A6"/>
    <w:rsid w:val="00EF03FE"/>
    <w:rsid w:val="00EF0908"/>
    <w:rsid w:val="00EF1153"/>
    <w:rsid w:val="00EF1915"/>
    <w:rsid w:val="00EF386B"/>
    <w:rsid w:val="00EF3979"/>
    <w:rsid w:val="00EF3B03"/>
    <w:rsid w:val="00EF414B"/>
    <w:rsid w:val="00EF65B6"/>
    <w:rsid w:val="00EF6FA8"/>
    <w:rsid w:val="00EF7CF5"/>
    <w:rsid w:val="00EF7D56"/>
    <w:rsid w:val="00F011E8"/>
    <w:rsid w:val="00F02C00"/>
    <w:rsid w:val="00F035A6"/>
    <w:rsid w:val="00F0386A"/>
    <w:rsid w:val="00F038D6"/>
    <w:rsid w:val="00F03968"/>
    <w:rsid w:val="00F052F4"/>
    <w:rsid w:val="00F05735"/>
    <w:rsid w:val="00F05ABB"/>
    <w:rsid w:val="00F061AE"/>
    <w:rsid w:val="00F07195"/>
    <w:rsid w:val="00F07666"/>
    <w:rsid w:val="00F07C74"/>
    <w:rsid w:val="00F105A7"/>
    <w:rsid w:val="00F11099"/>
    <w:rsid w:val="00F11473"/>
    <w:rsid w:val="00F11528"/>
    <w:rsid w:val="00F12149"/>
    <w:rsid w:val="00F13A54"/>
    <w:rsid w:val="00F13AF8"/>
    <w:rsid w:val="00F13F51"/>
    <w:rsid w:val="00F142D1"/>
    <w:rsid w:val="00F14BA1"/>
    <w:rsid w:val="00F15421"/>
    <w:rsid w:val="00F161F2"/>
    <w:rsid w:val="00F16815"/>
    <w:rsid w:val="00F16ECB"/>
    <w:rsid w:val="00F17712"/>
    <w:rsid w:val="00F17F4A"/>
    <w:rsid w:val="00F22B73"/>
    <w:rsid w:val="00F22FFC"/>
    <w:rsid w:val="00F230E8"/>
    <w:rsid w:val="00F239D2"/>
    <w:rsid w:val="00F24A00"/>
    <w:rsid w:val="00F27187"/>
    <w:rsid w:val="00F3060E"/>
    <w:rsid w:val="00F313A4"/>
    <w:rsid w:val="00F31D2D"/>
    <w:rsid w:val="00F32B37"/>
    <w:rsid w:val="00F32B5B"/>
    <w:rsid w:val="00F338BD"/>
    <w:rsid w:val="00F34C44"/>
    <w:rsid w:val="00F35211"/>
    <w:rsid w:val="00F353E8"/>
    <w:rsid w:val="00F357EB"/>
    <w:rsid w:val="00F36A3C"/>
    <w:rsid w:val="00F402B0"/>
    <w:rsid w:val="00F412EA"/>
    <w:rsid w:val="00F41394"/>
    <w:rsid w:val="00F43216"/>
    <w:rsid w:val="00F43274"/>
    <w:rsid w:val="00F43D61"/>
    <w:rsid w:val="00F44ACB"/>
    <w:rsid w:val="00F46409"/>
    <w:rsid w:val="00F46433"/>
    <w:rsid w:val="00F5047C"/>
    <w:rsid w:val="00F51342"/>
    <w:rsid w:val="00F51454"/>
    <w:rsid w:val="00F51D1A"/>
    <w:rsid w:val="00F525CC"/>
    <w:rsid w:val="00F53053"/>
    <w:rsid w:val="00F547A8"/>
    <w:rsid w:val="00F550D1"/>
    <w:rsid w:val="00F551D7"/>
    <w:rsid w:val="00F5559A"/>
    <w:rsid w:val="00F5583A"/>
    <w:rsid w:val="00F564CC"/>
    <w:rsid w:val="00F57DB1"/>
    <w:rsid w:val="00F60176"/>
    <w:rsid w:val="00F60758"/>
    <w:rsid w:val="00F60C51"/>
    <w:rsid w:val="00F618D7"/>
    <w:rsid w:val="00F61F08"/>
    <w:rsid w:val="00F62596"/>
    <w:rsid w:val="00F6262B"/>
    <w:rsid w:val="00F63EF9"/>
    <w:rsid w:val="00F644CE"/>
    <w:rsid w:val="00F669A3"/>
    <w:rsid w:val="00F67359"/>
    <w:rsid w:val="00F674F2"/>
    <w:rsid w:val="00F7059C"/>
    <w:rsid w:val="00F70A15"/>
    <w:rsid w:val="00F7195E"/>
    <w:rsid w:val="00F71991"/>
    <w:rsid w:val="00F71A0F"/>
    <w:rsid w:val="00F71CF9"/>
    <w:rsid w:val="00F71D88"/>
    <w:rsid w:val="00F72832"/>
    <w:rsid w:val="00F730E7"/>
    <w:rsid w:val="00F73C24"/>
    <w:rsid w:val="00F74488"/>
    <w:rsid w:val="00F74F97"/>
    <w:rsid w:val="00F75407"/>
    <w:rsid w:val="00F75661"/>
    <w:rsid w:val="00F75945"/>
    <w:rsid w:val="00F76176"/>
    <w:rsid w:val="00F761F2"/>
    <w:rsid w:val="00F76AC0"/>
    <w:rsid w:val="00F76D76"/>
    <w:rsid w:val="00F77CD5"/>
    <w:rsid w:val="00F77ED6"/>
    <w:rsid w:val="00F80331"/>
    <w:rsid w:val="00F80C45"/>
    <w:rsid w:val="00F8111C"/>
    <w:rsid w:val="00F818A4"/>
    <w:rsid w:val="00F81E9F"/>
    <w:rsid w:val="00F821E4"/>
    <w:rsid w:val="00F82624"/>
    <w:rsid w:val="00F82920"/>
    <w:rsid w:val="00F84720"/>
    <w:rsid w:val="00F85693"/>
    <w:rsid w:val="00F857C8"/>
    <w:rsid w:val="00F858A3"/>
    <w:rsid w:val="00F8666C"/>
    <w:rsid w:val="00F877DA"/>
    <w:rsid w:val="00F90052"/>
    <w:rsid w:val="00F90A0B"/>
    <w:rsid w:val="00F90AF8"/>
    <w:rsid w:val="00F91676"/>
    <w:rsid w:val="00F9345A"/>
    <w:rsid w:val="00F93ED7"/>
    <w:rsid w:val="00F94745"/>
    <w:rsid w:val="00F95528"/>
    <w:rsid w:val="00F959AA"/>
    <w:rsid w:val="00F96432"/>
    <w:rsid w:val="00F9762F"/>
    <w:rsid w:val="00FA0877"/>
    <w:rsid w:val="00FA0A6B"/>
    <w:rsid w:val="00FA12D1"/>
    <w:rsid w:val="00FA1BD6"/>
    <w:rsid w:val="00FA24D9"/>
    <w:rsid w:val="00FA2BE2"/>
    <w:rsid w:val="00FA2F5E"/>
    <w:rsid w:val="00FA3127"/>
    <w:rsid w:val="00FA409D"/>
    <w:rsid w:val="00FA46BA"/>
    <w:rsid w:val="00FA6029"/>
    <w:rsid w:val="00FA6046"/>
    <w:rsid w:val="00FA6169"/>
    <w:rsid w:val="00FA6957"/>
    <w:rsid w:val="00FA6A57"/>
    <w:rsid w:val="00FA7831"/>
    <w:rsid w:val="00FB00AC"/>
    <w:rsid w:val="00FB15A9"/>
    <w:rsid w:val="00FB18A3"/>
    <w:rsid w:val="00FB240E"/>
    <w:rsid w:val="00FB2AE7"/>
    <w:rsid w:val="00FB3F4C"/>
    <w:rsid w:val="00FB40A1"/>
    <w:rsid w:val="00FB436B"/>
    <w:rsid w:val="00FB502B"/>
    <w:rsid w:val="00FB5DC7"/>
    <w:rsid w:val="00FB75D0"/>
    <w:rsid w:val="00FB79EA"/>
    <w:rsid w:val="00FC163F"/>
    <w:rsid w:val="00FC179B"/>
    <w:rsid w:val="00FC1CED"/>
    <w:rsid w:val="00FC335C"/>
    <w:rsid w:val="00FC376D"/>
    <w:rsid w:val="00FC4DF7"/>
    <w:rsid w:val="00FC55AF"/>
    <w:rsid w:val="00FC6FB5"/>
    <w:rsid w:val="00FD0CF9"/>
    <w:rsid w:val="00FD1A74"/>
    <w:rsid w:val="00FD23C2"/>
    <w:rsid w:val="00FD350F"/>
    <w:rsid w:val="00FD3B9C"/>
    <w:rsid w:val="00FD41F9"/>
    <w:rsid w:val="00FD435C"/>
    <w:rsid w:val="00FD4564"/>
    <w:rsid w:val="00FD66C1"/>
    <w:rsid w:val="00FD7BF9"/>
    <w:rsid w:val="00FD7C90"/>
    <w:rsid w:val="00FD7CCB"/>
    <w:rsid w:val="00FE018D"/>
    <w:rsid w:val="00FE0B73"/>
    <w:rsid w:val="00FE18AC"/>
    <w:rsid w:val="00FE1B19"/>
    <w:rsid w:val="00FE3037"/>
    <w:rsid w:val="00FE33DA"/>
    <w:rsid w:val="00FE3A9A"/>
    <w:rsid w:val="00FE44A5"/>
    <w:rsid w:val="00FE4616"/>
    <w:rsid w:val="00FE49A0"/>
    <w:rsid w:val="00FE4CA3"/>
    <w:rsid w:val="00FE58A7"/>
    <w:rsid w:val="00FE5C48"/>
    <w:rsid w:val="00FE64AB"/>
    <w:rsid w:val="00FE70E8"/>
    <w:rsid w:val="00FE7930"/>
    <w:rsid w:val="00FE7FDD"/>
    <w:rsid w:val="00FF0AA5"/>
    <w:rsid w:val="00FF0B0C"/>
    <w:rsid w:val="00FF0C5B"/>
    <w:rsid w:val="00FF1054"/>
    <w:rsid w:val="00FF10C3"/>
    <w:rsid w:val="00FF1E82"/>
    <w:rsid w:val="00FF20E8"/>
    <w:rsid w:val="00FF348C"/>
    <w:rsid w:val="00FF3FF4"/>
    <w:rsid w:val="00FF561A"/>
    <w:rsid w:val="00FF5B91"/>
    <w:rsid w:val="00FF6500"/>
    <w:rsid w:val="00FF697F"/>
    <w:rsid w:val="00FF6A24"/>
    <w:rsid w:val="00FF7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rules v:ext="edit">
        <o:r id="V:Rule1" type="connector" idref="#_x0000_s1034"/>
        <o:r id="V:Rule2"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qFormat="1"/>
    <w:lsdException w:name="line number" w:uiPriority="99"/>
    <w:lsdException w:name="Title" w:locked="1" w:qFormat="1"/>
    <w:lsdException w:name="Subtitle" w:locked="1" w:qFormat="1"/>
    <w:lsdException w:name="FollowedHyperlink" w:locked="1"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184C7C"/>
    <w:rPr>
      <w:sz w:val="24"/>
      <w:szCs w:val="24"/>
    </w:rPr>
  </w:style>
  <w:style w:type="paragraph" w:styleId="1">
    <w:name w:val="heading 1"/>
    <w:basedOn w:val="a"/>
    <w:next w:val="a"/>
    <w:link w:val="12"/>
    <w:qFormat/>
    <w:rsid w:val="000E1803"/>
    <w:pPr>
      <w:keepNext/>
      <w:numPr>
        <w:numId w:val="1"/>
      </w:numPr>
      <w:suppressAutoHyphens/>
      <w:spacing w:before="240" w:after="60"/>
      <w:outlineLvl w:val="0"/>
    </w:pPr>
    <w:rPr>
      <w:rFonts w:ascii="Arial" w:hAnsi="Arial"/>
      <w:b/>
      <w:kern w:val="2"/>
      <w:sz w:val="32"/>
      <w:szCs w:val="20"/>
      <w:lang w:val="x-none" w:eastAsia="ar-SA"/>
    </w:rPr>
  </w:style>
  <w:style w:type="paragraph" w:styleId="20">
    <w:name w:val="heading 2"/>
    <w:basedOn w:val="a"/>
    <w:next w:val="a"/>
    <w:link w:val="21"/>
    <w:qFormat/>
    <w:rsid w:val="00375B8D"/>
    <w:pPr>
      <w:keepNext/>
      <w:spacing w:before="240" w:after="60"/>
      <w:outlineLvl w:val="1"/>
    </w:pPr>
    <w:rPr>
      <w:rFonts w:ascii="Arial" w:hAnsi="Arial"/>
      <w:b/>
      <w:i/>
      <w:sz w:val="28"/>
      <w:szCs w:val="20"/>
      <w:lang w:val="x-none" w:eastAsia="x-none"/>
    </w:rPr>
  </w:style>
  <w:style w:type="paragraph" w:styleId="3">
    <w:name w:val="heading 3"/>
    <w:basedOn w:val="a"/>
    <w:next w:val="a"/>
    <w:link w:val="30"/>
    <w:qFormat/>
    <w:rsid w:val="00FC55AF"/>
    <w:pPr>
      <w:keepNext/>
      <w:spacing w:before="240" w:after="60"/>
      <w:outlineLvl w:val="2"/>
    </w:pPr>
    <w:rPr>
      <w:rFonts w:ascii="Arial" w:hAnsi="Arial"/>
      <w:b/>
      <w:sz w:val="26"/>
      <w:szCs w:val="20"/>
    </w:rPr>
  </w:style>
  <w:style w:type="paragraph" w:styleId="4">
    <w:name w:val="heading 4"/>
    <w:basedOn w:val="a"/>
    <w:next w:val="a"/>
    <w:link w:val="40"/>
    <w:qFormat/>
    <w:rsid w:val="00A065D2"/>
    <w:pPr>
      <w:keepNext/>
      <w:tabs>
        <w:tab w:val="num" w:pos="0"/>
      </w:tabs>
      <w:suppressAutoHyphens/>
      <w:spacing w:before="240" w:after="60"/>
      <w:outlineLvl w:val="3"/>
    </w:pPr>
    <w:rPr>
      <w:b/>
      <w:bCs/>
      <w:sz w:val="28"/>
      <w:szCs w:val="28"/>
      <w:lang w:eastAsia="ar-SA"/>
    </w:rPr>
  </w:style>
  <w:style w:type="paragraph" w:styleId="5">
    <w:name w:val="heading 5"/>
    <w:basedOn w:val="a"/>
    <w:next w:val="a"/>
    <w:link w:val="50"/>
    <w:qFormat/>
    <w:rsid w:val="00761696"/>
    <w:pPr>
      <w:keepNext/>
      <w:jc w:val="center"/>
      <w:outlineLvl w:val="4"/>
    </w:pPr>
    <w:rPr>
      <w:b/>
      <w:bCs/>
      <w:sz w:val="32"/>
    </w:rPr>
  </w:style>
  <w:style w:type="paragraph" w:styleId="6">
    <w:name w:val="heading 6"/>
    <w:basedOn w:val="a"/>
    <w:next w:val="a"/>
    <w:link w:val="60"/>
    <w:qFormat/>
    <w:locked/>
    <w:rsid w:val="00980040"/>
    <w:pPr>
      <w:keepNext/>
      <w:keepLines/>
      <w:spacing w:before="40" w:line="259" w:lineRule="auto"/>
      <w:outlineLvl w:val="5"/>
    </w:pPr>
    <w:rPr>
      <w:rFonts w:ascii="Cambria" w:eastAsia="Calibri" w:hAnsi="Cambria"/>
      <w:color w:val="243F60"/>
      <w:sz w:val="22"/>
      <w:szCs w:val="22"/>
      <w:lang w:eastAsia="en-US"/>
    </w:rPr>
  </w:style>
  <w:style w:type="paragraph" w:styleId="7">
    <w:name w:val="heading 7"/>
    <w:basedOn w:val="a"/>
    <w:next w:val="a"/>
    <w:link w:val="70"/>
    <w:qFormat/>
    <w:locked/>
    <w:rsid w:val="00980040"/>
    <w:pPr>
      <w:keepNext/>
      <w:keepLines/>
      <w:spacing w:before="40" w:line="259" w:lineRule="auto"/>
      <w:outlineLvl w:val="6"/>
    </w:pPr>
    <w:rPr>
      <w:rFonts w:ascii="Cambria" w:eastAsia="Calibri" w:hAnsi="Cambria"/>
      <w:i/>
      <w:iCs/>
      <w:color w:val="243F60"/>
      <w:sz w:val="22"/>
      <w:szCs w:val="22"/>
      <w:lang w:eastAsia="en-US"/>
    </w:rPr>
  </w:style>
  <w:style w:type="paragraph" w:styleId="8">
    <w:name w:val="heading 8"/>
    <w:basedOn w:val="a"/>
    <w:next w:val="a"/>
    <w:link w:val="80"/>
    <w:qFormat/>
    <w:locked/>
    <w:rsid w:val="00980040"/>
    <w:pPr>
      <w:keepNext/>
      <w:keepLines/>
      <w:spacing w:before="40" w:line="259" w:lineRule="auto"/>
      <w:outlineLvl w:val="7"/>
    </w:pPr>
    <w:rPr>
      <w:rFonts w:ascii="Cambria" w:eastAsia="Calibri" w:hAnsi="Cambria"/>
      <w:color w:val="272727"/>
      <w:sz w:val="21"/>
      <w:szCs w:val="21"/>
      <w:lang w:eastAsia="en-US"/>
    </w:rPr>
  </w:style>
  <w:style w:type="paragraph" w:styleId="9">
    <w:name w:val="heading 9"/>
    <w:basedOn w:val="a"/>
    <w:next w:val="a"/>
    <w:link w:val="90"/>
    <w:qFormat/>
    <w:rsid w:val="00834C35"/>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2">
    <w:name w:val="Заголовок 1 Знак2"/>
    <w:link w:val="1"/>
    <w:locked/>
    <w:rsid w:val="006E4521"/>
    <w:rPr>
      <w:rFonts w:ascii="Arial" w:hAnsi="Arial"/>
      <w:b/>
      <w:kern w:val="2"/>
      <w:sz w:val="32"/>
      <w:lang w:val="x-none" w:eastAsia="ar-SA" w:bidi="ar-SA"/>
    </w:rPr>
  </w:style>
  <w:style w:type="character" w:customStyle="1" w:styleId="21">
    <w:name w:val="Заголовок 2 Знак"/>
    <w:link w:val="20"/>
    <w:locked/>
    <w:rsid w:val="00761696"/>
    <w:rPr>
      <w:rFonts w:ascii="Arial" w:hAnsi="Arial"/>
      <w:b/>
      <w:i/>
      <w:sz w:val="28"/>
    </w:rPr>
  </w:style>
  <w:style w:type="character" w:customStyle="1" w:styleId="30">
    <w:name w:val="Заголовок 3 Знак"/>
    <w:link w:val="3"/>
    <w:locked/>
    <w:rsid w:val="00FC55AF"/>
    <w:rPr>
      <w:rFonts w:ascii="Arial" w:hAnsi="Arial"/>
      <w:b/>
      <w:sz w:val="26"/>
      <w:lang w:val="ru-RU" w:eastAsia="ru-RU"/>
    </w:rPr>
  </w:style>
  <w:style w:type="character" w:customStyle="1" w:styleId="40">
    <w:name w:val="Заголовок 4 Знак"/>
    <w:basedOn w:val="a0"/>
    <w:link w:val="4"/>
    <w:locked/>
    <w:rsid w:val="00980040"/>
    <w:rPr>
      <w:b/>
      <w:bCs/>
      <w:sz w:val="28"/>
      <w:szCs w:val="28"/>
      <w:lang w:val="ru-RU" w:eastAsia="ar-SA" w:bidi="ar-SA"/>
    </w:rPr>
  </w:style>
  <w:style w:type="character" w:customStyle="1" w:styleId="50">
    <w:name w:val="Заголовок 5 Знак"/>
    <w:basedOn w:val="a0"/>
    <w:link w:val="5"/>
    <w:locked/>
    <w:rsid w:val="00761696"/>
    <w:rPr>
      <w:rFonts w:cs="Times New Roman"/>
      <w:b/>
      <w:bCs/>
      <w:sz w:val="24"/>
      <w:szCs w:val="24"/>
    </w:rPr>
  </w:style>
  <w:style w:type="character" w:customStyle="1" w:styleId="60">
    <w:name w:val="Заголовок 6 Знак"/>
    <w:basedOn w:val="a0"/>
    <w:link w:val="6"/>
    <w:locked/>
    <w:rsid w:val="00980040"/>
    <w:rPr>
      <w:rFonts w:ascii="Cambria" w:eastAsia="Calibri" w:hAnsi="Cambria"/>
      <w:color w:val="243F60"/>
      <w:sz w:val="22"/>
      <w:szCs w:val="22"/>
      <w:lang w:val="ru-RU" w:eastAsia="en-US" w:bidi="ar-SA"/>
    </w:rPr>
  </w:style>
  <w:style w:type="character" w:customStyle="1" w:styleId="70">
    <w:name w:val="Заголовок 7 Знак"/>
    <w:basedOn w:val="a0"/>
    <w:link w:val="7"/>
    <w:locked/>
    <w:rsid w:val="00980040"/>
    <w:rPr>
      <w:rFonts w:ascii="Cambria" w:eastAsia="Calibri" w:hAnsi="Cambria"/>
      <w:i/>
      <w:iCs/>
      <w:color w:val="243F60"/>
      <w:sz w:val="22"/>
      <w:szCs w:val="22"/>
      <w:lang w:val="ru-RU" w:eastAsia="en-US" w:bidi="ar-SA"/>
    </w:rPr>
  </w:style>
  <w:style w:type="character" w:customStyle="1" w:styleId="80">
    <w:name w:val="Заголовок 8 Знак"/>
    <w:basedOn w:val="a0"/>
    <w:link w:val="8"/>
    <w:locked/>
    <w:rsid w:val="00980040"/>
    <w:rPr>
      <w:rFonts w:ascii="Cambria" w:eastAsia="Calibri" w:hAnsi="Cambria"/>
      <w:color w:val="272727"/>
      <w:sz w:val="21"/>
      <w:szCs w:val="21"/>
      <w:lang w:val="ru-RU" w:eastAsia="en-US" w:bidi="ar-SA"/>
    </w:rPr>
  </w:style>
  <w:style w:type="character" w:customStyle="1" w:styleId="90">
    <w:name w:val="Заголовок 9 Знак"/>
    <w:basedOn w:val="a0"/>
    <w:link w:val="9"/>
    <w:locked/>
    <w:rsid w:val="00980040"/>
    <w:rPr>
      <w:rFonts w:ascii="Arial" w:hAnsi="Arial" w:cs="Arial"/>
      <w:sz w:val="22"/>
      <w:szCs w:val="22"/>
      <w:lang w:val="ru-RU" w:eastAsia="ru-RU" w:bidi="ar-SA"/>
    </w:rPr>
  </w:style>
  <w:style w:type="paragraph" w:customStyle="1" w:styleId="10">
    <w:name w:val="Знак Знак Знак1"/>
    <w:basedOn w:val="a"/>
    <w:rsid w:val="00037B69"/>
    <w:pPr>
      <w:tabs>
        <w:tab w:val="num" w:pos="360"/>
      </w:tabs>
      <w:spacing w:after="160" w:line="240" w:lineRule="exact"/>
    </w:pPr>
    <w:rPr>
      <w:rFonts w:ascii="Verdana" w:hAnsi="Verdana" w:cs="Verdana"/>
      <w:sz w:val="20"/>
      <w:szCs w:val="20"/>
      <w:lang w:val="en-US" w:eastAsia="en-US"/>
    </w:rPr>
  </w:style>
  <w:style w:type="paragraph" w:styleId="a3">
    <w:name w:val="header"/>
    <w:basedOn w:val="a"/>
    <w:link w:val="a4"/>
    <w:rsid w:val="00037B69"/>
    <w:pPr>
      <w:tabs>
        <w:tab w:val="center" w:pos="4677"/>
        <w:tab w:val="right" w:pos="9355"/>
      </w:tabs>
    </w:pPr>
    <w:rPr>
      <w:szCs w:val="20"/>
    </w:rPr>
  </w:style>
  <w:style w:type="character" w:customStyle="1" w:styleId="a4">
    <w:name w:val="Верхний колонтитул Знак"/>
    <w:link w:val="a3"/>
    <w:locked/>
    <w:rsid w:val="00D14741"/>
    <w:rPr>
      <w:sz w:val="24"/>
      <w:lang w:val="ru-RU" w:eastAsia="ru-RU"/>
    </w:rPr>
  </w:style>
  <w:style w:type="character" w:styleId="a5">
    <w:name w:val="page number"/>
    <w:basedOn w:val="a0"/>
    <w:rsid w:val="00037B69"/>
    <w:rPr>
      <w:rFonts w:cs="Times New Roman"/>
    </w:rPr>
  </w:style>
  <w:style w:type="character" w:styleId="a6">
    <w:name w:val="Hyperlink"/>
    <w:basedOn w:val="a0"/>
    <w:rsid w:val="000E1803"/>
    <w:rPr>
      <w:color w:val="0000FF"/>
      <w:u w:val="single"/>
    </w:rPr>
  </w:style>
  <w:style w:type="paragraph" w:styleId="a7">
    <w:name w:val="Normal (Web)"/>
    <w:aliases w:val="Знак,Обычный (веб) Знак Знак,Знак Знак,Знак Знак Знак,Обычный (Web),Обычный (Web)1,Обычный (веб)1,Обычный (веб) Знак2 Знак,Обычный (веб) Знак Знак1 Знак,Обычный (веб) Знак1 Знак Знак1,Обычный (веб) Знак Знак Знак Знак"/>
    <w:basedOn w:val="a"/>
    <w:link w:val="22"/>
    <w:rsid w:val="00636387"/>
    <w:pPr>
      <w:tabs>
        <w:tab w:val="num" w:pos="360"/>
      </w:tabs>
      <w:spacing w:after="160" w:line="240" w:lineRule="exact"/>
    </w:pPr>
    <w:rPr>
      <w:szCs w:val="20"/>
      <w:lang w:eastAsia="ar-SA"/>
    </w:rPr>
  </w:style>
  <w:style w:type="character" w:customStyle="1" w:styleId="22">
    <w:name w:val="Обычный (веб) Знак2"/>
    <w:aliases w:val="Знак Знак3,Обычный (веб) Знак Знак Знак,Знак Знак Знак3,Знак Знак Знак Знак1,Обычный (Web) Знак1,Обычный (Web)1 Знак,Обычный (веб)1 Знак1,Обычный (веб) Знак2 Знак Знак1,Обычный (веб) Знак Знак1 Знак Знак1"/>
    <w:link w:val="a7"/>
    <w:locked/>
    <w:rsid w:val="000F2A1D"/>
    <w:rPr>
      <w:sz w:val="24"/>
      <w:lang w:val="ru-RU" w:eastAsia="ar-SA" w:bidi="ar-SA"/>
    </w:rPr>
  </w:style>
  <w:style w:type="paragraph" w:customStyle="1" w:styleId="ConsPlusNonformat">
    <w:name w:val="ConsPlusNonformat"/>
    <w:rsid w:val="000E1803"/>
    <w:pPr>
      <w:widowControl w:val="0"/>
      <w:suppressAutoHyphens/>
      <w:autoSpaceDE w:val="0"/>
    </w:pPr>
    <w:rPr>
      <w:rFonts w:ascii="Courier New" w:hAnsi="Courier New" w:cs="Courier New"/>
      <w:lang w:eastAsia="ar-SA"/>
    </w:rPr>
  </w:style>
  <w:style w:type="paragraph" w:customStyle="1" w:styleId="ConsPlusNormal">
    <w:name w:val="ConsPlusNormal"/>
    <w:link w:val="ConsPlusNormal0"/>
    <w:rsid w:val="000E1803"/>
    <w:pPr>
      <w:widowControl w:val="0"/>
      <w:suppressAutoHyphens/>
      <w:autoSpaceDE w:val="0"/>
      <w:ind w:firstLine="720"/>
    </w:pPr>
    <w:rPr>
      <w:rFonts w:ascii="Arial" w:hAnsi="Arial"/>
      <w:lang w:eastAsia="ar-SA"/>
    </w:rPr>
  </w:style>
  <w:style w:type="character" w:customStyle="1" w:styleId="ConsPlusNormal0">
    <w:name w:val="ConsPlusNormal Знак"/>
    <w:link w:val="ConsPlusNormal"/>
    <w:locked/>
    <w:rsid w:val="003321E0"/>
    <w:rPr>
      <w:rFonts w:ascii="Arial" w:hAnsi="Arial"/>
      <w:lang w:val="ru-RU" w:eastAsia="ar-SA" w:bidi="ar-SA"/>
    </w:rPr>
  </w:style>
  <w:style w:type="paragraph" w:customStyle="1" w:styleId="NoSpacing">
    <w:name w:val="No Spacing"/>
    <w:link w:val="NoSpacingChar"/>
    <w:rsid w:val="000E1803"/>
    <w:rPr>
      <w:rFonts w:ascii="Calibri" w:hAnsi="Calibri"/>
      <w:sz w:val="22"/>
      <w:szCs w:val="22"/>
    </w:rPr>
  </w:style>
  <w:style w:type="character" w:customStyle="1" w:styleId="NoSpacingChar">
    <w:name w:val="No Spacing Char"/>
    <w:basedOn w:val="a0"/>
    <w:link w:val="NoSpacing"/>
    <w:locked/>
    <w:rsid w:val="005D7F86"/>
    <w:rPr>
      <w:rFonts w:ascii="Calibri" w:hAnsi="Calibri"/>
      <w:sz w:val="22"/>
      <w:szCs w:val="22"/>
      <w:lang w:val="ru-RU" w:eastAsia="ru-RU" w:bidi="ar-SA"/>
    </w:rPr>
  </w:style>
  <w:style w:type="table" w:styleId="a8">
    <w:name w:val="Table Grid"/>
    <w:basedOn w:val="a1"/>
    <w:rsid w:val="000F2A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D760BC"/>
    <w:pPr>
      <w:widowControl w:val="0"/>
      <w:autoSpaceDE w:val="0"/>
      <w:autoSpaceDN w:val="0"/>
      <w:adjustRightInd w:val="0"/>
    </w:pPr>
    <w:rPr>
      <w:sz w:val="24"/>
      <w:szCs w:val="24"/>
    </w:rPr>
  </w:style>
  <w:style w:type="paragraph" w:customStyle="1" w:styleId="wikip">
    <w:name w:val="wikip"/>
    <w:basedOn w:val="a"/>
    <w:rsid w:val="00AC5906"/>
    <w:pPr>
      <w:spacing w:before="100" w:beforeAutospacing="1" w:after="100" w:afterAutospacing="1"/>
      <w:jc w:val="both"/>
    </w:pPr>
  </w:style>
  <w:style w:type="character" w:customStyle="1" w:styleId="NormalWebChar">
    <w:name w:val="Normal (Web) Char"/>
    <w:aliases w:val="Обычный (Web) Char,Обычный (Web)1 Char"/>
    <w:locked/>
    <w:rsid w:val="00FC55AF"/>
    <w:rPr>
      <w:sz w:val="24"/>
      <w:lang w:val="ru-RU" w:eastAsia="ru-RU"/>
    </w:rPr>
  </w:style>
  <w:style w:type="paragraph" w:customStyle="1" w:styleId="ConsPlusTitle">
    <w:name w:val="ConsPlusTitle"/>
    <w:rsid w:val="00FC55AF"/>
    <w:pPr>
      <w:widowControl w:val="0"/>
      <w:autoSpaceDE w:val="0"/>
      <w:autoSpaceDN w:val="0"/>
      <w:adjustRightInd w:val="0"/>
    </w:pPr>
    <w:rPr>
      <w:rFonts w:ascii="Arial" w:hAnsi="Arial" w:cs="Arial"/>
      <w:b/>
      <w:bCs/>
    </w:rPr>
  </w:style>
  <w:style w:type="paragraph" w:customStyle="1" w:styleId="ConsNonformat">
    <w:name w:val="ConsNonformat"/>
    <w:rsid w:val="00B46F73"/>
    <w:pPr>
      <w:autoSpaceDE w:val="0"/>
      <w:autoSpaceDN w:val="0"/>
      <w:adjustRightInd w:val="0"/>
    </w:pPr>
    <w:rPr>
      <w:rFonts w:ascii="Courier New" w:hAnsi="Courier New" w:cs="Courier New"/>
    </w:rPr>
  </w:style>
  <w:style w:type="character" w:customStyle="1" w:styleId="a9">
    <w:name w:val="Основной текст Знак"/>
    <w:aliases w:val="bt Знак"/>
    <w:link w:val="aa"/>
    <w:locked/>
    <w:rsid w:val="007C3381"/>
    <w:rPr>
      <w:sz w:val="27"/>
    </w:rPr>
  </w:style>
  <w:style w:type="paragraph" w:styleId="aa">
    <w:name w:val="Body Text"/>
    <w:aliases w:val="bt"/>
    <w:basedOn w:val="a"/>
    <w:link w:val="a9"/>
    <w:rsid w:val="007C3381"/>
    <w:pPr>
      <w:shd w:val="clear" w:color="auto" w:fill="FFFFFF"/>
      <w:spacing w:line="298" w:lineRule="exact"/>
      <w:jc w:val="right"/>
    </w:pPr>
    <w:rPr>
      <w:sz w:val="27"/>
      <w:szCs w:val="20"/>
      <w:lang w:val="x-none" w:eastAsia="x-none"/>
    </w:rPr>
  </w:style>
  <w:style w:type="character" w:customStyle="1" w:styleId="ab">
    <w:name w:val="Основной текст + Полужирный"/>
    <w:rsid w:val="007C3381"/>
    <w:rPr>
      <w:b/>
      <w:sz w:val="27"/>
    </w:rPr>
  </w:style>
  <w:style w:type="paragraph" w:styleId="ac">
    <w:name w:val="footer"/>
    <w:basedOn w:val="a"/>
    <w:link w:val="ad"/>
    <w:uiPriority w:val="99"/>
    <w:rsid w:val="00187B90"/>
    <w:pPr>
      <w:tabs>
        <w:tab w:val="center" w:pos="4677"/>
        <w:tab w:val="right" w:pos="9355"/>
      </w:tabs>
    </w:pPr>
    <w:rPr>
      <w:szCs w:val="20"/>
      <w:lang w:val="x-none" w:eastAsia="x-none"/>
    </w:rPr>
  </w:style>
  <w:style w:type="character" w:customStyle="1" w:styleId="ad">
    <w:name w:val="Нижний колонтитул Знак"/>
    <w:link w:val="ac"/>
    <w:uiPriority w:val="99"/>
    <w:locked/>
    <w:rsid w:val="00466CDB"/>
    <w:rPr>
      <w:sz w:val="24"/>
    </w:rPr>
  </w:style>
  <w:style w:type="paragraph" w:styleId="ae">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
    <w:link w:val="af"/>
    <w:rsid w:val="00BD2730"/>
    <w:pPr>
      <w:spacing w:after="120"/>
      <w:ind w:left="283"/>
    </w:pPr>
  </w:style>
  <w:style w:type="paragraph" w:styleId="23">
    <w:name w:val="Body Text 2"/>
    <w:basedOn w:val="a"/>
    <w:link w:val="24"/>
    <w:rsid w:val="00BD2730"/>
    <w:pPr>
      <w:spacing w:after="120" w:line="480" w:lineRule="auto"/>
    </w:pPr>
    <w:rPr>
      <w:szCs w:val="20"/>
      <w:lang w:val="x-none" w:eastAsia="x-none"/>
    </w:rPr>
  </w:style>
  <w:style w:type="character" w:customStyle="1" w:styleId="24">
    <w:name w:val="Основной текст 2 Знак"/>
    <w:link w:val="23"/>
    <w:locked/>
    <w:rsid w:val="00761696"/>
    <w:rPr>
      <w:sz w:val="24"/>
    </w:rPr>
  </w:style>
  <w:style w:type="paragraph" w:customStyle="1" w:styleId="Iniiaiieoaeno2">
    <w:name w:val="Iniiaiie oaeno 2"/>
    <w:basedOn w:val="a"/>
    <w:rsid w:val="00ED1774"/>
    <w:pPr>
      <w:widowControl w:val="0"/>
      <w:ind w:firstLine="720"/>
      <w:jc w:val="both"/>
    </w:pPr>
    <w:rPr>
      <w:sz w:val="28"/>
      <w:szCs w:val="20"/>
    </w:rPr>
  </w:style>
  <w:style w:type="paragraph" w:customStyle="1" w:styleId="ListParagraph1">
    <w:name w:val="List Paragraph1"/>
    <w:basedOn w:val="a"/>
    <w:rsid w:val="0043310A"/>
    <w:pPr>
      <w:spacing w:after="200" w:line="276" w:lineRule="auto"/>
      <w:ind w:left="720"/>
    </w:pPr>
    <w:rPr>
      <w:rFonts w:ascii="Calibri" w:hAnsi="Calibri" w:cs="Calibri"/>
      <w:sz w:val="22"/>
      <w:szCs w:val="22"/>
    </w:rPr>
  </w:style>
  <w:style w:type="paragraph" w:customStyle="1" w:styleId="11">
    <w:name w:val="Знак Знак Знак11"/>
    <w:basedOn w:val="a"/>
    <w:rsid w:val="00A61C40"/>
    <w:pPr>
      <w:tabs>
        <w:tab w:val="num" w:pos="360"/>
      </w:tabs>
      <w:spacing w:after="160" w:line="240" w:lineRule="exact"/>
    </w:pPr>
    <w:rPr>
      <w:rFonts w:ascii="Verdana" w:hAnsi="Verdana" w:cs="Verdana"/>
      <w:sz w:val="20"/>
      <w:szCs w:val="20"/>
      <w:lang w:val="en-US" w:eastAsia="en-US"/>
    </w:rPr>
  </w:style>
  <w:style w:type="character" w:customStyle="1" w:styleId="af0">
    <w:name w:val="Гипертекстовая ссылка"/>
    <w:rsid w:val="004952E2"/>
    <w:rPr>
      <w:color w:val="106BBE"/>
    </w:rPr>
  </w:style>
  <w:style w:type="paragraph" w:styleId="af1">
    <w:name w:val="Title"/>
    <w:basedOn w:val="a"/>
    <w:link w:val="af2"/>
    <w:qFormat/>
    <w:rsid w:val="008230F1"/>
    <w:pPr>
      <w:jc w:val="center"/>
    </w:pPr>
    <w:rPr>
      <w:b/>
      <w:bCs/>
      <w:sz w:val="28"/>
      <w:szCs w:val="28"/>
    </w:rPr>
  </w:style>
  <w:style w:type="character" w:customStyle="1" w:styleId="af2">
    <w:name w:val="Название Знак"/>
    <w:basedOn w:val="a0"/>
    <w:link w:val="af1"/>
    <w:locked/>
    <w:rsid w:val="00E117B6"/>
    <w:rPr>
      <w:b/>
      <w:bCs/>
      <w:sz w:val="28"/>
      <w:szCs w:val="28"/>
      <w:lang w:val="ru-RU" w:eastAsia="ru-RU" w:bidi="ar-SA"/>
    </w:rPr>
  </w:style>
  <w:style w:type="paragraph" w:customStyle="1" w:styleId="af3">
    <w:name w:val="Стиль"/>
    <w:rsid w:val="00533814"/>
    <w:pPr>
      <w:widowControl w:val="0"/>
      <w:autoSpaceDE w:val="0"/>
      <w:autoSpaceDN w:val="0"/>
      <w:adjustRightInd w:val="0"/>
    </w:pPr>
    <w:rPr>
      <w:sz w:val="24"/>
      <w:szCs w:val="24"/>
    </w:rPr>
  </w:style>
  <w:style w:type="paragraph" w:customStyle="1" w:styleId="ConsNormal">
    <w:name w:val="ConsNormal"/>
    <w:rsid w:val="00DF3495"/>
    <w:pPr>
      <w:widowControl w:val="0"/>
      <w:autoSpaceDE w:val="0"/>
      <w:autoSpaceDN w:val="0"/>
      <w:adjustRightInd w:val="0"/>
      <w:ind w:right="19772" w:firstLine="720"/>
    </w:pPr>
    <w:rPr>
      <w:rFonts w:ascii="Arial" w:hAnsi="Arial" w:cs="Arial"/>
    </w:rPr>
  </w:style>
  <w:style w:type="paragraph" w:customStyle="1" w:styleId="ListParagraph">
    <w:name w:val="List Paragraph"/>
    <w:basedOn w:val="a"/>
    <w:link w:val="ListParagraphChar"/>
    <w:rsid w:val="00DF3495"/>
    <w:pPr>
      <w:spacing w:after="200" w:line="276" w:lineRule="auto"/>
      <w:ind w:left="720"/>
      <w:contextualSpacing/>
    </w:pPr>
    <w:rPr>
      <w:rFonts w:ascii="Calibri" w:hAnsi="Calibri"/>
      <w:sz w:val="22"/>
      <w:szCs w:val="20"/>
    </w:rPr>
  </w:style>
  <w:style w:type="character" w:customStyle="1" w:styleId="ListParagraphChar">
    <w:name w:val="List Paragraph Char"/>
    <w:link w:val="ListParagraph"/>
    <w:locked/>
    <w:rsid w:val="0096002A"/>
    <w:rPr>
      <w:rFonts w:ascii="Calibri" w:hAnsi="Calibri"/>
      <w:sz w:val="22"/>
      <w:lang w:val="ru-RU" w:eastAsia="ru-RU"/>
    </w:rPr>
  </w:style>
  <w:style w:type="paragraph" w:customStyle="1" w:styleId="af4">
    <w:name w:val="Прижатый влево"/>
    <w:basedOn w:val="a"/>
    <w:next w:val="a"/>
    <w:rsid w:val="00DF3495"/>
    <w:pPr>
      <w:widowControl w:val="0"/>
      <w:autoSpaceDE w:val="0"/>
      <w:autoSpaceDN w:val="0"/>
      <w:adjustRightInd w:val="0"/>
    </w:pPr>
    <w:rPr>
      <w:rFonts w:ascii="Arial" w:hAnsi="Arial" w:cs="Arial"/>
    </w:rPr>
  </w:style>
  <w:style w:type="paragraph" w:customStyle="1" w:styleId="af5">
    <w:name w:val="Нормальный (таблица)"/>
    <w:basedOn w:val="a"/>
    <w:next w:val="a"/>
    <w:rsid w:val="00DF3495"/>
    <w:pPr>
      <w:widowControl w:val="0"/>
      <w:autoSpaceDE w:val="0"/>
      <w:autoSpaceDN w:val="0"/>
      <w:adjustRightInd w:val="0"/>
      <w:jc w:val="both"/>
    </w:pPr>
    <w:rPr>
      <w:rFonts w:ascii="Arial" w:hAnsi="Arial" w:cs="Arial"/>
    </w:rPr>
  </w:style>
  <w:style w:type="character" w:customStyle="1" w:styleId="af6">
    <w:name w:val="Цветовое выделение"/>
    <w:rsid w:val="00022C91"/>
    <w:rPr>
      <w:b/>
      <w:color w:val="26282F"/>
      <w:sz w:val="26"/>
    </w:rPr>
  </w:style>
  <w:style w:type="paragraph" w:styleId="af7">
    <w:name w:val="footnote text"/>
    <w:basedOn w:val="a"/>
    <w:link w:val="af8"/>
    <w:rsid w:val="004B0DD5"/>
    <w:pPr>
      <w:autoSpaceDE w:val="0"/>
      <w:autoSpaceDN w:val="0"/>
    </w:pPr>
    <w:rPr>
      <w:sz w:val="20"/>
      <w:szCs w:val="20"/>
    </w:rPr>
  </w:style>
  <w:style w:type="paragraph" w:styleId="af9">
    <w:name w:val="Subtitle"/>
    <w:basedOn w:val="a"/>
    <w:link w:val="afa"/>
    <w:qFormat/>
    <w:rsid w:val="003104BC"/>
    <w:pPr>
      <w:jc w:val="center"/>
    </w:pPr>
    <w:rPr>
      <w:b/>
      <w:sz w:val="26"/>
      <w:szCs w:val="20"/>
    </w:rPr>
  </w:style>
  <w:style w:type="character" w:customStyle="1" w:styleId="afa">
    <w:name w:val="Подзаголовок Знак"/>
    <w:basedOn w:val="a0"/>
    <w:link w:val="af9"/>
    <w:locked/>
    <w:rsid w:val="00980040"/>
    <w:rPr>
      <w:b/>
      <w:sz w:val="26"/>
      <w:lang w:val="ru-RU" w:eastAsia="ru-RU" w:bidi="ar-SA"/>
    </w:rPr>
  </w:style>
  <w:style w:type="paragraph" w:customStyle="1" w:styleId="font6">
    <w:name w:val="font6"/>
    <w:basedOn w:val="a"/>
    <w:rsid w:val="003F47AE"/>
    <w:pPr>
      <w:spacing w:before="100" w:beforeAutospacing="1" w:after="100" w:afterAutospacing="1"/>
    </w:pPr>
    <w:rPr>
      <w:rFonts w:ascii="Tahoma" w:hAnsi="Tahoma" w:cs="Tahoma"/>
      <w:b/>
      <w:bCs/>
      <w:color w:val="000000"/>
      <w:sz w:val="16"/>
      <w:szCs w:val="16"/>
    </w:rPr>
  </w:style>
  <w:style w:type="paragraph" w:styleId="31">
    <w:name w:val="Body Text 3"/>
    <w:basedOn w:val="a"/>
    <w:link w:val="32"/>
    <w:rsid w:val="00834C35"/>
    <w:pPr>
      <w:spacing w:after="120"/>
    </w:pPr>
    <w:rPr>
      <w:sz w:val="16"/>
      <w:szCs w:val="16"/>
      <w:lang w:val="x-none" w:eastAsia="x-none"/>
    </w:rPr>
  </w:style>
  <w:style w:type="paragraph" w:customStyle="1" w:styleId="Style7">
    <w:name w:val="Style7"/>
    <w:basedOn w:val="a"/>
    <w:rsid w:val="00834C35"/>
    <w:pPr>
      <w:widowControl w:val="0"/>
      <w:autoSpaceDE w:val="0"/>
      <w:autoSpaceDN w:val="0"/>
      <w:adjustRightInd w:val="0"/>
      <w:spacing w:line="226" w:lineRule="exact"/>
      <w:jc w:val="center"/>
    </w:pPr>
    <w:rPr>
      <w:rFonts w:ascii="Consolas" w:hAnsi="Consolas"/>
    </w:rPr>
  </w:style>
  <w:style w:type="character" w:customStyle="1" w:styleId="FontStyle13">
    <w:name w:val="Font Style13"/>
    <w:rsid w:val="00834C35"/>
    <w:rPr>
      <w:rFonts w:ascii="Arial" w:hAnsi="Arial"/>
      <w:sz w:val="20"/>
    </w:rPr>
  </w:style>
  <w:style w:type="paragraph" w:customStyle="1" w:styleId="Style1">
    <w:name w:val="Style1"/>
    <w:basedOn w:val="a"/>
    <w:rsid w:val="00834C35"/>
    <w:pPr>
      <w:widowControl w:val="0"/>
      <w:autoSpaceDE w:val="0"/>
      <w:autoSpaceDN w:val="0"/>
      <w:adjustRightInd w:val="0"/>
      <w:spacing w:line="222" w:lineRule="exact"/>
      <w:ind w:firstLine="547"/>
      <w:jc w:val="both"/>
    </w:pPr>
    <w:rPr>
      <w:rFonts w:ascii="Consolas" w:hAnsi="Consolas"/>
    </w:rPr>
  </w:style>
  <w:style w:type="character" w:customStyle="1" w:styleId="FontStyle15">
    <w:name w:val="Font Style15"/>
    <w:rsid w:val="00834C35"/>
    <w:rPr>
      <w:rFonts w:ascii="Arial" w:hAnsi="Arial"/>
      <w:sz w:val="18"/>
    </w:rPr>
  </w:style>
  <w:style w:type="paragraph" w:customStyle="1" w:styleId="afb">
    <w:name w:val="Знак Знак Знак Знак"/>
    <w:basedOn w:val="a"/>
    <w:rsid w:val="00834C35"/>
    <w:pPr>
      <w:spacing w:after="160" w:line="240" w:lineRule="exact"/>
    </w:pPr>
    <w:rPr>
      <w:rFonts w:ascii="Verdana" w:hAnsi="Verdana"/>
      <w:sz w:val="20"/>
      <w:szCs w:val="20"/>
      <w:lang w:val="en-US" w:eastAsia="en-US"/>
    </w:rPr>
  </w:style>
  <w:style w:type="paragraph" w:styleId="33">
    <w:name w:val="Body Text Indent 3"/>
    <w:basedOn w:val="a"/>
    <w:link w:val="34"/>
    <w:rsid w:val="00834C35"/>
    <w:pPr>
      <w:spacing w:after="120"/>
      <w:ind w:left="283"/>
    </w:pPr>
    <w:rPr>
      <w:sz w:val="16"/>
      <w:szCs w:val="16"/>
      <w:lang w:val="x-none" w:eastAsia="x-none"/>
    </w:rPr>
  </w:style>
  <w:style w:type="paragraph" w:customStyle="1" w:styleId="afc">
    <w:name w:val="Таблицы (моноширинный)"/>
    <w:basedOn w:val="a"/>
    <w:next w:val="a"/>
    <w:rsid w:val="00B32E12"/>
    <w:pPr>
      <w:widowControl w:val="0"/>
      <w:autoSpaceDE w:val="0"/>
      <w:autoSpaceDN w:val="0"/>
      <w:adjustRightInd w:val="0"/>
      <w:jc w:val="both"/>
    </w:pPr>
    <w:rPr>
      <w:rFonts w:ascii="Courier New" w:hAnsi="Courier New" w:cs="Courier New"/>
      <w:sz w:val="22"/>
      <w:szCs w:val="22"/>
    </w:rPr>
  </w:style>
  <w:style w:type="character" w:customStyle="1" w:styleId="25">
    <w:name w:val="Знак Знак2"/>
    <w:aliases w:val="Обычный (веб) Знак1,Знак Знак Знак2"/>
    <w:locked/>
    <w:rsid w:val="006E4521"/>
    <w:rPr>
      <w:sz w:val="27"/>
    </w:rPr>
  </w:style>
  <w:style w:type="paragraph" w:customStyle="1" w:styleId="ConsTitle">
    <w:name w:val="ConsTitle"/>
    <w:rsid w:val="009F5985"/>
    <w:pPr>
      <w:widowControl w:val="0"/>
      <w:autoSpaceDE w:val="0"/>
      <w:autoSpaceDN w:val="0"/>
      <w:adjustRightInd w:val="0"/>
    </w:pPr>
    <w:rPr>
      <w:rFonts w:ascii="Arial" w:hAnsi="Arial" w:cs="Arial"/>
      <w:b/>
      <w:bCs/>
    </w:rPr>
  </w:style>
  <w:style w:type="character" w:customStyle="1" w:styleId="apple-style-span">
    <w:name w:val="apple-style-span"/>
    <w:basedOn w:val="a0"/>
    <w:rsid w:val="009F5985"/>
    <w:rPr>
      <w:rFonts w:cs="Times New Roman"/>
    </w:rPr>
  </w:style>
  <w:style w:type="character" w:customStyle="1" w:styleId="apple-converted-space">
    <w:name w:val="apple-converted-space"/>
    <w:basedOn w:val="a0"/>
    <w:rsid w:val="009F5985"/>
    <w:rPr>
      <w:rFonts w:cs="Times New Roman"/>
    </w:rPr>
  </w:style>
  <w:style w:type="paragraph" w:customStyle="1" w:styleId="xl78">
    <w:name w:val="xl78"/>
    <w:basedOn w:val="a"/>
    <w:rsid w:val="00E345D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d">
    <w:name w:val="Îáû÷íûé"/>
    <w:rsid w:val="00E83077"/>
    <w:pPr>
      <w:suppressAutoHyphens/>
    </w:pPr>
    <w:rPr>
      <w:sz w:val="28"/>
      <w:lang w:eastAsia="ar-SA"/>
    </w:rPr>
  </w:style>
  <w:style w:type="paragraph" w:styleId="afe">
    <w:name w:val="Balloon Text"/>
    <w:basedOn w:val="a"/>
    <w:link w:val="aff"/>
    <w:rsid w:val="00C57564"/>
    <w:rPr>
      <w:rFonts w:ascii="Tahoma" w:hAnsi="Tahoma"/>
      <w:sz w:val="16"/>
      <w:szCs w:val="20"/>
      <w:lang w:val="x-none" w:eastAsia="x-none"/>
    </w:rPr>
  </w:style>
  <w:style w:type="character" w:customStyle="1" w:styleId="aff">
    <w:name w:val="Текст выноски Знак"/>
    <w:link w:val="afe"/>
    <w:locked/>
    <w:rsid w:val="00FA2F5E"/>
    <w:rPr>
      <w:rFonts w:ascii="Tahoma" w:hAnsi="Tahoma"/>
      <w:sz w:val="16"/>
    </w:rPr>
  </w:style>
  <w:style w:type="paragraph" w:styleId="26">
    <w:name w:val="Body Text Indent 2"/>
    <w:basedOn w:val="a"/>
    <w:link w:val="27"/>
    <w:rsid w:val="00387BBD"/>
    <w:pPr>
      <w:spacing w:after="120" w:line="480" w:lineRule="auto"/>
      <w:ind w:left="283"/>
    </w:pPr>
    <w:rPr>
      <w:szCs w:val="20"/>
      <w:lang w:val="x-none" w:eastAsia="x-none"/>
    </w:rPr>
  </w:style>
  <w:style w:type="character" w:customStyle="1" w:styleId="27">
    <w:name w:val="Основной текст с отступом 2 Знак"/>
    <w:link w:val="26"/>
    <w:locked/>
    <w:rsid w:val="0078522A"/>
    <w:rPr>
      <w:sz w:val="24"/>
    </w:rPr>
  </w:style>
  <w:style w:type="paragraph" w:styleId="HTML">
    <w:name w:val="HTML Preformatted"/>
    <w:basedOn w:val="a"/>
    <w:link w:val="HTML0"/>
    <w:rsid w:val="00440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locked/>
    <w:rsid w:val="00686E6C"/>
    <w:rPr>
      <w:rFonts w:ascii="Courier New"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496E"/>
    <w:pPr>
      <w:spacing w:before="100" w:beforeAutospacing="1" w:after="100" w:afterAutospacing="1"/>
    </w:pPr>
    <w:rPr>
      <w:rFonts w:ascii="Tahoma" w:hAnsi="Tahoma"/>
      <w:sz w:val="20"/>
      <w:szCs w:val="20"/>
      <w:lang w:val="en-US" w:eastAsia="en-US"/>
    </w:rPr>
  </w:style>
  <w:style w:type="paragraph" w:styleId="28">
    <w:name w:val="toc 2"/>
    <w:basedOn w:val="a"/>
    <w:next w:val="a"/>
    <w:autoRedefine/>
    <w:rsid w:val="005F273C"/>
    <w:pPr>
      <w:jc w:val="both"/>
    </w:pPr>
    <w:rPr>
      <w:sz w:val="28"/>
      <w:szCs w:val="28"/>
    </w:rPr>
  </w:style>
  <w:style w:type="character" w:customStyle="1" w:styleId="Web">
    <w:name w:val="Обычный (Web) Знак"/>
    <w:aliases w:val="Обычный (Web)1 Знак Знак,Обычный (веб)1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locked/>
    <w:rsid w:val="00BD6800"/>
    <w:rPr>
      <w:sz w:val="24"/>
      <w:lang w:val="ru-RU" w:eastAsia="ru-RU"/>
    </w:rPr>
  </w:style>
  <w:style w:type="paragraph" w:customStyle="1" w:styleId="29">
    <w:name w:val="Стиль2"/>
    <w:basedOn w:val="a"/>
    <w:rsid w:val="00ED4239"/>
    <w:pPr>
      <w:ind w:firstLine="720"/>
      <w:jc w:val="both"/>
    </w:pPr>
  </w:style>
  <w:style w:type="paragraph" w:customStyle="1" w:styleId="35">
    <w:name w:val="Стиль3"/>
    <w:basedOn w:val="a"/>
    <w:rsid w:val="00534707"/>
    <w:pPr>
      <w:ind w:firstLine="720"/>
      <w:jc w:val="both"/>
    </w:pPr>
  </w:style>
  <w:style w:type="character" w:customStyle="1" w:styleId="2a">
    <w:name w:val="Основной текст (2)_"/>
    <w:link w:val="210"/>
    <w:locked/>
    <w:rsid w:val="005E15DB"/>
    <w:rPr>
      <w:sz w:val="27"/>
    </w:rPr>
  </w:style>
  <w:style w:type="paragraph" w:customStyle="1" w:styleId="210">
    <w:name w:val="Основной текст (2)1"/>
    <w:basedOn w:val="a"/>
    <w:link w:val="2a"/>
    <w:rsid w:val="005E15DB"/>
    <w:pPr>
      <w:shd w:val="clear" w:color="auto" w:fill="FFFFFF"/>
      <w:spacing w:line="324" w:lineRule="exact"/>
    </w:pPr>
    <w:rPr>
      <w:sz w:val="27"/>
      <w:szCs w:val="20"/>
      <w:lang w:val="x-none" w:eastAsia="x-none"/>
    </w:rPr>
  </w:style>
  <w:style w:type="character" w:customStyle="1" w:styleId="2b">
    <w:name w:val="Основной текст (2)"/>
    <w:rsid w:val="005E15DB"/>
    <w:rPr>
      <w:sz w:val="27"/>
      <w:u w:val="single"/>
    </w:rPr>
  </w:style>
  <w:style w:type="paragraph" w:customStyle="1" w:styleId="13">
    <w:name w:val="Указатель1"/>
    <w:basedOn w:val="a"/>
    <w:rsid w:val="005C589E"/>
    <w:pPr>
      <w:suppressLineNumbers/>
      <w:suppressAutoHyphens/>
    </w:pPr>
    <w:rPr>
      <w:rFonts w:ascii="Arial" w:hAnsi="Arial" w:cs="Arial"/>
      <w:lang w:eastAsia="ar-SA"/>
    </w:rPr>
  </w:style>
  <w:style w:type="paragraph" w:customStyle="1" w:styleId="14">
    <w:name w:val="Знак1"/>
    <w:basedOn w:val="a"/>
    <w:rsid w:val="008E0614"/>
    <w:rPr>
      <w:rFonts w:ascii="Verdana" w:hAnsi="Verdana" w:cs="Verdana"/>
      <w:sz w:val="20"/>
      <w:szCs w:val="20"/>
      <w:lang w:val="en-US" w:eastAsia="en-US"/>
    </w:rPr>
  </w:style>
  <w:style w:type="paragraph" w:customStyle="1" w:styleId="aff0">
    <w:name w:val="Содержимое таблицы"/>
    <w:basedOn w:val="a"/>
    <w:rsid w:val="00BD143B"/>
    <w:pPr>
      <w:suppressLineNumbers/>
      <w:suppressAutoHyphens/>
    </w:pPr>
    <w:rPr>
      <w:lang w:eastAsia="ar-SA"/>
    </w:rPr>
  </w:style>
  <w:style w:type="character" w:customStyle="1" w:styleId="WW-Absatz-Standardschriftart11111">
    <w:name w:val="WW-Absatz-Standardschriftart11111"/>
    <w:rsid w:val="00CC1E36"/>
  </w:style>
  <w:style w:type="paragraph" w:customStyle="1" w:styleId="120">
    <w:name w:val="Знак Знак Знак12"/>
    <w:basedOn w:val="a"/>
    <w:rsid w:val="00C326D1"/>
    <w:pPr>
      <w:tabs>
        <w:tab w:val="num" w:pos="360"/>
      </w:tabs>
      <w:spacing w:after="160" w:line="240" w:lineRule="exact"/>
    </w:pPr>
    <w:rPr>
      <w:rFonts w:ascii="Verdana" w:hAnsi="Verdana" w:cs="Verdana"/>
      <w:sz w:val="20"/>
      <w:szCs w:val="20"/>
      <w:lang w:val="en-US" w:eastAsia="en-US"/>
    </w:rPr>
  </w:style>
  <w:style w:type="character" w:customStyle="1" w:styleId="small">
    <w:name w:val="small"/>
    <w:rsid w:val="008C7F4A"/>
  </w:style>
  <w:style w:type="paragraph" w:customStyle="1" w:styleId="NoSpacing1">
    <w:name w:val="No Spacing1"/>
    <w:rsid w:val="003321E0"/>
    <w:rPr>
      <w:rFonts w:ascii="Calibri" w:hAnsi="Calibri"/>
      <w:sz w:val="22"/>
      <w:szCs w:val="22"/>
      <w:lang w:eastAsia="en-US"/>
    </w:rPr>
  </w:style>
  <w:style w:type="character" w:customStyle="1" w:styleId="aff1">
    <w:name w:val="Обычный (веб) Знак"/>
    <w:aliases w:val="Знак Знак1"/>
    <w:rsid w:val="00A9625A"/>
    <w:rPr>
      <w:sz w:val="24"/>
      <w:lang w:val="ru-RU" w:eastAsia="ru-RU"/>
    </w:rPr>
  </w:style>
  <w:style w:type="character" w:styleId="aff2">
    <w:name w:val="FollowedHyperlink"/>
    <w:basedOn w:val="a0"/>
    <w:uiPriority w:val="99"/>
    <w:rsid w:val="00A9625A"/>
    <w:rPr>
      <w:color w:val="800000"/>
      <w:u w:val="single"/>
    </w:rPr>
  </w:style>
  <w:style w:type="paragraph" w:customStyle="1" w:styleId="s0">
    <w:name w:val="s0"/>
    <w:basedOn w:val="a"/>
    <w:rsid w:val="00EA665B"/>
    <w:pPr>
      <w:spacing w:before="100" w:beforeAutospacing="1" w:after="100" w:afterAutospacing="1"/>
    </w:pPr>
  </w:style>
  <w:style w:type="paragraph" w:customStyle="1" w:styleId="aff3">
    <w:name w:val="Базовый"/>
    <w:rsid w:val="001977D9"/>
    <w:pPr>
      <w:suppressAutoHyphens/>
      <w:spacing w:after="200" w:line="276" w:lineRule="auto"/>
    </w:pPr>
    <w:rPr>
      <w:rFonts w:ascii="Calibri" w:hAnsi="Calibri"/>
      <w:color w:val="00000A"/>
      <w:sz w:val="22"/>
      <w:szCs w:val="22"/>
      <w:lang w:eastAsia="en-US"/>
    </w:rPr>
  </w:style>
  <w:style w:type="paragraph" w:customStyle="1" w:styleId="western">
    <w:name w:val="western"/>
    <w:basedOn w:val="a"/>
    <w:rsid w:val="00AE74DC"/>
    <w:pPr>
      <w:suppressAutoHyphens/>
      <w:spacing w:before="280" w:after="280"/>
    </w:pPr>
    <w:rPr>
      <w:lang w:eastAsia="ar-SA"/>
    </w:rPr>
  </w:style>
  <w:style w:type="paragraph" w:styleId="aff4">
    <w:name w:val="Document Map"/>
    <w:basedOn w:val="a"/>
    <w:link w:val="aff5"/>
    <w:rsid w:val="00AE74DC"/>
    <w:pPr>
      <w:shd w:val="clear" w:color="auto" w:fill="000080"/>
    </w:pPr>
    <w:rPr>
      <w:rFonts w:ascii="Tahoma" w:hAnsi="Tahoma"/>
      <w:sz w:val="20"/>
      <w:szCs w:val="20"/>
      <w:lang w:val="x-none" w:eastAsia="x-none"/>
    </w:rPr>
  </w:style>
  <w:style w:type="character" w:customStyle="1" w:styleId="aff5">
    <w:name w:val="Схема документа Знак"/>
    <w:link w:val="aff4"/>
    <w:locked/>
    <w:rsid w:val="00761696"/>
    <w:rPr>
      <w:rFonts w:ascii="Tahoma" w:hAnsi="Tahoma"/>
      <w:shd w:val="clear" w:color="auto" w:fill="000080"/>
    </w:rPr>
  </w:style>
  <w:style w:type="paragraph" w:customStyle="1" w:styleId="211">
    <w:name w:val="Основной текст с отступом 21"/>
    <w:basedOn w:val="a"/>
    <w:rsid w:val="002E1467"/>
    <w:pPr>
      <w:suppressAutoHyphens/>
      <w:spacing w:after="120" w:line="480" w:lineRule="auto"/>
      <w:ind w:left="283"/>
    </w:pPr>
    <w:rPr>
      <w:lang w:eastAsia="ar-SA"/>
    </w:rPr>
  </w:style>
  <w:style w:type="character" w:customStyle="1" w:styleId="blk">
    <w:name w:val="blk"/>
    <w:rsid w:val="00CF0F38"/>
    <w:rPr>
      <w:rFonts w:ascii="Times New Roman" w:hAnsi="Times New Roman"/>
    </w:rPr>
  </w:style>
  <w:style w:type="character" w:styleId="aff6">
    <w:name w:val="Strong"/>
    <w:basedOn w:val="a0"/>
    <w:qFormat/>
    <w:rsid w:val="0096002A"/>
    <w:rPr>
      <w:b/>
    </w:rPr>
  </w:style>
  <w:style w:type="paragraph" w:customStyle="1" w:styleId="xl86">
    <w:name w:val="xl86"/>
    <w:basedOn w:val="a"/>
    <w:rsid w:val="0058471B"/>
    <w:pPr>
      <w:pBdr>
        <w:top w:val="single" w:sz="4" w:space="0" w:color="auto"/>
        <w:left w:val="single" w:sz="4" w:space="0" w:color="auto"/>
        <w:bottom w:val="single" w:sz="4" w:space="0" w:color="auto"/>
      </w:pBdr>
      <w:spacing w:before="100" w:beforeAutospacing="1" w:after="100" w:afterAutospacing="1"/>
    </w:pPr>
  </w:style>
  <w:style w:type="paragraph" w:customStyle="1" w:styleId="xl85">
    <w:name w:val="xl85"/>
    <w:basedOn w:val="a"/>
    <w:rsid w:val="005847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58471B"/>
    <w:pPr>
      <w:spacing w:before="100" w:beforeAutospacing="1" w:after="100" w:afterAutospacing="1"/>
      <w:jc w:val="center"/>
    </w:pPr>
  </w:style>
  <w:style w:type="paragraph" w:customStyle="1" w:styleId="xl66">
    <w:name w:val="xl66"/>
    <w:basedOn w:val="a"/>
    <w:rsid w:val="005847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
    <w:rsid w:val="0058471B"/>
    <w:pPr>
      <w:spacing w:before="100" w:beforeAutospacing="1" w:after="100" w:afterAutospacing="1"/>
    </w:pPr>
    <w:rPr>
      <w:sz w:val="28"/>
      <w:szCs w:val="28"/>
    </w:rPr>
  </w:style>
  <w:style w:type="paragraph" w:customStyle="1" w:styleId="xl68">
    <w:name w:val="xl68"/>
    <w:basedOn w:val="a"/>
    <w:rsid w:val="005847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9">
    <w:name w:val="xl69"/>
    <w:basedOn w:val="a"/>
    <w:rsid w:val="005847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
    <w:rsid w:val="0058471B"/>
    <w:pPr>
      <w:pBdr>
        <w:top w:val="single" w:sz="4" w:space="0" w:color="auto"/>
        <w:left w:val="single" w:sz="4" w:space="0" w:color="auto"/>
        <w:bottom w:val="single" w:sz="4" w:space="0" w:color="auto"/>
      </w:pBdr>
      <w:spacing w:before="100" w:beforeAutospacing="1" w:after="100" w:afterAutospacing="1"/>
    </w:pPr>
  </w:style>
  <w:style w:type="paragraph" w:customStyle="1" w:styleId="xl71">
    <w:name w:val="xl71"/>
    <w:basedOn w:val="a"/>
    <w:rsid w:val="005847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5847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
    <w:rsid w:val="005847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5847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5847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58471B"/>
    <w:pPr>
      <w:pBdr>
        <w:top w:val="single" w:sz="4" w:space="0" w:color="auto"/>
        <w:left w:val="single" w:sz="4" w:space="0" w:color="auto"/>
        <w:bottom w:val="single" w:sz="4" w:space="0" w:color="auto"/>
      </w:pBdr>
      <w:spacing w:before="100" w:beforeAutospacing="1" w:after="100" w:afterAutospacing="1"/>
    </w:pPr>
  </w:style>
  <w:style w:type="paragraph" w:customStyle="1" w:styleId="xl77">
    <w:name w:val="xl77"/>
    <w:basedOn w:val="a"/>
    <w:rsid w:val="005847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
    <w:rsid w:val="0058471B"/>
    <w:pPr>
      <w:pBdr>
        <w:top w:val="single" w:sz="4" w:space="0" w:color="auto"/>
        <w:left w:val="single" w:sz="4" w:space="0" w:color="auto"/>
        <w:bottom w:val="single" w:sz="4" w:space="0" w:color="auto"/>
      </w:pBdr>
      <w:spacing w:before="100" w:beforeAutospacing="1" w:after="100" w:afterAutospacing="1"/>
    </w:pPr>
  </w:style>
  <w:style w:type="paragraph" w:customStyle="1" w:styleId="xl80">
    <w:name w:val="xl80"/>
    <w:basedOn w:val="a"/>
    <w:rsid w:val="005847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58471B"/>
    <w:pPr>
      <w:pBdr>
        <w:top w:val="single" w:sz="4" w:space="0" w:color="auto"/>
        <w:left w:val="single" w:sz="4" w:space="0" w:color="auto"/>
        <w:bottom w:val="single" w:sz="4" w:space="0" w:color="auto"/>
      </w:pBdr>
      <w:spacing w:before="100" w:beforeAutospacing="1" w:after="100" w:afterAutospacing="1"/>
    </w:pPr>
  </w:style>
  <w:style w:type="paragraph" w:customStyle="1" w:styleId="xl82">
    <w:name w:val="xl82"/>
    <w:basedOn w:val="a"/>
    <w:rsid w:val="005847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
    <w:rsid w:val="0058471B"/>
    <w:pPr>
      <w:pBdr>
        <w:top w:val="single" w:sz="4" w:space="0" w:color="auto"/>
        <w:left w:val="single" w:sz="4" w:space="0" w:color="auto"/>
        <w:bottom w:val="single" w:sz="4" w:space="0" w:color="auto"/>
      </w:pBdr>
      <w:spacing w:before="100" w:beforeAutospacing="1" w:after="100" w:afterAutospacing="1"/>
    </w:pPr>
  </w:style>
  <w:style w:type="paragraph" w:customStyle="1" w:styleId="xl84">
    <w:name w:val="xl84"/>
    <w:basedOn w:val="a"/>
    <w:rsid w:val="0058471B"/>
    <w:pPr>
      <w:pBdr>
        <w:top w:val="single" w:sz="4" w:space="0" w:color="auto"/>
        <w:left w:val="single" w:sz="4" w:space="0" w:color="auto"/>
        <w:bottom w:val="single" w:sz="4" w:space="0" w:color="auto"/>
      </w:pBdr>
      <w:spacing w:before="100" w:beforeAutospacing="1" w:after="100" w:afterAutospacing="1"/>
    </w:pPr>
  </w:style>
  <w:style w:type="paragraph" w:customStyle="1" w:styleId="xl87">
    <w:name w:val="xl87"/>
    <w:basedOn w:val="a"/>
    <w:rsid w:val="00BF1B5E"/>
    <w:pPr>
      <w:pBdr>
        <w:top w:val="single" w:sz="4" w:space="0" w:color="auto"/>
        <w:left w:val="single" w:sz="4" w:space="0" w:color="auto"/>
        <w:bottom w:val="single" w:sz="4" w:space="0" w:color="auto"/>
      </w:pBdr>
      <w:spacing w:before="100" w:beforeAutospacing="1" w:after="100" w:afterAutospacing="1"/>
    </w:pPr>
  </w:style>
  <w:style w:type="paragraph" w:customStyle="1" w:styleId="xl88">
    <w:name w:val="xl88"/>
    <w:basedOn w:val="a"/>
    <w:rsid w:val="00BF1B5E"/>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BF1B5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
    <w:rsid w:val="00BF1B5E"/>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91">
    <w:name w:val="xl91"/>
    <w:basedOn w:val="a"/>
    <w:rsid w:val="00BF1B5E"/>
    <w:pPr>
      <w:pBdr>
        <w:top w:val="single" w:sz="4" w:space="0" w:color="auto"/>
        <w:left w:val="single" w:sz="4" w:space="0" w:color="auto"/>
        <w:bottom w:val="single" w:sz="4" w:space="0" w:color="auto"/>
      </w:pBdr>
      <w:spacing w:before="100" w:beforeAutospacing="1" w:after="100" w:afterAutospacing="1"/>
    </w:pPr>
  </w:style>
  <w:style w:type="paragraph" w:customStyle="1" w:styleId="xl92">
    <w:name w:val="xl92"/>
    <w:basedOn w:val="a"/>
    <w:rsid w:val="00BF1B5E"/>
    <w:pPr>
      <w:shd w:val="clear" w:color="000000" w:fill="D8E4BC"/>
      <w:spacing w:before="100" w:beforeAutospacing="1" w:after="100" w:afterAutospacing="1"/>
    </w:pPr>
    <w:rPr>
      <w:sz w:val="28"/>
      <w:szCs w:val="28"/>
    </w:rPr>
  </w:style>
  <w:style w:type="paragraph" w:customStyle="1" w:styleId="xl93">
    <w:name w:val="xl93"/>
    <w:basedOn w:val="a"/>
    <w:rsid w:val="00BF1B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94">
    <w:name w:val="xl94"/>
    <w:basedOn w:val="a"/>
    <w:rsid w:val="00BF1B5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
    <w:rsid w:val="00BF1B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6">
    <w:name w:val="xl96"/>
    <w:basedOn w:val="a"/>
    <w:rsid w:val="00BF1B5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7">
    <w:name w:val="xl97"/>
    <w:basedOn w:val="a"/>
    <w:rsid w:val="00BF1B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1262D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1262D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15">
    <w:name w:val="Абзац списка1"/>
    <w:basedOn w:val="a"/>
    <w:rsid w:val="00333BB0"/>
    <w:pPr>
      <w:suppressAutoHyphens/>
      <w:ind w:left="720"/>
      <w:contextualSpacing/>
    </w:pPr>
    <w:rPr>
      <w:lang w:eastAsia="ar-SA"/>
    </w:rPr>
  </w:style>
  <w:style w:type="character" w:customStyle="1" w:styleId="FontStyle12">
    <w:name w:val="Font Style12"/>
    <w:rsid w:val="00B858C0"/>
    <w:rPr>
      <w:rFonts w:ascii="Times New Roman" w:hAnsi="Times New Roman"/>
      <w:sz w:val="26"/>
    </w:rPr>
  </w:style>
  <w:style w:type="character" w:customStyle="1" w:styleId="36">
    <w:name w:val="Основной текст + Полужирный3"/>
    <w:rsid w:val="004975D6"/>
    <w:rPr>
      <w:rFonts w:ascii="Times New Roman" w:hAnsi="Times New Roman"/>
      <w:b/>
      <w:spacing w:val="10"/>
      <w:sz w:val="25"/>
    </w:rPr>
  </w:style>
  <w:style w:type="character" w:customStyle="1" w:styleId="2c">
    <w:name w:val="Основной текст + Полужирный2"/>
    <w:rsid w:val="004975D6"/>
    <w:rPr>
      <w:rFonts w:ascii="Times New Roman" w:hAnsi="Times New Roman"/>
      <w:b/>
      <w:spacing w:val="10"/>
      <w:sz w:val="25"/>
      <w:u w:val="single"/>
    </w:rPr>
  </w:style>
  <w:style w:type="paragraph" w:customStyle="1" w:styleId="ListParagraph11">
    <w:name w:val="List Paragraph11"/>
    <w:basedOn w:val="a"/>
    <w:rsid w:val="00A51B8D"/>
    <w:pPr>
      <w:ind w:left="720"/>
    </w:pPr>
  </w:style>
  <w:style w:type="paragraph" w:customStyle="1" w:styleId="xl100">
    <w:name w:val="xl100"/>
    <w:basedOn w:val="a"/>
    <w:rsid w:val="00265B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a"/>
    <w:rsid w:val="00265B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font5">
    <w:name w:val="font5"/>
    <w:basedOn w:val="a"/>
    <w:rsid w:val="00265B29"/>
    <w:pPr>
      <w:spacing w:before="100" w:beforeAutospacing="1" w:after="100" w:afterAutospacing="1"/>
    </w:pPr>
    <w:rPr>
      <w:rFonts w:ascii="Tahoma" w:hAnsi="Tahoma" w:cs="Tahoma"/>
      <w:color w:val="000000"/>
      <w:sz w:val="18"/>
      <w:szCs w:val="18"/>
    </w:rPr>
  </w:style>
  <w:style w:type="paragraph" w:customStyle="1" w:styleId="xl102">
    <w:name w:val="xl102"/>
    <w:basedOn w:val="a"/>
    <w:rsid w:val="00265B2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character" w:styleId="aff7">
    <w:name w:val="footnote reference"/>
    <w:basedOn w:val="a0"/>
    <w:rsid w:val="00265B29"/>
    <w:rPr>
      <w:vertAlign w:val="superscript"/>
    </w:rPr>
  </w:style>
  <w:style w:type="paragraph" w:styleId="16">
    <w:name w:val="toc 1"/>
    <w:basedOn w:val="a"/>
    <w:next w:val="a"/>
    <w:autoRedefine/>
    <w:rsid w:val="00265B29"/>
  </w:style>
  <w:style w:type="paragraph" w:styleId="37">
    <w:name w:val="toc 3"/>
    <w:basedOn w:val="a"/>
    <w:next w:val="a"/>
    <w:autoRedefine/>
    <w:rsid w:val="00265B29"/>
    <w:pPr>
      <w:spacing w:after="100" w:line="276" w:lineRule="auto"/>
      <w:ind w:left="440"/>
    </w:pPr>
    <w:rPr>
      <w:rFonts w:ascii="Calibri" w:hAnsi="Calibri"/>
      <w:sz w:val="22"/>
      <w:szCs w:val="22"/>
    </w:rPr>
  </w:style>
  <w:style w:type="paragraph" w:styleId="41">
    <w:name w:val="toc 4"/>
    <w:basedOn w:val="a"/>
    <w:next w:val="a"/>
    <w:autoRedefine/>
    <w:rsid w:val="00265B29"/>
    <w:pPr>
      <w:spacing w:after="100" w:line="276" w:lineRule="auto"/>
      <w:ind w:left="660"/>
    </w:pPr>
    <w:rPr>
      <w:rFonts w:ascii="Calibri" w:hAnsi="Calibri"/>
      <w:sz w:val="22"/>
      <w:szCs w:val="22"/>
    </w:rPr>
  </w:style>
  <w:style w:type="paragraph" w:styleId="51">
    <w:name w:val="toc 5"/>
    <w:basedOn w:val="a"/>
    <w:next w:val="a"/>
    <w:autoRedefine/>
    <w:rsid w:val="00265B29"/>
    <w:pPr>
      <w:spacing w:after="100" w:line="276" w:lineRule="auto"/>
      <w:ind w:left="880"/>
    </w:pPr>
    <w:rPr>
      <w:rFonts w:ascii="Calibri" w:hAnsi="Calibri"/>
      <w:sz w:val="22"/>
      <w:szCs w:val="22"/>
    </w:rPr>
  </w:style>
  <w:style w:type="paragraph" w:styleId="61">
    <w:name w:val="toc 6"/>
    <w:basedOn w:val="a"/>
    <w:next w:val="a"/>
    <w:autoRedefine/>
    <w:rsid w:val="00265B29"/>
    <w:pPr>
      <w:spacing w:after="100" w:line="276" w:lineRule="auto"/>
      <w:ind w:left="1100"/>
    </w:pPr>
    <w:rPr>
      <w:rFonts w:ascii="Calibri" w:hAnsi="Calibri"/>
      <w:sz w:val="22"/>
      <w:szCs w:val="22"/>
    </w:rPr>
  </w:style>
  <w:style w:type="paragraph" w:styleId="71">
    <w:name w:val="toc 7"/>
    <w:basedOn w:val="a"/>
    <w:next w:val="a"/>
    <w:autoRedefine/>
    <w:rsid w:val="00265B29"/>
    <w:pPr>
      <w:spacing w:after="100" w:line="276" w:lineRule="auto"/>
      <w:ind w:left="1320"/>
    </w:pPr>
    <w:rPr>
      <w:rFonts w:ascii="Calibri" w:hAnsi="Calibri"/>
      <w:sz w:val="22"/>
      <w:szCs w:val="22"/>
    </w:rPr>
  </w:style>
  <w:style w:type="paragraph" w:styleId="81">
    <w:name w:val="toc 8"/>
    <w:basedOn w:val="a"/>
    <w:next w:val="a"/>
    <w:autoRedefine/>
    <w:rsid w:val="00265B29"/>
    <w:pPr>
      <w:spacing w:after="100" w:line="276" w:lineRule="auto"/>
      <w:ind w:left="1540"/>
    </w:pPr>
    <w:rPr>
      <w:rFonts w:ascii="Calibri" w:hAnsi="Calibri"/>
      <w:sz w:val="22"/>
      <w:szCs w:val="22"/>
    </w:rPr>
  </w:style>
  <w:style w:type="paragraph" w:styleId="91">
    <w:name w:val="toc 9"/>
    <w:basedOn w:val="a"/>
    <w:next w:val="a"/>
    <w:autoRedefine/>
    <w:rsid w:val="00265B29"/>
    <w:pPr>
      <w:spacing w:after="100" w:line="276" w:lineRule="auto"/>
      <w:ind w:left="1760"/>
    </w:pPr>
    <w:rPr>
      <w:rFonts w:ascii="Calibri" w:hAnsi="Calibri"/>
      <w:sz w:val="22"/>
      <w:szCs w:val="22"/>
    </w:rPr>
  </w:style>
  <w:style w:type="paragraph" w:customStyle="1" w:styleId="font7">
    <w:name w:val="font7"/>
    <w:basedOn w:val="a"/>
    <w:rsid w:val="00265B29"/>
    <w:pPr>
      <w:spacing w:before="100" w:beforeAutospacing="1" w:after="100" w:afterAutospacing="1"/>
    </w:pPr>
    <w:rPr>
      <w:rFonts w:ascii="Tahoma" w:hAnsi="Tahoma" w:cs="Tahoma"/>
      <w:color w:val="000000"/>
      <w:sz w:val="18"/>
      <w:szCs w:val="18"/>
    </w:rPr>
  </w:style>
  <w:style w:type="paragraph" w:customStyle="1" w:styleId="font8">
    <w:name w:val="font8"/>
    <w:basedOn w:val="a"/>
    <w:rsid w:val="00265B29"/>
    <w:pPr>
      <w:spacing w:before="100" w:beforeAutospacing="1" w:after="100" w:afterAutospacing="1"/>
    </w:pPr>
    <w:rPr>
      <w:rFonts w:ascii="Tahoma" w:hAnsi="Tahoma" w:cs="Tahoma"/>
      <w:b/>
      <w:bCs/>
      <w:color w:val="000000"/>
      <w:sz w:val="18"/>
      <w:szCs w:val="18"/>
    </w:rPr>
  </w:style>
  <w:style w:type="paragraph" w:customStyle="1" w:styleId="xl103">
    <w:name w:val="xl103"/>
    <w:basedOn w:val="a"/>
    <w:rsid w:val="00265B29"/>
    <w:pPr>
      <w:spacing w:before="100" w:beforeAutospacing="1" w:after="100" w:afterAutospacing="1"/>
    </w:pPr>
    <w:rPr>
      <w:color w:val="FF0000"/>
    </w:rPr>
  </w:style>
  <w:style w:type="paragraph" w:customStyle="1" w:styleId="xl104">
    <w:name w:val="xl104"/>
    <w:basedOn w:val="a"/>
    <w:rsid w:val="00265B2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formattexttopleveltext">
    <w:name w:val="formattext topleveltext"/>
    <w:basedOn w:val="a"/>
    <w:rsid w:val="00C16E7E"/>
    <w:pPr>
      <w:spacing w:before="100" w:beforeAutospacing="1" w:after="100" w:afterAutospacing="1"/>
    </w:pPr>
  </w:style>
  <w:style w:type="paragraph" w:customStyle="1" w:styleId="ConsPlusDocList">
    <w:name w:val="ConsPlusDocList"/>
    <w:rsid w:val="0002635F"/>
    <w:pPr>
      <w:widowControl w:val="0"/>
      <w:autoSpaceDE w:val="0"/>
      <w:autoSpaceDN w:val="0"/>
    </w:pPr>
    <w:rPr>
      <w:rFonts w:ascii="Courier New" w:hAnsi="Courier New" w:cs="Courier New"/>
    </w:rPr>
  </w:style>
  <w:style w:type="paragraph" w:customStyle="1" w:styleId="ConsPlusTitlePage">
    <w:name w:val="ConsPlusTitlePage"/>
    <w:rsid w:val="0002635F"/>
    <w:pPr>
      <w:widowControl w:val="0"/>
      <w:autoSpaceDE w:val="0"/>
      <w:autoSpaceDN w:val="0"/>
    </w:pPr>
    <w:rPr>
      <w:rFonts w:ascii="Tahoma" w:hAnsi="Tahoma" w:cs="Tahoma"/>
    </w:rPr>
  </w:style>
  <w:style w:type="paragraph" w:customStyle="1" w:styleId="ConsPlusJurTerm">
    <w:name w:val="ConsPlusJurTerm"/>
    <w:rsid w:val="0002635F"/>
    <w:pPr>
      <w:widowControl w:val="0"/>
      <w:autoSpaceDE w:val="0"/>
      <w:autoSpaceDN w:val="0"/>
    </w:pPr>
    <w:rPr>
      <w:rFonts w:ascii="Tahoma" w:hAnsi="Tahoma" w:cs="Tahoma"/>
      <w:sz w:val="22"/>
    </w:rPr>
  </w:style>
  <w:style w:type="paragraph" w:customStyle="1" w:styleId="CharChar">
    <w:name w:val="Char Char Знак"/>
    <w:basedOn w:val="a"/>
    <w:rsid w:val="0002635F"/>
    <w:pPr>
      <w:spacing w:after="160" w:line="240" w:lineRule="exact"/>
    </w:pPr>
    <w:rPr>
      <w:rFonts w:ascii="Arial" w:hAnsi="Arial" w:cs="Arial"/>
      <w:sz w:val="20"/>
      <w:szCs w:val="20"/>
      <w:lang w:val="en-US" w:eastAsia="en-US"/>
    </w:rPr>
  </w:style>
  <w:style w:type="paragraph" w:customStyle="1" w:styleId="Style4">
    <w:name w:val="Style4"/>
    <w:basedOn w:val="a"/>
    <w:rsid w:val="0002635F"/>
    <w:pPr>
      <w:widowControl w:val="0"/>
      <w:suppressAutoHyphens/>
      <w:autoSpaceDE w:val="0"/>
      <w:spacing w:line="278" w:lineRule="exact"/>
    </w:pPr>
    <w:rPr>
      <w:lang w:eastAsia="ar-SA"/>
    </w:rPr>
  </w:style>
  <w:style w:type="character" w:customStyle="1" w:styleId="FontStyle11">
    <w:name w:val="Font Style11"/>
    <w:rsid w:val="0002635F"/>
    <w:rPr>
      <w:rFonts w:ascii="Times New Roman" w:hAnsi="Times New Roman"/>
      <w:sz w:val="26"/>
    </w:rPr>
  </w:style>
  <w:style w:type="paragraph" w:customStyle="1" w:styleId="2d">
    <w:name w:val="Знак Знак Знак Знак2"/>
    <w:basedOn w:val="a"/>
    <w:rsid w:val="0002635F"/>
    <w:rPr>
      <w:rFonts w:ascii="Verdana" w:hAnsi="Verdana" w:cs="Verdana"/>
      <w:sz w:val="20"/>
      <w:szCs w:val="20"/>
      <w:lang w:val="en-US" w:eastAsia="en-US"/>
    </w:rPr>
  </w:style>
  <w:style w:type="paragraph" w:customStyle="1" w:styleId="110">
    <w:name w:val="Знак11"/>
    <w:basedOn w:val="a"/>
    <w:rsid w:val="0002635F"/>
    <w:rPr>
      <w:rFonts w:ascii="Verdana" w:hAnsi="Verdana" w:cs="Verdana"/>
      <w:sz w:val="20"/>
      <w:szCs w:val="20"/>
      <w:lang w:val="en-US" w:eastAsia="en-US"/>
    </w:rPr>
  </w:style>
  <w:style w:type="paragraph" w:styleId="aff8">
    <w:name w:val="Signature"/>
    <w:basedOn w:val="a"/>
    <w:link w:val="aff9"/>
    <w:rsid w:val="0002635F"/>
    <w:pPr>
      <w:tabs>
        <w:tab w:val="left" w:pos="6804"/>
      </w:tabs>
      <w:spacing w:before="240"/>
      <w:ind w:left="567"/>
    </w:pPr>
    <w:rPr>
      <w:b/>
      <w:noProof/>
      <w:szCs w:val="20"/>
    </w:rPr>
  </w:style>
  <w:style w:type="character" w:customStyle="1" w:styleId="aff9">
    <w:name w:val="Подпись Знак"/>
    <w:link w:val="aff8"/>
    <w:locked/>
    <w:rsid w:val="0002635F"/>
    <w:rPr>
      <w:b/>
      <w:noProof/>
      <w:sz w:val="24"/>
      <w:lang w:val="ru-RU" w:eastAsia="ru-RU"/>
    </w:rPr>
  </w:style>
  <w:style w:type="paragraph" w:customStyle="1" w:styleId="17">
    <w:name w:val="Знак1 Знак Знак Знак"/>
    <w:basedOn w:val="a"/>
    <w:rsid w:val="0002635F"/>
    <w:rPr>
      <w:rFonts w:ascii="Verdana" w:hAnsi="Verdana" w:cs="Verdana"/>
      <w:sz w:val="20"/>
      <w:szCs w:val="20"/>
      <w:lang w:val="en-US" w:eastAsia="en-US"/>
    </w:rPr>
  </w:style>
  <w:style w:type="paragraph" w:customStyle="1" w:styleId="111">
    <w:name w:val="Знак1 Знак Знак Знак1"/>
    <w:basedOn w:val="a"/>
    <w:rsid w:val="0002635F"/>
    <w:rPr>
      <w:rFonts w:ascii="Verdana" w:hAnsi="Verdana" w:cs="Verdana"/>
      <w:sz w:val="20"/>
      <w:szCs w:val="20"/>
      <w:lang w:val="en-US" w:eastAsia="en-US"/>
    </w:rPr>
  </w:style>
  <w:style w:type="paragraph" w:customStyle="1" w:styleId="121">
    <w:name w:val="Знак1 Знак Знак Знак2"/>
    <w:basedOn w:val="a"/>
    <w:rsid w:val="0002635F"/>
    <w:rPr>
      <w:rFonts w:ascii="Verdana" w:hAnsi="Verdana" w:cs="Verdana"/>
      <w:sz w:val="20"/>
      <w:szCs w:val="20"/>
      <w:lang w:val="en-US" w:eastAsia="en-US"/>
    </w:rPr>
  </w:style>
  <w:style w:type="character" w:customStyle="1" w:styleId="Absatz-Standardschriftart">
    <w:name w:val="Absatz-Standardschriftart"/>
    <w:rsid w:val="0002635F"/>
  </w:style>
  <w:style w:type="paragraph" w:customStyle="1" w:styleId="130">
    <w:name w:val="Знак1 Знак Знак Знак3"/>
    <w:basedOn w:val="a"/>
    <w:rsid w:val="0002635F"/>
    <w:rPr>
      <w:rFonts w:ascii="Verdana" w:hAnsi="Verdana" w:cs="Verdana"/>
      <w:sz w:val="20"/>
      <w:szCs w:val="20"/>
      <w:lang w:val="en-US" w:eastAsia="en-US"/>
    </w:rPr>
  </w:style>
  <w:style w:type="character" w:customStyle="1" w:styleId="keyword">
    <w:name w:val="keyword"/>
    <w:basedOn w:val="a0"/>
    <w:rsid w:val="0002635F"/>
    <w:rPr>
      <w:rFonts w:cs="Times New Roman"/>
    </w:rPr>
  </w:style>
  <w:style w:type="paragraph" w:customStyle="1" w:styleId="140">
    <w:name w:val="Знак1 Знак Знак Знак4"/>
    <w:basedOn w:val="a"/>
    <w:rsid w:val="0002635F"/>
    <w:rPr>
      <w:rFonts w:ascii="Verdana" w:hAnsi="Verdana" w:cs="Verdana"/>
      <w:sz w:val="20"/>
      <w:szCs w:val="20"/>
      <w:lang w:val="en-US" w:eastAsia="en-US"/>
    </w:rPr>
  </w:style>
  <w:style w:type="paragraph" w:customStyle="1" w:styleId="heading">
    <w:name w:val="heading"/>
    <w:basedOn w:val="a"/>
    <w:rsid w:val="0002635F"/>
    <w:pPr>
      <w:spacing w:before="240" w:after="100" w:afterAutospacing="1"/>
      <w:ind w:firstLine="225"/>
    </w:pPr>
    <w:rPr>
      <w:rFonts w:ascii="Verdana" w:hAnsi="Verdana"/>
      <w:color w:val="000000"/>
      <w:sz w:val="16"/>
      <w:szCs w:val="20"/>
    </w:rPr>
  </w:style>
  <w:style w:type="character" w:customStyle="1" w:styleId="FontStyle39">
    <w:name w:val="Font Style39"/>
    <w:rsid w:val="0002635F"/>
    <w:rPr>
      <w:rFonts w:ascii="Times New Roman" w:hAnsi="Times New Roman"/>
      <w:b/>
      <w:sz w:val="30"/>
    </w:rPr>
  </w:style>
  <w:style w:type="paragraph" w:customStyle="1" w:styleId="Style8">
    <w:name w:val="Style8"/>
    <w:basedOn w:val="a"/>
    <w:rsid w:val="0002635F"/>
    <w:pPr>
      <w:widowControl w:val="0"/>
      <w:autoSpaceDE w:val="0"/>
      <w:autoSpaceDN w:val="0"/>
      <w:adjustRightInd w:val="0"/>
      <w:spacing w:line="276" w:lineRule="exact"/>
      <w:jc w:val="both"/>
    </w:pPr>
  </w:style>
  <w:style w:type="character" w:customStyle="1" w:styleId="FontStyle43">
    <w:name w:val="Font Style43"/>
    <w:rsid w:val="0002635F"/>
    <w:rPr>
      <w:rFonts w:ascii="Times New Roman" w:hAnsi="Times New Roman"/>
      <w:sz w:val="22"/>
    </w:rPr>
  </w:style>
  <w:style w:type="paragraph" w:customStyle="1" w:styleId="Style10">
    <w:name w:val="Style10"/>
    <w:basedOn w:val="a"/>
    <w:rsid w:val="0002635F"/>
    <w:pPr>
      <w:widowControl w:val="0"/>
      <w:autoSpaceDE w:val="0"/>
      <w:autoSpaceDN w:val="0"/>
      <w:adjustRightInd w:val="0"/>
      <w:spacing w:line="275" w:lineRule="exact"/>
      <w:ind w:firstLine="451"/>
      <w:jc w:val="both"/>
    </w:pPr>
  </w:style>
  <w:style w:type="paragraph" w:customStyle="1" w:styleId="Style9">
    <w:name w:val="Style9"/>
    <w:basedOn w:val="a"/>
    <w:rsid w:val="0002635F"/>
    <w:pPr>
      <w:widowControl w:val="0"/>
      <w:autoSpaceDE w:val="0"/>
      <w:autoSpaceDN w:val="0"/>
      <w:adjustRightInd w:val="0"/>
      <w:spacing w:line="276" w:lineRule="exact"/>
      <w:ind w:firstLine="427"/>
      <w:jc w:val="both"/>
    </w:pPr>
  </w:style>
  <w:style w:type="paragraph" w:customStyle="1" w:styleId="msonormalcxspmiddle">
    <w:name w:val="msonormalcxspmiddle"/>
    <w:basedOn w:val="a"/>
    <w:rsid w:val="0002635F"/>
    <w:pPr>
      <w:spacing w:before="100" w:beforeAutospacing="1" w:after="100" w:afterAutospacing="1"/>
    </w:pPr>
  </w:style>
  <w:style w:type="character" w:customStyle="1" w:styleId="SignatureChar">
    <w:name w:val="Signature Char"/>
    <w:semiHidden/>
    <w:locked/>
    <w:rsid w:val="00B2521A"/>
    <w:rPr>
      <w:lang w:val="x-none" w:eastAsia="en-US"/>
    </w:rPr>
  </w:style>
  <w:style w:type="character" w:customStyle="1" w:styleId="112">
    <w:name w:val="Заголовок 1 Знак1"/>
    <w:locked/>
    <w:rsid w:val="00761696"/>
    <w:rPr>
      <w:rFonts w:ascii="Arial" w:hAnsi="Arial"/>
      <w:b/>
      <w:color w:val="26282F"/>
      <w:sz w:val="24"/>
      <w:lang w:val="ru-RU" w:eastAsia="ru-RU"/>
    </w:rPr>
  </w:style>
  <w:style w:type="paragraph" w:customStyle="1" w:styleId="18">
    <w:name w:val="Основной1"/>
    <w:basedOn w:val="a"/>
    <w:rsid w:val="00761696"/>
    <w:pPr>
      <w:tabs>
        <w:tab w:val="left" w:pos="720"/>
      </w:tabs>
      <w:spacing w:line="360" w:lineRule="auto"/>
      <w:jc w:val="both"/>
    </w:pPr>
    <w:rPr>
      <w:sz w:val="28"/>
      <w:szCs w:val="20"/>
    </w:rPr>
  </w:style>
  <w:style w:type="paragraph" w:customStyle="1" w:styleId="Report">
    <w:name w:val="Report"/>
    <w:basedOn w:val="a"/>
    <w:rsid w:val="00761696"/>
    <w:pPr>
      <w:spacing w:line="360" w:lineRule="auto"/>
      <w:ind w:firstLine="567"/>
      <w:jc w:val="both"/>
    </w:pPr>
  </w:style>
  <w:style w:type="paragraph" w:customStyle="1" w:styleId="mystyle">
    <w:name w:val="mystyle"/>
    <w:basedOn w:val="a"/>
    <w:rsid w:val="00761696"/>
    <w:rPr>
      <w:szCs w:val="20"/>
      <w:lang w:val="en-US"/>
    </w:rPr>
  </w:style>
  <w:style w:type="paragraph" w:customStyle="1" w:styleId="ReportTab">
    <w:name w:val="Report_Tab"/>
    <w:basedOn w:val="a"/>
    <w:rsid w:val="00761696"/>
    <w:rPr>
      <w:szCs w:val="20"/>
    </w:rPr>
  </w:style>
  <w:style w:type="paragraph" w:customStyle="1" w:styleId="Style11">
    <w:name w:val="Style11"/>
    <w:basedOn w:val="a"/>
    <w:rsid w:val="00761696"/>
    <w:pPr>
      <w:widowControl w:val="0"/>
      <w:autoSpaceDE w:val="0"/>
      <w:autoSpaceDN w:val="0"/>
      <w:adjustRightInd w:val="0"/>
      <w:spacing w:line="274" w:lineRule="exact"/>
      <w:jc w:val="center"/>
    </w:pPr>
  </w:style>
  <w:style w:type="character" w:customStyle="1" w:styleId="FontStyle26">
    <w:name w:val="Font Style26"/>
    <w:rsid w:val="00761696"/>
    <w:rPr>
      <w:rFonts w:ascii="Times New Roman" w:hAnsi="Times New Roman"/>
      <w:sz w:val="26"/>
    </w:rPr>
  </w:style>
  <w:style w:type="character" w:customStyle="1" w:styleId="FontStyle23">
    <w:name w:val="Font Style23"/>
    <w:rsid w:val="00761696"/>
    <w:rPr>
      <w:rFonts w:ascii="Times New Roman" w:hAnsi="Times New Roman"/>
      <w:sz w:val="22"/>
    </w:rPr>
  </w:style>
  <w:style w:type="paragraph" w:customStyle="1" w:styleId="Style3">
    <w:name w:val="Style3"/>
    <w:basedOn w:val="a"/>
    <w:rsid w:val="00761696"/>
    <w:pPr>
      <w:widowControl w:val="0"/>
      <w:autoSpaceDE w:val="0"/>
      <w:autoSpaceDN w:val="0"/>
      <w:adjustRightInd w:val="0"/>
      <w:spacing w:line="276" w:lineRule="exact"/>
    </w:pPr>
  </w:style>
  <w:style w:type="paragraph" w:customStyle="1" w:styleId="Style5">
    <w:name w:val="Style5"/>
    <w:basedOn w:val="a"/>
    <w:rsid w:val="00761696"/>
    <w:pPr>
      <w:widowControl w:val="0"/>
      <w:autoSpaceDE w:val="0"/>
      <w:autoSpaceDN w:val="0"/>
      <w:adjustRightInd w:val="0"/>
      <w:spacing w:line="274" w:lineRule="exact"/>
      <w:ind w:hanging="127"/>
    </w:pPr>
  </w:style>
  <w:style w:type="paragraph" w:customStyle="1" w:styleId="Style6">
    <w:name w:val="Style6"/>
    <w:basedOn w:val="a"/>
    <w:rsid w:val="00761696"/>
    <w:pPr>
      <w:widowControl w:val="0"/>
      <w:autoSpaceDE w:val="0"/>
      <w:autoSpaceDN w:val="0"/>
      <w:adjustRightInd w:val="0"/>
      <w:spacing w:line="276" w:lineRule="exact"/>
      <w:jc w:val="both"/>
    </w:pPr>
  </w:style>
  <w:style w:type="paragraph" w:customStyle="1" w:styleId="Style2">
    <w:name w:val="Style2"/>
    <w:basedOn w:val="a"/>
    <w:rsid w:val="00761696"/>
    <w:pPr>
      <w:widowControl w:val="0"/>
      <w:autoSpaceDE w:val="0"/>
      <w:autoSpaceDN w:val="0"/>
      <w:adjustRightInd w:val="0"/>
      <w:spacing w:line="274" w:lineRule="exact"/>
      <w:jc w:val="both"/>
    </w:pPr>
  </w:style>
  <w:style w:type="character" w:customStyle="1" w:styleId="FontStyle20">
    <w:name w:val="Font Style20"/>
    <w:rsid w:val="00761696"/>
    <w:rPr>
      <w:rFonts w:ascii="Times New Roman" w:hAnsi="Times New Roman"/>
      <w:sz w:val="22"/>
    </w:rPr>
  </w:style>
  <w:style w:type="paragraph" w:customStyle="1" w:styleId="affa">
    <w:name w:val="реквизитПодпись"/>
    <w:basedOn w:val="a"/>
    <w:rsid w:val="005C4BB9"/>
    <w:pPr>
      <w:tabs>
        <w:tab w:val="left" w:pos="6804"/>
      </w:tabs>
      <w:suppressAutoHyphens/>
      <w:spacing w:before="360"/>
    </w:pPr>
    <w:rPr>
      <w:szCs w:val="20"/>
      <w:lang w:eastAsia="ar-SA"/>
    </w:rPr>
  </w:style>
  <w:style w:type="character" w:customStyle="1" w:styleId="affb">
    <w:name w:val="Текст примечания Знак"/>
    <w:link w:val="affc"/>
    <w:rsid w:val="005C4BB9"/>
    <w:rPr>
      <w:rFonts w:ascii="Courier New" w:hAnsi="Courier New" w:cs="Courier New"/>
      <w:lang w:eastAsia="ar-SA"/>
    </w:rPr>
  </w:style>
  <w:style w:type="paragraph" w:styleId="affc">
    <w:name w:val="annotation text"/>
    <w:basedOn w:val="a"/>
    <w:link w:val="affb"/>
    <w:rsid w:val="00980040"/>
    <w:rPr>
      <w:rFonts w:ascii="Courier New" w:hAnsi="Courier New"/>
      <w:sz w:val="20"/>
      <w:szCs w:val="20"/>
      <w:lang w:val="x-none" w:eastAsia="ar-SA"/>
    </w:rPr>
  </w:style>
  <w:style w:type="paragraph" w:customStyle="1" w:styleId="BodyText2">
    <w:name w:val="Body Text 2"/>
    <w:basedOn w:val="a"/>
    <w:rsid w:val="005C4BB9"/>
    <w:pPr>
      <w:spacing w:line="300" w:lineRule="exact"/>
      <w:ind w:right="-193"/>
      <w:jc w:val="both"/>
    </w:pPr>
    <w:rPr>
      <w:sz w:val="26"/>
      <w:szCs w:val="20"/>
    </w:rPr>
  </w:style>
  <w:style w:type="character" w:customStyle="1" w:styleId="19">
    <w:name w:val=" Знак Знак1"/>
    <w:basedOn w:val="a0"/>
    <w:rsid w:val="002A3A81"/>
    <w:rPr>
      <w:rFonts w:ascii="Times New Roman" w:eastAsia="Times New Roman" w:hAnsi="Times New Roman"/>
      <w:sz w:val="24"/>
      <w:szCs w:val="24"/>
    </w:rPr>
  </w:style>
  <w:style w:type="paragraph" w:customStyle="1" w:styleId="1a">
    <w:name w:val=" Знак Знак Знак1"/>
    <w:basedOn w:val="a"/>
    <w:rsid w:val="00EF01A6"/>
    <w:pPr>
      <w:tabs>
        <w:tab w:val="num" w:pos="360"/>
      </w:tabs>
      <w:spacing w:after="160" w:line="240" w:lineRule="exact"/>
    </w:pPr>
    <w:rPr>
      <w:rFonts w:ascii="Verdana" w:hAnsi="Verdana" w:cs="Verdana"/>
      <w:sz w:val="20"/>
      <w:szCs w:val="20"/>
      <w:lang w:val="en-US" w:eastAsia="en-US"/>
    </w:rPr>
  </w:style>
  <w:style w:type="paragraph" w:customStyle="1" w:styleId="affd">
    <w:name w:val=" Знак"/>
    <w:basedOn w:val="a"/>
    <w:rsid w:val="00EF01A6"/>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0">
    <w:name w:val=" Char Char"/>
    <w:basedOn w:val="a"/>
    <w:rsid w:val="00EF01A6"/>
    <w:pPr>
      <w:spacing w:after="160" w:line="240" w:lineRule="exact"/>
    </w:pPr>
    <w:rPr>
      <w:rFonts w:ascii="Verdana" w:eastAsia="SimSun" w:hAnsi="Verdana" w:cs="Verdana"/>
      <w:sz w:val="20"/>
      <w:szCs w:val="20"/>
      <w:lang w:val="en-US" w:eastAsia="en-US"/>
    </w:rPr>
  </w:style>
  <w:style w:type="character" w:customStyle="1" w:styleId="fontstyle01">
    <w:name w:val="fontstyle01"/>
    <w:basedOn w:val="a0"/>
    <w:rsid w:val="00EF01A6"/>
    <w:rPr>
      <w:rFonts w:ascii="TimesNewRoman" w:hAnsi="TimesNewRoman" w:cs="Times New Roman"/>
      <w:color w:val="000000"/>
      <w:sz w:val="28"/>
      <w:szCs w:val="28"/>
    </w:rPr>
  </w:style>
  <w:style w:type="paragraph" w:styleId="affe">
    <w:name w:val="No Spacing"/>
    <w:link w:val="afff"/>
    <w:qFormat/>
    <w:rsid w:val="000A5E1A"/>
    <w:rPr>
      <w:rFonts w:ascii="Calibri" w:hAnsi="Calibri"/>
      <w:sz w:val="22"/>
      <w:szCs w:val="22"/>
    </w:rPr>
  </w:style>
  <w:style w:type="paragraph" w:styleId="afff0">
    <w:name w:val="annotation subject"/>
    <w:basedOn w:val="affc"/>
    <w:next w:val="affc"/>
    <w:link w:val="afff1"/>
    <w:rsid w:val="00980040"/>
    <w:rPr>
      <w:b/>
      <w:bCs/>
    </w:rPr>
  </w:style>
  <w:style w:type="character" w:customStyle="1" w:styleId="afff1">
    <w:name w:val="Тема примечания Знак"/>
    <w:basedOn w:val="affb"/>
    <w:link w:val="afff0"/>
    <w:locked/>
    <w:rsid w:val="00980040"/>
    <w:rPr>
      <w:rFonts w:ascii="Courier New" w:hAnsi="Courier New" w:cs="Courier New"/>
      <w:b/>
      <w:bCs/>
      <w:lang w:eastAsia="ar-SA" w:bidi="ar-SA"/>
    </w:rPr>
  </w:style>
  <w:style w:type="paragraph" w:customStyle="1" w:styleId="Quote">
    <w:name w:val="Quote"/>
    <w:basedOn w:val="a"/>
    <w:next w:val="a"/>
    <w:link w:val="QuoteChar"/>
    <w:rsid w:val="00980040"/>
    <w:pPr>
      <w:spacing w:before="200" w:after="160" w:line="259" w:lineRule="auto"/>
      <w:ind w:left="864" w:right="864"/>
      <w:jc w:val="center"/>
    </w:pPr>
    <w:rPr>
      <w:rFonts w:ascii="Calibri" w:hAnsi="Calibri"/>
      <w:i/>
      <w:iCs/>
      <w:color w:val="404040"/>
      <w:sz w:val="22"/>
      <w:szCs w:val="22"/>
      <w:lang w:eastAsia="en-US"/>
    </w:rPr>
  </w:style>
  <w:style w:type="character" w:customStyle="1" w:styleId="QuoteChar">
    <w:name w:val="Quote Char"/>
    <w:basedOn w:val="a0"/>
    <w:link w:val="Quote"/>
    <w:locked/>
    <w:rsid w:val="00980040"/>
    <w:rPr>
      <w:rFonts w:ascii="Calibri" w:hAnsi="Calibri"/>
      <w:i/>
      <w:iCs/>
      <w:color w:val="404040"/>
      <w:sz w:val="22"/>
      <w:szCs w:val="22"/>
      <w:lang w:val="ru-RU" w:eastAsia="en-US" w:bidi="ar-SA"/>
    </w:rPr>
  </w:style>
  <w:style w:type="paragraph" w:customStyle="1" w:styleId="IntenseQuote">
    <w:name w:val="Intense Quote"/>
    <w:basedOn w:val="a"/>
    <w:next w:val="a"/>
    <w:link w:val="IntenseQuoteChar"/>
    <w:rsid w:val="00980040"/>
    <w:pPr>
      <w:pBdr>
        <w:top w:val="single" w:sz="4" w:space="10" w:color="4F81BD"/>
        <w:bottom w:val="single" w:sz="4" w:space="10" w:color="4F81BD"/>
      </w:pBdr>
      <w:spacing w:before="360" w:after="360" w:line="259" w:lineRule="auto"/>
      <w:ind w:left="864" w:right="864"/>
      <w:jc w:val="center"/>
    </w:pPr>
    <w:rPr>
      <w:rFonts w:ascii="Calibri" w:hAnsi="Calibri"/>
      <w:i/>
      <w:iCs/>
      <w:color w:val="4F81BD"/>
      <w:sz w:val="22"/>
      <w:szCs w:val="22"/>
      <w:lang w:eastAsia="en-US"/>
    </w:rPr>
  </w:style>
  <w:style w:type="character" w:customStyle="1" w:styleId="IntenseQuoteChar">
    <w:name w:val="Intense Quote Char"/>
    <w:basedOn w:val="a0"/>
    <w:link w:val="IntenseQuote"/>
    <w:locked/>
    <w:rsid w:val="00980040"/>
    <w:rPr>
      <w:rFonts w:ascii="Calibri" w:hAnsi="Calibri"/>
      <w:i/>
      <w:iCs/>
      <w:color w:val="4F81BD"/>
      <w:sz w:val="22"/>
      <w:szCs w:val="22"/>
      <w:lang w:val="ru-RU" w:eastAsia="en-US" w:bidi="ar-SA"/>
    </w:rPr>
  </w:style>
  <w:style w:type="character" w:styleId="afff2">
    <w:name w:val="annotation reference"/>
    <w:rsid w:val="0084324F"/>
    <w:rPr>
      <w:sz w:val="16"/>
      <w:szCs w:val="16"/>
    </w:rPr>
  </w:style>
  <w:style w:type="character" w:customStyle="1" w:styleId="SubtitleChar">
    <w:name w:val="Subtitle Char"/>
    <w:basedOn w:val="a0"/>
    <w:locked/>
    <w:rsid w:val="0084324F"/>
    <w:rPr>
      <w:rFonts w:eastAsia="Times New Roman" w:cs="Times New Roman"/>
      <w:color w:val="5A5A5A"/>
      <w:spacing w:val="15"/>
    </w:rPr>
  </w:style>
  <w:style w:type="character" w:styleId="afff3">
    <w:name w:val="Emphasis"/>
    <w:basedOn w:val="a0"/>
    <w:qFormat/>
    <w:locked/>
    <w:rsid w:val="0084324F"/>
    <w:rPr>
      <w:i/>
    </w:rPr>
  </w:style>
  <w:style w:type="character" w:customStyle="1" w:styleId="SubtleEmphasis">
    <w:name w:val="Subtle Emphasis"/>
    <w:rsid w:val="0084324F"/>
    <w:rPr>
      <w:i/>
      <w:color w:val="404040"/>
    </w:rPr>
  </w:style>
  <w:style w:type="character" w:customStyle="1" w:styleId="IntenseEmphasis">
    <w:name w:val="Intense Emphasis"/>
    <w:rsid w:val="0084324F"/>
    <w:rPr>
      <w:i/>
      <w:color w:val="4F81BD"/>
    </w:rPr>
  </w:style>
  <w:style w:type="character" w:customStyle="1" w:styleId="SubtleReference">
    <w:name w:val="Subtle Reference"/>
    <w:rsid w:val="0084324F"/>
    <w:rPr>
      <w:smallCaps/>
      <w:color w:val="5A5A5A"/>
    </w:rPr>
  </w:style>
  <w:style w:type="character" w:customStyle="1" w:styleId="IntenseReference">
    <w:name w:val="Intense Reference"/>
    <w:rsid w:val="0084324F"/>
    <w:rPr>
      <w:b/>
      <w:smallCaps/>
      <w:color w:val="4F81BD"/>
      <w:spacing w:val="5"/>
    </w:rPr>
  </w:style>
  <w:style w:type="character" w:customStyle="1" w:styleId="BookTitle">
    <w:name w:val="Book Title"/>
    <w:rsid w:val="0084324F"/>
    <w:rPr>
      <w:b/>
      <w:i/>
      <w:spacing w:val="5"/>
    </w:rPr>
  </w:style>
  <w:style w:type="paragraph" w:customStyle="1" w:styleId="xl105">
    <w:name w:val="xl105"/>
    <w:basedOn w:val="a"/>
    <w:rsid w:val="008432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rPr>
  </w:style>
  <w:style w:type="paragraph" w:customStyle="1" w:styleId="xl106">
    <w:name w:val="xl106"/>
    <w:basedOn w:val="a"/>
    <w:rsid w:val="0084324F"/>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eastAsia="Calibri"/>
    </w:rPr>
  </w:style>
  <w:style w:type="paragraph" w:customStyle="1" w:styleId="xl107">
    <w:name w:val="xl107"/>
    <w:basedOn w:val="a"/>
    <w:rsid w:val="008432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Calibri"/>
      <w:b/>
      <w:bCs/>
    </w:rPr>
  </w:style>
  <w:style w:type="paragraph" w:customStyle="1" w:styleId="xl108">
    <w:name w:val="xl108"/>
    <w:basedOn w:val="a"/>
    <w:rsid w:val="008432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b/>
      <w:bCs/>
    </w:rPr>
  </w:style>
  <w:style w:type="paragraph" w:customStyle="1" w:styleId="xl109">
    <w:name w:val="xl109"/>
    <w:basedOn w:val="a"/>
    <w:rsid w:val="008432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b/>
      <w:bCs/>
    </w:rPr>
  </w:style>
  <w:style w:type="paragraph" w:customStyle="1" w:styleId="xl110">
    <w:name w:val="xl110"/>
    <w:basedOn w:val="a"/>
    <w:rsid w:val="008432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b/>
      <w:bCs/>
    </w:rPr>
  </w:style>
  <w:style w:type="paragraph" w:customStyle="1" w:styleId="xl111">
    <w:name w:val="xl111"/>
    <w:basedOn w:val="a"/>
    <w:rsid w:val="0084324F"/>
    <w:pPr>
      <w:pBdr>
        <w:left w:val="single" w:sz="4" w:space="0" w:color="auto"/>
        <w:right w:val="single" w:sz="4" w:space="0" w:color="auto"/>
      </w:pBdr>
      <w:shd w:val="clear" w:color="000000" w:fill="FFFF00"/>
      <w:spacing w:before="100" w:beforeAutospacing="1" w:after="100" w:afterAutospacing="1"/>
      <w:jc w:val="center"/>
      <w:textAlignment w:val="center"/>
    </w:pPr>
    <w:rPr>
      <w:rFonts w:eastAsia="Calibri"/>
    </w:rPr>
  </w:style>
  <w:style w:type="paragraph" w:customStyle="1" w:styleId="xl112">
    <w:name w:val="xl112"/>
    <w:basedOn w:val="a"/>
    <w:rsid w:val="008432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rPr>
  </w:style>
  <w:style w:type="paragraph" w:customStyle="1" w:styleId="xl113">
    <w:name w:val="xl113"/>
    <w:basedOn w:val="a"/>
    <w:rsid w:val="008432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b/>
      <w:bCs/>
    </w:rPr>
  </w:style>
  <w:style w:type="paragraph" w:customStyle="1" w:styleId="xl114">
    <w:name w:val="xl114"/>
    <w:basedOn w:val="a"/>
    <w:rsid w:val="008432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115">
    <w:name w:val="xl115"/>
    <w:basedOn w:val="a"/>
    <w:rsid w:val="008432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116">
    <w:name w:val="xl116"/>
    <w:basedOn w:val="a"/>
    <w:rsid w:val="0084324F"/>
    <w:pPr>
      <w:pBdr>
        <w:left w:val="single" w:sz="4" w:space="0" w:color="auto"/>
        <w:bottom w:val="single" w:sz="4" w:space="0" w:color="auto"/>
        <w:right w:val="single" w:sz="4" w:space="0" w:color="auto"/>
      </w:pBdr>
      <w:spacing w:before="100" w:beforeAutospacing="1" w:after="100" w:afterAutospacing="1"/>
      <w:textAlignment w:val="center"/>
    </w:pPr>
    <w:rPr>
      <w:rFonts w:eastAsia="Calibri"/>
    </w:rPr>
  </w:style>
  <w:style w:type="paragraph" w:customStyle="1" w:styleId="xl117">
    <w:name w:val="xl117"/>
    <w:basedOn w:val="a"/>
    <w:rsid w:val="0084324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18">
    <w:name w:val="xl118"/>
    <w:basedOn w:val="a"/>
    <w:rsid w:val="0084324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19">
    <w:name w:val="xl119"/>
    <w:basedOn w:val="a"/>
    <w:rsid w:val="0084324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20">
    <w:name w:val="xl120"/>
    <w:basedOn w:val="a"/>
    <w:rsid w:val="0084324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21">
    <w:name w:val="xl121"/>
    <w:basedOn w:val="a"/>
    <w:rsid w:val="0084324F"/>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Calibri"/>
    </w:rPr>
  </w:style>
  <w:style w:type="paragraph" w:customStyle="1" w:styleId="xl122">
    <w:name w:val="xl122"/>
    <w:basedOn w:val="a"/>
    <w:rsid w:val="0084324F"/>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rPr>
  </w:style>
  <w:style w:type="paragraph" w:customStyle="1" w:styleId="xl123">
    <w:name w:val="xl123"/>
    <w:basedOn w:val="a"/>
    <w:rsid w:val="0084324F"/>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rPr>
  </w:style>
  <w:style w:type="paragraph" w:customStyle="1" w:styleId="xl124">
    <w:name w:val="xl124"/>
    <w:basedOn w:val="a"/>
    <w:rsid w:val="008432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Calibri"/>
    </w:rPr>
  </w:style>
  <w:style w:type="paragraph" w:styleId="afff4">
    <w:name w:val="List Paragraph"/>
    <w:basedOn w:val="a"/>
    <w:link w:val="afff5"/>
    <w:qFormat/>
    <w:rsid w:val="003D2C72"/>
    <w:pPr>
      <w:ind w:left="720"/>
      <w:contextualSpacing/>
    </w:pPr>
    <w:rPr>
      <w:lang w:val="x-none" w:eastAsia="x-none"/>
    </w:rPr>
  </w:style>
  <w:style w:type="numbering" w:customStyle="1" w:styleId="1b">
    <w:name w:val="Нет списка1"/>
    <w:next w:val="a2"/>
    <w:semiHidden/>
    <w:unhideWhenUsed/>
    <w:rsid w:val="003D2C72"/>
  </w:style>
  <w:style w:type="table" w:customStyle="1" w:styleId="1c">
    <w:name w:val="Сетка таблицы1"/>
    <w:basedOn w:val="a1"/>
    <w:next w:val="a8"/>
    <w:rsid w:val="003D2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6">
    <w:name w:val="Без границы"/>
    <w:basedOn w:val="a8"/>
    <w:rsid w:val="003D2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7">
    <w:name w:val="line number"/>
    <w:uiPriority w:val="99"/>
    <w:unhideWhenUsed/>
    <w:rsid w:val="003D2C72"/>
  </w:style>
  <w:style w:type="character" w:customStyle="1" w:styleId="af">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0"/>
    <w:link w:val="ae"/>
    <w:rsid w:val="003D2C72"/>
    <w:rPr>
      <w:sz w:val="24"/>
      <w:szCs w:val="24"/>
    </w:rPr>
  </w:style>
  <w:style w:type="character" w:customStyle="1" w:styleId="afff8">
    <w:name w:val="Основной текст_"/>
    <w:link w:val="1d"/>
    <w:locked/>
    <w:rsid w:val="003D2C72"/>
    <w:rPr>
      <w:sz w:val="23"/>
      <w:szCs w:val="23"/>
      <w:shd w:val="clear" w:color="auto" w:fill="FFFFFF"/>
    </w:rPr>
  </w:style>
  <w:style w:type="paragraph" w:customStyle="1" w:styleId="1d">
    <w:name w:val="Основной текст1"/>
    <w:basedOn w:val="a"/>
    <w:link w:val="afff8"/>
    <w:rsid w:val="003D2C72"/>
    <w:pPr>
      <w:shd w:val="clear" w:color="auto" w:fill="FFFFFF"/>
      <w:spacing w:before="480" w:after="360" w:line="240" w:lineRule="atLeast"/>
    </w:pPr>
    <w:rPr>
      <w:sz w:val="23"/>
      <w:szCs w:val="23"/>
      <w:lang w:val="x-none" w:eastAsia="x-none"/>
    </w:rPr>
  </w:style>
  <w:style w:type="numbering" w:customStyle="1" w:styleId="113">
    <w:name w:val="Нет списка11"/>
    <w:next w:val="a2"/>
    <w:uiPriority w:val="99"/>
    <w:semiHidden/>
    <w:unhideWhenUsed/>
    <w:rsid w:val="003D2C72"/>
  </w:style>
  <w:style w:type="paragraph" w:customStyle="1" w:styleId="ConsPlusTextList">
    <w:name w:val="ConsPlusTextList"/>
    <w:rsid w:val="003D2C72"/>
    <w:pPr>
      <w:widowControl w:val="0"/>
      <w:autoSpaceDE w:val="0"/>
      <w:autoSpaceDN w:val="0"/>
    </w:pPr>
    <w:rPr>
      <w:rFonts w:ascii="Arial" w:hAnsi="Arial" w:cs="Arial"/>
    </w:rPr>
  </w:style>
  <w:style w:type="character" w:customStyle="1" w:styleId="afff9">
    <w:name w:val="единица измерения Знак"/>
    <w:link w:val="afffa"/>
    <w:locked/>
    <w:rsid w:val="00F82920"/>
    <w:rPr>
      <w:rFonts w:ascii="Arial" w:hAnsi="Arial" w:cs="Arial"/>
      <w:i/>
      <w:sz w:val="22"/>
    </w:rPr>
  </w:style>
  <w:style w:type="paragraph" w:customStyle="1" w:styleId="afffa">
    <w:name w:val="единица измерения"/>
    <w:basedOn w:val="a"/>
    <w:link w:val="afff9"/>
    <w:rsid w:val="00F82920"/>
    <w:pPr>
      <w:widowControl w:val="0"/>
      <w:spacing w:after="60"/>
      <w:ind w:right="40"/>
      <w:jc w:val="right"/>
    </w:pPr>
    <w:rPr>
      <w:rFonts w:ascii="Arial" w:hAnsi="Arial"/>
      <w:i/>
      <w:sz w:val="22"/>
      <w:szCs w:val="20"/>
      <w:lang w:val="x-none" w:eastAsia="x-none"/>
    </w:rPr>
  </w:style>
  <w:style w:type="paragraph" w:customStyle="1" w:styleId="Default">
    <w:name w:val="Default"/>
    <w:rsid w:val="00F82920"/>
    <w:pPr>
      <w:autoSpaceDE w:val="0"/>
      <w:autoSpaceDN w:val="0"/>
      <w:adjustRightInd w:val="0"/>
    </w:pPr>
    <w:rPr>
      <w:color w:val="000000"/>
      <w:sz w:val="24"/>
      <w:szCs w:val="24"/>
    </w:rPr>
  </w:style>
  <w:style w:type="paragraph" w:customStyle="1" w:styleId="msonormalcxspmiddlecxspmiddle">
    <w:name w:val="msonormalcxspmiddlecxspmiddle"/>
    <w:basedOn w:val="a"/>
    <w:rsid w:val="00F82920"/>
    <w:pPr>
      <w:spacing w:before="100" w:beforeAutospacing="1" w:after="100" w:afterAutospacing="1"/>
    </w:pPr>
  </w:style>
  <w:style w:type="paragraph" w:customStyle="1" w:styleId="1e">
    <w:name w:val=" Знак Знак Знак1 Знак"/>
    <w:basedOn w:val="a"/>
    <w:autoRedefine/>
    <w:rsid w:val="00F82920"/>
    <w:pPr>
      <w:spacing w:after="160" w:line="240" w:lineRule="exact"/>
    </w:pPr>
    <w:rPr>
      <w:rFonts w:eastAsia="SimSun"/>
      <w:b/>
      <w:sz w:val="28"/>
      <w:lang w:val="en-US" w:eastAsia="en-US"/>
    </w:rPr>
  </w:style>
  <w:style w:type="paragraph" w:customStyle="1" w:styleId="FORMATTEXT">
    <w:name w:val=".FORMATTEXT"/>
    <w:rsid w:val="00F17F4A"/>
    <w:pPr>
      <w:widowControl w:val="0"/>
      <w:suppressAutoHyphens/>
      <w:autoSpaceDE w:val="0"/>
    </w:pPr>
    <w:rPr>
      <w:sz w:val="24"/>
      <w:szCs w:val="24"/>
      <w:lang w:eastAsia="zh-CN"/>
    </w:rPr>
  </w:style>
  <w:style w:type="character" w:customStyle="1" w:styleId="Heading1Char">
    <w:name w:val="Heading 1 Char"/>
    <w:basedOn w:val="a0"/>
    <w:locked/>
    <w:rsid w:val="00DC4082"/>
    <w:rPr>
      <w:rFonts w:eastAsia="Calibri"/>
      <w:sz w:val="26"/>
      <w:szCs w:val="32"/>
      <w:lang w:val="ru-RU" w:eastAsia="ru-RU" w:bidi="ar-SA"/>
    </w:rPr>
  </w:style>
  <w:style w:type="character" w:customStyle="1" w:styleId="Heading2Char">
    <w:name w:val="Heading 2 Char"/>
    <w:basedOn w:val="a0"/>
    <w:semiHidden/>
    <w:locked/>
    <w:rsid w:val="00DC4082"/>
    <w:rPr>
      <w:rFonts w:eastAsia="Calibri"/>
      <w:color w:val="2E74B5"/>
      <w:sz w:val="26"/>
      <w:szCs w:val="26"/>
      <w:lang w:val="ru-RU" w:eastAsia="en-US" w:bidi="ar-SA"/>
    </w:rPr>
  </w:style>
  <w:style w:type="character" w:customStyle="1" w:styleId="Heading3Char">
    <w:name w:val="Heading 3 Char"/>
    <w:basedOn w:val="a0"/>
    <w:semiHidden/>
    <w:locked/>
    <w:rsid w:val="00DC4082"/>
    <w:rPr>
      <w:rFonts w:eastAsia="Calibri"/>
      <w:color w:val="1F4D78"/>
      <w:sz w:val="24"/>
      <w:szCs w:val="24"/>
      <w:lang w:val="ru-RU" w:eastAsia="en-US" w:bidi="ar-SA"/>
    </w:rPr>
  </w:style>
  <w:style w:type="character" w:customStyle="1" w:styleId="Heading4Char">
    <w:name w:val="Heading 4 Char"/>
    <w:basedOn w:val="a0"/>
    <w:semiHidden/>
    <w:locked/>
    <w:rsid w:val="00DC4082"/>
    <w:rPr>
      <w:rFonts w:eastAsia="Calibri"/>
      <w:i/>
      <w:iCs/>
      <w:color w:val="2E74B5"/>
      <w:sz w:val="22"/>
      <w:szCs w:val="22"/>
      <w:lang w:val="ru-RU" w:eastAsia="en-US" w:bidi="ar-SA"/>
    </w:rPr>
  </w:style>
  <w:style w:type="character" w:customStyle="1" w:styleId="Heading5Char">
    <w:name w:val="Heading 5 Char"/>
    <w:basedOn w:val="a0"/>
    <w:semiHidden/>
    <w:locked/>
    <w:rsid w:val="00DC4082"/>
    <w:rPr>
      <w:rFonts w:eastAsia="Calibri"/>
      <w:color w:val="2E74B5"/>
      <w:sz w:val="22"/>
      <w:szCs w:val="22"/>
      <w:lang w:val="ru-RU" w:eastAsia="en-US" w:bidi="ar-SA"/>
    </w:rPr>
  </w:style>
  <w:style w:type="character" w:customStyle="1" w:styleId="Heading6Char">
    <w:name w:val="Heading 6 Char"/>
    <w:basedOn w:val="a0"/>
    <w:semiHidden/>
    <w:locked/>
    <w:rsid w:val="00DC4082"/>
    <w:rPr>
      <w:rFonts w:eastAsia="Calibri"/>
      <w:color w:val="1F4D78"/>
      <w:sz w:val="22"/>
      <w:szCs w:val="22"/>
      <w:lang w:val="ru-RU" w:eastAsia="en-US" w:bidi="ar-SA"/>
    </w:rPr>
  </w:style>
  <w:style w:type="character" w:customStyle="1" w:styleId="Heading7Char">
    <w:name w:val="Heading 7 Char"/>
    <w:basedOn w:val="a0"/>
    <w:semiHidden/>
    <w:locked/>
    <w:rsid w:val="00DC4082"/>
    <w:rPr>
      <w:rFonts w:eastAsia="Calibri"/>
      <w:i/>
      <w:iCs/>
      <w:color w:val="1F4D78"/>
      <w:sz w:val="22"/>
      <w:szCs w:val="22"/>
      <w:lang w:val="ru-RU" w:eastAsia="en-US" w:bidi="ar-SA"/>
    </w:rPr>
  </w:style>
  <w:style w:type="character" w:customStyle="1" w:styleId="Heading8Char">
    <w:name w:val="Heading 8 Char"/>
    <w:basedOn w:val="a0"/>
    <w:semiHidden/>
    <w:locked/>
    <w:rsid w:val="00DC4082"/>
    <w:rPr>
      <w:rFonts w:eastAsia="Calibri"/>
      <w:color w:val="272727"/>
      <w:sz w:val="21"/>
      <w:szCs w:val="21"/>
      <w:lang w:val="ru-RU" w:eastAsia="en-US" w:bidi="ar-SA"/>
    </w:rPr>
  </w:style>
  <w:style w:type="character" w:customStyle="1" w:styleId="Heading9Char">
    <w:name w:val="Heading 9 Char"/>
    <w:basedOn w:val="a0"/>
    <w:semiHidden/>
    <w:locked/>
    <w:rsid w:val="00DC4082"/>
    <w:rPr>
      <w:rFonts w:eastAsia="Calibri"/>
      <w:i/>
      <w:iCs/>
      <w:color w:val="272727"/>
      <w:sz w:val="21"/>
      <w:szCs w:val="21"/>
      <w:lang w:val="ru-RU" w:eastAsia="en-US" w:bidi="ar-SA"/>
    </w:rPr>
  </w:style>
  <w:style w:type="character" w:customStyle="1" w:styleId="BalloonTextChar">
    <w:name w:val="Balloon Text Char"/>
    <w:basedOn w:val="a0"/>
    <w:semiHidden/>
    <w:locked/>
    <w:rsid w:val="00DC4082"/>
    <w:rPr>
      <w:rFonts w:ascii="Tahoma" w:eastAsia="Calibri" w:hAnsi="Tahoma" w:cs="Tahoma"/>
      <w:sz w:val="16"/>
      <w:szCs w:val="16"/>
      <w:lang w:val="ru-RU" w:eastAsia="ru-RU" w:bidi="ar-SA"/>
    </w:rPr>
  </w:style>
  <w:style w:type="character" w:customStyle="1" w:styleId="HeaderChar">
    <w:name w:val="Header Char"/>
    <w:basedOn w:val="a0"/>
    <w:locked/>
    <w:rsid w:val="00DC4082"/>
    <w:rPr>
      <w:rFonts w:eastAsia="Calibri"/>
      <w:sz w:val="24"/>
      <w:szCs w:val="24"/>
      <w:lang w:val="ru-RU" w:eastAsia="ru-RU" w:bidi="ar-SA"/>
    </w:rPr>
  </w:style>
  <w:style w:type="character" w:customStyle="1" w:styleId="FooterChar">
    <w:name w:val="Footer Char"/>
    <w:basedOn w:val="a0"/>
    <w:locked/>
    <w:rsid w:val="00DC4082"/>
    <w:rPr>
      <w:rFonts w:eastAsia="Calibri"/>
      <w:sz w:val="24"/>
      <w:szCs w:val="24"/>
      <w:lang w:val="ru-RU" w:eastAsia="ru-RU" w:bidi="ar-SA"/>
    </w:rPr>
  </w:style>
  <w:style w:type="character" w:customStyle="1" w:styleId="fontstyle21">
    <w:name w:val="fontstyle21"/>
    <w:basedOn w:val="a0"/>
    <w:rsid w:val="00DC4082"/>
    <w:rPr>
      <w:rFonts w:ascii="TimesNewRoman" w:hAnsi="TimesNewRoman" w:cs="Times New Roman"/>
      <w:b/>
      <w:bCs/>
      <w:color w:val="000000"/>
      <w:sz w:val="24"/>
      <w:szCs w:val="24"/>
    </w:rPr>
  </w:style>
  <w:style w:type="character" w:customStyle="1" w:styleId="fontstyle31">
    <w:name w:val="fontstyle31"/>
    <w:basedOn w:val="a0"/>
    <w:rsid w:val="00DC4082"/>
    <w:rPr>
      <w:rFonts w:ascii="TimesNewRoman" w:hAnsi="TimesNewRoman" w:cs="Times New Roman"/>
      <w:b/>
      <w:bCs/>
      <w:i/>
      <w:iCs/>
      <w:color w:val="000000"/>
      <w:sz w:val="22"/>
      <w:szCs w:val="22"/>
    </w:rPr>
  </w:style>
  <w:style w:type="paragraph" w:customStyle="1" w:styleId="114">
    <w:name w:val="Заголовок 11"/>
    <w:basedOn w:val="a"/>
    <w:next w:val="a"/>
    <w:link w:val="1f"/>
    <w:uiPriority w:val="99"/>
    <w:rsid w:val="00DC4082"/>
    <w:pPr>
      <w:keepNext/>
      <w:keepLines/>
      <w:spacing w:before="240" w:line="259" w:lineRule="auto"/>
      <w:outlineLvl w:val="0"/>
    </w:pPr>
    <w:rPr>
      <w:rFonts w:eastAsia="Calibri"/>
      <w:color w:val="2E74B5"/>
      <w:sz w:val="32"/>
      <w:szCs w:val="32"/>
      <w:lang w:eastAsia="en-US"/>
    </w:rPr>
  </w:style>
  <w:style w:type="paragraph" w:customStyle="1" w:styleId="212">
    <w:name w:val="Заголовок 21"/>
    <w:basedOn w:val="a"/>
    <w:next w:val="a"/>
    <w:semiHidden/>
    <w:rsid w:val="00DC4082"/>
    <w:pPr>
      <w:keepNext/>
      <w:keepLines/>
      <w:spacing w:before="40" w:line="259" w:lineRule="auto"/>
      <w:outlineLvl w:val="1"/>
    </w:pPr>
    <w:rPr>
      <w:rFonts w:eastAsia="Calibri"/>
      <w:color w:val="2E74B5"/>
      <w:sz w:val="26"/>
      <w:szCs w:val="26"/>
      <w:lang w:eastAsia="en-US"/>
    </w:rPr>
  </w:style>
  <w:style w:type="paragraph" w:customStyle="1" w:styleId="310">
    <w:name w:val="Заголовок 31"/>
    <w:basedOn w:val="a"/>
    <w:next w:val="a"/>
    <w:semiHidden/>
    <w:rsid w:val="00DC4082"/>
    <w:pPr>
      <w:keepNext/>
      <w:keepLines/>
      <w:spacing w:before="40" w:line="259" w:lineRule="auto"/>
      <w:outlineLvl w:val="2"/>
    </w:pPr>
    <w:rPr>
      <w:rFonts w:eastAsia="Calibri"/>
      <w:color w:val="1F4D78"/>
      <w:lang w:eastAsia="en-US"/>
    </w:rPr>
  </w:style>
  <w:style w:type="paragraph" w:customStyle="1" w:styleId="410">
    <w:name w:val="Заголовок 41"/>
    <w:basedOn w:val="a"/>
    <w:next w:val="a"/>
    <w:semiHidden/>
    <w:rsid w:val="00DC4082"/>
    <w:pPr>
      <w:keepNext/>
      <w:keepLines/>
      <w:spacing w:before="40" w:line="259" w:lineRule="auto"/>
      <w:outlineLvl w:val="3"/>
    </w:pPr>
    <w:rPr>
      <w:rFonts w:eastAsia="Calibri"/>
      <w:i/>
      <w:iCs/>
      <w:color w:val="2E74B5"/>
      <w:sz w:val="22"/>
      <w:szCs w:val="22"/>
      <w:lang w:eastAsia="en-US"/>
    </w:rPr>
  </w:style>
  <w:style w:type="paragraph" w:customStyle="1" w:styleId="510">
    <w:name w:val="Заголовок 51"/>
    <w:basedOn w:val="a"/>
    <w:next w:val="a"/>
    <w:semiHidden/>
    <w:rsid w:val="00DC4082"/>
    <w:pPr>
      <w:keepNext/>
      <w:keepLines/>
      <w:spacing w:before="40" w:line="259" w:lineRule="auto"/>
      <w:outlineLvl w:val="4"/>
    </w:pPr>
    <w:rPr>
      <w:rFonts w:eastAsia="Calibri"/>
      <w:color w:val="2E74B5"/>
      <w:sz w:val="22"/>
      <w:szCs w:val="22"/>
      <w:lang w:eastAsia="en-US"/>
    </w:rPr>
  </w:style>
  <w:style w:type="paragraph" w:customStyle="1" w:styleId="610">
    <w:name w:val="Заголовок 61"/>
    <w:basedOn w:val="a"/>
    <w:next w:val="a"/>
    <w:semiHidden/>
    <w:rsid w:val="00DC4082"/>
    <w:pPr>
      <w:keepNext/>
      <w:keepLines/>
      <w:spacing w:before="40" w:line="259" w:lineRule="auto"/>
      <w:outlineLvl w:val="5"/>
    </w:pPr>
    <w:rPr>
      <w:rFonts w:eastAsia="Calibri"/>
      <w:color w:val="1F4D78"/>
      <w:sz w:val="22"/>
      <w:szCs w:val="22"/>
      <w:lang w:eastAsia="en-US"/>
    </w:rPr>
  </w:style>
  <w:style w:type="paragraph" w:customStyle="1" w:styleId="710">
    <w:name w:val="Заголовок 71"/>
    <w:basedOn w:val="a"/>
    <w:next w:val="a"/>
    <w:semiHidden/>
    <w:rsid w:val="00DC4082"/>
    <w:pPr>
      <w:keepNext/>
      <w:keepLines/>
      <w:spacing w:before="40" w:line="259" w:lineRule="auto"/>
      <w:outlineLvl w:val="6"/>
    </w:pPr>
    <w:rPr>
      <w:rFonts w:eastAsia="Calibri"/>
      <w:i/>
      <w:iCs/>
      <w:color w:val="1F4D78"/>
      <w:sz w:val="22"/>
      <w:szCs w:val="22"/>
      <w:lang w:eastAsia="en-US"/>
    </w:rPr>
  </w:style>
  <w:style w:type="paragraph" w:customStyle="1" w:styleId="810">
    <w:name w:val="Заголовок 81"/>
    <w:basedOn w:val="a"/>
    <w:next w:val="a"/>
    <w:semiHidden/>
    <w:rsid w:val="00DC4082"/>
    <w:pPr>
      <w:keepNext/>
      <w:keepLines/>
      <w:spacing w:before="40" w:line="259" w:lineRule="auto"/>
      <w:outlineLvl w:val="7"/>
    </w:pPr>
    <w:rPr>
      <w:rFonts w:eastAsia="Calibri"/>
      <w:color w:val="272727"/>
      <w:sz w:val="21"/>
      <w:szCs w:val="21"/>
      <w:lang w:eastAsia="en-US"/>
    </w:rPr>
  </w:style>
  <w:style w:type="paragraph" w:customStyle="1" w:styleId="910">
    <w:name w:val="Заголовок 91"/>
    <w:basedOn w:val="a"/>
    <w:next w:val="a"/>
    <w:semiHidden/>
    <w:rsid w:val="00DC4082"/>
    <w:pPr>
      <w:keepNext/>
      <w:keepLines/>
      <w:spacing w:before="40" w:line="259" w:lineRule="auto"/>
      <w:outlineLvl w:val="8"/>
    </w:pPr>
    <w:rPr>
      <w:rFonts w:eastAsia="Calibri"/>
      <w:i/>
      <w:iCs/>
      <w:color w:val="272727"/>
      <w:sz w:val="21"/>
      <w:szCs w:val="21"/>
      <w:lang w:eastAsia="en-US"/>
    </w:rPr>
  </w:style>
  <w:style w:type="character" w:customStyle="1" w:styleId="1f">
    <w:name w:val="Заголовок 1 Знак"/>
    <w:basedOn w:val="a0"/>
    <w:link w:val="114"/>
    <w:locked/>
    <w:rsid w:val="00DC4082"/>
    <w:rPr>
      <w:rFonts w:eastAsia="Calibri"/>
      <w:color w:val="2E74B5"/>
      <w:sz w:val="32"/>
      <w:szCs w:val="32"/>
      <w:lang w:val="ru-RU" w:eastAsia="en-US" w:bidi="ar-SA"/>
    </w:rPr>
  </w:style>
  <w:style w:type="paragraph" w:customStyle="1" w:styleId="1f0">
    <w:name w:val="Название объекта1"/>
    <w:basedOn w:val="a"/>
    <w:next w:val="a"/>
    <w:semiHidden/>
    <w:rsid w:val="00DC4082"/>
    <w:pPr>
      <w:spacing w:after="200"/>
    </w:pPr>
    <w:rPr>
      <w:rFonts w:eastAsia="Calibri"/>
      <w:i/>
      <w:iCs/>
      <w:color w:val="44546A"/>
      <w:sz w:val="18"/>
      <w:szCs w:val="18"/>
      <w:lang w:eastAsia="en-US"/>
    </w:rPr>
  </w:style>
  <w:style w:type="paragraph" w:customStyle="1" w:styleId="1f1">
    <w:name w:val="Название1"/>
    <w:basedOn w:val="a"/>
    <w:next w:val="a"/>
    <w:rsid w:val="00DC4082"/>
    <w:pPr>
      <w:contextualSpacing/>
    </w:pPr>
    <w:rPr>
      <w:rFonts w:eastAsia="Calibri"/>
      <w:spacing w:val="-10"/>
      <w:kern w:val="28"/>
      <w:sz w:val="56"/>
      <w:szCs w:val="56"/>
      <w:lang w:eastAsia="en-US"/>
    </w:rPr>
  </w:style>
  <w:style w:type="character" w:customStyle="1" w:styleId="TitleChar">
    <w:name w:val="Title Char"/>
    <w:basedOn w:val="a0"/>
    <w:locked/>
    <w:rsid w:val="00DC4082"/>
    <w:rPr>
      <w:spacing w:val="-10"/>
      <w:kern w:val="28"/>
      <w:sz w:val="56"/>
      <w:szCs w:val="56"/>
      <w:lang w:bidi="ar-SA"/>
    </w:rPr>
  </w:style>
  <w:style w:type="paragraph" w:customStyle="1" w:styleId="1f2">
    <w:name w:val="Подзаголовок1"/>
    <w:basedOn w:val="a"/>
    <w:next w:val="a"/>
    <w:rsid w:val="00DC4082"/>
    <w:pPr>
      <w:numPr>
        <w:ilvl w:val="1"/>
      </w:numPr>
      <w:spacing w:after="160" w:line="259" w:lineRule="auto"/>
    </w:pPr>
    <w:rPr>
      <w:rFonts w:eastAsia="Calibri"/>
      <w:color w:val="5A5A5A"/>
      <w:spacing w:val="15"/>
      <w:sz w:val="22"/>
      <w:szCs w:val="22"/>
      <w:lang w:eastAsia="en-US"/>
    </w:rPr>
  </w:style>
  <w:style w:type="paragraph" w:customStyle="1" w:styleId="213">
    <w:name w:val="Цитата 21"/>
    <w:basedOn w:val="a"/>
    <w:next w:val="a"/>
    <w:rsid w:val="00DC4082"/>
    <w:pPr>
      <w:spacing w:before="200" w:after="160" w:line="259" w:lineRule="auto"/>
      <w:ind w:left="864" w:right="864"/>
      <w:jc w:val="center"/>
    </w:pPr>
    <w:rPr>
      <w:rFonts w:eastAsia="Calibri"/>
      <w:i/>
      <w:iCs/>
      <w:color w:val="404040"/>
      <w:sz w:val="22"/>
      <w:szCs w:val="22"/>
      <w:lang w:eastAsia="en-US"/>
    </w:rPr>
  </w:style>
  <w:style w:type="paragraph" w:customStyle="1" w:styleId="1f3">
    <w:name w:val="Выделенная цитата1"/>
    <w:basedOn w:val="a"/>
    <w:next w:val="a"/>
    <w:rsid w:val="00DC4082"/>
    <w:pPr>
      <w:pBdr>
        <w:top w:val="single" w:sz="4" w:space="10" w:color="5B9BD5"/>
        <w:bottom w:val="single" w:sz="4" w:space="10" w:color="5B9BD5"/>
      </w:pBdr>
      <w:spacing w:before="360" w:after="360" w:line="259" w:lineRule="auto"/>
      <w:ind w:left="864" w:right="864"/>
      <w:jc w:val="center"/>
    </w:pPr>
    <w:rPr>
      <w:rFonts w:eastAsia="Calibri"/>
      <w:i/>
      <w:iCs/>
      <w:color w:val="5B9BD5"/>
      <w:sz w:val="22"/>
      <w:szCs w:val="22"/>
      <w:lang w:eastAsia="en-US"/>
    </w:rPr>
  </w:style>
  <w:style w:type="character" w:customStyle="1" w:styleId="1f4">
    <w:name w:val="Слабое выделение1"/>
    <w:rsid w:val="00DC4082"/>
    <w:rPr>
      <w:i/>
      <w:color w:val="404040"/>
    </w:rPr>
  </w:style>
  <w:style w:type="character" w:customStyle="1" w:styleId="1f5">
    <w:name w:val="Сильное выделение1"/>
    <w:rsid w:val="00DC4082"/>
    <w:rPr>
      <w:i/>
      <w:color w:val="5B9BD5"/>
    </w:rPr>
  </w:style>
  <w:style w:type="character" w:customStyle="1" w:styleId="1f6">
    <w:name w:val="Слабая ссылка1"/>
    <w:rsid w:val="00DC4082"/>
    <w:rPr>
      <w:smallCaps/>
      <w:color w:val="5A5A5A"/>
    </w:rPr>
  </w:style>
  <w:style w:type="character" w:customStyle="1" w:styleId="1f7">
    <w:name w:val="Сильная ссылка1"/>
    <w:rsid w:val="00DC4082"/>
    <w:rPr>
      <w:b/>
      <w:smallCaps/>
      <w:color w:val="5B9BD5"/>
      <w:spacing w:val="5"/>
    </w:rPr>
  </w:style>
  <w:style w:type="paragraph" w:customStyle="1" w:styleId="TOCHeading">
    <w:name w:val="TOC Heading"/>
    <w:basedOn w:val="1"/>
    <w:next w:val="a"/>
    <w:rsid w:val="00DC4082"/>
    <w:pPr>
      <w:keepLines/>
      <w:numPr>
        <w:numId w:val="0"/>
      </w:numPr>
      <w:suppressAutoHyphens w:val="0"/>
      <w:spacing w:after="0" w:line="259" w:lineRule="auto"/>
      <w:outlineLvl w:val="9"/>
    </w:pPr>
    <w:rPr>
      <w:rFonts w:ascii="Times New Roman" w:eastAsia="Calibri" w:hAnsi="Times New Roman"/>
      <w:b w:val="0"/>
      <w:kern w:val="0"/>
      <w:sz w:val="26"/>
      <w:szCs w:val="32"/>
      <w:lang w:val="ru-RU" w:eastAsia="en-US"/>
    </w:rPr>
  </w:style>
  <w:style w:type="paragraph" w:customStyle="1" w:styleId="xl64">
    <w:name w:val="xl64"/>
    <w:basedOn w:val="a"/>
    <w:rsid w:val="00DC40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6"/>
      <w:szCs w:val="26"/>
    </w:rPr>
  </w:style>
  <w:style w:type="character" w:customStyle="1" w:styleId="214">
    <w:name w:val="Заголовок 2 Знак1"/>
    <w:basedOn w:val="a0"/>
    <w:semiHidden/>
    <w:rsid w:val="00DC4082"/>
    <w:rPr>
      <w:rFonts w:ascii="Cambria" w:hAnsi="Cambria" w:cs="Times New Roman"/>
      <w:color w:val="365F91"/>
      <w:sz w:val="26"/>
      <w:szCs w:val="26"/>
      <w:lang w:val="x-none" w:eastAsia="ru-RU"/>
    </w:rPr>
  </w:style>
  <w:style w:type="character" w:customStyle="1" w:styleId="311">
    <w:name w:val="Заголовок 3 Знак1"/>
    <w:basedOn w:val="a0"/>
    <w:semiHidden/>
    <w:rsid w:val="00DC4082"/>
    <w:rPr>
      <w:rFonts w:ascii="Cambria" w:hAnsi="Cambria" w:cs="Times New Roman"/>
      <w:color w:val="243F60"/>
      <w:sz w:val="24"/>
      <w:szCs w:val="24"/>
      <w:lang w:val="x-none" w:eastAsia="ru-RU"/>
    </w:rPr>
  </w:style>
  <w:style w:type="character" w:customStyle="1" w:styleId="411">
    <w:name w:val="Заголовок 4 Знак1"/>
    <w:basedOn w:val="a0"/>
    <w:semiHidden/>
    <w:rsid w:val="00DC4082"/>
    <w:rPr>
      <w:rFonts w:ascii="Cambria" w:hAnsi="Cambria" w:cs="Times New Roman"/>
      <w:i/>
      <w:iCs/>
      <w:color w:val="365F91"/>
      <w:sz w:val="24"/>
      <w:szCs w:val="24"/>
      <w:lang w:val="x-none" w:eastAsia="ru-RU"/>
    </w:rPr>
  </w:style>
  <w:style w:type="character" w:customStyle="1" w:styleId="511">
    <w:name w:val="Заголовок 5 Знак1"/>
    <w:basedOn w:val="a0"/>
    <w:semiHidden/>
    <w:rsid w:val="00DC4082"/>
    <w:rPr>
      <w:rFonts w:ascii="Cambria" w:hAnsi="Cambria" w:cs="Times New Roman"/>
      <w:color w:val="365F91"/>
      <w:sz w:val="24"/>
      <w:szCs w:val="24"/>
      <w:lang w:val="x-none" w:eastAsia="ru-RU"/>
    </w:rPr>
  </w:style>
  <w:style w:type="character" w:customStyle="1" w:styleId="611">
    <w:name w:val="Заголовок 6 Знак1"/>
    <w:basedOn w:val="a0"/>
    <w:semiHidden/>
    <w:rsid w:val="00DC4082"/>
    <w:rPr>
      <w:rFonts w:ascii="Cambria" w:hAnsi="Cambria" w:cs="Times New Roman"/>
      <w:color w:val="243F60"/>
      <w:sz w:val="24"/>
      <w:szCs w:val="24"/>
      <w:lang w:val="x-none" w:eastAsia="ru-RU"/>
    </w:rPr>
  </w:style>
  <w:style w:type="character" w:customStyle="1" w:styleId="711">
    <w:name w:val="Заголовок 7 Знак1"/>
    <w:basedOn w:val="a0"/>
    <w:semiHidden/>
    <w:rsid w:val="00DC4082"/>
    <w:rPr>
      <w:rFonts w:ascii="Cambria" w:hAnsi="Cambria" w:cs="Times New Roman"/>
      <w:i/>
      <w:iCs/>
      <w:color w:val="243F60"/>
      <w:sz w:val="24"/>
      <w:szCs w:val="24"/>
      <w:lang w:val="x-none" w:eastAsia="ru-RU"/>
    </w:rPr>
  </w:style>
  <w:style w:type="character" w:customStyle="1" w:styleId="811">
    <w:name w:val="Заголовок 8 Знак1"/>
    <w:basedOn w:val="a0"/>
    <w:semiHidden/>
    <w:rsid w:val="00DC4082"/>
    <w:rPr>
      <w:rFonts w:ascii="Cambria" w:hAnsi="Cambria" w:cs="Times New Roman"/>
      <w:color w:val="272727"/>
      <w:sz w:val="21"/>
      <w:szCs w:val="21"/>
      <w:lang w:val="x-none" w:eastAsia="ru-RU"/>
    </w:rPr>
  </w:style>
  <w:style w:type="character" w:customStyle="1" w:styleId="911">
    <w:name w:val="Заголовок 9 Знак1"/>
    <w:basedOn w:val="a0"/>
    <w:semiHidden/>
    <w:rsid w:val="00DC4082"/>
    <w:rPr>
      <w:rFonts w:ascii="Cambria" w:hAnsi="Cambria" w:cs="Times New Roman"/>
      <w:i/>
      <w:iCs/>
      <w:color w:val="272727"/>
      <w:sz w:val="21"/>
      <w:szCs w:val="21"/>
      <w:lang w:val="x-none" w:eastAsia="ru-RU"/>
    </w:rPr>
  </w:style>
  <w:style w:type="character" w:customStyle="1" w:styleId="TitleChar1">
    <w:name w:val="Title Char1"/>
    <w:basedOn w:val="a0"/>
    <w:locked/>
    <w:rsid w:val="00DC4082"/>
    <w:rPr>
      <w:rFonts w:ascii="Cambria" w:hAnsi="Cambria" w:cs="Times New Roman"/>
      <w:b/>
      <w:bCs/>
      <w:kern w:val="28"/>
      <w:sz w:val="32"/>
      <w:szCs w:val="32"/>
    </w:rPr>
  </w:style>
  <w:style w:type="character" w:customStyle="1" w:styleId="1f8">
    <w:name w:val="Название Знак1"/>
    <w:basedOn w:val="a0"/>
    <w:rsid w:val="00DC4082"/>
    <w:rPr>
      <w:rFonts w:ascii="Cambria" w:hAnsi="Cambria" w:cs="Times New Roman"/>
      <w:spacing w:val="-10"/>
      <w:kern w:val="28"/>
      <w:sz w:val="56"/>
      <w:szCs w:val="56"/>
      <w:lang w:val="x-none" w:eastAsia="ru-RU"/>
    </w:rPr>
  </w:style>
  <w:style w:type="character" w:customStyle="1" w:styleId="SubtitleChar1">
    <w:name w:val="Subtitle Char1"/>
    <w:basedOn w:val="a0"/>
    <w:locked/>
    <w:rsid w:val="00DC4082"/>
    <w:rPr>
      <w:rFonts w:ascii="Cambria" w:hAnsi="Cambria" w:cs="Times New Roman"/>
      <w:sz w:val="24"/>
      <w:szCs w:val="24"/>
    </w:rPr>
  </w:style>
  <w:style w:type="character" w:customStyle="1" w:styleId="1f9">
    <w:name w:val="Подзаголовок Знак1"/>
    <w:basedOn w:val="a0"/>
    <w:rsid w:val="00DC4082"/>
    <w:rPr>
      <w:rFonts w:eastAsia="Times New Roman" w:cs="Times New Roman"/>
      <w:color w:val="5A5A5A"/>
      <w:spacing w:val="15"/>
      <w:lang w:val="x-none" w:eastAsia="ru-RU"/>
    </w:rPr>
  </w:style>
  <w:style w:type="character" w:customStyle="1" w:styleId="QuoteChar1">
    <w:name w:val="Quote Char1"/>
    <w:basedOn w:val="a0"/>
    <w:locked/>
    <w:rsid w:val="00DC4082"/>
    <w:rPr>
      <w:rFonts w:ascii="Times New Roman" w:hAnsi="Times New Roman" w:cs="Times New Roman"/>
      <w:i/>
      <w:iCs/>
      <w:color w:val="000000"/>
      <w:sz w:val="24"/>
      <w:szCs w:val="24"/>
    </w:rPr>
  </w:style>
  <w:style w:type="character" w:customStyle="1" w:styleId="215">
    <w:name w:val="Цитата 2 Знак1"/>
    <w:basedOn w:val="a0"/>
    <w:rsid w:val="00DC4082"/>
    <w:rPr>
      <w:rFonts w:ascii="Times New Roman" w:hAnsi="Times New Roman" w:cs="Times New Roman"/>
      <w:i/>
      <w:iCs/>
      <w:color w:val="404040"/>
      <w:sz w:val="24"/>
      <w:szCs w:val="24"/>
      <w:lang w:val="x-none" w:eastAsia="ru-RU"/>
    </w:rPr>
  </w:style>
  <w:style w:type="character" w:customStyle="1" w:styleId="IntenseQuoteChar1">
    <w:name w:val="Intense Quote Char1"/>
    <w:basedOn w:val="a0"/>
    <w:locked/>
    <w:rsid w:val="00DC4082"/>
    <w:rPr>
      <w:rFonts w:ascii="Times New Roman" w:hAnsi="Times New Roman" w:cs="Times New Roman"/>
      <w:b/>
      <w:bCs/>
      <w:i/>
      <w:iCs/>
      <w:color w:val="4F81BD"/>
      <w:sz w:val="24"/>
      <w:szCs w:val="24"/>
    </w:rPr>
  </w:style>
  <w:style w:type="character" w:customStyle="1" w:styleId="1fa">
    <w:name w:val="Выделенная цитата Знак1"/>
    <w:basedOn w:val="a0"/>
    <w:rsid w:val="00DC4082"/>
    <w:rPr>
      <w:rFonts w:ascii="Times New Roman" w:hAnsi="Times New Roman" w:cs="Times New Roman"/>
      <w:i/>
      <w:iCs/>
      <w:color w:val="4F81BD"/>
      <w:sz w:val="24"/>
      <w:szCs w:val="24"/>
      <w:lang w:val="x-none" w:eastAsia="ru-RU"/>
    </w:rPr>
  </w:style>
  <w:style w:type="paragraph" w:customStyle="1" w:styleId="2e">
    <w:name w:val="Название объекта2"/>
    <w:basedOn w:val="a"/>
    <w:next w:val="a"/>
    <w:semiHidden/>
    <w:rsid w:val="00DC4082"/>
    <w:pPr>
      <w:spacing w:after="200"/>
    </w:pPr>
    <w:rPr>
      <w:rFonts w:eastAsia="Calibri"/>
      <w:i/>
      <w:iCs/>
      <w:color w:val="44546A"/>
      <w:sz w:val="18"/>
      <w:szCs w:val="18"/>
      <w:lang w:eastAsia="en-US"/>
    </w:rPr>
  </w:style>
  <w:style w:type="paragraph" w:customStyle="1" w:styleId="38">
    <w:name w:val="Название объекта3"/>
    <w:basedOn w:val="a"/>
    <w:next w:val="a"/>
    <w:semiHidden/>
    <w:rsid w:val="00DC4082"/>
    <w:pPr>
      <w:spacing w:after="200"/>
    </w:pPr>
    <w:rPr>
      <w:rFonts w:eastAsia="Calibri"/>
      <w:i/>
      <w:iCs/>
      <w:color w:val="44546A"/>
      <w:sz w:val="18"/>
      <w:szCs w:val="18"/>
      <w:lang w:eastAsia="en-US"/>
    </w:rPr>
  </w:style>
  <w:style w:type="paragraph" w:customStyle="1" w:styleId="42">
    <w:name w:val="Название объекта4"/>
    <w:basedOn w:val="a"/>
    <w:next w:val="a"/>
    <w:semiHidden/>
    <w:rsid w:val="00DC4082"/>
    <w:pPr>
      <w:spacing w:after="200"/>
    </w:pPr>
    <w:rPr>
      <w:rFonts w:eastAsia="Calibri"/>
      <w:i/>
      <w:iCs/>
      <w:color w:val="44546A"/>
      <w:sz w:val="18"/>
      <w:szCs w:val="18"/>
      <w:lang w:eastAsia="en-US"/>
    </w:rPr>
  </w:style>
  <w:style w:type="paragraph" w:customStyle="1" w:styleId="afffb">
    <w:name w:val="Стиль приложение"/>
    <w:basedOn w:val="a"/>
    <w:link w:val="afffc"/>
    <w:rsid w:val="00DC4082"/>
    <w:pPr>
      <w:ind w:left="4540" w:firstLine="563"/>
    </w:pPr>
    <w:rPr>
      <w:rFonts w:eastAsia="Calibri"/>
      <w:sz w:val="26"/>
      <w:szCs w:val="26"/>
    </w:rPr>
  </w:style>
  <w:style w:type="character" w:customStyle="1" w:styleId="afffc">
    <w:name w:val="Стиль приложение Знак"/>
    <w:basedOn w:val="a0"/>
    <w:link w:val="afffb"/>
    <w:locked/>
    <w:rsid w:val="00DC4082"/>
    <w:rPr>
      <w:rFonts w:eastAsia="Calibri"/>
      <w:sz w:val="26"/>
      <w:szCs w:val="26"/>
      <w:lang w:val="ru-RU" w:eastAsia="ru-RU" w:bidi="ar-SA"/>
    </w:rPr>
  </w:style>
  <w:style w:type="character" w:customStyle="1" w:styleId="CommentTextChar">
    <w:name w:val="Comment Text Char"/>
    <w:basedOn w:val="a0"/>
    <w:semiHidden/>
    <w:locked/>
    <w:rsid w:val="00DC4082"/>
    <w:rPr>
      <w:rFonts w:eastAsia="Calibri"/>
      <w:lang w:val="ru-RU" w:eastAsia="ru-RU" w:bidi="ar-SA"/>
    </w:rPr>
  </w:style>
  <w:style w:type="character" w:customStyle="1" w:styleId="CommentSubjectChar">
    <w:name w:val="Comment Subject Char"/>
    <w:basedOn w:val="CommentTextChar"/>
    <w:semiHidden/>
    <w:locked/>
    <w:rsid w:val="00DC4082"/>
    <w:rPr>
      <w:rFonts w:eastAsia="Calibri"/>
      <w:b/>
      <w:bCs/>
      <w:lang w:val="ru-RU" w:eastAsia="ru-RU" w:bidi="ar-SA"/>
    </w:rPr>
  </w:style>
  <w:style w:type="character" w:customStyle="1" w:styleId="PlaceholderText">
    <w:name w:val="Placeholder Text"/>
    <w:basedOn w:val="a0"/>
    <w:semiHidden/>
    <w:rsid w:val="00DC4082"/>
    <w:rPr>
      <w:rFonts w:cs="Times New Roman"/>
      <w:color w:val="808080"/>
    </w:rPr>
  </w:style>
  <w:style w:type="paragraph" w:customStyle="1" w:styleId="52">
    <w:name w:val="Название объекта5"/>
    <w:basedOn w:val="a"/>
    <w:next w:val="a"/>
    <w:semiHidden/>
    <w:rsid w:val="00DC4082"/>
    <w:pPr>
      <w:spacing w:after="200"/>
    </w:pPr>
    <w:rPr>
      <w:rFonts w:eastAsia="Calibri"/>
      <w:i/>
      <w:iCs/>
      <w:color w:val="44546A"/>
      <w:sz w:val="18"/>
      <w:szCs w:val="18"/>
      <w:lang w:eastAsia="en-US"/>
    </w:rPr>
  </w:style>
  <w:style w:type="paragraph" w:customStyle="1" w:styleId="62">
    <w:name w:val="Название объекта6"/>
    <w:basedOn w:val="a"/>
    <w:next w:val="a"/>
    <w:semiHidden/>
    <w:rsid w:val="00DC4082"/>
    <w:pPr>
      <w:spacing w:after="200"/>
    </w:pPr>
    <w:rPr>
      <w:rFonts w:eastAsia="Calibri"/>
      <w:i/>
      <w:iCs/>
      <w:color w:val="44546A"/>
      <w:sz w:val="18"/>
      <w:szCs w:val="18"/>
      <w:lang w:eastAsia="en-US"/>
    </w:rPr>
  </w:style>
  <w:style w:type="paragraph" w:customStyle="1" w:styleId="72">
    <w:name w:val="Название объекта7"/>
    <w:basedOn w:val="a"/>
    <w:next w:val="a"/>
    <w:semiHidden/>
    <w:rsid w:val="00DC4082"/>
    <w:pPr>
      <w:spacing w:after="200"/>
    </w:pPr>
    <w:rPr>
      <w:rFonts w:eastAsia="Calibri"/>
      <w:i/>
      <w:iCs/>
      <w:color w:val="44546A"/>
      <w:sz w:val="18"/>
      <w:szCs w:val="18"/>
      <w:lang w:eastAsia="en-US"/>
    </w:rPr>
  </w:style>
  <w:style w:type="paragraph" w:customStyle="1" w:styleId="82">
    <w:name w:val="Название объекта8"/>
    <w:basedOn w:val="a"/>
    <w:next w:val="a"/>
    <w:semiHidden/>
    <w:rsid w:val="00DC4082"/>
    <w:pPr>
      <w:spacing w:after="200"/>
    </w:pPr>
    <w:rPr>
      <w:rFonts w:eastAsia="Calibri"/>
      <w:i/>
      <w:iCs/>
      <w:color w:val="44546A"/>
      <w:sz w:val="18"/>
      <w:szCs w:val="18"/>
      <w:lang w:eastAsia="en-US"/>
    </w:rPr>
  </w:style>
  <w:style w:type="paragraph" w:customStyle="1" w:styleId="92">
    <w:name w:val="Название объекта9"/>
    <w:basedOn w:val="a"/>
    <w:next w:val="a"/>
    <w:semiHidden/>
    <w:rsid w:val="00DC4082"/>
    <w:pPr>
      <w:spacing w:after="200"/>
    </w:pPr>
    <w:rPr>
      <w:rFonts w:eastAsia="Calibri"/>
      <w:i/>
      <w:iCs/>
      <w:color w:val="44546A"/>
      <w:sz w:val="18"/>
      <w:szCs w:val="18"/>
      <w:lang w:eastAsia="en-US"/>
    </w:rPr>
  </w:style>
  <w:style w:type="paragraph" w:customStyle="1" w:styleId="100">
    <w:name w:val="Название объекта10"/>
    <w:basedOn w:val="a"/>
    <w:next w:val="a"/>
    <w:semiHidden/>
    <w:rsid w:val="00DC4082"/>
    <w:pPr>
      <w:spacing w:after="200"/>
    </w:pPr>
    <w:rPr>
      <w:rFonts w:eastAsia="Calibri"/>
      <w:i/>
      <w:iCs/>
      <w:color w:val="44546A"/>
      <w:sz w:val="18"/>
      <w:szCs w:val="18"/>
      <w:lang w:eastAsia="en-US"/>
    </w:rPr>
  </w:style>
  <w:style w:type="paragraph" w:customStyle="1" w:styleId="115">
    <w:name w:val="Название объекта11"/>
    <w:basedOn w:val="a"/>
    <w:next w:val="a"/>
    <w:semiHidden/>
    <w:rsid w:val="00DC4082"/>
    <w:pPr>
      <w:spacing w:after="200"/>
    </w:pPr>
    <w:rPr>
      <w:rFonts w:eastAsia="Calibri"/>
      <w:i/>
      <w:iCs/>
      <w:color w:val="44546A"/>
      <w:sz w:val="18"/>
      <w:szCs w:val="18"/>
      <w:lang w:eastAsia="en-US"/>
    </w:rPr>
  </w:style>
  <w:style w:type="paragraph" w:customStyle="1" w:styleId="122">
    <w:name w:val="Название объекта12"/>
    <w:basedOn w:val="a"/>
    <w:next w:val="a"/>
    <w:semiHidden/>
    <w:rsid w:val="00DC4082"/>
    <w:pPr>
      <w:spacing w:after="200"/>
    </w:pPr>
    <w:rPr>
      <w:rFonts w:eastAsia="Calibri"/>
      <w:i/>
      <w:iCs/>
      <w:color w:val="44546A"/>
      <w:sz w:val="18"/>
      <w:szCs w:val="18"/>
      <w:lang w:eastAsia="en-US"/>
    </w:rPr>
  </w:style>
  <w:style w:type="paragraph" w:customStyle="1" w:styleId="131">
    <w:name w:val="Название объекта13"/>
    <w:basedOn w:val="a"/>
    <w:next w:val="a"/>
    <w:semiHidden/>
    <w:rsid w:val="00DC4082"/>
    <w:pPr>
      <w:spacing w:after="200"/>
    </w:pPr>
    <w:rPr>
      <w:rFonts w:eastAsia="Calibri"/>
      <w:i/>
      <w:iCs/>
      <w:color w:val="44546A"/>
      <w:sz w:val="18"/>
      <w:szCs w:val="18"/>
      <w:lang w:eastAsia="en-US"/>
    </w:rPr>
  </w:style>
  <w:style w:type="paragraph" w:customStyle="1" w:styleId="141">
    <w:name w:val="Название объекта14"/>
    <w:basedOn w:val="a"/>
    <w:next w:val="a"/>
    <w:semiHidden/>
    <w:rsid w:val="00DC4082"/>
    <w:pPr>
      <w:spacing w:after="200"/>
    </w:pPr>
    <w:rPr>
      <w:rFonts w:eastAsia="Calibri"/>
      <w:i/>
      <w:iCs/>
      <w:color w:val="44546A"/>
      <w:sz w:val="18"/>
      <w:szCs w:val="18"/>
      <w:lang w:eastAsia="en-US"/>
    </w:rPr>
  </w:style>
  <w:style w:type="paragraph" w:customStyle="1" w:styleId="150">
    <w:name w:val="Название объекта15"/>
    <w:basedOn w:val="a"/>
    <w:next w:val="a"/>
    <w:semiHidden/>
    <w:rsid w:val="00DC4082"/>
    <w:pPr>
      <w:spacing w:after="200"/>
    </w:pPr>
    <w:rPr>
      <w:rFonts w:eastAsia="Calibri"/>
      <w:i/>
      <w:iCs/>
      <w:color w:val="44546A"/>
      <w:sz w:val="18"/>
      <w:szCs w:val="18"/>
      <w:lang w:eastAsia="en-US"/>
    </w:rPr>
  </w:style>
  <w:style w:type="paragraph" w:customStyle="1" w:styleId="160">
    <w:name w:val="Название объекта16"/>
    <w:basedOn w:val="a"/>
    <w:next w:val="a"/>
    <w:semiHidden/>
    <w:rsid w:val="00DC4082"/>
    <w:pPr>
      <w:spacing w:after="200"/>
    </w:pPr>
    <w:rPr>
      <w:rFonts w:eastAsia="Calibri"/>
      <w:i/>
      <w:iCs/>
      <w:color w:val="44546A"/>
      <w:sz w:val="18"/>
      <w:szCs w:val="18"/>
      <w:lang w:eastAsia="en-US"/>
    </w:rPr>
  </w:style>
  <w:style w:type="paragraph" w:customStyle="1" w:styleId="170">
    <w:name w:val="Название объекта17"/>
    <w:basedOn w:val="a"/>
    <w:next w:val="a"/>
    <w:semiHidden/>
    <w:rsid w:val="00DC4082"/>
    <w:pPr>
      <w:spacing w:after="200"/>
    </w:pPr>
    <w:rPr>
      <w:rFonts w:eastAsia="Calibri"/>
      <w:i/>
      <w:iCs/>
      <w:color w:val="44546A"/>
      <w:sz w:val="18"/>
      <w:szCs w:val="18"/>
      <w:lang w:eastAsia="en-US"/>
    </w:rPr>
  </w:style>
  <w:style w:type="paragraph" w:customStyle="1" w:styleId="180">
    <w:name w:val="Название объекта18"/>
    <w:basedOn w:val="a"/>
    <w:next w:val="a"/>
    <w:semiHidden/>
    <w:rsid w:val="00DC4082"/>
    <w:pPr>
      <w:spacing w:after="200"/>
    </w:pPr>
    <w:rPr>
      <w:rFonts w:eastAsia="Calibri"/>
      <w:i/>
      <w:iCs/>
      <w:color w:val="44546A"/>
      <w:sz w:val="18"/>
      <w:szCs w:val="18"/>
      <w:lang w:eastAsia="en-US"/>
    </w:rPr>
  </w:style>
  <w:style w:type="character" w:customStyle="1" w:styleId="2f">
    <w:name w:val="Цитата 2 Знак"/>
    <w:link w:val="2f0"/>
    <w:rsid w:val="00CD05AD"/>
    <w:rPr>
      <w:i/>
      <w:iCs/>
      <w:color w:val="404040"/>
      <w:lang w:bidi="ar-SA"/>
    </w:rPr>
  </w:style>
  <w:style w:type="character" w:customStyle="1" w:styleId="afffd">
    <w:name w:val="Выделенная цитата Знак"/>
    <w:link w:val="afffe"/>
    <w:rsid w:val="00CD05AD"/>
    <w:rPr>
      <w:i/>
      <w:iCs/>
      <w:color w:val="5B9BD5"/>
      <w:lang w:bidi="ar-SA"/>
    </w:rPr>
  </w:style>
  <w:style w:type="character" w:styleId="affff">
    <w:name w:val="Book Title"/>
    <w:qFormat/>
    <w:rsid w:val="00CD05AD"/>
    <w:rPr>
      <w:b/>
      <w:bCs/>
      <w:i/>
      <w:iCs/>
      <w:spacing w:val="5"/>
    </w:rPr>
  </w:style>
  <w:style w:type="paragraph" w:styleId="affff0">
    <w:name w:val="TOC Heading"/>
    <w:basedOn w:val="1"/>
    <w:next w:val="a"/>
    <w:qFormat/>
    <w:rsid w:val="00CD05AD"/>
    <w:pPr>
      <w:keepLines/>
      <w:numPr>
        <w:numId w:val="0"/>
      </w:numPr>
      <w:suppressAutoHyphens w:val="0"/>
      <w:spacing w:after="0" w:line="259" w:lineRule="auto"/>
      <w:outlineLvl w:val="9"/>
    </w:pPr>
    <w:rPr>
      <w:rFonts w:ascii="Times New Roman" w:hAnsi="Times New Roman"/>
      <w:b w:val="0"/>
      <w:color w:val="2E74B5"/>
      <w:kern w:val="0"/>
      <w:szCs w:val="32"/>
      <w:lang w:val="ru-RU" w:eastAsia="en-US"/>
    </w:rPr>
  </w:style>
  <w:style w:type="paragraph" w:styleId="2f0">
    <w:name w:val="Quote"/>
    <w:basedOn w:val="a"/>
    <w:next w:val="a"/>
    <w:link w:val="2f"/>
    <w:qFormat/>
    <w:rsid w:val="00CD05AD"/>
    <w:pPr>
      <w:spacing w:before="200" w:after="160"/>
      <w:ind w:left="864" w:right="864"/>
      <w:jc w:val="center"/>
    </w:pPr>
    <w:rPr>
      <w:i/>
      <w:iCs/>
      <w:color w:val="404040"/>
      <w:sz w:val="20"/>
      <w:szCs w:val="20"/>
      <w:lang w:val="x-none" w:eastAsia="x-none"/>
    </w:rPr>
  </w:style>
  <w:style w:type="paragraph" w:styleId="afffe">
    <w:name w:val="Intense Quote"/>
    <w:basedOn w:val="a"/>
    <w:next w:val="a"/>
    <w:link w:val="afffd"/>
    <w:qFormat/>
    <w:rsid w:val="00CD05AD"/>
    <w:pPr>
      <w:pBdr>
        <w:top w:val="single" w:sz="4" w:space="10" w:color="5B9BD5"/>
        <w:bottom w:val="single" w:sz="4" w:space="10" w:color="5B9BD5"/>
      </w:pBdr>
      <w:spacing w:before="360" w:after="360"/>
      <w:ind w:left="864" w:right="864"/>
      <w:jc w:val="center"/>
    </w:pPr>
    <w:rPr>
      <w:i/>
      <w:iCs/>
      <w:color w:val="5B9BD5"/>
      <w:sz w:val="20"/>
      <w:szCs w:val="20"/>
      <w:lang w:val="x-none" w:eastAsia="x-none"/>
    </w:rPr>
  </w:style>
  <w:style w:type="character" w:styleId="affff1">
    <w:name w:val="Subtle Emphasis"/>
    <w:qFormat/>
    <w:rsid w:val="00CD05AD"/>
    <w:rPr>
      <w:i/>
      <w:iCs/>
      <w:color w:val="404040"/>
    </w:rPr>
  </w:style>
  <w:style w:type="character" w:styleId="affff2">
    <w:name w:val="Intense Emphasis"/>
    <w:qFormat/>
    <w:rsid w:val="00CD05AD"/>
    <w:rPr>
      <w:i/>
      <w:iCs/>
      <w:color w:val="5B9BD5"/>
    </w:rPr>
  </w:style>
  <w:style w:type="character" w:styleId="affff3">
    <w:name w:val="Subtle Reference"/>
    <w:qFormat/>
    <w:rsid w:val="00CD05AD"/>
    <w:rPr>
      <w:smallCaps/>
      <w:color w:val="5A5A5A"/>
    </w:rPr>
  </w:style>
  <w:style w:type="character" w:styleId="affff4">
    <w:name w:val="Intense Reference"/>
    <w:qFormat/>
    <w:rsid w:val="00CD05AD"/>
    <w:rPr>
      <w:b/>
      <w:bCs/>
      <w:smallCaps/>
      <w:color w:val="5B9BD5"/>
      <w:spacing w:val="5"/>
    </w:rPr>
  </w:style>
  <w:style w:type="numbering" w:customStyle="1" w:styleId="2f1">
    <w:name w:val="Нет списка2"/>
    <w:next w:val="a2"/>
    <w:semiHidden/>
    <w:unhideWhenUsed/>
    <w:rsid w:val="00CD05AD"/>
  </w:style>
  <w:style w:type="paragraph" w:customStyle="1" w:styleId="p10">
    <w:name w:val="p10"/>
    <w:basedOn w:val="a"/>
    <w:rsid w:val="00A31B40"/>
    <w:pPr>
      <w:spacing w:before="100" w:beforeAutospacing="1" w:after="100" w:afterAutospacing="1"/>
    </w:pPr>
  </w:style>
  <w:style w:type="paragraph" w:customStyle="1" w:styleId="p1">
    <w:name w:val="p1"/>
    <w:basedOn w:val="a"/>
    <w:rsid w:val="00A31B40"/>
    <w:pPr>
      <w:spacing w:before="100" w:beforeAutospacing="1" w:after="100" w:afterAutospacing="1"/>
    </w:pPr>
  </w:style>
  <w:style w:type="paragraph" w:customStyle="1" w:styleId="p31">
    <w:name w:val="p31"/>
    <w:basedOn w:val="a"/>
    <w:rsid w:val="00A31B40"/>
    <w:pPr>
      <w:spacing w:before="100" w:beforeAutospacing="1" w:after="100" w:afterAutospacing="1"/>
    </w:pPr>
  </w:style>
  <w:style w:type="character" w:customStyle="1" w:styleId="1fb">
    <w:name w:val="Основной шрифт абзаца1"/>
    <w:rsid w:val="00D32DBB"/>
  </w:style>
  <w:style w:type="paragraph" w:customStyle="1" w:styleId="affff5">
    <w:name w:val="Заголовок"/>
    <w:basedOn w:val="a"/>
    <w:next w:val="aa"/>
    <w:rsid w:val="00D32DBB"/>
    <w:pPr>
      <w:keepNext/>
      <w:suppressAutoHyphens/>
      <w:spacing w:before="240" w:after="120"/>
    </w:pPr>
    <w:rPr>
      <w:rFonts w:ascii="Arial" w:eastAsia="Arial Unicode MS" w:hAnsi="Arial" w:cs="Tahoma"/>
      <w:sz w:val="28"/>
      <w:szCs w:val="28"/>
      <w:lang w:eastAsia="ar-SA"/>
    </w:rPr>
  </w:style>
  <w:style w:type="paragraph" w:styleId="affff6">
    <w:name w:val="List"/>
    <w:basedOn w:val="aa"/>
    <w:rsid w:val="00D32DBB"/>
    <w:pPr>
      <w:shd w:val="clear" w:color="auto" w:fill="auto"/>
      <w:suppressAutoHyphens/>
      <w:spacing w:line="240" w:lineRule="auto"/>
      <w:jc w:val="both"/>
    </w:pPr>
    <w:rPr>
      <w:rFonts w:ascii="Arial" w:hAnsi="Arial" w:cs="Tahoma"/>
      <w:sz w:val="22"/>
      <w:lang w:val="ru-RU" w:eastAsia="ar-SA"/>
    </w:rPr>
  </w:style>
  <w:style w:type="paragraph" w:customStyle="1" w:styleId="1fc">
    <w:name w:val="Текст1"/>
    <w:basedOn w:val="a"/>
    <w:rsid w:val="00D32DBB"/>
    <w:pPr>
      <w:suppressAutoHyphens/>
    </w:pPr>
    <w:rPr>
      <w:rFonts w:ascii="Courier New" w:hAnsi="Courier New" w:cs="Courier New"/>
      <w:sz w:val="20"/>
      <w:szCs w:val="20"/>
      <w:lang w:eastAsia="ar-SA"/>
    </w:rPr>
  </w:style>
  <w:style w:type="paragraph" w:customStyle="1" w:styleId="affff7">
    <w:name w:val="Заголовок таблицы"/>
    <w:basedOn w:val="aff0"/>
    <w:rsid w:val="00D32DBB"/>
  </w:style>
  <w:style w:type="character" w:customStyle="1" w:styleId="34">
    <w:name w:val="Основной текст с отступом 3 Знак"/>
    <w:link w:val="33"/>
    <w:rsid w:val="00D32DBB"/>
    <w:rPr>
      <w:sz w:val="16"/>
      <w:szCs w:val="16"/>
    </w:rPr>
  </w:style>
  <w:style w:type="paragraph" w:customStyle="1" w:styleId="affff8">
    <w:name w:val="абзац"/>
    <w:basedOn w:val="a"/>
    <w:rsid w:val="00D32DBB"/>
    <w:pPr>
      <w:spacing w:after="120"/>
      <w:ind w:firstLine="567"/>
      <w:jc w:val="both"/>
    </w:pPr>
    <w:rPr>
      <w:szCs w:val="20"/>
    </w:rPr>
  </w:style>
  <w:style w:type="paragraph" w:customStyle="1" w:styleId="affff9">
    <w:name w:val="Таблица"/>
    <w:basedOn w:val="a"/>
    <w:rsid w:val="00D32DBB"/>
    <w:pPr>
      <w:widowControl w:val="0"/>
      <w:spacing w:line="264" w:lineRule="auto"/>
      <w:jc w:val="both"/>
    </w:pPr>
    <w:rPr>
      <w:szCs w:val="20"/>
    </w:rPr>
  </w:style>
  <w:style w:type="paragraph" w:customStyle="1" w:styleId="txt">
    <w:name w:val="txt"/>
    <w:basedOn w:val="a"/>
    <w:rsid w:val="00D32DBB"/>
    <w:pPr>
      <w:spacing w:before="300" w:after="300"/>
      <w:ind w:firstLine="600"/>
      <w:jc w:val="both"/>
    </w:pPr>
  </w:style>
  <w:style w:type="character" w:customStyle="1" w:styleId="32">
    <w:name w:val="Основной текст 3 Знак"/>
    <w:link w:val="31"/>
    <w:rsid w:val="00D32DBB"/>
    <w:rPr>
      <w:sz w:val="16"/>
      <w:szCs w:val="16"/>
    </w:rPr>
  </w:style>
  <w:style w:type="paragraph" w:customStyle="1" w:styleId="affffa">
    <w:name w:val="Цитаты"/>
    <w:basedOn w:val="a"/>
    <w:rsid w:val="00D32DBB"/>
    <w:pPr>
      <w:spacing w:before="100" w:after="100"/>
      <w:ind w:left="360" w:right="360"/>
    </w:pPr>
    <w:rPr>
      <w:snapToGrid w:val="0"/>
      <w:szCs w:val="20"/>
    </w:rPr>
  </w:style>
  <w:style w:type="paragraph" w:customStyle="1" w:styleId="xl24">
    <w:name w:val="xl24"/>
    <w:basedOn w:val="a"/>
    <w:rsid w:val="00D32DBB"/>
    <w:pPr>
      <w:spacing w:before="100" w:beforeAutospacing="1" w:after="100" w:afterAutospacing="1"/>
    </w:pPr>
    <w:rPr>
      <w:rFonts w:ascii="Arial" w:eastAsia="Arial Unicode MS" w:hAnsi="Arial" w:cs="Arial"/>
      <w:sz w:val="18"/>
      <w:szCs w:val="18"/>
    </w:rPr>
  </w:style>
  <w:style w:type="paragraph" w:customStyle="1" w:styleId="xl25">
    <w:name w:val="xl25"/>
    <w:basedOn w:val="a"/>
    <w:rsid w:val="00D32DBB"/>
    <w:pPr>
      <w:spacing w:before="100" w:beforeAutospacing="1" w:after="100" w:afterAutospacing="1"/>
    </w:pPr>
    <w:rPr>
      <w:rFonts w:ascii="Arial" w:eastAsia="Arial Unicode MS" w:hAnsi="Arial" w:cs="Arial"/>
      <w:b/>
      <w:bCs/>
      <w:sz w:val="18"/>
      <w:szCs w:val="18"/>
    </w:rPr>
  </w:style>
  <w:style w:type="paragraph" w:customStyle="1" w:styleId="xl26">
    <w:name w:val="xl26"/>
    <w:basedOn w:val="a"/>
    <w:rsid w:val="00D32DB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color w:val="000000"/>
    </w:rPr>
  </w:style>
  <w:style w:type="paragraph" w:customStyle="1" w:styleId="xl27">
    <w:name w:val="xl27"/>
    <w:basedOn w:val="a"/>
    <w:rsid w:val="00D32DBB"/>
    <w:pPr>
      <w:pBdr>
        <w:top w:val="single" w:sz="4" w:space="0" w:color="auto"/>
        <w:left w:val="single" w:sz="4" w:space="0" w:color="auto"/>
        <w:right w:val="single" w:sz="4" w:space="0" w:color="auto"/>
      </w:pBdr>
      <w:spacing w:before="100" w:beforeAutospacing="1" w:after="100" w:afterAutospacing="1"/>
      <w:jc w:val="right"/>
    </w:pPr>
    <w:rPr>
      <w:rFonts w:ascii="Arial" w:eastAsia="Arial Unicode MS" w:hAnsi="Arial" w:cs="Arial"/>
      <w:color w:val="000000"/>
    </w:rPr>
  </w:style>
  <w:style w:type="paragraph" w:customStyle="1" w:styleId="xl28">
    <w:name w:val="xl28"/>
    <w:basedOn w:val="a"/>
    <w:rsid w:val="00D32DB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color w:val="000000"/>
    </w:rPr>
  </w:style>
  <w:style w:type="paragraph" w:customStyle="1" w:styleId="xl29">
    <w:name w:val="xl29"/>
    <w:basedOn w:val="a"/>
    <w:rsid w:val="00D32D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0">
    <w:name w:val="xl30"/>
    <w:basedOn w:val="a"/>
    <w:rsid w:val="00D32DB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color w:val="000000"/>
    </w:rPr>
  </w:style>
  <w:style w:type="paragraph" w:customStyle="1" w:styleId="xl31">
    <w:name w:val="xl31"/>
    <w:basedOn w:val="a"/>
    <w:rsid w:val="00D32D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b/>
      <w:bCs/>
      <w:sz w:val="16"/>
      <w:szCs w:val="16"/>
    </w:rPr>
  </w:style>
  <w:style w:type="paragraph" w:customStyle="1" w:styleId="xl32">
    <w:name w:val="xl32"/>
    <w:basedOn w:val="a"/>
    <w:rsid w:val="00D32D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b/>
      <w:bCs/>
      <w:sz w:val="16"/>
      <w:szCs w:val="16"/>
    </w:rPr>
  </w:style>
  <w:style w:type="paragraph" w:customStyle="1" w:styleId="83">
    <w:name w:val="заголовок 8"/>
    <w:basedOn w:val="a"/>
    <w:next w:val="a"/>
    <w:rsid w:val="00D32DBB"/>
    <w:pPr>
      <w:keepNext/>
      <w:spacing w:after="58"/>
    </w:pPr>
    <w:rPr>
      <w:b/>
    </w:rPr>
  </w:style>
  <w:style w:type="paragraph" w:customStyle="1" w:styleId="BodyText21">
    <w:name w:val="Body Text 21"/>
    <w:basedOn w:val="a"/>
    <w:rsid w:val="00D32DBB"/>
    <w:pPr>
      <w:widowControl w:val="0"/>
      <w:spacing w:before="120"/>
      <w:jc w:val="center"/>
    </w:pPr>
    <w:rPr>
      <w:sz w:val="26"/>
      <w:szCs w:val="20"/>
    </w:rPr>
  </w:style>
  <w:style w:type="character" w:customStyle="1" w:styleId="af8">
    <w:name w:val="Текст сноски Знак"/>
    <w:link w:val="af7"/>
    <w:rsid w:val="00D32DBB"/>
  </w:style>
  <w:style w:type="paragraph" w:customStyle="1" w:styleId="Iauiue">
    <w:name w:val="Iau?iue"/>
    <w:aliases w:val="A?io-oaeno"/>
    <w:rsid w:val="00D32DBB"/>
    <w:pPr>
      <w:widowControl w:val="0"/>
    </w:pPr>
    <w:rPr>
      <w:rFonts w:ascii="Peterburg" w:hAnsi="Peterburg"/>
      <w:sz w:val="24"/>
    </w:rPr>
  </w:style>
  <w:style w:type="paragraph" w:customStyle="1" w:styleId="Iauiue1">
    <w:name w:val="Iau?iue1"/>
    <w:rsid w:val="00D32DBB"/>
    <w:pPr>
      <w:ind w:right="-57"/>
      <w:jc w:val="both"/>
    </w:pPr>
    <w:rPr>
      <w:b/>
      <w:sz w:val="28"/>
      <w:szCs w:val="28"/>
    </w:rPr>
  </w:style>
  <w:style w:type="character" w:customStyle="1" w:styleId="c1">
    <w:name w:val="c1"/>
    <w:rsid w:val="00D32DBB"/>
  </w:style>
  <w:style w:type="paragraph" w:customStyle="1" w:styleId="2">
    <w:name w:val="Список2"/>
    <w:basedOn w:val="a"/>
    <w:rsid w:val="00D32DBB"/>
    <w:pPr>
      <w:numPr>
        <w:numId w:val="20"/>
      </w:numPr>
    </w:pPr>
  </w:style>
  <w:style w:type="paragraph" w:customStyle="1" w:styleId="1fd">
    <w:name w:val="1"/>
    <w:basedOn w:val="a"/>
    <w:next w:val="a7"/>
    <w:rsid w:val="00D32DBB"/>
    <w:pPr>
      <w:spacing w:before="100" w:beforeAutospacing="1" w:after="100" w:afterAutospacing="1"/>
    </w:pPr>
    <w:rPr>
      <w:rFonts w:ascii="Arial Unicode MS" w:eastAsia="Arial Unicode MS" w:hAnsi="Arial Unicode MS" w:cs="Arial Unicode MS"/>
    </w:rPr>
  </w:style>
  <w:style w:type="paragraph" w:customStyle="1" w:styleId="1fe">
    <w:name w:val=" Знак1 Знак Знак Знак"/>
    <w:basedOn w:val="a"/>
    <w:rsid w:val="00D32DBB"/>
    <w:rPr>
      <w:rFonts w:ascii="Verdana" w:hAnsi="Verdana" w:cs="Verdana"/>
      <w:sz w:val="20"/>
      <w:szCs w:val="20"/>
      <w:lang w:val="en-US" w:eastAsia="en-US"/>
    </w:rPr>
  </w:style>
  <w:style w:type="paragraph" w:styleId="affffb">
    <w:name w:val="Message Header"/>
    <w:basedOn w:val="a"/>
    <w:link w:val="affffc"/>
    <w:rsid w:val="00D32DBB"/>
    <w:pPr>
      <w:widowControl w:val="0"/>
      <w:spacing w:before="60" w:after="60" w:line="200" w:lineRule="exact"/>
    </w:pPr>
    <w:rPr>
      <w:rFonts w:ascii="Arial" w:hAnsi="Arial"/>
      <w:i/>
      <w:sz w:val="20"/>
      <w:szCs w:val="20"/>
    </w:rPr>
  </w:style>
  <w:style w:type="character" w:customStyle="1" w:styleId="affffc">
    <w:name w:val="Шапка Знак"/>
    <w:basedOn w:val="a0"/>
    <w:link w:val="affffb"/>
    <w:rsid w:val="00D32DBB"/>
    <w:rPr>
      <w:rFonts w:ascii="Arial" w:hAnsi="Arial"/>
      <w:i/>
    </w:rPr>
  </w:style>
  <w:style w:type="paragraph" w:customStyle="1" w:styleId="Normal">
    <w:name w:val="Normal"/>
    <w:rsid w:val="00D32DBB"/>
    <w:pPr>
      <w:widowControl w:val="0"/>
      <w:ind w:firstLine="709"/>
      <w:jc w:val="both"/>
    </w:pPr>
    <w:rPr>
      <w:rFonts w:ascii="Arial" w:hAnsi="Arial"/>
      <w:sz w:val="22"/>
    </w:rPr>
  </w:style>
  <w:style w:type="paragraph" w:customStyle="1" w:styleId="affffd">
    <w:name w:val="Таблотст"/>
    <w:basedOn w:val="affff9"/>
    <w:rsid w:val="00D32DBB"/>
  </w:style>
  <w:style w:type="paragraph" w:customStyle="1" w:styleId="affffe">
    <w:name w:val="Должность"/>
    <w:basedOn w:val="a"/>
    <w:next w:val="a"/>
    <w:rsid w:val="00D32DBB"/>
    <w:rPr>
      <w:i/>
      <w:color w:val="000000"/>
      <w:szCs w:val="20"/>
    </w:rPr>
  </w:style>
  <w:style w:type="paragraph" w:customStyle="1" w:styleId="2f2">
    <w:name w:val="Таблотст2"/>
    <w:basedOn w:val="affff9"/>
    <w:rsid w:val="00D32DBB"/>
  </w:style>
  <w:style w:type="paragraph" w:customStyle="1" w:styleId="1ff">
    <w:name w:val="Стиль Заголовок 1"/>
    <w:aliases w:val="новая страница + Arial 14 пт все прописные"/>
    <w:basedOn w:val="1"/>
    <w:rsid w:val="00D32DBB"/>
    <w:pPr>
      <w:numPr>
        <w:numId w:val="0"/>
      </w:numPr>
      <w:suppressAutoHyphens w:val="0"/>
      <w:spacing w:after="240"/>
      <w:jc w:val="center"/>
    </w:pPr>
    <w:rPr>
      <w:caps/>
      <w:kern w:val="0"/>
      <w:sz w:val="28"/>
      <w:szCs w:val="24"/>
      <w:lang w:val="ru-RU" w:eastAsia="ru-RU"/>
    </w:rPr>
  </w:style>
  <w:style w:type="paragraph" w:customStyle="1" w:styleId="39">
    <w:name w:val=" Знак3"/>
    <w:basedOn w:val="a"/>
    <w:rsid w:val="00D32DBB"/>
    <w:rPr>
      <w:rFonts w:ascii="Verdana" w:hAnsi="Verdana" w:cs="Verdana"/>
      <w:sz w:val="20"/>
      <w:szCs w:val="20"/>
      <w:lang w:val="en-US" w:eastAsia="en-US"/>
    </w:rPr>
  </w:style>
  <w:style w:type="paragraph" w:customStyle="1" w:styleId="ConsCell">
    <w:name w:val="ConsCell"/>
    <w:rsid w:val="00D32DBB"/>
    <w:pPr>
      <w:autoSpaceDE w:val="0"/>
      <w:autoSpaceDN w:val="0"/>
      <w:adjustRightInd w:val="0"/>
      <w:ind w:right="19772"/>
      <w:jc w:val="center"/>
    </w:pPr>
    <w:rPr>
      <w:rFonts w:ascii="Arial" w:hAnsi="Arial" w:cs="Arial"/>
    </w:rPr>
  </w:style>
  <w:style w:type="character" w:customStyle="1" w:styleId="afffff">
    <w:name w:val="Название объекта Знак"/>
    <w:link w:val="afffff0"/>
    <w:rsid w:val="00D32DBB"/>
    <w:rPr>
      <w:rFonts w:ascii="Courier New" w:hAnsi="Courier New"/>
    </w:rPr>
  </w:style>
  <w:style w:type="paragraph" w:customStyle="1" w:styleId="1ff0">
    <w:name w:val="Стиль1"/>
    <w:basedOn w:val="a"/>
    <w:rsid w:val="00D32DBB"/>
    <w:pPr>
      <w:spacing w:line="360" w:lineRule="auto"/>
      <w:ind w:firstLine="709"/>
      <w:jc w:val="both"/>
    </w:pPr>
    <w:rPr>
      <w:rFonts w:ascii="Arial" w:hAnsi="Arial"/>
      <w:szCs w:val="20"/>
    </w:rPr>
  </w:style>
  <w:style w:type="paragraph" w:styleId="afffff1">
    <w:name w:val="endnote text"/>
    <w:basedOn w:val="a"/>
    <w:link w:val="afffff2"/>
    <w:unhideWhenUsed/>
    <w:rsid w:val="00D32DBB"/>
    <w:rPr>
      <w:sz w:val="20"/>
      <w:szCs w:val="20"/>
    </w:rPr>
  </w:style>
  <w:style w:type="character" w:customStyle="1" w:styleId="afffff2">
    <w:name w:val="Текст концевой сноски Знак"/>
    <w:basedOn w:val="a0"/>
    <w:link w:val="afffff1"/>
    <w:rsid w:val="00D32DBB"/>
  </w:style>
  <w:style w:type="paragraph" w:customStyle="1" w:styleId="consnormal0">
    <w:name w:val="consnormal"/>
    <w:basedOn w:val="a"/>
    <w:rsid w:val="00D32DBB"/>
    <w:pPr>
      <w:ind w:firstLine="540"/>
    </w:pPr>
    <w:rPr>
      <w:sz w:val="22"/>
      <w:szCs w:val="22"/>
    </w:rPr>
  </w:style>
  <w:style w:type="character" w:customStyle="1" w:styleId="73">
    <w:name w:val=" Знак Знак7"/>
    <w:rsid w:val="00D32DBB"/>
    <w:rPr>
      <w:rFonts w:ascii="Arial" w:hAnsi="Arial"/>
      <w:i/>
      <w:sz w:val="22"/>
      <w:szCs w:val="24"/>
    </w:rPr>
  </w:style>
  <w:style w:type="paragraph" w:styleId="afffff3">
    <w:name w:val="Plain Text"/>
    <w:basedOn w:val="a"/>
    <w:link w:val="afffff4"/>
    <w:rsid w:val="00D32DBB"/>
    <w:rPr>
      <w:rFonts w:ascii="Courier New" w:hAnsi="Courier New"/>
      <w:sz w:val="28"/>
      <w:szCs w:val="20"/>
      <w:lang w:val="x-none" w:eastAsia="x-none"/>
    </w:rPr>
  </w:style>
  <w:style w:type="character" w:customStyle="1" w:styleId="afffff4">
    <w:name w:val="Текст Знак"/>
    <w:basedOn w:val="a0"/>
    <w:link w:val="afffff3"/>
    <w:rsid w:val="00D32DBB"/>
    <w:rPr>
      <w:rFonts w:ascii="Courier New" w:hAnsi="Courier New"/>
      <w:sz w:val="28"/>
      <w:lang w:val="x-none" w:eastAsia="x-none"/>
    </w:rPr>
  </w:style>
  <w:style w:type="paragraph" w:customStyle="1" w:styleId="afffff5">
    <w:name w:val="Алексей"/>
    <w:basedOn w:val="a"/>
    <w:rsid w:val="00D32DBB"/>
    <w:pPr>
      <w:spacing w:line="360" w:lineRule="auto"/>
      <w:ind w:firstLine="709"/>
      <w:jc w:val="both"/>
    </w:pPr>
    <w:rPr>
      <w:sz w:val="28"/>
      <w:szCs w:val="28"/>
    </w:rPr>
  </w:style>
  <w:style w:type="character" w:customStyle="1" w:styleId="afff">
    <w:name w:val="Без интервала Знак"/>
    <w:link w:val="affe"/>
    <w:locked/>
    <w:rsid w:val="00D32DBB"/>
    <w:rPr>
      <w:rFonts w:ascii="Calibri" w:hAnsi="Calibri"/>
      <w:sz w:val="22"/>
      <w:szCs w:val="22"/>
      <w:lang w:bidi="ar-SA"/>
    </w:rPr>
  </w:style>
  <w:style w:type="character" w:customStyle="1" w:styleId="WW-Absatz-Standardschriftart111111111">
    <w:name w:val="WW-Absatz-Standardschriftart111111111"/>
    <w:rsid w:val="00D32DBB"/>
  </w:style>
  <w:style w:type="paragraph" w:customStyle="1" w:styleId="afffff6">
    <w:name w:val="Оч"/>
    <w:basedOn w:val="1"/>
    <w:rsid w:val="00D32DBB"/>
    <w:pPr>
      <w:numPr>
        <w:numId w:val="0"/>
      </w:numPr>
      <w:suppressAutoHyphens w:val="0"/>
      <w:spacing w:before="0" w:after="0" w:line="360" w:lineRule="auto"/>
      <w:ind w:firstLine="709"/>
      <w:jc w:val="center"/>
    </w:pPr>
    <w:rPr>
      <w:rFonts w:ascii="Times New Roman" w:hAnsi="Times New Roman"/>
      <w:b w:val="0"/>
      <w:kern w:val="0"/>
      <w:sz w:val="36"/>
      <w:szCs w:val="24"/>
      <w:lang w:val="ru-RU" w:eastAsia="ru-RU"/>
    </w:rPr>
  </w:style>
  <w:style w:type="paragraph" w:customStyle="1" w:styleId="2110">
    <w:name w:val="Основной текст с отступом 211"/>
    <w:basedOn w:val="a"/>
    <w:rsid w:val="00D32DBB"/>
    <w:pPr>
      <w:overflowPunct w:val="0"/>
      <w:autoSpaceDE w:val="0"/>
      <w:autoSpaceDN w:val="0"/>
      <w:adjustRightInd w:val="0"/>
      <w:spacing w:line="360" w:lineRule="auto"/>
      <w:ind w:firstLine="709"/>
      <w:jc w:val="both"/>
      <w:textAlignment w:val="baseline"/>
    </w:pPr>
    <w:rPr>
      <w:sz w:val="28"/>
      <w:szCs w:val="20"/>
    </w:rPr>
  </w:style>
  <w:style w:type="paragraph" w:styleId="afffff0">
    <w:name w:val="caption"/>
    <w:basedOn w:val="a"/>
    <w:next w:val="a"/>
    <w:link w:val="afffff"/>
    <w:qFormat/>
    <w:locked/>
    <w:rsid w:val="00D32DBB"/>
    <w:rPr>
      <w:rFonts w:ascii="Courier New" w:hAnsi="Courier New"/>
      <w:sz w:val="20"/>
      <w:szCs w:val="20"/>
      <w:lang w:val="x-none" w:eastAsia="x-none"/>
    </w:rPr>
  </w:style>
  <w:style w:type="character" w:customStyle="1" w:styleId="afff5">
    <w:name w:val="Абзац списка Знак"/>
    <w:link w:val="afff4"/>
    <w:locked/>
    <w:rsid w:val="00D32DBB"/>
    <w:rPr>
      <w:sz w:val="24"/>
      <w:szCs w:val="24"/>
    </w:rPr>
  </w:style>
  <w:style w:type="character" w:customStyle="1" w:styleId="63">
    <w:name w:val="Знак Знак6"/>
    <w:locked/>
    <w:rsid w:val="00D32DBB"/>
    <w:rPr>
      <w:sz w:val="36"/>
      <w:szCs w:val="24"/>
      <w:lang w:val="ru-RU" w:eastAsia="ru-RU" w:bidi="ar-SA"/>
    </w:rPr>
  </w:style>
  <w:style w:type="paragraph" w:customStyle="1" w:styleId="TableParagraph">
    <w:name w:val="Table Paragraph"/>
    <w:basedOn w:val="a"/>
    <w:uiPriority w:val="1"/>
    <w:qFormat/>
    <w:rsid w:val="00D32DBB"/>
    <w:pPr>
      <w:widowControl w:val="0"/>
      <w:autoSpaceDE w:val="0"/>
      <w:autoSpaceDN w:val="0"/>
    </w:pPr>
    <w:rPr>
      <w:sz w:val="22"/>
      <w:szCs w:val="22"/>
      <w:lang w:eastAsia="en-US"/>
    </w:rPr>
  </w:style>
  <w:style w:type="numbering" w:customStyle="1" w:styleId="3a">
    <w:name w:val="Нет списка3"/>
    <w:next w:val="a2"/>
    <w:semiHidden/>
    <w:rsid w:val="00843827"/>
  </w:style>
  <w:style w:type="table" w:customStyle="1" w:styleId="2f3">
    <w:name w:val="Сетка таблицы2"/>
    <w:basedOn w:val="a1"/>
    <w:next w:val="a8"/>
    <w:rsid w:val="0084382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rsid w:val="0084382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0">
    <w:name w:val="Название объекта19"/>
    <w:basedOn w:val="a"/>
    <w:next w:val="a"/>
    <w:semiHidden/>
    <w:rsid w:val="00843827"/>
    <w:pPr>
      <w:spacing w:after="200"/>
    </w:pPr>
    <w:rPr>
      <w:rFonts w:eastAsia="Calibri"/>
      <w:i/>
      <w:iCs/>
      <w:color w:val="44546A"/>
      <w:sz w:val="18"/>
      <w:szCs w:val="18"/>
      <w:lang w:eastAsia="en-US"/>
    </w:rPr>
  </w:style>
  <w:style w:type="paragraph" w:customStyle="1" w:styleId="200">
    <w:name w:val="Название объекта20"/>
    <w:basedOn w:val="a"/>
    <w:next w:val="a"/>
    <w:semiHidden/>
    <w:rsid w:val="00843827"/>
    <w:pPr>
      <w:spacing w:after="200"/>
    </w:pPr>
    <w:rPr>
      <w:rFonts w:eastAsia="Calibri"/>
      <w:i/>
      <w:iCs/>
      <w:color w:val="44546A"/>
      <w:sz w:val="18"/>
      <w:szCs w:val="18"/>
      <w:lang w:eastAsia="en-US"/>
    </w:rPr>
  </w:style>
  <w:style w:type="table" w:customStyle="1" w:styleId="216">
    <w:name w:val="Сетка таблицы21"/>
    <w:rsid w:val="0084382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84382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2">
    <w:name w:val="Style12"/>
    <w:basedOn w:val="a"/>
    <w:rsid w:val="00970A27"/>
    <w:pPr>
      <w:widowControl w:val="0"/>
      <w:autoSpaceDE w:val="0"/>
      <w:autoSpaceDN w:val="0"/>
      <w:adjustRightInd w:val="0"/>
      <w:spacing w:line="277" w:lineRule="exact"/>
      <w:ind w:firstLine="542"/>
      <w:jc w:val="both"/>
    </w:pPr>
  </w:style>
  <w:style w:type="numbering" w:customStyle="1" w:styleId="43">
    <w:name w:val="Нет списка4"/>
    <w:next w:val="a2"/>
    <w:semiHidden/>
    <w:rsid w:val="006D3D33"/>
  </w:style>
  <w:style w:type="table" w:customStyle="1" w:styleId="44">
    <w:name w:val="Сетка таблицы4"/>
    <w:basedOn w:val="a1"/>
    <w:next w:val="a8"/>
    <w:rsid w:val="006D3D3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rsid w:val="006D3D3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rsid w:val="006D3D3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rsid w:val="006D3D3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6D3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b/>
      <w:bCs/>
      <w:sz w:val="16"/>
      <w:szCs w:val="16"/>
    </w:rPr>
  </w:style>
  <w:style w:type="character" w:styleId="afffff7">
    <w:name w:val="Placeholder Text"/>
    <w:semiHidden/>
    <w:rsid w:val="00D35578"/>
    <w:rPr>
      <w:color w:val="808080"/>
    </w:rPr>
  </w:style>
  <w:style w:type="numbering" w:customStyle="1" w:styleId="53">
    <w:name w:val="Нет списка5"/>
    <w:next w:val="a2"/>
    <w:semiHidden/>
    <w:unhideWhenUsed/>
    <w:rsid w:val="00D35578"/>
  </w:style>
  <w:style w:type="numbering" w:customStyle="1" w:styleId="64">
    <w:name w:val="Нет списка6"/>
    <w:next w:val="a2"/>
    <w:semiHidden/>
    <w:unhideWhenUsed/>
    <w:rsid w:val="00D35578"/>
  </w:style>
  <w:style w:type="numbering" w:customStyle="1" w:styleId="74">
    <w:name w:val="Нет списка7"/>
    <w:next w:val="a2"/>
    <w:semiHidden/>
    <w:unhideWhenUsed/>
    <w:rsid w:val="00D35578"/>
  </w:style>
  <w:style w:type="numbering" w:customStyle="1" w:styleId="84">
    <w:name w:val="Нет списка8"/>
    <w:next w:val="a2"/>
    <w:semiHidden/>
    <w:unhideWhenUsed/>
    <w:rsid w:val="00D35578"/>
  </w:style>
  <w:style w:type="numbering" w:customStyle="1" w:styleId="93">
    <w:name w:val="Нет списка9"/>
    <w:next w:val="a2"/>
    <w:semiHidden/>
    <w:unhideWhenUsed/>
    <w:rsid w:val="00D35578"/>
  </w:style>
  <w:style w:type="numbering" w:customStyle="1" w:styleId="101">
    <w:name w:val="Нет списка10"/>
    <w:next w:val="a2"/>
    <w:semiHidden/>
    <w:unhideWhenUsed/>
    <w:rsid w:val="00D35578"/>
  </w:style>
  <w:style w:type="numbering" w:customStyle="1" w:styleId="124">
    <w:name w:val="Нет списка12"/>
    <w:next w:val="a2"/>
    <w:semiHidden/>
    <w:unhideWhenUsed/>
    <w:rsid w:val="00D35578"/>
  </w:style>
  <w:style w:type="numbering" w:customStyle="1" w:styleId="132">
    <w:name w:val="Нет списка13"/>
    <w:next w:val="a2"/>
    <w:semiHidden/>
    <w:unhideWhenUsed/>
    <w:rsid w:val="00D35578"/>
  </w:style>
  <w:style w:type="numbering" w:customStyle="1" w:styleId="142">
    <w:name w:val="Нет списка14"/>
    <w:next w:val="a2"/>
    <w:semiHidden/>
    <w:unhideWhenUsed/>
    <w:rsid w:val="00D35578"/>
  </w:style>
  <w:style w:type="numbering" w:customStyle="1" w:styleId="151">
    <w:name w:val="Нет списка15"/>
    <w:next w:val="a2"/>
    <w:semiHidden/>
    <w:unhideWhenUsed/>
    <w:rsid w:val="00D35578"/>
  </w:style>
  <w:style w:type="numbering" w:customStyle="1" w:styleId="161">
    <w:name w:val="Нет списка16"/>
    <w:next w:val="a2"/>
    <w:semiHidden/>
    <w:unhideWhenUsed/>
    <w:rsid w:val="00D35578"/>
  </w:style>
  <w:style w:type="numbering" w:customStyle="1" w:styleId="171">
    <w:name w:val="Нет списка17"/>
    <w:next w:val="a2"/>
    <w:semiHidden/>
    <w:unhideWhenUsed/>
    <w:rsid w:val="00D35578"/>
  </w:style>
  <w:style w:type="numbering" w:customStyle="1" w:styleId="181">
    <w:name w:val="Нет списка18"/>
    <w:next w:val="a2"/>
    <w:semiHidden/>
    <w:unhideWhenUsed/>
    <w:rsid w:val="00D35578"/>
  </w:style>
  <w:style w:type="numbering" w:customStyle="1" w:styleId="191">
    <w:name w:val="Нет списка19"/>
    <w:next w:val="a2"/>
    <w:semiHidden/>
    <w:unhideWhenUsed/>
    <w:rsid w:val="00D35578"/>
  </w:style>
  <w:style w:type="numbering" w:customStyle="1" w:styleId="201">
    <w:name w:val="Нет списка20"/>
    <w:next w:val="a2"/>
    <w:semiHidden/>
    <w:unhideWhenUsed/>
    <w:rsid w:val="00D35578"/>
  </w:style>
  <w:style w:type="numbering" w:customStyle="1" w:styleId="217">
    <w:name w:val="Нет списка21"/>
    <w:next w:val="a2"/>
    <w:semiHidden/>
    <w:unhideWhenUsed/>
    <w:rsid w:val="00D35578"/>
  </w:style>
  <w:style w:type="numbering" w:customStyle="1" w:styleId="221">
    <w:name w:val="Нет списка22"/>
    <w:next w:val="a2"/>
    <w:semiHidden/>
    <w:unhideWhenUsed/>
    <w:rsid w:val="00D35578"/>
  </w:style>
  <w:style w:type="numbering" w:customStyle="1" w:styleId="230">
    <w:name w:val="Нет списка23"/>
    <w:next w:val="a2"/>
    <w:semiHidden/>
    <w:unhideWhenUsed/>
    <w:rsid w:val="00D35578"/>
  </w:style>
  <w:style w:type="character" w:customStyle="1" w:styleId="salutation-i">
    <w:name w:val="salutation-i"/>
    <w:rsid w:val="00D35578"/>
  </w:style>
  <w:style w:type="character" w:customStyle="1" w:styleId="time">
    <w:name w:val="time"/>
    <w:rsid w:val="00D35578"/>
  </w:style>
  <w:style w:type="numbering" w:customStyle="1" w:styleId="240">
    <w:name w:val="Нет списка24"/>
    <w:next w:val="a2"/>
    <w:semiHidden/>
    <w:unhideWhenUsed/>
    <w:rsid w:val="00D35578"/>
  </w:style>
  <w:style w:type="numbering" w:customStyle="1" w:styleId="250">
    <w:name w:val="Нет списка25"/>
    <w:next w:val="a2"/>
    <w:semiHidden/>
    <w:unhideWhenUsed/>
    <w:rsid w:val="00D355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qFormat="1"/>
    <w:lsdException w:name="line number" w:uiPriority="99"/>
    <w:lsdException w:name="Title" w:locked="1" w:qFormat="1"/>
    <w:lsdException w:name="Subtitle" w:locked="1" w:qFormat="1"/>
    <w:lsdException w:name="FollowedHyperlink" w:locked="1"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184C7C"/>
    <w:rPr>
      <w:sz w:val="24"/>
      <w:szCs w:val="24"/>
    </w:rPr>
  </w:style>
  <w:style w:type="paragraph" w:styleId="1">
    <w:name w:val="heading 1"/>
    <w:basedOn w:val="a"/>
    <w:next w:val="a"/>
    <w:link w:val="12"/>
    <w:qFormat/>
    <w:rsid w:val="000E1803"/>
    <w:pPr>
      <w:keepNext/>
      <w:numPr>
        <w:numId w:val="1"/>
      </w:numPr>
      <w:suppressAutoHyphens/>
      <w:spacing w:before="240" w:after="60"/>
      <w:outlineLvl w:val="0"/>
    </w:pPr>
    <w:rPr>
      <w:rFonts w:ascii="Arial" w:hAnsi="Arial"/>
      <w:b/>
      <w:kern w:val="2"/>
      <w:sz w:val="32"/>
      <w:szCs w:val="20"/>
      <w:lang w:val="x-none" w:eastAsia="ar-SA"/>
    </w:rPr>
  </w:style>
  <w:style w:type="paragraph" w:styleId="20">
    <w:name w:val="heading 2"/>
    <w:basedOn w:val="a"/>
    <w:next w:val="a"/>
    <w:link w:val="21"/>
    <w:qFormat/>
    <w:rsid w:val="00375B8D"/>
    <w:pPr>
      <w:keepNext/>
      <w:spacing w:before="240" w:after="60"/>
      <w:outlineLvl w:val="1"/>
    </w:pPr>
    <w:rPr>
      <w:rFonts w:ascii="Arial" w:hAnsi="Arial"/>
      <w:b/>
      <w:i/>
      <w:sz w:val="28"/>
      <w:szCs w:val="20"/>
      <w:lang w:val="x-none" w:eastAsia="x-none"/>
    </w:rPr>
  </w:style>
  <w:style w:type="paragraph" w:styleId="3">
    <w:name w:val="heading 3"/>
    <w:basedOn w:val="a"/>
    <w:next w:val="a"/>
    <w:link w:val="30"/>
    <w:qFormat/>
    <w:rsid w:val="00FC55AF"/>
    <w:pPr>
      <w:keepNext/>
      <w:spacing w:before="240" w:after="60"/>
      <w:outlineLvl w:val="2"/>
    </w:pPr>
    <w:rPr>
      <w:rFonts w:ascii="Arial" w:hAnsi="Arial"/>
      <w:b/>
      <w:sz w:val="26"/>
      <w:szCs w:val="20"/>
    </w:rPr>
  </w:style>
  <w:style w:type="paragraph" w:styleId="4">
    <w:name w:val="heading 4"/>
    <w:basedOn w:val="a"/>
    <w:next w:val="a"/>
    <w:link w:val="40"/>
    <w:qFormat/>
    <w:rsid w:val="00A065D2"/>
    <w:pPr>
      <w:keepNext/>
      <w:tabs>
        <w:tab w:val="num" w:pos="0"/>
      </w:tabs>
      <w:suppressAutoHyphens/>
      <w:spacing w:before="240" w:after="60"/>
      <w:outlineLvl w:val="3"/>
    </w:pPr>
    <w:rPr>
      <w:b/>
      <w:bCs/>
      <w:sz w:val="28"/>
      <w:szCs w:val="28"/>
      <w:lang w:eastAsia="ar-SA"/>
    </w:rPr>
  </w:style>
  <w:style w:type="paragraph" w:styleId="5">
    <w:name w:val="heading 5"/>
    <w:basedOn w:val="a"/>
    <w:next w:val="a"/>
    <w:link w:val="50"/>
    <w:qFormat/>
    <w:rsid w:val="00761696"/>
    <w:pPr>
      <w:keepNext/>
      <w:jc w:val="center"/>
      <w:outlineLvl w:val="4"/>
    </w:pPr>
    <w:rPr>
      <w:b/>
      <w:bCs/>
      <w:sz w:val="32"/>
    </w:rPr>
  </w:style>
  <w:style w:type="paragraph" w:styleId="6">
    <w:name w:val="heading 6"/>
    <w:basedOn w:val="a"/>
    <w:next w:val="a"/>
    <w:link w:val="60"/>
    <w:qFormat/>
    <w:locked/>
    <w:rsid w:val="00980040"/>
    <w:pPr>
      <w:keepNext/>
      <w:keepLines/>
      <w:spacing w:before="40" w:line="259" w:lineRule="auto"/>
      <w:outlineLvl w:val="5"/>
    </w:pPr>
    <w:rPr>
      <w:rFonts w:ascii="Cambria" w:eastAsia="Calibri" w:hAnsi="Cambria"/>
      <w:color w:val="243F60"/>
      <w:sz w:val="22"/>
      <w:szCs w:val="22"/>
      <w:lang w:eastAsia="en-US"/>
    </w:rPr>
  </w:style>
  <w:style w:type="paragraph" w:styleId="7">
    <w:name w:val="heading 7"/>
    <w:basedOn w:val="a"/>
    <w:next w:val="a"/>
    <w:link w:val="70"/>
    <w:qFormat/>
    <w:locked/>
    <w:rsid w:val="00980040"/>
    <w:pPr>
      <w:keepNext/>
      <w:keepLines/>
      <w:spacing w:before="40" w:line="259" w:lineRule="auto"/>
      <w:outlineLvl w:val="6"/>
    </w:pPr>
    <w:rPr>
      <w:rFonts w:ascii="Cambria" w:eastAsia="Calibri" w:hAnsi="Cambria"/>
      <w:i/>
      <w:iCs/>
      <w:color w:val="243F60"/>
      <w:sz w:val="22"/>
      <w:szCs w:val="22"/>
      <w:lang w:eastAsia="en-US"/>
    </w:rPr>
  </w:style>
  <w:style w:type="paragraph" w:styleId="8">
    <w:name w:val="heading 8"/>
    <w:basedOn w:val="a"/>
    <w:next w:val="a"/>
    <w:link w:val="80"/>
    <w:qFormat/>
    <w:locked/>
    <w:rsid w:val="00980040"/>
    <w:pPr>
      <w:keepNext/>
      <w:keepLines/>
      <w:spacing w:before="40" w:line="259" w:lineRule="auto"/>
      <w:outlineLvl w:val="7"/>
    </w:pPr>
    <w:rPr>
      <w:rFonts w:ascii="Cambria" w:eastAsia="Calibri" w:hAnsi="Cambria"/>
      <w:color w:val="272727"/>
      <w:sz w:val="21"/>
      <w:szCs w:val="21"/>
      <w:lang w:eastAsia="en-US"/>
    </w:rPr>
  </w:style>
  <w:style w:type="paragraph" w:styleId="9">
    <w:name w:val="heading 9"/>
    <w:basedOn w:val="a"/>
    <w:next w:val="a"/>
    <w:link w:val="90"/>
    <w:qFormat/>
    <w:rsid w:val="00834C35"/>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2">
    <w:name w:val="Заголовок 1 Знак2"/>
    <w:link w:val="1"/>
    <w:locked/>
    <w:rsid w:val="006E4521"/>
    <w:rPr>
      <w:rFonts w:ascii="Arial" w:hAnsi="Arial"/>
      <w:b/>
      <w:kern w:val="2"/>
      <w:sz w:val="32"/>
      <w:lang w:val="x-none" w:eastAsia="ar-SA" w:bidi="ar-SA"/>
    </w:rPr>
  </w:style>
  <w:style w:type="character" w:customStyle="1" w:styleId="21">
    <w:name w:val="Заголовок 2 Знак"/>
    <w:link w:val="20"/>
    <w:locked/>
    <w:rsid w:val="00761696"/>
    <w:rPr>
      <w:rFonts w:ascii="Arial" w:hAnsi="Arial"/>
      <w:b/>
      <w:i/>
      <w:sz w:val="28"/>
    </w:rPr>
  </w:style>
  <w:style w:type="character" w:customStyle="1" w:styleId="30">
    <w:name w:val="Заголовок 3 Знак"/>
    <w:link w:val="3"/>
    <w:locked/>
    <w:rsid w:val="00FC55AF"/>
    <w:rPr>
      <w:rFonts w:ascii="Arial" w:hAnsi="Arial"/>
      <w:b/>
      <w:sz w:val="26"/>
      <w:lang w:val="ru-RU" w:eastAsia="ru-RU"/>
    </w:rPr>
  </w:style>
  <w:style w:type="character" w:customStyle="1" w:styleId="40">
    <w:name w:val="Заголовок 4 Знак"/>
    <w:basedOn w:val="a0"/>
    <w:link w:val="4"/>
    <w:locked/>
    <w:rsid w:val="00980040"/>
    <w:rPr>
      <w:b/>
      <w:bCs/>
      <w:sz w:val="28"/>
      <w:szCs w:val="28"/>
      <w:lang w:val="ru-RU" w:eastAsia="ar-SA" w:bidi="ar-SA"/>
    </w:rPr>
  </w:style>
  <w:style w:type="character" w:customStyle="1" w:styleId="50">
    <w:name w:val="Заголовок 5 Знак"/>
    <w:basedOn w:val="a0"/>
    <w:link w:val="5"/>
    <w:locked/>
    <w:rsid w:val="00761696"/>
    <w:rPr>
      <w:rFonts w:cs="Times New Roman"/>
      <w:b/>
      <w:bCs/>
      <w:sz w:val="24"/>
      <w:szCs w:val="24"/>
    </w:rPr>
  </w:style>
  <w:style w:type="character" w:customStyle="1" w:styleId="60">
    <w:name w:val="Заголовок 6 Знак"/>
    <w:basedOn w:val="a0"/>
    <w:link w:val="6"/>
    <w:locked/>
    <w:rsid w:val="00980040"/>
    <w:rPr>
      <w:rFonts w:ascii="Cambria" w:eastAsia="Calibri" w:hAnsi="Cambria"/>
      <w:color w:val="243F60"/>
      <w:sz w:val="22"/>
      <w:szCs w:val="22"/>
      <w:lang w:val="ru-RU" w:eastAsia="en-US" w:bidi="ar-SA"/>
    </w:rPr>
  </w:style>
  <w:style w:type="character" w:customStyle="1" w:styleId="70">
    <w:name w:val="Заголовок 7 Знак"/>
    <w:basedOn w:val="a0"/>
    <w:link w:val="7"/>
    <w:locked/>
    <w:rsid w:val="00980040"/>
    <w:rPr>
      <w:rFonts w:ascii="Cambria" w:eastAsia="Calibri" w:hAnsi="Cambria"/>
      <w:i/>
      <w:iCs/>
      <w:color w:val="243F60"/>
      <w:sz w:val="22"/>
      <w:szCs w:val="22"/>
      <w:lang w:val="ru-RU" w:eastAsia="en-US" w:bidi="ar-SA"/>
    </w:rPr>
  </w:style>
  <w:style w:type="character" w:customStyle="1" w:styleId="80">
    <w:name w:val="Заголовок 8 Знак"/>
    <w:basedOn w:val="a0"/>
    <w:link w:val="8"/>
    <w:locked/>
    <w:rsid w:val="00980040"/>
    <w:rPr>
      <w:rFonts w:ascii="Cambria" w:eastAsia="Calibri" w:hAnsi="Cambria"/>
      <w:color w:val="272727"/>
      <w:sz w:val="21"/>
      <w:szCs w:val="21"/>
      <w:lang w:val="ru-RU" w:eastAsia="en-US" w:bidi="ar-SA"/>
    </w:rPr>
  </w:style>
  <w:style w:type="character" w:customStyle="1" w:styleId="90">
    <w:name w:val="Заголовок 9 Знак"/>
    <w:basedOn w:val="a0"/>
    <w:link w:val="9"/>
    <w:locked/>
    <w:rsid w:val="00980040"/>
    <w:rPr>
      <w:rFonts w:ascii="Arial" w:hAnsi="Arial" w:cs="Arial"/>
      <w:sz w:val="22"/>
      <w:szCs w:val="22"/>
      <w:lang w:val="ru-RU" w:eastAsia="ru-RU" w:bidi="ar-SA"/>
    </w:rPr>
  </w:style>
  <w:style w:type="paragraph" w:customStyle="1" w:styleId="10">
    <w:name w:val="Знак Знак Знак1"/>
    <w:basedOn w:val="a"/>
    <w:rsid w:val="00037B69"/>
    <w:pPr>
      <w:tabs>
        <w:tab w:val="num" w:pos="360"/>
      </w:tabs>
      <w:spacing w:after="160" w:line="240" w:lineRule="exact"/>
    </w:pPr>
    <w:rPr>
      <w:rFonts w:ascii="Verdana" w:hAnsi="Verdana" w:cs="Verdana"/>
      <w:sz w:val="20"/>
      <w:szCs w:val="20"/>
      <w:lang w:val="en-US" w:eastAsia="en-US"/>
    </w:rPr>
  </w:style>
  <w:style w:type="paragraph" w:styleId="a3">
    <w:name w:val="header"/>
    <w:basedOn w:val="a"/>
    <w:link w:val="a4"/>
    <w:rsid w:val="00037B69"/>
    <w:pPr>
      <w:tabs>
        <w:tab w:val="center" w:pos="4677"/>
        <w:tab w:val="right" w:pos="9355"/>
      </w:tabs>
    </w:pPr>
    <w:rPr>
      <w:szCs w:val="20"/>
    </w:rPr>
  </w:style>
  <w:style w:type="character" w:customStyle="1" w:styleId="a4">
    <w:name w:val="Верхний колонтитул Знак"/>
    <w:link w:val="a3"/>
    <w:locked/>
    <w:rsid w:val="00D14741"/>
    <w:rPr>
      <w:sz w:val="24"/>
      <w:lang w:val="ru-RU" w:eastAsia="ru-RU"/>
    </w:rPr>
  </w:style>
  <w:style w:type="character" w:styleId="a5">
    <w:name w:val="page number"/>
    <w:basedOn w:val="a0"/>
    <w:rsid w:val="00037B69"/>
    <w:rPr>
      <w:rFonts w:cs="Times New Roman"/>
    </w:rPr>
  </w:style>
  <w:style w:type="character" w:styleId="a6">
    <w:name w:val="Hyperlink"/>
    <w:basedOn w:val="a0"/>
    <w:rsid w:val="000E1803"/>
    <w:rPr>
      <w:color w:val="0000FF"/>
      <w:u w:val="single"/>
    </w:rPr>
  </w:style>
  <w:style w:type="paragraph" w:styleId="a7">
    <w:name w:val="Normal (Web)"/>
    <w:aliases w:val="Знак,Обычный (веб) Знак Знак,Знак Знак,Знак Знак Знак,Обычный (Web),Обычный (Web)1,Обычный (веб)1,Обычный (веб) Знак2 Знак,Обычный (веб) Знак Знак1 Знак,Обычный (веб) Знак1 Знак Знак1,Обычный (веб) Знак Знак Знак Знак"/>
    <w:basedOn w:val="a"/>
    <w:link w:val="22"/>
    <w:rsid w:val="00636387"/>
    <w:pPr>
      <w:tabs>
        <w:tab w:val="num" w:pos="360"/>
      </w:tabs>
      <w:spacing w:after="160" w:line="240" w:lineRule="exact"/>
    </w:pPr>
    <w:rPr>
      <w:szCs w:val="20"/>
      <w:lang w:eastAsia="ar-SA"/>
    </w:rPr>
  </w:style>
  <w:style w:type="character" w:customStyle="1" w:styleId="22">
    <w:name w:val="Обычный (веб) Знак2"/>
    <w:aliases w:val="Знак Знак3,Обычный (веб) Знак Знак Знак,Знак Знак Знак3,Знак Знак Знак Знак1,Обычный (Web) Знак1,Обычный (Web)1 Знак,Обычный (веб)1 Знак1,Обычный (веб) Знак2 Знак Знак1,Обычный (веб) Знак Знак1 Знак Знак1"/>
    <w:link w:val="a7"/>
    <w:locked/>
    <w:rsid w:val="000F2A1D"/>
    <w:rPr>
      <w:sz w:val="24"/>
      <w:lang w:val="ru-RU" w:eastAsia="ar-SA" w:bidi="ar-SA"/>
    </w:rPr>
  </w:style>
  <w:style w:type="paragraph" w:customStyle="1" w:styleId="ConsPlusNonformat">
    <w:name w:val="ConsPlusNonformat"/>
    <w:rsid w:val="000E1803"/>
    <w:pPr>
      <w:widowControl w:val="0"/>
      <w:suppressAutoHyphens/>
      <w:autoSpaceDE w:val="0"/>
    </w:pPr>
    <w:rPr>
      <w:rFonts w:ascii="Courier New" w:hAnsi="Courier New" w:cs="Courier New"/>
      <w:lang w:eastAsia="ar-SA"/>
    </w:rPr>
  </w:style>
  <w:style w:type="paragraph" w:customStyle="1" w:styleId="ConsPlusNormal">
    <w:name w:val="ConsPlusNormal"/>
    <w:link w:val="ConsPlusNormal0"/>
    <w:rsid w:val="000E1803"/>
    <w:pPr>
      <w:widowControl w:val="0"/>
      <w:suppressAutoHyphens/>
      <w:autoSpaceDE w:val="0"/>
      <w:ind w:firstLine="720"/>
    </w:pPr>
    <w:rPr>
      <w:rFonts w:ascii="Arial" w:hAnsi="Arial"/>
      <w:lang w:eastAsia="ar-SA"/>
    </w:rPr>
  </w:style>
  <w:style w:type="character" w:customStyle="1" w:styleId="ConsPlusNormal0">
    <w:name w:val="ConsPlusNormal Знак"/>
    <w:link w:val="ConsPlusNormal"/>
    <w:locked/>
    <w:rsid w:val="003321E0"/>
    <w:rPr>
      <w:rFonts w:ascii="Arial" w:hAnsi="Arial"/>
      <w:lang w:val="ru-RU" w:eastAsia="ar-SA" w:bidi="ar-SA"/>
    </w:rPr>
  </w:style>
  <w:style w:type="paragraph" w:customStyle="1" w:styleId="NoSpacing">
    <w:name w:val="No Spacing"/>
    <w:link w:val="NoSpacingChar"/>
    <w:rsid w:val="000E1803"/>
    <w:rPr>
      <w:rFonts w:ascii="Calibri" w:hAnsi="Calibri"/>
      <w:sz w:val="22"/>
      <w:szCs w:val="22"/>
    </w:rPr>
  </w:style>
  <w:style w:type="character" w:customStyle="1" w:styleId="NoSpacingChar">
    <w:name w:val="No Spacing Char"/>
    <w:basedOn w:val="a0"/>
    <w:link w:val="NoSpacing"/>
    <w:locked/>
    <w:rsid w:val="005D7F86"/>
    <w:rPr>
      <w:rFonts w:ascii="Calibri" w:hAnsi="Calibri"/>
      <w:sz w:val="22"/>
      <w:szCs w:val="22"/>
      <w:lang w:val="ru-RU" w:eastAsia="ru-RU" w:bidi="ar-SA"/>
    </w:rPr>
  </w:style>
  <w:style w:type="table" w:styleId="a8">
    <w:name w:val="Table Grid"/>
    <w:basedOn w:val="a1"/>
    <w:rsid w:val="000F2A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D760BC"/>
    <w:pPr>
      <w:widowControl w:val="0"/>
      <w:autoSpaceDE w:val="0"/>
      <w:autoSpaceDN w:val="0"/>
      <w:adjustRightInd w:val="0"/>
    </w:pPr>
    <w:rPr>
      <w:sz w:val="24"/>
      <w:szCs w:val="24"/>
    </w:rPr>
  </w:style>
  <w:style w:type="paragraph" w:customStyle="1" w:styleId="wikip">
    <w:name w:val="wikip"/>
    <w:basedOn w:val="a"/>
    <w:rsid w:val="00AC5906"/>
    <w:pPr>
      <w:spacing w:before="100" w:beforeAutospacing="1" w:after="100" w:afterAutospacing="1"/>
      <w:jc w:val="both"/>
    </w:pPr>
  </w:style>
  <w:style w:type="character" w:customStyle="1" w:styleId="NormalWebChar">
    <w:name w:val="Normal (Web) Char"/>
    <w:aliases w:val="Обычный (Web) Char,Обычный (Web)1 Char"/>
    <w:locked/>
    <w:rsid w:val="00FC55AF"/>
    <w:rPr>
      <w:sz w:val="24"/>
      <w:lang w:val="ru-RU" w:eastAsia="ru-RU"/>
    </w:rPr>
  </w:style>
  <w:style w:type="paragraph" w:customStyle="1" w:styleId="ConsPlusTitle">
    <w:name w:val="ConsPlusTitle"/>
    <w:rsid w:val="00FC55AF"/>
    <w:pPr>
      <w:widowControl w:val="0"/>
      <w:autoSpaceDE w:val="0"/>
      <w:autoSpaceDN w:val="0"/>
      <w:adjustRightInd w:val="0"/>
    </w:pPr>
    <w:rPr>
      <w:rFonts w:ascii="Arial" w:hAnsi="Arial" w:cs="Arial"/>
      <w:b/>
      <w:bCs/>
    </w:rPr>
  </w:style>
  <w:style w:type="paragraph" w:customStyle="1" w:styleId="ConsNonformat">
    <w:name w:val="ConsNonformat"/>
    <w:rsid w:val="00B46F73"/>
    <w:pPr>
      <w:autoSpaceDE w:val="0"/>
      <w:autoSpaceDN w:val="0"/>
      <w:adjustRightInd w:val="0"/>
    </w:pPr>
    <w:rPr>
      <w:rFonts w:ascii="Courier New" w:hAnsi="Courier New" w:cs="Courier New"/>
    </w:rPr>
  </w:style>
  <w:style w:type="character" w:customStyle="1" w:styleId="a9">
    <w:name w:val="Основной текст Знак"/>
    <w:aliases w:val="bt Знак"/>
    <w:link w:val="aa"/>
    <w:locked/>
    <w:rsid w:val="007C3381"/>
    <w:rPr>
      <w:sz w:val="27"/>
    </w:rPr>
  </w:style>
  <w:style w:type="paragraph" w:styleId="aa">
    <w:name w:val="Body Text"/>
    <w:aliases w:val="bt"/>
    <w:basedOn w:val="a"/>
    <w:link w:val="a9"/>
    <w:rsid w:val="007C3381"/>
    <w:pPr>
      <w:shd w:val="clear" w:color="auto" w:fill="FFFFFF"/>
      <w:spacing w:line="298" w:lineRule="exact"/>
      <w:jc w:val="right"/>
    </w:pPr>
    <w:rPr>
      <w:sz w:val="27"/>
      <w:szCs w:val="20"/>
      <w:lang w:val="x-none" w:eastAsia="x-none"/>
    </w:rPr>
  </w:style>
  <w:style w:type="character" w:customStyle="1" w:styleId="ab">
    <w:name w:val="Основной текст + Полужирный"/>
    <w:rsid w:val="007C3381"/>
    <w:rPr>
      <w:b/>
      <w:sz w:val="27"/>
    </w:rPr>
  </w:style>
  <w:style w:type="paragraph" w:styleId="ac">
    <w:name w:val="footer"/>
    <w:basedOn w:val="a"/>
    <w:link w:val="ad"/>
    <w:uiPriority w:val="99"/>
    <w:rsid w:val="00187B90"/>
    <w:pPr>
      <w:tabs>
        <w:tab w:val="center" w:pos="4677"/>
        <w:tab w:val="right" w:pos="9355"/>
      </w:tabs>
    </w:pPr>
    <w:rPr>
      <w:szCs w:val="20"/>
      <w:lang w:val="x-none" w:eastAsia="x-none"/>
    </w:rPr>
  </w:style>
  <w:style w:type="character" w:customStyle="1" w:styleId="ad">
    <w:name w:val="Нижний колонтитул Знак"/>
    <w:link w:val="ac"/>
    <w:uiPriority w:val="99"/>
    <w:locked/>
    <w:rsid w:val="00466CDB"/>
    <w:rPr>
      <w:sz w:val="24"/>
    </w:rPr>
  </w:style>
  <w:style w:type="paragraph" w:styleId="ae">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
    <w:link w:val="af"/>
    <w:rsid w:val="00BD2730"/>
    <w:pPr>
      <w:spacing w:after="120"/>
      <w:ind w:left="283"/>
    </w:pPr>
  </w:style>
  <w:style w:type="paragraph" w:styleId="23">
    <w:name w:val="Body Text 2"/>
    <w:basedOn w:val="a"/>
    <w:link w:val="24"/>
    <w:rsid w:val="00BD2730"/>
    <w:pPr>
      <w:spacing w:after="120" w:line="480" w:lineRule="auto"/>
    </w:pPr>
    <w:rPr>
      <w:szCs w:val="20"/>
      <w:lang w:val="x-none" w:eastAsia="x-none"/>
    </w:rPr>
  </w:style>
  <w:style w:type="character" w:customStyle="1" w:styleId="24">
    <w:name w:val="Основной текст 2 Знак"/>
    <w:link w:val="23"/>
    <w:locked/>
    <w:rsid w:val="00761696"/>
    <w:rPr>
      <w:sz w:val="24"/>
    </w:rPr>
  </w:style>
  <w:style w:type="paragraph" w:customStyle="1" w:styleId="Iniiaiieoaeno2">
    <w:name w:val="Iniiaiie oaeno 2"/>
    <w:basedOn w:val="a"/>
    <w:rsid w:val="00ED1774"/>
    <w:pPr>
      <w:widowControl w:val="0"/>
      <w:ind w:firstLine="720"/>
      <w:jc w:val="both"/>
    </w:pPr>
    <w:rPr>
      <w:sz w:val="28"/>
      <w:szCs w:val="20"/>
    </w:rPr>
  </w:style>
  <w:style w:type="paragraph" w:customStyle="1" w:styleId="ListParagraph1">
    <w:name w:val="List Paragraph1"/>
    <w:basedOn w:val="a"/>
    <w:rsid w:val="0043310A"/>
    <w:pPr>
      <w:spacing w:after="200" w:line="276" w:lineRule="auto"/>
      <w:ind w:left="720"/>
    </w:pPr>
    <w:rPr>
      <w:rFonts w:ascii="Calibri" w:hAnsi="Calibri" w:cs="Calibri"/>
      <w:sz w:val="22"/>
      <w:szCs w:val="22"/>
    </w:rPr>
  </w:style>
  <w:style w:type="paragraph" w:customStyle="1" w:styleId="11">
    <w:name w:val="Знак Знак Знак11"/>
    <w:basedOn w:val="a"/>
    <w:rsid w:val="00A61C40"/>
    <w:pPr>
      <w:tabs>
        <w:tab w:val="num" w:pos="360"/>
      </w:tabs>
      <w:spacing w:after="160" w:line="240" w:lineRule="exact"/>
    </w:pPr>
    <w:rPr>
      <w:rFonts w:ascii="Verdana" w:hAnsi="Verdana" w:cs="Verdana"/>
      <w:sz w:val="20"/>
      <w:szCs w:val="20"/>
      <w:lang w:val="en-US" w:eastAsia="en-US"/>
    </w:rPr>
  </w:style>
  <w:style w:type="character" w:customStyle="1" w:styleId="af0">
    <w:name w:val="Гипертекстовая ссылка"/>
    <w:rsid w:val="004952E2"/>
    <w:rPr>
      <w:color w:val="106BBE"/>
    </w:rPr>
  </w:style>
  <w:style w:type="paragraph" w:styleId="af1">
    <w:name w:val="Title"/>
    <w:basedOn w:val="a"/>
    <w:link w:val="af2"/>
    <w:qFormat/>
    <w:rsid w:val="008230F1"/>
    <w:pPr>
      <w:jc w:val="center"/>
    </w:pPr>
    <w:rPr>
      <w:b/>
      <w:bCs/>
      <w:sz w:val="28"/>
      <w:szCs w:val="28"/>
    </w:rPr>
  </w:style>
  <w:style w:type="character" w:customStyle="1" w:styleId="af2">
    <w:name w:val="Название Знак"/>
    <w:basedOn w:val="a0"/>
    <w:link w:val="af1"/>
    <w:locked/>
    <w:rsid w:val="00E117B6"/>
    <w:rPr>
      <w:b/>
      <w:bCs/>
      <w:sz w:val="28"/>
      <w:szCs w:val="28"/>
      <w:lang w:val="ru-RU" w:eastAsia="ru-RU" w:bidi="ar-SA"/>
    </w:rPr>
  </w:style>
  <w:style w:type="paragraph" w:customStyle="1" w:styleId="af3">
    <w:name w:val="Стиль"/>
    <w:rsid w:val="00533814"/>
    <w:pPr>
      <w:widowControl w:val="0"/>
      <w:autoSpaceDE w:val="0"/>
      <w:autoSpaceDN w:val="0"/>
      <w:adjustRightInd w:val="0"/>
    </w:pPr>
    <w:rPr>
      <w:sz w:val="24"/>
      <w:szCs w:val="24"/>
    </w:rPr>
  </w:style>
  <w:style w:type="paragraph" w:customStyle="1" w:styleId="ConsNormal">
    <w:name w:val="ConsNormal"/>
    <w:rsid w:val="00DF3495"/>
    <w:pPr>
      <w:widowControl w:val="0"/>
      <w:autoSpaceDE w:val="0"/>
      <w:autoSpaceDN w:val="0"/>
      <w:adjustRightInd w:val="0"/>
      <w:ind w:right="19772" w:firstLine="720"/>
    </w:pPr>
    <w:rPr>
      <w:rFonts w:ascii="Arial" w:hAnsi="Arial" w:cs="Arial"/>
    </w:rPr>
  </w:style>
  <w:style w:type="paragraph" w:customStyle="1" w:styleId="ListParagraph">
    <w:name w:val="List Paragraph"/>
    <w:basedOn w:val="a"/>
    <w:link w:val="ListParagraphChar"/>
    <w:rsid w:val="00DF3495"/>
    <w:pPr>
      <w:spacing w:after="200" w:line="276" w:lineRule="auto"/>
      <w:ind w:left="720"/>
      <w:contextualSpacing/>
    </w:pPr>
    <w:rPr>
      <w:rFonts w:ascii="Calibri" w:hAnsi="Calibri"/>
      <w:sz w:val="22"/>
      <w:szCs w:val="20"/>
    </w:rPr>
  </w:style>
  <w:style w:type="character" w:customStyle="1" w:styleId="ListParagraphChar">
    <w:name w:val="List Paragraph Char"/>
    <w:link w:val="ListParagraph"/>
    <w:locked/>
    <w:rsid w:val="0096002A"/>
    <w:rPr>
      <w:rFonts w:ascii="Calibri" w:hAnsi="Calibri"/>
      <w:sz w:val="22"/>
      <w:lang w:val="ru-RU" w:eastAsia="ru-RU"/>
    </w:rPr>
  </w:style>
  <w:style w:type="paragraph" w:customStyle="1" w:styleId="af4">
    <w:name w:val="Прижатый влево"/>
    <w:basedOn w:val="a"/>
    <w:next w:val="a"/>
    <w:rsid w:val="00DF3495"/>
    <w:pPr>
      <w:widowControl w:val="0"/>
      <w:autoSpaceDE w:val="0"/>
      <w:autoSpaceDN w:val="0"/>
      <w:adjustRightInd w:val="0"/>
    </w:pPr>
    <w:rPr>
      <w:rFonts w:ascii="Arial" w:hAnsi="Arial" w:cs="Arial"/>
    </w:rPr>
  </w:style>
  <w:style w:type="paragraph" w:customStyle="1" w:styleId="af5">
    <w:name w:val="Нормальный (таблица)"/>
    <w:basedOn w:val="a"/>
    <w:next w:val="a"/>
    <w:rsid w:val="00DF3495"/>
    <w:pPr>
      <w:widowControl w:val="0"/>
      <w:autoSpaceDE w:val="0"/>
      <w:autoSpaceDN w:val="0"/>
      <w:adjustRightInd w:val="0"/>
      <w:jc w:val="both"/>
    </w:pPr>
    <w:rPr>
      <w:rFonts w:ascii="Arial" w:hAnsi="Arial" w:cs="Arial"/>
    </w:rPr>
  </w:style>
  <w:style w:type="character" w:customStyle="1" w:styleId="af6">
    <w:name w:val="Цветовое выделение"/>
    <w:rsid w:val="00022C91"/>
    <w:rPr>
      <w:b/>
      <w:color w:val="26282F"/>
      <w:sz w:val="26"/>
    </w:rPr>
  </w:style>
  <w:style w:type="paragraph" w:styleId="af7">
    <w:name w:val="footnote text"/>
    <w:basedOn w:val="a"/>
    <w:link w:val="af8"/>
    <w:rsid w:val="004B0DD5"/>
    <w:pPr>
      <w:autoSpaceDE w:val="0"/>
      <w:autoSpaceDN w:val="0"/>
    </w:pPr>
    <w:rPr>
      <w:sz w:val="20"/>
      <w:szCs w:val="20"/>
    </w:rPr>
  </w:style>
  <w:style w:type="paragraph" w:styleId="af9">
    <w:name w:val="Subtitle"/>
    <w:basedOn w:val="a"/>
    <w:link w:val="afa"/>
    <w:qFormat/>
    <w:rsid w:val="003104BC"/>
    <w:pPr>
      <w:jc w:val="center"/>
    </w:pPr>
    <w:rPr>
      <w:b/>
      <w:sz w:val="26"/>
      <w:szCs w:val="20"/>
    </w:rPr>
  </w:style>
  <w:style w:type="character" w:customStyle="1" w:styleId="afa">
    <w:name w:val="Подзаголовок Знак"/>
    <w:basedOn w:val="a0"/>
    <w:link w:val="af9"/>
    <w:locked/>
    <w:rsid w:val="00980040"/>
    <w:rPr>
      <w:b/>
      <w:sz w:val="26"/>
      <w:lang w:val="ru-RU" w:eastAsia="ru-RU" w:bidi="ar-SA"/>
    </w:rPr>
  </w:style>
  <w:style w:type="paragraph" w:customStyle="1" w:styleId="font6">
    <w:name w:val="font6"/>
    <w:basedOn w:val="a"/>
    <w:rsid w:val="003F47AE"/>
    <w:pPr>
      <w:spacing w:before="100" w:beforeAutospacing="1" w:after="100" w:afterAutospacing="1"/>
    </w:pPr>
    <w:rPr>
      <w:rFonts w:ascii="Tahoma" w:hAnsi="Tahoma" w:cs="Tahoma"/>
      <w:b/>
      <w:bCs/>
      <w:color w:val="000000"/>
      <w:sz w:val="16"/>
      <w:szCs w:val="16"/>
    </w:rPr>
  </w:style>
  <w:style w:type="paragraph" w:styleId="31">
    <w:name w:val="Body Text 3"/>
    <w:basedOn w:val="a"/>
    <w:link w:val="32"/>
    <w:rsid w:val="00834C35"/>
    <w:pPr>
      <w:spacing w:after="120"/>
    </w:pPr>
    <w:rPr>
      <w:sz w:val="16"/>
      <w:szCs w:val="16"/>
      <w:lang w:val="x-none" w:eastAsia="x-none"/>
    </w:rPr>
  </w:style>
  <w:style w:type="paragraph" w:customStyle="1" w:styleId="Style7">
    <w:name w:val="Style7"/>
    <w:basedOn w:val="a"/>
    <w:rsid w:val="00834C35"/>
    <w:pPr>
      <w:widowControl w:val="0"/>
      <w:autoSpaceDE w:val="0"/>
      <w:autoSpaceDN w:val="0"/>
      <w:adjustRightInd w:val="0"/>
      <w:spacing w:line="226" w:lineRule="exact"/>
      <w:jc w:val="center"/>
    </w:pPr>
    <w:rPr>
      <w:rFonts w:ascii="Consolas" w:hAnsi="Consolas"/>
    </w:rPr>
  </w:style>
  <w:style w:type="character" w:customStyle="1" w:styleId="FontStyle13">
    <w:name w:val="Font Style13"/>
    <w:rsid w:val="00834C35"/>
    <w:rPr>
      <w:rFonts w:ascii="Arial" w:hAnsi="Arial"/>
      <w:sz w:val="20"/>
    </w:rPr>
  </w:style>
  <w:style w:type="paragraph" w:customStyle="1" w:styleId="Style1">
    <w:name w:val="Style1"/>
    <w:basedOn w:val="a"/>
    <w:rsid w:val="00834C35"/>
    <w:pPr>
      <w:widowControl w:val="0"/>
      <w:autoSpaceDE w:val="0"/>
      <w:autoSpaceDN w:val="0"/>
      <w:adjustRightInd w:val="0"/>
      <w:spacing w:line="222" w:lineRule="exact"/>
      <w:ind w:firstLine="547"/>
      <w:jc w:val="both"/>
    </w:pPr>
    <w:rPr>
      <w:rFonts w:ascii="Consolas" w:hAnsi="Consolas"/>
    </w:rPr>
  </w:style>
  <w:style w:type="character" w:customStyle="1" w:styleId="FontStyle15">
    <w:name w:val="Font Style15"/>
    <w:rsid w:val="00834C35"/>
    <w:rPr>
      <w:rFonts w:ascii="Arial" w:hAnsi="Arial"/>
      <w:sz w:val="18"/>
    </w:rPr>
  </w:style>
  <w:style w:type="paragraph" w:customStyle="1" w:styleId="afb">
    <w:name w:val="Знак Знак Знак Знак"/>
    <w:basedOn w:val="a"/>
    <w:rsid w:val="00834C35"/>
    <w:pPr>
      <w:spacing w:after="160" w:line="240" w:lineRule="exact"/>
    </w:pPr>
    <w:rPr>
      <w:rFonts w:ascii="Verdana" w:hAnsi="Verdana"/>
      <w:sz w:val="20"/>
      <w:szCs w:val="20"/>
      <w:lang w:val="en-US" w:eastAsia="en-US"/>
    </w:rPr>
  </w:style>
  <w:style w:type="paragraph" w:styleId="33">
    <w:name w:val="Body Text Indent 3"/>
    <w:basedOn w:val="a"/>
    <w:link w:val="34"/>
    <w:rsid w:val="00834C35"/>
    <w:pPr>
      <w:spacing w:after="120"/>
      <w:ind w:left="283"/>
    </w:pPr>
    <w:rPr>
      <w:sz w:val="16"/>
      <w:szCs w:val="16"/>
      <w:lang w:val="x-none" w:eastAsia="x-none"/>
    </w:rPr>
  </w:style>
  <w:style w:type="paragraph" w:customStyle="1" w:styleId="afc">
    <w:name w:val="Таблицы (моноширинный)"/>
    <w:basedOn w:val="a"/>
    <w:next w:val="a"/>
    <w:rsid w:val="00B32E12"/>
    <w:pPr>
      <w:widowControl w:val="0"/>
      <w:autoSpaceDE w:val="0"/>
      <w:autoSpaceDN w:val="0"/>
      <w:adjustRightInd w:val="0"/>
      <w:jc w:val="both"/>
    </w:pPr>
    <w:rPr>
      <w:rFonts w:ascii="Courier New" w:hAnsi="Courier New" w:cs="Courier New"/>
      <w:sz w:val="22"/>
      <w:szCs w:val="22"/>
    </w:rPr>
  </w:style>
  <w:style w:type="character" w:customStyle="1" w:styleId="25">
    <w:name w:val="Знак Знак2"/>
    <w:aliases w:val="Обычный (веб) Знак1,Знак Знак Знак2"/>
    <w:locked/>
    <w:rsid w:val="006E4521"/>
    <w:rPr>
      <w:sz w:val="27"/>
    </w:rPr>
  </w:style>
  <w:style w:type="paragraph" w:customStyle="1" w:styleId="ConsTitle">
    <w:name w:val="ConsTitle"/>
    <w:rsid w:val="009F5985"/>
    <w:pPr>
      <w:widowControl w:val="0"/>
      <w:autoSpaceDE w:val="0"/>
      <w:autoSpaceDN w:val="0"/>
      <w:adjustRightInd w:val="0"/>
    </w:pPr>
    <w:rPr>
      <w:rFonts w:ascii="Arial" w:hAnsi="Arial" w:cs="Arial"/>
      <w:b/>
      <w:bCs/>
    </w:rPr>
  </w:style>
  <w:style w:type="character" w:customStyle="1" w:styleId="apple-style-span">
    <w:name w:val="apple-style-span"/>
    <w:basedOn w:val="a0"/>
    <w:rsid w:val="009F5985"/>
    <w:rPr>
      <w:rFonts w:cs="Times New Roman"/>
    </w:rPr>
  </w:style>
  <w:style w:type="character" w:customStyle="1" w:styleId="apple-converted-space">
    <w:name w:val="apple-converted-space"/>
    <w:basedOn w:val="a0"/>
    <w:rsid w:val="009F5985"/>
    <w:rPr>
      <w:rFonts w:cs="Times New Roman"/>
    </w:rPr>
  </w:style>
  <w:style w:type="paragraph" w:customStyle="1" w:styleId="xl78">
    <w:name w:val="xl78"/>
    <w:basedOn w:val="a"/>
    <w:rsid w:val="00E345D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d">
    <w:name w:val="Îáû÷íûé"/>
    <w:rsid w:val="00E83077"/>
    <w:pPr>
      <w:suppressAutoHyphens/>
    </w:pPr>
    <w:rPr>
      <w:sz w:val="28"/>
      <w:lang w:eastAsia="ar-SA"/>
    </w:rPr>
  </w:style>
  <w:style w:type="paragraph" w:styleId="afe">
    <w:name w:val="Balloon Text"/>
    <w:basedOn w:val="a"/>
    <w:link w:val="aff"/>
    <w:rsid w:val="00C57564"/>
    <w:rPr>
      <w:rFonts w:ascii="Tahoma" w:hAnsi="Tahoma"/>
      <w:sz w:val="16"/>
      <w:szCs w:val="20"/>
      <w:lang w:val="x-none" w:eastAsia="x-none"/>
    </w:rPr>
  </w:style>
  <w:style w:type="character" w:customStyle="1" w:styleId="aff">
    <w:name w:val="Текст выноски Знак"/>
    <w:link w:val="afe"/>
    <w:locked/>
    <w:rsid w:val="00FA2F5E"/>
    <w:rPr>
      <w:rFonts w:ascii="Tahoma" w:hAnsi="Tahoma"/>
      <w:sz w:val="16"/>
    </w:rPr>
  </w:style>
  <w:style w:type="paragraph" w:styleId="26">
    <w:name w:val="Body Text Indent 2"/>
    <w:basedOn w:val="a"/>
    <w:link w:val="27"/>
    <w:rsid w:val="00387BBD"/>
    <w:pPr>
      <w:spacing w:after="120" w:line="480" w:lineRule="auto"/>
      <w:ind w:left="283"/>
    </w:pPr>
    <w:rPr>
      <w:szCs w:val="20"/>
      <w:lang w:val="x-none" w:eastAsia="x-none"/>
    </w:rPr>
  </w:style>
  <w:style w:type="character" w:customStyle="1" w:styleId="27">
    <w:name w:val="Основной текст с отступом 2 Знак"/>
    <w:link w:val="26"/>
    <w:locked/>
    <w:rsid w:val="0078522A"/>
    <w:rPr>
      <w:sz w:val="24"/>
    </w:rPr>
  </w:style>
  <w:style w:type="paragraph" w:styleId="HTML">
    <w:name w:val="HTML Preformatted"/>
    <w:basedOn w:val="a"/>
    <w:link w:val="HTML0"/>
    <w:rsid w:val="00440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locked/>
    <w:rsid w:val="00686E6C"/>
    <w:rPr>
      <w:rFonts w:ascii="Courier New"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496E"/>
    <w:pPr>
      <w:spacing w:before="100" w:beforeAutospacing="1" w:after="100" w:afterAutospacing="1"/>
    </w:pPr>
    <w:rPr>
      <w:rFonts w:ascii="Tahoma" w:hAnsi="Tahoma"/>
      <w:sz w:val="20"/>
      <w:szCs w:val="20"/>
      <w:lang w:val="en-US" w:eastAsia="en-US"/>
    </w:rPr>
  </w:style>
  <w:style w:type="paragraph" w:styleId="28">
    <w:name w:val="toc 2"/>
    <w:basedOn w:val="a"/>
    <w:next w:val="a"/>
    <w:autoRedefine/>
    <w:rsid w:val="005F273C"/>
    <w:pPr>
      <w:jc w:val="both"/>
    </w:pPr>
    <w:rPr>
      <w:sz w:val="28"/>
      <w:szCs w:val="28"/>
    </w:rPr>
  </w:style>
  <w:style w:type="character" w:customStyle="1" w:styleId="Web">
    <w:name w:val="Обычный (Web) Знак"/>
    <w:aliases w:val="Обычный (Web)1 Знак Знак,Обычный (веб)1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locked/>
    <w:rsid w:val="00BD6800"/>
    <w:rPr>
      <w:sz w:val="24"/>
      <w:lang w:val="ru-RU" w:eastAsia="ru-RU"/>
    </w:rPr>
  </w:style>
  <w:style w:type="paragraph" w:customStyle="1" w:styleId="29">
    <w:name w:val="Стиль2"/>
    <w:basedOn w:val="a"/>
    <w:rsid w:val="00ED4239"/>
    <w:pPr>
      <w:ind w:firstLine="720"/>
      <w:jc w:val="both"/>
    </w:pPr>
  </w:style>
  <w:style w:type="paragraph" w:customStyle="1" w:styleId="35">
    <w:name w:val="Стиль3"/>
    <w:basedOn w:val="a"/>
    <w:rsid w:val="00534707"/>
    <w:pPr>
      <w:ind w:firstLine="720"/>
      <w:jc w:val="both"/>
    </w:pPr>
  </w:style>
  <w:style w:type="character" w:customStyle="1" w:styleId="2a">
    <w:name w:val="Основной текст (2)_"/>
    <w:link w:val="210"/>
    <w:locked/>
    <w:rsid w:val="005E15DB"/>
    <w:rPr>
      <w:sz w:val="27"/>
    </w:rPr>
  </w:style>
  <w:style w:type="paragraph" w:customStyle="1" w:styleId="210">
    <w:name w:val="Основной текст (2)1"/>
    <w:basedOn w:val="a"/>
    <w:link w:val="2a"/>
    <w:rsid w:val="005E15DB"/>
    <w:pPr>
      <w:shd w:val="clear" w:color="auto" w:fill="FFFFFF"/>
      <w:spacing w:line="324" w:lineRule="exact"/>
    </w:pPr>
    <w:rPr>
      <w:sz w:val="27"/>
      <w:szCs w:val="20"/>
      <w:lang w:val="x-none" w:eastAsia="x-none"/>
    </w:rPr>
  </w:style>
  <w:style w:type="character" w:customStyle="1" w:styleId="2b">
    <w:name w:val="Основной текст (2)"/>
    <w:rsid w:val="005E15DB"/>
    <w:rPr>
      <w:sz w:val="27"/>
      <w:u w:val="single"/>
    </w:rPr>
  </w:style>
  <w:style w:type="paragraph" w:customStyle="1" w:styleId="13">
    <w:name w:val="Указатель1"/>
    <w:basedOn w:val="a"/>
    <w:rsid w:val="005C589E"/>
    <w:pPr>
      <w:suppressLineNumbers/>
      <w:suppressAutoHyphens/>
    </w:pPr>
    <w:rPr>
      <w:rFonts w:ascii="Arial" w:hAnsi="Arial" w:cs="Arial"/>
      <w:lang w:eastAsia="ar-SA"/>
    </w:rPr>
  </w:style>
  <w:style w:type="paragraph" w:customStyle="1" w:styleId="14">
    <w:name w:val="Знак1"/>
    <w:basedOn w:val="a"/>
    <w:rsid w:val="008E0614"/>
    <w:rPr>
      <w:rFonts w:ascii="Verdana" w:hAnsi="Verdana" w:cs="Verdana"/>
      <w:sz w:val="20"/>
      <w:szCs w:val="20"/>
      <w:lang w:val="en-US" w:eastAsia="en-US"/>
    </w:rPr>
  </w:style>
  <w:style w:type="paragraph" w:customStyle="1" w:styleId="aff0">
    <w:name w:val="Содержимое таблицы"/>
    <w:basedOn w:val="a"/>
    <w:rsid w:val="00BD143B"/>
    <w:pPr>
      <w:suppressLineNumbers/>
      <w:suppressAutoHyphens/>
    </w:pPr>
    <w:rPr>
      <w:lang w:eastAsia="ar-SA"/>
    </w:rPr>
  </w:style>
  <w:style w:type="character" w:customStyle="1" w:styleId="WW-Absatz-Standardschriftart11111">
    <w:name w:val="WW-Absatz-Standardschriftart11111"/>
    <w:rsid w:val="00CC1E36"/>
  </w:style>
  <w:style w:type="paragraph" w:customStyle="1" w:styleId="120">
    <w:name w:val="Знак Знак Знак12"/>
    <w:basedOn w:val="a"/>
    <w:rsid w:val="00C326D1"/>
    <w:pPr>
      <w:tabs>
        <w:tab w:val="num" w:pos="360"/>
      </w:tabs>
      <w:spacing w:after="160" w:line="240" w:lineRule="exact"/>
    </w:pPr>
    <w:rPr>
      <w:rFonts w:ascii="Verdana" w:hAnsi="Verdana" w:cs="Verdana"/>
      <w:sz w:val="20"/>
      <w:szCs w:val="20"/>
      <w:lang w:val="en-US" w:eastAsia="en-US"/>
    </w:rPr>
  </w:style>
  <w:style w:type="character" w:customStyle="1" w:styleId="small">
    <w:name w:val="small"/>
    <w:rsid w:val="008C7F4A"/>
  </w:style>
  <w:style w:type="paragraph" w:customStyle="1" w:styleId="NoSpacing1">
    <w:name w:val="No Spacing1"/>
    <w:rsid w:val="003321E0"/>
    <w:rPr>
      <w:rFonts w:ascii="Calibri" w:hAnsi="Calibri"/>
      <w:sz w:val="22"/>
      <w:szCs w:val="22"/>
      <w:lang w:eastAsia="en-US"/>
    </w:rPr>
  </w:style>
  <w:style w:type="character" w:customStyle="1" w:styleId="aff1">
    <w:name w:val="Обычный (веб) Знак"/>
    <w:aliases w:val="Знак Знак1"/>
    <w:rsid w:val="00A9625A"/>
    <w:rPr>
      <w:sz w:val="24"/>
      <w:lang w:val="ru-RU" w:eastAsia="ru-RU"/>
    </w:rPr>
  </w:style>
  <w:style w:type="character" w:styleId="aff2">
    <w:name w:val="FollowedHyperlink"/>
    <w:basedOn w:val="a0"/>
    <w:uiPriority w:val="99"/>
    <w:rsid w:val="00A9625A"/>
    <w:rPr>
      <w:color w:val="800000"/>
      <w:u w:val="single"/>
    </w:rPr>
  </w:style>
  <w:style w:type="paragraph" w:customStyle="1" w:styleId="s0">
    <w:name w:val="s0"/>
    <w:basedOn w:val="a"/>
    <w:rsid w:val="00EA665B"/>
    <w:pPr>
      <w:spacing w:before="100" w:beforeAutospacing="1" w:after="100" w:afterAutospacing="1"/>
    </w:pPr>
  </w:style>
  <w:style w:type="paragraph" w:customStyle="1" w:styleId="aff3">
    <w:name w:val="Базовый"/>
    <w:rsid w:val="001977D9"/>
    <w:pPr>
      <w:suppressAutoHyphens/>
      <w:spacing w:after="200" w:line="276" w:lineRule="auto"/>
    </w:pPr>
    <w:rPr>
      <w:rFonts w:ascii="Calibri" w:hAnsi="Calibri"/>
      <w:color w:val="00000A"/>
      <w:sz w:val="22"/>
      <w:szCs w:val="22"/>
      <w:lang w:eastAsia="en-US"/>
    </w:rPr>
  </w:style>
  <w:style w:type="paragraph" w:customStyle="1" w:styleId="western">
    <w:name w:val="western"/>
    <w:basedOn w:val="a"/>
    <w:rsid w:val="00AE74DC"/>
    <w:pPr>
      <w:suppressAutoHyphens/>
      <w:spacing w:before="280" w:after="280"/>
    </w:pPr>
    <w:rPr>
      <w:lang w:eastAsia="ar-SA"/>
    </w:rPr>
  </w:style>
  <w:style w:type="paragraph" w:styleId="aff4">
    <w:name w:val="Document Map"/>
    <w:basedOn w:val="a"/>
    <w:link w:val="aff5"/>
    <w:rsid w:val="00AE74DC"/>
    <w:pPr>
      <w:shd w:val="clear" w:color="auto" w:fill="000080"/>
    </w:pPr>
    <w:rPr>
      <w:rFonts w:ascii="Tahoma" w:hAnsi="Tahoma"/>
      <w:sz w:val="20"/>
      <w:szCs w:val="20"/>
      <w:lang w:val="x-none" w:eastAsia="x-none"/>
    </w:rPr>
  </w:style>
  <w:style w:type="character" w:customStyle="1" w:styleId="aff5">
    <w:name w:val="Схема документа Знак"/>
    <w:link w:val="aff4"/>
    <w:locked/>
    <w:rsid w:val="00761696"/>
    <w:rPr>
      <w:rFonts w:ascii="Tahoma" w:hAnsi="Tahoma"/>
      <w:shd w:val="clear" w:color="auto" w:fill="000080"/>
    </w:rPr>
  </w:style>
  <w:style w:type="paragraph" w:customStyle="1" w:styleId="211">
    <w:name w:val="Основной текст с отступом 21"/>
    <w:basedOn w:val="a"/>
    <w:rsid w:val="002E1467"/>
    <w:pPr>
      <w:suppressAutoHyphens/>
      <w:spacing w:after="120" w:line="480" w:lineRule="auto"/>
      <w:ind w:left="283"/>
    </w:pPr>
    <w:rPr>
      <w:lang w:eastAsia="ar-SA"/>
    </w:rPr>
  </w:style>
  <w:style w:type="character" w:customStyle="1" w:styleId="blk">
    <w:name w:val="blk"/>
    <w:rsid w:val="00CF0F38"/>
    <w:rPr>
      <w:rFonts w:ascii="Times New Roman" w:hAnsi="Times New Roman"/>
    </w:rPr>
  </w:style>
  <w:style w:type="character" w:styleId="aff6">
    <w:name w:val="Strong"/>
    <w:basedOn w:val="a0"/>
    <w:qFormat/>
    <w:rsid w:val="0096002A"/>
    <w:rPr>
      <w:b/>
    </w:rPr>
  </w:style>
  <w:style w:type="paragraph" w:customStyle="1" w:styleId="xl86">
    <w:name w:val="xl86"/>
    <w:basedOn w:val="a"/>
    <w:rsid w:val="0058471B"/>
    <w:pPr>
      <w:pBdr>
        <w:top w:val="single" w:sz="4" w:space="0" w:color="auto"/>
        <w:left w:val="single" w:sz="4" w:space="0" w:color="auto"/>
        <w:bottom w:val="single" w:sz="4" w:space="0" w:color="auto"/>
      </w:pBdr>
      <w:spacing w:before="100" w:beforeAutospacing="1" w:after="100" w:afterAutospacing="1"/>
    </w:pPr>
  </w:style>
  <w:style w:type="paragraph" w:customStyle="1" w:styleId="xl85">
    <w:name w:val="xl85"/>
    <w:basedOn w:val="a"/>
    <w:rsid w:val="005847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58471B"/>
    <w:pPr>
      <w:spacing w:before="100" w:beforeAutospacing="1" w:after="100" w:afterAutospacing="1"/>
      <w:jc w:val="center"/>
    </w:pPr>
  </w:style>
  <w:style w:type="paragraph" w:customStyle="1" w:styleId="xl66">
    <w:name w:val="xl66"/>
    <w:basedOn w:val="a"/>
    <w:rsid w:val="005847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
    <w:rsid w:val="0058471B"/>
    <w:pPr>
      <w:spacing w:before="100" w:beforeAutospacing="1" w:after="100" w:afterAutospacing="1"/>
    </w:pPr>
    <w:rPr>
      <w:sz w:val="28"/>
      <w:szCs w:val="28"/>
    </w:rPr>
  </w:style>
  <w:style w:type="paragraph" w:customStyle="1" w:styleId="xl68">
    <w:name w:val="xl68"/>
    <w:basedOn w:val="a"/>
    <w:rsid w:val="005847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9">
    <w:name w:val="xl69"/>
    <w:basedOn w:val="a"/>
    <w:rsid w:val="005847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
    <w:rsid w:val="0058471B"/>
    <w:pPr>
      <w:pBdr>
        <w:top w:val="single" w:sz="4" w:space="0" w:color="auto"/>
        <w:left w:val="single" w:sz="4" w:space="0" w:color="auto"/>
        <w:bottom w:val="single" w:sz="4" w:space="0" w:color="auto"/>
      </w:pBdr>
      <w:spacing w:before="100" w:beforeAutospacing="1" w:after="100" w:afterAutospacing="1"/>
    </w:pPr>
  </w:style>
  <w:style w:type="paragraph" w:customStyle="1" w:styleId="xl71">
    <w:name w:val="xl71"/>
    <w:basedOn w:val="a"/>
    <w:rsid w:val="005847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5847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
    <w:rsid w:val="005847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5847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5847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58471B"/>
    <w:pPr>
      <w:pBdr>
        <w:top w:val="single" w:sz="4" w:space="0" w:color="auto"/>
        <w:left w:val="single" w:sz="4" w:space="0" w:color="auto"/>
        <w:bottom w:val="single" w:sz="4" w:space="0" w:color="auto"/>
      </w:pBdr>
      <w:spacing w:before="100" w:beforeAutospacing="1" w:after="100" w:afterAutospacing="1"/>
    </w:pPr>
  </w:style>
  <w:style w:type="paragraph" w:customStyle="1" w:styleId="xl77">
    <w:name w:val="xl77"/>
    <w:basedOn w:val="a"/>
    <w:rsid w:val="005847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
    <w:rsid w:val="0058471B"/>
    <w:pPr>
      <w:pBdr>
        <w:top w:val="single" w:sz="4" w:space="0" w:color="auto"/>
        <w:left w:val="single" w:sz="4" w:space="0" w:color="auto"/>
        <w:bottom w:val="single" w:sz="4" w:space="0" w:color="auto"/>
      </w:pBdr>
      <w:spacing w:before="100" w:beforeAutospacing="1" w:after="100" w:afterAutospacing="1"/>
    </w:pPr>
  </w:style>
  <w:style w:type="paragraph" w:customStyle="1" w:styleId="xl80">
    <w:name w:val="xl80"/>
    <w:basedOn w:val="a"/>
    <w:rsid w:val="005847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58471B"/>
    <w:pPr>
      <w:pBdr>
        <w:top w:val="single" w:sz="4" w:space="0" w:color="auto"/>
        <w:left w:val="single" w:sz="4" w:space="0" w:color="auto"/>
        <w:bottom w:val="single" w:sz="4" w:space="0" w:color="auto"/>
      </w:pBdr>
      <w:spacing w:before="100" w:beforeAutospacing="1" w:after="100" w:afterAutospacing="1"/>
    </w:pPr>
  </w:style>
  <w:style w:type="paragraph" w:customStyle="1" w:styleId="xl82">
    <w:name w:val="xl82"/>
    <w:basedOn w:val="a"/>
    <w:rsid w:val="005847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
    <w:rsid w:val="0058471B"/>
    <w:pPr>
      <w:pBdr>
        <w:top w:val="single" w:sz="4" w:space="0" w:color="auto"/>
        <w:left w:val="single" w:sz="4" w:space="0" w:color="auto"/>
        <w:bottom w:val="single" w:sz="4" w:space="0" w:color="auto"/>
      </w:pBdr>
      <w:spacing w:before="100" w:beforeAutospacing="1" w:after="100" w:afterAutospacing="1"/>
    </w:pPr>
  </w:style>
  <w:style w:type="paragraph" w:customStyle="1" w:styleId="xl84">
    <w:name w:val="xl84"/>
    <w:basedOn w:val="a"/>
    <w:rsid w:val="0058471B"/>
    <w:pPr>
      <w:pBdr>
        <w:top w:val="single" w:sz="4" w:space="0" w:color="auto"/>
        <w:left w:val="single" w:sz="4" w:space="0" w:color="auto"/>
        <w:bottom w:val="single" w:sz="4" w:space="0" w:color="auto"/>
      </w:pBdr>
      <w:spacing w:before="100" w:beforeAutospacing="1" w:after="100" w:afterAutospacing="1"/>
    </w:pPr>
  </w:style>
  <w:style w:type="paragraph" w:customStyle="1" w:styleId="xl87">
    <w:name w:val="xl87"/>
    <w:basedOn w:val="a"/>
    <w:rsid w:val="00BF1B5E"/>
    <w:pPr>
      <w:pBdr>
        <w:top w:val="single" w:sz="4" w:space="0" w:color="auto"/>
        <w:left w:val="single" w:sz="4" w:space="0" w:color="auto"/>
        <w:bottom w:val="single" w:sz="4" w:space="0" w:color="auto"/>
      </w:pBdr>
      <w:spacing w:before="100" w:beforeAutospacing="1" w:after="100" w:afterAutospacing="1"/>
    </w:pPr>
  </w:style>
  <w:style w:type="paragraph" w:customStyle="1" w:styleId="xl88">
    <w:name w:val="xl88"/>
    <w:basedOn w:val="a"/>
    <w:rsid w:val="00BF1B5E"/>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BF1B5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
    <w:rsid w:val="00BF1B5E"/>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91">
    <w:name w:val="xl91"/>
    <w:basedOn w:val="a"/>
    <w:rsid w:val="00BF1B5E"/>
    <w:pPr>
      <w:pBdr>
        <w:top w:val="single" w:sz="4" w:space="0" w:color="auto"/>
        <w:left w:val="single" w:sz="4" w:space="0" w:color="auto"/>
        <w:bottom w:val="single" w:sz="4" w:space="0" w:color="auto"/>
      </w:pBdr>
      <w:spacing w:before="100" w:beforeAutospacing="1" w:after="100" w:afterAutospacing="1"/>
    </w:pPr>
  </w:style>
  <w:style w:type="paragraph" w:customStyle="1" w:styleId="xl92">
    <w:name w:val="xl92"/>
    <w:basedOn w:val="a"/>
    <w:rsid w:val="00BF1B5E"/>
    <w:pPr>
      <w:shd w:val="clear" w:color="000000" w:fill="D8E4BC"/>
      <w:spacing w:before="100" w:beforeAutospacing="1" w:after="100" w:afterAutospacing="1"/>
    </w:pPr>
    <w:rPr>
      <w:sz w:val="28"/>
      <w:szCs w:val="28"/>
    </w:rPr>
  </w:style>
  <w:style w:type="paragraph" w:customStyle="1" w:styleId="xl93">
    <w:name w:val="xl93"/>
    <w:basedOn w:val="a"/>
    <w:rsid w:val="00BF1B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94">
    <w:name w:val="xl94"/>
    <w:basedOn w:val="a"/>
    <w:rsid w:val="00BF1B5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
    <w:rsid w:val="00BF1B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6">
    <w:name w:val="xl96"/>
    <w:basedOn w:val="a"/>
    <w:rsid w:val="00BF1B5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7">
    <w:name w:val="xl97"/>
    <w:basedOn w:val="a"/>
    <w:rsid w:val="00BF1B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1262D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1262D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15">
    <w:name w:val="Абзац списка1"/>
    <w:basedOn w:val="a"/>
    <w:rsid w:val="00333BB0"/>
    <w:pPr>
      <w:suppressAutoHyphens/>
      <w:ind w:left="720"/>
      <w:contextualSpacing/>
    </w:pPr>
    <w:rPr>
      <w:lang w:eastAsia="ar-SA"/>
    </w:rPr>
  </w:style>
  <w:style w:type="character" w:customStyle="1" w:styleId="FontStyle12">
    <w:name w:val="Font Style12"/>
    <w:rsid w:val="00B858C0"/>
    <w:rPr>
      <w:rFonts w:ascii="Times New Roman" w:hAnsi="Times New Roman"/>
      <w:sz w:val="26"/>
    </w:rPr>
  </w:style>
  <w:style w:type="character" w:customStyle="1" w:styleId="36">
    <w:name w:val="Основной текст + Полужирный3"/>
    <w:rsid w:val="004975D6"/>
    <w:rPr>
      <w:rFonts w:ascii="Times New Roman" w:hAnsi="Times New Roman"/>
      <w:b/>
      <w:spacing w:val="10"/>
      <w:sz w:val="25"/>
    </w:rPr>
  </w:style>
  <w:style w:type="character" w:customStyle="1" w:styleId="2c">
    <w:name w:val="Основной текст + Полужирный2"/>
    <w:rsid w:val="004975D6"/>
    <w:rPr>
      <w:rFonts w:ascii="Times New Roman" w:hAnsi="Times New Roman"/>
      <w:b/>
      <w:spacing w:val="10"/>
      <w:sz w:val="25"/>
      <w:u w:val="single"/>
    </w:rPr>
  </w:style>
  <w:style w:type="paragraph" w:customStyle="1" w:styleId="ListParagraph11">
    <w:name w:val="List Paragraph11"/>
    <w:basedOn w:val="a"/>
    <w:rsid w:val="00A51B8D"/>
    <w:pPr>
      <w:ind w:left="720"/>
    </w:pPr>
  </w:style>
  <w:style w:type="paragraph" w:customStyle="1" w:styleId="xl100">
    <w:name w:val="xl100"/>
    <w:basedOn w:val="a"/>
    <w:rsid w:val="00265B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a"/>
    <w:rsid w:val="00265B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font5">
    <w:name w:val="font5"/>
    <w:basedOn w:val="a"/>
    <w:rsid w:val="00265B29"/>
    <w:pPr>
      <w:spacing w:before="100" w:beforeAutospacing="1" w:after="100" w:afterAutospacing="1"/>
    </w:pPr>
    <w:rPr>
      <w:rFonts w:ascii="Tahoma" w:hAnsi="Tahoma" w:cs="Tahoma"/>
      <w:color w:val="000000"/>
      <w:sz w:val="18"/>
      <w:szCs w:val="18"/>
    </w:rPr>
  </w:style>
  <w:style w:type="paragraph" w:customStyle="1" w:styleId="xl102">
    <w:name w:val="xl102"/>
    <w:basedOn w:val="a"/>
    <w:rsid w:val="00265B2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character" w:styleId="aff7">
    <w:name w:val="footnote reference"/>
    <w:basedOn w:val="a0"/>
    <w:rsid w:val="00265B29"/>
    <w:rPr>
      <w:vertAlign w:val="superscript"/>
    </w:rPr>
  </w:style>
  <w:style w:type="paragraph" w:styleId="16">
    <w:name w:val="toc 1"/>
    <w:basedOn w:val="a"/>
    <w:next w:val="a"/>
    <w:autoRedefine/>
    <w:rsid w:val="00265B29"/>
  </w:style>
  <w:style w:type="paragraph" w:styleId="37">
    <w:name w:val="toc 3"/>
    <w:basedOn w:val="a"/>
    <w:next w:val="a"/>
    <w:autoRedefine/>
    <w:rsid w:val="00265B29"/>
    <w:pPr>
      <w:spacing w:after="100" w:line="276" w:lineRule="auto"/>
      <w:ind w:left="440"/>
    </w:pPr>
    <w:rPr>
      <w:rFonts w:ascii="Calibri" w:hAnsi="Calibri"/>
      <w:sz w:val="22"/>
      <w:szCs w:val="22"/>
    </w:rPr>
  </w:style>
  <w:style w:type="paragraph" w:styleId="41">
    <w:name w:val="toc 4"/>
    <w:basedOn w:val="a"/>
    <w:next w:val="a"/>
    <w:autoRedefine/>
    <w:rsid w:val="00265B29"/>
    <w:pPr>
      <w:spacing w:after="100" w:line="276" w:lineRule="auto"/>
      <w:ind w:left="660"/>
    </w:pPr>
    <w:rPr>
      <w:rFonts w:ascii="Calibri" w:hAnsi="Calibri"/>
      <w:sz w:val="22"/>
      <w:szCs w:val="22"/>
    </w:rPr>
  </w:style>
  <w:style w:type="paragraph" w:styleId="51">
    <w:name w:val="toc 5"/>
    <w:basedOn w:val="a"/>
    <w:next w:val="a"/>
    <w:autoRedefine/>
    <w:rsid w:val="00265B29"/>
    <w:pPr>
      <w:spacing w:after="100" w:line="276" w:lineRule="auto"/>
      <w:ind w:left="880"/>
    </w:pPr>
    <w:rPr>
      <w:rFonts w:ascii="Calibri" w:hAnsi="Calibri"/>
      <w:sz w:val="22"/>
      <w:szCs w:val="22"/>
    </w:rPr>
  </w:style>
  <w:style w:type="paragraph" w:styleId="61">
    <w:name w:val="toc 6"/>
    <w:basedOn w:val="a"/>
    <w:next w:val="a"/>
    <w:autoRedefine/>
    <w:rsid w:val="00265B29"/>
    <w:pPr>
      <w:spacing w:after="100" w:line="276" w:lineRule="auto"/>
      <w:ind w:left="1100"/>
    </w:pPr>
    <w:rPr>
      <w:rFonts w:ascii="Calibri" w:hAnsi="Calibri"/>
      <w:sz w:val="22"/>
      <w:szCs w:val="22"/>
    </w:rPr>
  </w:style>
  <w:style w:type="paragraph" w:styleId="71">
    <w:name w:val="toc 7"/>
    <w:basedOn w:val="a"/>
    <w:next w:val="a"/>
    <w:autoRedefine/>
    <w:rsid w:val="00265B29"/>
    <w:pPr>
      <w:spacing w:after="100" w:line="276" w:lineRule="auto"/>
      <w:ind w:left="1320"/>
    </w:pPr>
    <w:rPr>
      <w:rFonts w:ascii="Calibri" w:hAnsi="Calibri"/>
      <w:sz w:val="22"/>
      <w:szCs w:val="22"/>
    </w:rPr>
  </w:style>
  <w:style w:type="paragraph" w:styleId="81">
    <w:name w:val="toc 8"/>
    <w:basedOn w:val="a"/>
    <w:next w:val="a"/>
    <w:autoRedefine/>
    <w:rsid w:val="00265B29"/>
    <w:pPr>
      <w:spacing w:after="100" w:line="276" w:lineRule="auto"/>
      <w:ind w:left="1540"/>
    </w:pPr>
    <w:rPr>
      <w:rFonts w:ascii="Calibri" w:hAnsi="Calibri"/>
      <w:sz w:val="22"/>
      <w:szCs w:val="22"/>
    </w:rPr>
  </w:style>
  <w:style w:type="paragraph" w:styleId="91">
    <w:name w:val="toc 9"/>
    <w:basedOn w:val="a"/>
    <w:next w:val="a"/>
    <w:autoRedefine/>
    <w:rsid w:val="00265B29"/>
    <w:pPr>
      <w:spacing w:after="100" w:line="276" w:lineRule="auto"/>
      <w:ind w:left="1760"/>
    </w:pPr>
    <w:rPr>
      <w:rFonts w:ascii="Calibri" w:hAnsi="Calibri"/>
      <w:sz w:val="22"/>
      <w:szCs w:val="22"/>
    </w:rPr>
  </w:style>
  <w:style w:type="paragraph" w:customStyle="1" w:styleId="font7">
    <w:name w:val="font7"/>
    <w:basedOn w:val="a"/>
    <w:rsid w:val="00265B29"/>
    <w:pPr>
      <w:spacing w:before="100" w:beforeAutospacing="1" w:after="100" w:afterAutospacing="1"/>
    </w:pPr>
    <w:rPr>
      <w:rFonts w:ascii="Tahoma" w:hAnsi="Tahoma" w:cs="Tahoma"/>
      <w:color w:val="000000"/>
      <w:sz w:val="18"/>
      <w:szCs w:val="18"/>
    </w:rPr>
  </w:style>
  <w:style w:type="paragraph" w:customStyle="1" w:styleId="font8">
    <w:name w:val="font8"/>
    <w:basedOn w:val="a"/>
    <w:rsid w:val="00265B29"/>
    <w:pPr>
      <w:spacing w:before="100" w:beforeAutospacing="1" w:after="100" w:afterAutospacing="1"/>
    </w:pPr>
    <w:rPr>
      <w:rFonts w:ascii="Tahoma" w:hAnsi="Tahoma" w:cs="Tahoma"/>
      <w:b/>
      <w:bCs/>
      <w:color w:val="000000"/>
      <w:sz w:val="18"/>
      <w:szCs w:val="18"/>
    </w:rPr>
  </w:style>
  <w:style w:type="paragraph" w:customStyle="1" w:styleId="xl103">
    <w:name w:val="xl103"/>
    <w:basedOn w:val="a"/>
    <w:rsid w:val="00265B29"/>
    <w:pPr>
      <w:spacing w:before="100" w:beforeAutospacing="1" w:after="100" w:afterAutospacing="1"/>
    </w:pPr>
    <w:rPr>
      <w:color w:val="FF0000"/>
    </w:rPr>
  </w:style>
  <w:style w:type="paragraph" w:customStyle="1" w:styleId="xl104">
    <w:name w:val="xl104"/>
    <w:basedOn w:val="a"/>
    <w:rsid w:val="00265B2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formattexttopleveltext">
    <w:name w:val="formattext topleveltext"/>
    <w:basedOn w:val="a"/>
    <w:rsid w:val="00C16E7E"/>
    <w:pPr>
      <w:spacing w:before="100" w:beforeAutospacing="1" w:after="100" w:afterAutospacing="1"/>
    </w:pPr>
  </w:style>
  <w:style w:type="paragraph" w:customStyle="1" w:styleId="ConsPlusDocList">
    <w:name w:val="ConsPlusDocList"/>
    <w:rsid w:val="0002635F"/>
    <w:pPr>
      <w:widowControl w:val="0"/>
      <w:autoSpaceDE w:val="0"/>
      <w:autoSpaceDN w:val="0"/>
    </w:pPr>
    <w:rPr>
      <w:rFonts w:ascii="Courier New" w:hAnsi="Courier New" w:cs="Courier New"/>
    </w:rPr>
  </w:style>
  <w:style w:type="paragraph" w:customStyle="1" w:styleId="ConsPlusTitlePage">
    <w:name w:val="ConsPlusTitlePage"/>
    <w:rsid w:val="0002635F"/>
    <w:pPr>
      <w:widowControl w:val="0"/>
      <w:autoSpaceDE w:val="0"/>
      <w:autoSpaceDN w:val="0"/>
    </w:pPr>
    <w:rPr>
      <w:rFonts w:ascii="Tahoma" w:hAnsi="Tahoma" w:cs="Tahoma"/>
    </w:rPr>
  </w:style>
  <w:style w:type="paragraph" w:customStyle="1" w:styleId="ConsPlusJurTerm">
    <w:name w:val="ConsPlusJurTerm"/>
    <w:rsid w:val="0002635F"/>
    <w:pPr>
      <w:widowControl w:val="0"/>
      <w:autoSpaceDE w:val="0"/>
      <w:autoSpaceDN w:val="0"/>
    </w:pPr>
    <w:rPr>
      <w:rFonts w:ascii="Tahoma" w:hAnsi="Tahoma" w:cs="Tahoma"/>
      <w:sz w:val="22"/>
    </w:rPr>
  </w:style>
  <w:style w:type="paragraph" w:customStyle="1" w:styleId="CharChar">
    <w:name w:val="Char Char Знак"/>
    <w:basedOn w:val="a"/>
    <w:rsid w:val="0002635F"/>
    <w:pPr>
      <w:spacing w:after="160" w:line="240" w:lineRule="exact"/>
    </w:pPr>
    <w:rPr>
      <w:rFonts w:ascii="Arial" w:hAnsi="Arial" w:cs="Arial"/>
      <w:sz w:val="20"/>
      <w:szCs w:val="20"/>
      <w:lang w:val="en-US" w:eastAsia="en-US"/>
    </w:rPr>
  </w:style>
  <w:style w:type="paragraph" w:customStyle="1" w:styleId="Style4">
    <w:name w:val="Style4"/>
    <w:basedOn w:val="a"/>
    <w:rsid w:val="0002635F"/>
    <w:pPr>
      <w:widowControl w:val="0"/>
      <w:suppressAutoHyphens/>
      <w:autoSpaceDE w:val="0"/>
      <w:spacing w:line="278" w:lineRule="exact"/>
    </w:pPr>
    <w:rPr>
      <w:lang w:eastAsia="ar-SA"/>
    </w:rPr>
  </w:style>
  <w:style w:type="character" w:customStyle="1" w:styleId="FontStyle11">
    <w:name w:val="Font Style11"/>
    <w:rsid w:val="0002635F"/>
    <w:rPr>
      <w:rFonts w:ascii="Times New Roman" w:hAnsi="Times New Roman"/>
      <w:sz w:val="26"/>
    </w:rPr>
  </w:style>
  <w:style w:type="paragraph" w:customStyle="1" w:styleId="2d">
    <w:name w:val="Знак Знак Знак Знак2"/>
    <w:basedOn w:val="a"/>
    <w:rsid w:val="0002635F"/>
    <w:rPr>
      <w:rFonts w:ascii="Verdana" w:hAnsi="Verdana" w:cs="Verdana"/>
      <w:sz w:val="20"/>
      <w:szCs w:val="20"/>
      <w:lang w:val="en-US" w:eastAsia="en-US"/>
    </w:rPr>
  </w:style>
  <w:style w:type="paragraph" w:customStyle="1" w:styleId="110">
    <w:name w:val="Знак11"/>
    <w:basedOn w:val="a"/>
    <w:rsid w:val="0002635F"/>
    <w:rPr>
      <w:rFonts w:ascii="Verdana" w:hAnsi="Verdana" w:cs="Verdana"/>
      <w:sz w:val="20"/>
      <w:szCs w:val="20"/>
      <w:lang w:val="en-US" w:eastAsia="en-US"/>
    </w:rPr>
  </w:style>
  <w:style w:type="paragraph" w:styleId="aff8">
    <w:name w:val="Signature"/>
    <w:basedOn w:val="a"/>
    <w:link w:val="aff9"/>
    <w:rsid w:val="0002635F"/>
    <w:pPr>
      <w:tabs>
        <w:tab w:val="left" w:pos="6804"/>
      </w:tabs>
      <w:spacing w:before="240"/>
      <w:ind w:left="567"/>
    </w:pPr>
    <w:rPr>
      <w:b/>
      <w:noProof/>
      <w:szCs w:val="20"/>
    </w:rPr>
  </w:style>
  <w:style w:type="character" w:customStyle="1" w:styleId="aff9">
    <w:name w:val="Подпись Знак"/>
    <w:link w:val="aff8"/>
    <w:locked/>
    <w:rsid w:val="0002635F"/>
    <w:rPr>
      <w:b/>
      <w:noProof/>
      <w:sz w:val="24"/>
      <w:lang w:val="ru-RU" w:eastAsia="ru-RU"/>
    </w:rPr>
  </w:style>
  <w:style w:type="paragraph" w:customStyle="1" w:styleId="17">
    <w:name w:val="Знак1 Знак Знак Знак"/>
    <w:basedOn w:val="a"/>
    <w:rsid w:val="0002635F"/>
    <w:rPr>
      <w:rFonts w:ascii="Verdana" w:hAnsi="Verdana" w:cs="Verdana"/>
      <w:sz w:val="20"/>
      <w:szCs w:val="20"/>
      <w:lang w:val="en-US" w:eastAsia="en-US"/>
    </w:rPr>
  </w:style>
  <w:style w:type="paragraph" w:customStyle="1" w:styleId="111">
    <w:name w:val="Знак1 Знак Знак Знак1"/>
    <w:basedOn w:val="a"/>
    <w:rsid w:val="0002635F"/>
    <w:rPr>
      <w:rFonts w:ascii="Verdana" w:hAnsi="Verdana" w:cs="Verdana"/>
      <w:sz w:val="20"/>
      <w:szCs w:val="20"/>
      <w:lang w:val="en-US" w:eastAsia="en-US"/>
    </w:rPr>
  </w:style>
  <w:style w:type="paragraph" w:customStyle="1" w:styleId="121">
    <w:name w:val="Знак1 Знак Знак Знак2"/>
    <w:basedOn w:val="a"/>
    <w:rsid w:val="0002635F"/>
    <w:rPr>
      <w:rFonts w:ascii="Verdana" w:hAnsi="Verdana" w:cs="Verdana"/>
      <w:sz w:val="20"/>
      <w:szCs w:val="20"/>
      <w:lang w:val="en-US" w:eastAsia="en-US"/>
    </w:rPr>
  </w:style>
  <w:style w:type="character" w:customStyle="1" w:styleId="Absatz-Standardschriftart">
    <w:name w:val="Absatz-Standardschriftart"/>
    <w:rsid w:val="0002635F"/>
  </w:style>
  <w:style w:type="paragraph" w:customStyle="1" w:styleId="130">
    <w:name w:val="Знак1 Знак Знак Знак3"/>
    <w:basedOn w:val="a"/>
    <w:rsid w:val="0002635F"/>
    <w:rPr>
      <w:rFonts w:ascii="Verdana" w:hAnsi="Verdana" w:cs="Verdana"/>
      <w:sz w:val="20"/>
      <w:szCs w:val="20"/>
      <w:lang w:val="en-US" w:eastAsia="en-US"/>
    </w:rPr>
  </w:style>
  <w:style w:type="character" w:customStyle="1" w:styleId="keyword">
    <w:name w:val="keyword"/>
    <w:basedOn w:val="a0"/>
    <w:rsid w:val="0002635F"/>
    <w:rPr>
      <w:rFonts w:cs="Times New Roman"/>
    </w:rPr>
  </w:style>
  <w:style w:type="paragraph" w:customStyle="1" w:styleId="140">
    <w:name w:val="Знак1 Знак Знак Знак4"/>
    <w:basedOn w:val="a"/>
    <w:rsid w:val="0002635F"/>
    <w:rPr>
      <w:rFonts w:ascii="Verdana" w:hAnsi="Verdana" w:cs="Verdana"/>
      <w:sz w:val="20"/>
      <w:szCs w:val="20"/>
      <w:lang w:val="en-US" w:eastAsia="en-US"/>
    </w:rPr>
  </w:style>
  <w:style w:type="paragraph" w:customStyle="1" w:styleId="heading">
    <w:name w:val="heading"/>
    <w:basedOn w:val="a"/>
    <w:rsid w:val="0002635F"/>
    <w:pPr>
      <w:spacing w:before="240" w:after="100" w:afterAutospacing="1"/>
      <w:ind w:firstLine="225"/>
    </w:pPr>
    <w:rPr>
      <w:rFonts w:ascii="Verdana" w:hAnsi="Verdana"/>
      <w:color w:val="000000"/>
      <w:sz w:val="16"/>
      <w:szCs w:val="20"/>
    </w:rPr>
  </w:style>
  <w:style w:type="character" w:customStyle="1" w:styleId="FontStyle39">
    <w:name w:val="Font Style39"/>
    <w:rsid w:val="0002635F"/>
    <w:rPr>
      <w:rFonts w:ascii="Times New Roman" w:hAnsi="Times New Roman"/>
      <w:b/>
      <w:sz w:val="30"/>
    </w:rPr>
  </w:style>
  <w:style w:type="paragraph" w:customStyle="1" w:styleId="Style8">
    <w:name w:val="Style8"/>
    <w:basedOn w:val="a"/>
    <w:rsid w:val="0002635F"/>
    <w:pPr>
      <w:widowControl w:val="0"/>
      <w:autoSpaceDE w:val="0"/>
      <w:autoSpaceDN w:val="0"/>
      <w:adjustRightInd w:val="0"/>
      <w:spacing w:line="276" w:lineRule="exact"/>
      <w:jc w:val="both"/>
    </w:pPr>
  </w:style>
  <w:style w:type="character" w:customStyle="1" w:styleId="FontStyle43">
    <w:name w:val="Font Style43"/>
    <w:rsid w:val="0002635F"/>
    <w:rPr>
      <w:rFonts w:ascii="Times New Roman" w:hAnsi="Times New Roman"/>
      <w:sz w:val="22"/>
    </w:rPr>
  </w:style>
  <w:style w:type="paragraph" w:customStyle="1" w:styleId="Style10">
    <w:name w:val="Style10"/>
    <w:basedOn w:val="a"/>
    <w:rsid w:val="0002635F"/>
    <w:pPr>
      <w:widowControl w:val="0"/>
      <w:autoSpaceDE w:val="0"/>
      <w:autoSpaceDN w:val="0"/>
      <w:adjustRightInd w:val="0"/>
      <w:spacing w:line="275" w:lineRule="exact"/>
      <w:ind w:firstLine="451"/>
      <w:jc w:val="both"/>
    </w:pPr>
  </w:style>
  <w:style w:type="paragraph" w:customStyle="1" w:styleId="Style9">
    <w:name w:val="Style9"/>
    <w:basedOn w:val="a"/>
    <w:rsid w:val="0002635F"/>
    <w:pPr>
      <w:widowControl w:val="0"/>
      <w:autoSpaceDE w:val="0"/>
      <w:autoSpaceDN w:val="0"/>
      <w:adjustRightInd w:val="0"/>
      <w:spacing w:line="276" w:lineRule="exact"/>
      <w:ind w:firstLine="427"/>
      <w:jc w:val="both"/>
    </w:pPr>
  </w:style>
  <w:style w:type="paragraph" w:customStyle="1" w:styleId="msonormalcxspmiddle">
    <w:name w:val="msonormalcxspmiddle"/>
    <w:basedOn w:val="a"/>
    <w:rsid w:val="0002635F"/>
    <w:pPr>
      <w:spacing w:before="100" w:beforeAutospacing="1" w:after="100" w:afterAutospacing="1"/>
    </w:pPr>
  </w:style>
  <w:style w:type="character" w:customStyle="1" w:styleId="SignatureChar">
    <w:name w:val="Signature Char"/>
    <w:semiHidden/>
    <w:locked/>
    <w:rsid w:val="00B2521A"/>
    <w:rPr>
      <w:lang w:val="x-none" w:eastAsia="en-US"/>
    </w:rPr>
  </w:style>
  <w:style w:type="character" w:customStyle="1" w:styleId="112">
    <w:name w:val="Заголовок 1 Знак1"/>
    <w:locked/>
    <w:rsid w:val="00761696"/>
    <w:rPr>
      <w:rFonts w:ascii="Arial" w:hAnsi="Arial"/>
      <w:b/>
      <w:color w:val="26282F"/>
      <w:sz w:val="24"/>
      <w:lang w:val="ru-RU" w:eastAsia="ru-RU"/>
    </w:rPr>
  </w:style>
  <w:style w:type="paragraph" w:customStyle="1" w:styleId="18">
    <w:name w:val="Основной1"/>
    <w:basedOn w:val="a"/>
    <w:rsid w:val="00761696"/>
    <w:pPr>
      <w:tabs>
        <w:tab w:val="left" w:pos="720"/>
      </w:tabs>
      <w:spacing w:line="360" w:lineRule="auto"/>
      <w:jc w:val="both"/>
    </w:pPr>
    <w:rPr>
      <w:sz w:val="28"/>
      <w:szCs w:val="20"/>
    </w:rPr>
  </w:style>
  <w:style w:type="paragraph" w:customStyle="1" w:styleId="Report">
    <w:name w:val="Report"/>
    <w:basedOn w:val="a"/>
    <w:rsid w:val="00761696"/>
    <w:pPr>
      <w:spacing w:line="360" w:lineRule="auto"/>
      <w:ind w:firstLine="567"/>
      <w:jc w:val="both"/>
    </w:pPr>
  </w:style>
  <w:style w:type="paragraph" w:customStyle="1" w:styleId="mystyle">
    <w:name w:val="mystyle"/>
    <w:basedOn w:val="a"/>
    <w:rsid w:val="00761696"/>
    <w:rPr>
      <w:szCs w:val="20"/>
      <w:lang w:val="en-US"/>
    </w:rPr>
  </w:style>
  <w:style w:type="paragraph" w:customStyle="1" w:styleId="ReportTab">
    <w:name w:val="Report_Tab"/>
    <w:basedOn w:val="a"/>
    <w:rsid w:val="00761696"/>
    <w:rPr>
      <w:szCs w:val="20"/>
    </w:rPr>
  </w:style>
  <w:style w:type="paragraph" w:customStyle="1" w:styleId="Style11">
    <w:name w:val="Style11"/>
    <w:basedOn w:val="a"/>
    <w:rsid w:val="00761696"/>
    <w:pPr>
      <w:widowControl w:val="0"/>
      <w:autoSpaceDE w:val="0"/>
      <w:autoSpaceDN w:val="0"/>
      <w:adjustRightInd w:val="0"/>
      <w:spacing w:line="274" w:lineRule="exact"/>
      <w:jc w:val="center"/>
    </w:pPr>
  </w:style>
  <w:style w:type="character" w:customStyle="1" w:styleId="FontStyle26">
    <w:name w:val="Font Style26"/>
    <w:rsid w:val="00761696"/>
    <w:rPr>
      <w:rFonts w:ascii="Times New Roman" w:hAnsi="Times New Roman"/>
      <w:sz w:val="26"/>
    </w:rPr>
  </w:style>
  <w:style w:type="character" w:customStyle="1" w:styleId="FontStyle23">
    <w:name w:val="Font Style23"/>
    <w:rsid w:val="00761696"/>
    <w:rPr>
      <w:rFonts w:ascii="Times New Roman" w:hAnsi="Times New Roman"/>
      <w:sz w:val="22"/>
    </w:rPr>
  </w:style>
  <w:style w:type="paragraph" w:customStyle="1" w:styleId="Style3">
    <w:name w:val="Style3"/>
    <w:basedOn w:val="a"/>
    <w:rsid w:val="00761696"/>
    <w:pPr>
      <w:widowControl w:val="0"/>
      <w:autoSpaceDE w:val="0"/>
      <w:autoSpaceDN w:val="0"/>
      <w:adjustRightInd w:val="0"/>
      <w:spacing w:line="276" w:lineRule="exact"/>
    </w:pPr>
  </w:style>
  <w:style w:type="paragraph" w:customStyle="1" w:styleId="Style5">
    <w:name w:val="Style5"/>
    <w:basedOn w:val="a"/>
    <w:rsid w:val="00761696"/>
    <w:pPr>
      <w:widowControl w:val="0"/>
      <w:autoSpaceDE w:val="0"/>
      <w:autoSpaceDN w:val="0"/>
      <w:adjustRightInd w:val="0"/>
      <w:spacing w:line="274" w:lineRule="exact"/>
      <w:ind w:hanging="127"/>
    </w:pPr>
  </w:style>
  <w:style w:type="paragraph" w:customStyle="1" w:styleId="Style6">
    <w:name w:val="Style6"/>
    <w:basedOn w:val="a"/>
    <w:rsid w:val="00761696"/>
    <w:pPr>
      <w:widowControl w:val="0"/>
      <w:autoSpaceDE w:val="0"/>
      <w:autoSpaceDN w:val="0"/>
      <w:adjustRightInd w:val="0"/>
      <w:spacing w:line="276" w:lineRule="exact"/>
      <w:jc w:val="both"/>
    </w:pPr>
  </w:style>
  <w:style w:type="paragraph" w:customStyle="1" w:styleId="Style2">
    <w:name w:val="Style2"/>
    <w:basedOn w:val="a"/>
    <w:rsid w:val="00761696"/>
    <w:pPr>
      <w:widowControl w:val="0"/>
      <w:autoSpaceDE w:val="0"/>
      <w:autoSpaceDN w:val="0"/>
      <w:adjustRightInd w:val="0"/>
      <w:spacing w:line="274" w:lineRule="exact"/>
      <w:jc w:val="both"/>
    </w:pPr>
  </w:style>
  <w:style w:type="character" w:customStyle="1" w:styleId="FontStyle20">
    <w:name w:val="Font Style20"/>
    <w:rsid w:val="00761696"/>
    <w:rPr>
      <w:rFonts w:ascii="Times New Roman" w:hAnsi="Times New Roman"/>
      <w:sz w:val="22"/>
    </w:rPr>
  </w:style>
  <w:style w:type="paragraph" w:customStyle="1" w:styleId="affa">
    <w:name w:val="реквизитПодпись"/>
    <w:basedOn w:val="a"/>
    <w:rsid w:val="005C4BB9"/>
    <w:pPr>
      <w:tabs>
        <w:tab w:val="left" w:pos="6804"/>
      </w:tabs>
      <w:suppressAutoHyphens/>
      <w:spacing w:before="360"/>
    </w:pPr>
    <w:rPr>
      <w:szCs w:val="20"/>
      <w:lang w:eastAsia="ar-SA"/>
    </w:rPr>
  </w:style>
  <w:style w:type="character" w:customStyle="1" w:styleId="affb">
    <w:name w:val="Текст примечания Знак"/>
    <w:link w:val="affc"/>
    <w:rsid w:val="005C4BB9"/>
    <w:rPr>
      <w:rFonts w:ascii="Courier New" w:hAnsi="Courier New" w:cs="Courier New"/>
      <w:lang w:eastAsia="ar-SA"/>
    </w:rPr>
  </w:style>
  <w:style w:type="paragraph" w:styleId="affc">
    <w:name w:val="annotation text"/>
    <w:basedOn w:val="a"/>
    <w:link w:val="affb"/>
    <w:rsid w:val="00980040"/>
    <w:rPr>
      <w:rFonts w:ascii="Courier New" w:hAnsi="Courier New"/>
      <w:sz w:val="20"/>
      <w:szCs w:val="20"/>
      <w:lang w:val="x-none" w:eastAsia="ar-SA"/>
    </w:rPr>
  </w:style>
  <w:style w:type="paragraph" w:customStyle="1" w:styleId="BodyText2">
    <w:name w:val="Body Text 2"/>
    <w:basedOn w:val="a"/>
    <w:rsid w:val="005C4BB9"/>
    <w:pPr>
      <w:spacing w:line="300" w:lineRule="exact"/>
      <w:ind w:right="-193"/>
      <w:jc w:val="both"/>
    </w:pPr>
    <w:rPr>
      <w:sz w:val="26"/>
      <w:szCs w:val="20"/>
    </w:rPr>
  </w:style>
  <w:style w:type="character" w:customStyle="1" w:styleId="19">
    <w:name w:val=" Знак Знак1"/>
    <w:basedOn w:val="a0"/>
    <w:rsid w:val="002A3A81"/>
    <w:rPr>
      <w:rFonts w:ascii="Times New Roman" w:eastAsia="Times New Roman" w:hAnsi="Times New Roman"/>
      <w:sz w:val="24"/>
      <w:szCs w:val="24"/>
    </w:rPr>
  </w:style>
  <w:style w:type="paragraph" w:customStyle="1" w:styleId="1a">
    <w:name w:val=" Знак Знак Знак1"/>
    <w:basedOn w:val="a"/>
    <w:rsid w:val="00EF01A6"/>
    <w:pPr>
      <w:tabs>
        <w:tab w:val="num" w:pos="360"/>
      </w:tabs>
      <w:spacing w:after="160" w:line="240" w:lineRule="exact"/>
    </w:pPr>
    <w:rPr>
      <w:rFonts w:ascii="Verdana" w:hAnsi="Verdana" w:cs="Verdana"/>
      <w:sz w:val="20"/>
      <w:szCs w:val="20"/>
      <w:lang w:val="en-US" w:eastAsia="en-US"/>
    </w:rPr>
  </w:style>
  <w:style w:type="paragraph" w:customStyle="1" w:styleId="affd">
    <w:name w:val=" Знак"/>
    <w:basedOn w:val="a"/>
    <w:rsid w:val="00EF01A6"/>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0">
    <w:name w:val=" Char Char"/>
    <w:basedOn w:val="a"/>
    <w:rsid w:val="00EF01A6"/>
    <w:pPr>
      <w:spacing w:after="160" w:line="240" w:lineRule="exact"/>
    </w:pPr>
    <w:rPr>
      <w:rFonts w:ascii="Verdana" w:eastAsia="SimSun" w:hAnsi="Verdana" w:cs="Verdana"/>
      <w:sz w:val="20"/>
      <w:szCs w:val="20"/>
      <w:lang w:val="en-US" w:eastAsia="en-US"/>
    </w:rPr>
  </w:style>
  <w:style w:type="character" w:customStyle="1" w:styleId="fontstyle01">
    <w:name w:val="fontstyle01"/>
    <w:basedOn w:val="a0"/>
    <w:rsid w:val="00EF01A6"/>
    <w:rPr>
      <w:rFonts w:ascii="TimesNewRoman" w:hAnsi="TimesNewRoman" w:cs="Times New Roman"/>
      <w:color w:val="000000"/>
      <w:sz w:val="28"/>
      <w:szCs w:val="28"/>
    </w:rPr>
  </w:style>
  <w:style w:type="paragraph" w:styleId="affe">
    <w:name w:val="No Spacing"/>
    <w:link w:val="afff"/>
    <w:qFormat/>
    <w:rsid w:val="000A5E1A"/>
    <w:rPr>
      <w:rFonts w:ascii="Calibri" w:hAnsi="Calibri"/>
      <w:sz w:val="22"/>
      <w:szCs w:val="22"/>
    </w:rPr>
  </w:style>
  <w:style w:type="paragraph" w:styleId="afff0">
    <w:name w:val="annotation subject"/>
    <w:basedOn w:val="affc"/>
    <w:next w:val="affc"/>
    <w:link w:val="afff1"/>
    <w:rsid w:val="00980040"/>
    <w:rPr>
      <w:b/>
      <w:bCs/>
    </w:rPr>
  </w:style>
  <w:style w:type="character" w:customStyle="1" w:styleId="afff1">
    <w:name w:val="Тема примечания Знак"/>
    <w:basedOn w:val="affb"/>
    <w:link w:val="afff0"/>
    <w:locked/>
    <w:rsid w:val="00980040"/>
    <w:rPr>
      <w:rFonts w:ascii="Courier New" w:hAnsi="Courier New" w:cs="Courier New"/>
      <w:b/>
      <w:bCs/>
      <w:lang w:eastAsia="ar-SA" w:bidi="ar-SA"/>
    </w:rPr>
  </w:style>
  <w:style w:type="paragraph" w:customStyle="1" w:styleId="Quote">
    <w:name w:val="Quote"/>
    <w:basedOn w:val="a"/>
    <w:next w:val="a"/>
    <w:link w:val="QuoteChar"/>
    <w:rsid w:val="00980040"/>
    <w:pPr>
      <w:spacing w:before="200" w:after="160" w:line="259" w:lineRule="auto"/>
      <w:ind w:left="864" w:right="864"/>
      <w:jc w:val="center"/>
    </w:pPr>
    <w:rPr>
      <w:rFonts w:ascii="Calibri" w:hAnsi="Calibri"/>
      <w:i/>
      <w:iCs/>
      <w:color w:val="404040"/>
      <w:sz w:val="22"/>
      <w:szCs w:val="22"/>
      <w:lang w:eastAsia="en-US"/>
    </w:rPr>
  </w:style>
  <w:style w:type="character" w:customStyle="1" w:styleId="QuoteChar">
    <w:name w:val="Quote Char"/>
    <w:basedOn w:val="a0"/>
    <w:link w:val="Quote"/>
    <w:locked/>
    <w:rsid w:val="00980040"/>
    <w:rPr>
      <w:rFonts w:ascii="Calibri" w:hAnsi="Calibri"/>
      <w:i/>
      <w:iCs/>
      <w:color w:val="404040"/>
      <w:sz w:val="22"/>
      <w:szCs w:val="22"/>
      <w:lang w:val="ru-RU" w:eastAsia="en-US" w:bidi="ar-SA"/>
    </w:rPr>
  </w:style>
  <w:style w:type="paragraph" w:customStyle="1" w:styleId="IntenseQuote">
    <w:name w:val="Intense Quote"/>
    <w:basedOn w:val="a"/>
    <w:next w:val="a"/>
    <w:link w:val="IntenseQuoteChar"/>
    <w:rsid w:val="00980040"/>
    <w:pPr>
      <w:pBdr>
        <w:top w:val="single" w:sz="4" w:space="10" w:color="4F81BD"/>
        <w:bottom w:val="single" w:sz="4" w:space="10" w:color="4F81BD"/>
      </w:pBdr>
      <w:spacing w:before="360" w:after="360" w:line="259" w:lineRule="auto"/>
      <w:ind w:left="864" w:right="864"/>
      <w:jc w:val="center"/>
    </w:pPr>
    <w:rPr>
      <w:rFonts w:ascii="Calibri" w:hAnsi="Calibri"/>
      <w:i/>
      <w:iCs/>
      <w:color w:val="4F81BD"/>
      <w:sz w:val="22"/>
      <w:szCs w:val="22"/>
      <w:lang w:eastAsia="en-US"/>
    </w:rPr>
  </w:style>
  <w:style w:type="character" w:customStyle="1" w:styleId="IntenseQuoteChar">
    <w:name w:val="Intense Quote Char"/>
    <w:basedOn w:val="a0"/>
    <w:link w:val="IntenseQuote"/>
    <w:locked/>
    <w:rsid w:val="00980040"/>
    <w:rPr>
      <w:rFonts w:ascii="Calibri" w:hAnsi="Calibri"/>
      <w:i/>
      <w:iCs/>
      <w:color w:val="4F81BD"/>
      <w:sz w:val="22"/>
      <w:szCs w:val="22"/>
      <w:lang w:val="ru-RU" w:eastAsia="en-US" w:bidi="ar-SA"/>
    </w:rPr>
  </w:style>
  <w:style w:type="character" w:styleId="afff2">
    <w:name w:val="annotation reference"/>
    <w:rsid w:val="0084324F"/>
    <w:rPr>
      <w:sz w:val="16"/>
      <w:szCs w:val="16"/>
    </w:rPr>
  </w:style>
  <w:style w:type="character" w:customStyle="1" w:styleId="SubtitleChar">
    <w:name w:val="Subtitle Char"/>
    <w:basedOn w:val="a0"/>
    <w:locked/>
    <w:rsid w:val="0084324F"/>
    <w:rPr>
      <w:rFonts w:eastAsia="Times New Roman" w:cs="Times New Roman"/>
      <w:color w:val="5A5A5A"/>
      <w:spacing w:val="15"/>
    </w:rPr>
  </w:style>
  <w:style w:type="character" w:styleId="afff3">
    <w:name w:val="Emphasis"/>
    <w:basedOn w:val="a0"/>
    <w:qFormat/>
    <w:locked/>
    <w:rsid w:val="0084324F"/>
    <w:rPr>
      <w:i/>
    </w:rPr>
  </w:style>
  <w:style w:type="character" w:customStyle="1" w:styleId="SubtleEmphasis">
    <w:name w:val="Subtle Emphasis"/>
    <w:rsid w:val="0084324F"/>
    <w:rPr>
      <w:i/>
      <w:color w:val="404040"/>
    </w:rPr>
  </w:style>
  <w:style w:type="character" w:customStyle="1" w:styleId="IntenseEmphasis">
    <w:name w:val="Intense Emphasis"/>
    <w:rsid w:val="0084324F"/>
    <w:rPr>
      <w:i/>
      <w:color w:val="4F81BD"/>
    </w:rPr>
  </w:style>
  <w:style w:type="character" w:customStyle="1" w:styleId="SubtleReference">
    <w:name w:val="Subtle Reference"/>
    <w:rsid w:val="0084324F"/>
    <w:rPr>
      <w:smallCaps/>
      <w:color w:val="5A5A5A"/>
    </w:rPr>
  </w:style>
  <w:style w:type="character" w:customStyle="1" w:styleId="IntenseReference">
    <w:name w:val="Intense Reference"/>
    <w:rsid w:val="0084324F"/>
    <w:rPr>
      <w:b/>
      <w:smallCaps/>
      <w:color w:val="4F81BD"/>
      <w:spacing w:val="5"/>
    </w:rPr>
  </w:style>
  <w:style w:type="character" w:customStyle="1" w:styleId="BookTitle">
    <w:name w:val="Book Title"/>
    <w:rsid w:val="0084324F"/>
    <w:rPr>
      <w:b/>
      <w:i/>
      <w:spacing w:val="5"/>
    </w:rPr>
  </w:style>
  <w:style w:type="paragraph" w:customStyle="1" w:styleId="xl105">
    <w:name w:val="xl105"/>
    <w:basedOn w:val="a"/>
    <w:rsid w:val="008432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rPr>
  </w:style>
  <w:style w:type="paragraph" w:customStyle="1" w:styleId="xl106">
    <w:name w:val="xl106"/>
    <w:basedOn w:val="a"/>
    <w:rsid w:val="0084324F"/>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eastAsia="Calibri"/>
    </w:rPr>
  </w:style>
  <w:style w:type="paragraph" w:customStyle="1" w:styleId="xl107">
    <w:name w:val="xl107"/>
    <w:basedOn w:val="a"/>
    <w:rsid w:val="008432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Calibri"/>
      <w:b/>
      <w:bCs/>
    </w:rPr>
  </w:style>
  <w:style w:type="paragraph" w:customStyle="1" w:styleId="xl108">
    <w:name w:val="xl108"/>
    <w:basedOn w:val="a"/>
    <w:rsid w:val="008432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b/>
      <w:bCs/>
    </w:rPr>
  </w:style>
  <w:style w:type="paragraph" w:customStyle="1" w:styleId="xl109">
    <w:name w:val="xl109"/>
    <w:basedOn w:val="a"/>
    <w:rsid w:val="008432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b/>
      <w:bCs/>
    </w:rPr>
  </w:style>
  <w:style w:type="paragraph" w:customStyle="1" w:styleId="xl110">
    <w:name w:val="xl110"/>
    <w:basedOn w:val="a"/>
    <w:rsid w:val="008432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b/>
      <w:bCs/>
    </w:rPr>
  </w:style>
  <w:style w:type="paragraph" w:customStyle="1" w:styleId="xl111">
    <w:name w:val="xl111"/>
    <w:basedOn w:val="a"/>
    <w:rsid w:val="0084324F"/>
    <w:pPr>
      <w:pBdr>
        <w:left w:val="single" w:sz="4" w:space="0" w:color="auto"/>
        <w:right w:val="single" w:sz="4" w:space="0" w:color="auto"/>
      </w:pBdr>
      <w:shd w:val="clear" w:color="000000" w:fill="FFFF00"/>
      <w:spacing w:before="100" w:beforeAutospacing="1" w:after="100" w:afterAutospacing="1"/>
      <w:jc w:val="center"/>
      <w:textAlignment w:val="center"/>
    </w:pPr>
    <w:rPr>
      <w:rFonts w:eastAsia="Calibri"/>
    </w:rPr>
  </w:style>
  <w:style w:type="paragraph" w:customStyle="1" w:styleId="xl112">
    <w:name w:val="xl112"/>
    <w:basedOn w:val="a"/>
    <w:rsid w:val="008432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rPr>
  </w:style>
  <w:style w:type="paragraph" w:customStyle="1" w:styleId="xl113">
    <w:name w:val="xl113"/>
    <w:basedOn w:val="a"/>
    <w:rsid w:val="008432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b/>
      <w:bCs/>
    </w:rPr>
  </w:style>
  <w:style w:type="paragraph" w:customStyle="1" w:styleId="xl114">
    <w:name w:val="xl114"/>
    <w:basedOn w:val="a"/>
    <w:rsid w:val="008432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115">
    <w:name w:val="xl115"/>
    <w:basedOn w:val="a"/>
    <w:rsid w:val="008432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116">
    <w:name w:val="xl116"/>
    <w:basedOn w:val="a"/>
    <w:rsid w:val="0084324F"/>
    <w:pPr>
      <w:pBdr>
        <w:left w:val="single" w:sz="4" w:space="0" w:color="auto"/>
        <w:bottom w:val="single" w:sz="4" w:space="0" w:color="auto"/>
        <w:right w:val="single" w:sz="4" w:space="0" w:color="auto"/>
      </w:pBdr>
      <w:spacing w:before="100" w:beforeAutospacing="1" w:after="100" w:afterAutospacing="1"/>
      <w:textAlignment w:val="center"/>
    </w:pPr>
    <w:rPr>
      <w:rFonts w:eastAsia="Calibri"/>
    </w:rPr>
  </w:style>
  <w:style w:type="paragraph" w:customStyle="1" w:styleId="xl117">
    <w:name w:val="xl117"/>
    <w:basedOn w:val="a"/>
    <w:rsid w:val="0084324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18">
    <w:name w:val="xl118"/>
    <w:basedOn w:val="a"/>
    <w:rsid w:val="0084324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19">
    <w:name w:val="xl119"/>
    <w:basedOn w:val="a"/>
    <w:rsid w:val="0084324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20">
    <w:name w:val="xl120"/>
    <w:basedOn w:val="a"/>
    <w:rsid w:val="0084324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21">
    <w:name w:val="xl121"/>
    <w:basedOn w:val="a"/>
    <w:rsid w:val="0084324F"/>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Calibri"/>
    </w:rPr>
  </w:style>
  <w:style w:type="paragraph" w:customStyle="1" w:styleId="xl122">
    <w:name w:val="xl122"/>
    <w:basedOn w:val="a"/>
    <w:rsid w:val="0084324F"/>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rPr>
  </w:style>
  <w:style w:type="paragraph" w:customStyle="1" w:styleId="xl123">
    <w:name w:val="xl123"/>
    <w:basedOn w:val="a"/>
    <w:rsid w:val="0084324F"/>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rPr>
  </w:style>
  <w:style w:type="paragraph" w:customStyle="1" w:styleId="xl124">
    <w:name w:val="xl124"/>
    <w:basedOn w:val="a"/>
    <w:rsid w:val="008432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Calibri"/>
    </w:rPr>
  </w:style>
  <w:style w:type="paragraph" w:styleId="afff4">
    <w:name w:val="List Paragraph"/>
    <w:basedOn w:val="a"/>
    <w:link w:val="afff5"/>
    <w:qFormat/>
    <w:rsid w:val="003D2C72"/>
    <w:pPr>
      <w:ind w:left="720"/>
      <w:contextualSpacing/>
    </w:pPr>
    <w:rPr>
      <w:lang w:val="x-none" w:eastAsia="x-none"/>
    </w:rPr>
  </w:style>
  <w:style w:type="numbering" w:customStyle="1" w:styleId="1b">
    <w:name w:val="Нет списка1"/>
    <w:next w:val="a2"/>
    <w:semiHidden/>
    <w:unhideWhenUsed/>
    <w:rsid w:val="003D2C72"/>
  </w:style>
  <w:style w:type="table" w:customStyle="1" w:styleId="1c">
    <w:name w:val="Сетка таблицы1"/>
    <w:basedOn w:val="a1"/>
    <w:next w:val="a8"/>
    <w:rsid w:val="003D2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6">
    <w:name w:val="Без границы"/>
    <w:basedOn w:val="a8"/>
    <w:rsid w:val="003D2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7">
    <w:name w:val="line number"/>
    <w:uiPriority w:val="99"/>
    <w:unhideWhenUsed/>
    <w:rsid w:val="003D2C72"/>
  </w:style>
  <w:style w:type="character" w:customStyle="1" w:styleId="af">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0"/>
    <w:link w:val="ae"/>
    <w:rsid w:val="003D2C72"/>
    <w:rPr>
      <w:sz w:val="24"/>
      <w:szCs w:val="24"/>
    </w:rPr>
  </w:style>
  <w:style w:type="character" w:customStyle="1" w:styleId="afff8">
    <w:name w:val="Основной текст_"/>
    <w:link w:val="1d"/>
    <w:locked/>
    <w:rsid w:val="003D2C72"/>
    <w:rPr>
      <w:sz w:val="23"/>
      <w:szCs w:val="23"/>
      <w:shd w:val="clear" w:color="auto" w:fill="FFFFFF"/>
    </w:rPr>
  </w:style>
  <w:style w:type="paragraph" w:customStyle="1" w:styleId="1d">
    <w:name w:val="Основной текст1"/>
    <w:basedOn w:val="a"/>
    <w:link w:val="afff8"/>
    <w:rsid w:val="003D2C72"/>
    <w:pPr>
      <w:shd w:val="clear" w:color="auto" w:fill="FFFFFF"/>
      <w:spacing w:before="480" w:after="360" w:line="240" w:lineRule="atLeast"/>
    </w:pPr>
    <w:rPr>
      <w:sz w:val="23"/>
      <w:szCs w:val="23"/>
      <w:lang w:val="x-none" w:eastAsia="x-none"/>
    </w:rPr>
  </w:style>
  <w:style w:type="numbering" w:customStyle="1" w:styleId="113">
    <w:name w:val="Нет списка11"/>
    <w:next w:val="a2"/>
    <w:uiPriority w:val="99"/>
    <w:semiHidden/>
    <w:unhideWhenUsed/>
    <w:rsid w:val="003D2C72"/>
  </w:style>
  <w:style w:type="paragraph" w:customStyle="1" w:styleId="ConsPlusTextList">
    <w:name w:val="ConsPlusTextList"/>
    <w:rsid w:val="003D2C72"/>
    <w:pPr>
      <w:widowControl w:val="0"/>
      <w:autoSpaceDE w:val="0"/>
      <w:autoSpaceDN w:val="0"/>
    </w:pPr>
    <w:rPr>
      <w:rFonts w:ascii="Arial" w:hAnsi="Arial" w:cs="Arial"/>
    </w:rPr>
  </w:style>
  <w:style w:type="character" w:customStyle="1" w:styleId="afff9">
    <w:name w:val="единица измерения Знак"/>
    <w:link w:val="afffa"/>
    <w:locked/>
    <w:rsid w:val="00F82920"/>
    <w:rPr>
      <w:rFonts w:ascii="Arial" w:hAnsi="Arial" w:cs="Arial"/>
      <w:i/>
      <w:sz w:val="22"/>
    </w:rPr>
  </w:style>
  <w:style w:type="paragraph" w:customStyle="1" w:styleId="afffa">
    <w:name w:val="единица измерения"/>
    <w:basedOn w:val="a"/>
    <w:link w:val="afff9"/>
    <w:rsid w:val="00F82920"/>
    <w:pPr>
      <w:widowControl w:val="0"/>
      <w:spacing w:after="60"/>
      <w:ind w:right="40"/>
      <w:jc w:val="right"/>
    </w:pPr>
    <w:rPr>
      <w:rFonts w:ascii="Arial" w:hAnsi="Arial"/>
      <w:i/>
      <w:sz w:val="22"/>
      <w:szCs w:val="20"/>
      <w:lang w:val="x-none" w:eastAsia="x-none"/>
    </w:rPr>
  </w:style>
  <w:style w:type="paragraph" w:customStyle="1" w:styleId="Default">
    <w:name w:val="Default"/>
    <w:rsid w:val="00F82920"/>
    <w:pPr>
      <w:autoSpaceDE w:val="0"/>
      <w:autoSpaceDN w:val="0"/>
      <w:adjustRightInd w:val="0"/>
    </w:pPr>
    <w:rPr>
      <w:color w:val="000000"/>
      <w:sz w:val="24"/>
      <w:szCs w:val="24"/>
    </w:rPr>
  </w:style>
  <w:style w:type="paragraph" w:customStyle="1" w:styleId="msonormalcxspmiddlecxspmiddle">
    <w:name w:val="msonormalcxspmiddlecxspmiddle"/>
    <w:basedOn w:val="a"/>
    <w:rsid w:val="00F82920"/>
    <w:pPr>
      <w:spacing w:before="100" w:beforeAutospacing="1" w:after="100" w:afterAutospacing="1"/>
    </w:pPr>
  </w:style>
  <w:style w:type="paragraph" w:customStyle="1" w:styleId="1e">
    <w:name w:val=" Знак Знак Знак1 Знак"/>
    <w:basedOn w:val="a"/>
    <w:autoRedefine/>
    <w:rsid w:val="00F82920"/>
    <w:pPr>
      <w:spacing w:after="160" w:line="240" w:lineRule="exact"/>
    </w:pPr>
    <w:rPr>
      <w:rFonts w:eastAsia="SimSun"/>
      <w:b/>
      <w:sz w:val="28"/>
      <w:lang w:val="en-US" w:eastAsia="en-US"/>
    </w:rPr>
  </w:style>
  <w:style w:type="paragraph" w:customStyle="1" w:styleId="FORMATTEXT">
    <w:name w:val=".FORMATTEXT"/>
    <w:rsid w:val="00F17F4A"/>
    <w:pPr>
      <w:widowControl w:val="0"/>
      <w:suppressAutoHyphens/>
      <w:autoSpaceDE w:val="0"/>
    </w:pPr>
    <w:rPr>
      <w:sz w:val="24"/>
      <w:szCs w:val="24"/>
      <w:lang w:eastAsia="zh-CN"/>
    </w:rPr>
  </w:style>
  <w:style w:type="character" w:customStyle="1" w:styleId="Heading1Char">
    <w:name w:val="Heading 1 Char"/>
    <w:basedOn w:val="a0"/>
    <w:locked/>
    <w:rsid w:val="00DC4082"/>
    <w:rPr>
      <w:rFonts w:eastAsia="Calibri"/>
      <w:sz w:val="26"/>
      <w:szCs w:val="32"/>
      <w:lang w:val="ru-RU" w:eastAsia="ru-RU" w:bidi="ar-SA"/>
    </w:rPr>
  </w:style>
  <w:style w:type="character" w:customStyle="1" w:styleId="Heading2Char">
    <w:name w:val="Heading 2 Char"/>
    <w:basedOn w:val="a0"/>
    <w:semiHidden/>
    <w:locked/>
    <w:rsid w:val="00DC4082"/>
    <w:rPr>
      <w:rFonts w:eastAsia="Calibri"/>
      <w:color w:val="2E74B5"/>
      <w:sz w:val="26"/>
      <w:szCs w:val="26"/>
      <w:lang w:val="ru-RU" w:eastAsia="en-US" w:bidi="ar-SA"/>
    </w:rPr>
  </w:style>
  <w:style w:type="character" w:customStyle="1" w:styleId="Heading3Char">
    <w:name w:val="Heading 3 Char"/>
    <w:basedOn w:val="a0"/>
    <w:semiHidden/>
    <w:locked/>
    <w:rsid w:val="00DC4082"/>
    <w:rPr>
      <w:rFonts w:eastAsia="Calibri"/>
      <w:color w:val="1F4D78"/>
      <w:sz w:val="24"/>
      <w:szCs w:val="24"/>
      <w:lang w:val="ru-RU" w:eastAsia="en-US" w:bidi="ar-SA"/>
    </w:rPr>
  </w:style>
  <w:style w:type="character" w:customStyle="1" w:styleId="Heading4Char">
    <w:name w:val="Heading 4 Char"/>
    <w:basedOn w:val="a0"/>
    <w:semiHidden/>
    <w:locked/>
    <w:rsid w:val="00DC4082"/>
    <w:rPr>
      <w:rFonts w:eastAsia="Calibri"/>
      <w:i/>
      <w:iCs/>
      <w:color w:val="2E74B5"/>
      <w:sz w:val="22"/>
      <w:szCs w:val="22"/>
      <w:lang w:val="ru-RU" w:eastAsia="en-US" w:bidi="ar-SA"/>
    </w:rPr>
  </w:style>
  <w:style w:type="character" w:customStyle="1" w:styleId="Heading5Char">
    <w:name w:val="Heading 5 Char"/>
    <w:basedOn w:val="a0"/>
    <w:semiHidden/>
    <w:locked/>
    <w:rsid w:val="00DC4082"/>
    <w:rPr>
      <w:rFonts w:eastAsia="Calibri"/>
      <w:color w:val="2E74B5"/>
      <w:sz w:val="22"/>
      <w:szCs w:val="22"/>
      <w:lang w:val="ru-RU" w:eastAsia="en-US" w:bidi="ar-SA"/>
    </w:rPr>
  </w:style>
  <w:style w:type="character" w:customStyle="1" w:styleId="Heading6Char">
    <w:name w:val="Heading 6 Char"/>
    <w:basedOn w:val="a0"/>
    <w:semiHidden/>
    <w:locked/>
    <w:rsid w:val="00DC4082"/>
    <w:rPr>
      <w:rFonts w:eastAsia="Calibri"/>
      <w:color w:val="1F4D78"/>
      <w:sz w:val="22"/>
      <w:szCs w:val="22"/>
      <w:lang w:val="ru-RU" w:eastAsia="en-US" w:bidi="ar-SA"/>
    </w:rPr>
  </w:style>
  <w:style w:type="character" w:customStyle="1" w:styleId="Heading7Char">
    <w:name w:val="Heading 7 Char"/>
    <w:basedOn w:val="a0"/>
    <w:semiHidden/>
    <w:locked/>
    <w:rsid w:val="00DC4082"/>
    <w:rPr>
      <w:rFonts w:eastAsia="Calibri"/>
      <w:i/>
      <w:iCs/>
      <w:color w:val="1F4D78"/>
      <w:sz w:val="22"/>
      <w:szCs w:val="22"/>
      <w:lang w:val="ru-RU" w:eastAsia="en-US" w:bidi="ar-SA"/>
    </w:rPr>
  </w:style>
  <w:style w:type="character" w:customStyle="1" w:styleId="Heading8Char">
    <w:name w:val="Heading 8 Char"/>
    <w:basedOn w:val="a0"/>
    <w:semiHidden/>
    <w:locked/>
    <w:rsid w:val="00DC4082"/>
    <w:rPr>
      <w:rFonts w:eastAsia="Calibri"/>
      <w:color w:val="272727"/>
      <w:sz w:val="21"/>
      <w:szCs w:val="21"/>
      <w:lang w:val="ru-RU" w:eastAsia="en-US" w:bidi="ar-SA"/>
    </w:rPr>
  </w:style>
  <w:style w:type="character" w:customStyle="1" w:styleId="Heading9Char">
    <w:name w:val="Heading 9 Char"/>
    <w:basedOn w:val="a0"/>
    <w:semiHidden/>
    <w:locked/>
    <w:rsid w:val="00DC4082"/>
    <w:rPr>
      <w:rFonts w:eastAsia="Calibri"/>
      <w:i/>
      <w:iCs/>
      <w:color w:val="272727"/>
      <w:sz w:val="21"/>
      <w:szCs w:val="21"/>
      <w:lang w:val="ru-RU" w:eastAsia="en-US" w:bidi="ar-SA"/>
    </w:rPr>
  </w:style>
  <w:style w:type="character" w:customStyle="1" w:styleId="BalloonTextChar">
    <w:name w:val="Balloon Text Char"/>
    <w:basedOn w:val="a0"/>
    <w:semiHidden/>
    <w:locked/>
    <w:rsid w:val="00DC4082"/>
    <w:rPr>
      <w:rFonts w:ascii="Tahoma" w:eastAsia="Calibri" w:hAnsi="Tahoma" w:cs="Tahoma"/>
      <w:sz w:val="16"/>
      <w:szCs w:val="16"/>
      <w:lang w:val="ru-RU" w:eastAsia="ru-RU" w:bidi="ar-SA"/>
    </w:rPr>
  </w:style>
  <w:style w:type="character" w:customStyle="1" w:styleId="HeaderChar">
    <w:name w:val="Header Char"/>
    <w:basedOn w:val="a0"/>
    <w:locked/>
    <w:rsid w:val="00DC4082"/>
    <w:rPr>
      <w:rFonts w:eastAsia="Calibri"/>
      <w:sz w:val="24"/>
      <w:szCs w:val="24"/>
      <w:lang w:val="ru-RU" w:eastAsia="ru-RU" w:bidi="ar-SA"/>
    </w:rPr>
  </w:style>
  <w:style w:type="character" w:customStyle="1" w:styleId="FooterChar">
    <w:name w:val="Footer Char"/>
    <w:basedOn w:val="a0"/>
    <w:locked/>
    <w:rsid w:val="00DC4082"/>
    <w:rPr>
      <w:rFonts w:eastAsia="Calibri"/>
      <w:sz w:val="24"/>
      <w:szCs w:val="24"/>
      <w:lang w:val="ru-RU" w:eastAsia="ru-RU" w:bidi="ar-SA"/>
    </w:rPr>
  </w:style>
  <w:style w:type="character" w:customStyle="1" w:styleId="fontstyle21">
    <w:name w:val="fontstyle21"/>
    <w:basedOn w:val="a0"/>
    <w:rsid w:val="00DC4082"/>
    <w:rPr>
      <w:rFonts w:ascii="TimesNewRoman" w:hAnsi="TimesNewRoman" w:cs="Times New Roman"/>
      <w:b/>
      <w:bCs/>
      <w:color w:val="000000"/>
      <w:sz w:val="24"/>
      <w:szCs w:val="24"/>
    </w:rPr>
  </w:style>
  <w:style w:type="character" w:customStyle="1" w:styleId="fontstyle31">
    <w:name w:val="fontstyle31"/>
    <w:basedOn w:val="a0"/>
    <w:rsid w:val="00DC4082"/>
    <w:rPr>
      <w:rFonts w:ascii="TimesNewRoman" w:hAnsi="TimesNewRoman" w:cs="Times New Roman"/>
      <w:b/>
      <w:bCs/>
      <w:i/>
      <w:iCs/>
      <w:color w:val="000000"/>
      <w:sz w:val="22"/>
      <w:szCs w:val="22"/>
    </w:rPr>
  </w:style>
  <w:style w:type="paragraph" w:customStyle="1" w:styleId="114">
    <w:name w:val="Заголовок 11"/>
    <w:basedOn w:val="a"/>
    <w:next w:val="a"/>
    <w:link w:val="1f"/>
    <w:uiPriority w:val="99"/>
    <w:rsid w:val="00DC4082"/>
    <w:pPr>
      <w:keepNext/>
      <w:keepLines/>
      <w:spacing w:before="240" w:line="259" w:lineRule="auto"/>
      <w:outlineLvl w:val="0"/>
    </w:pPr>
    <w:rPr>
      <w:rFonts w:eastAsia="Calibri"/>
      <w:color w:val="2E74B5"/>
      <w:sz w:val="32"/>
      <w:szCs w:val="32"/>
      <w:lang w:eastAsia="en-US"/>
    </w:rPr>
  </w:style>
  <w:style w:type="paragraph" w:customStyle="1" w:styleId="212">
    <w:name w:val="Заголовок 21"/>
    <w:basedOn w:val="a"/>
    <w:next w:val="a"/>
    <w:semiHidden/>
    <w:rsid w:val="00DC4082"/>
    <w:pPr>
      <w:keepNext/>
      <w:keepLines/>
      <w:spacing w:before="40" w:line="259" w:lineRule="auto"/>
      <w:outlineLvl w:val="1"/>
    </w:pPr>
    <w:rPr>
      <w:rFonts w:eastAsia="Calibri"/>
      <w:color w:val="2E74B5"/>
      <w:sz w:val="26"/>
      <w:szCs w:val="26"/>
      <w:lang w:eastAsia="en-US"/>
    </w:rPr>
  </w:style>
  <w:style w:type="paragraph" w:customStyle="1" w:styleId="310">
    <w:name w:val="Заголовок 31"/>
    <w:basedOn w:val="a"/>
    <w:next w:val="a"/>
    <w:semiHidden/>
    <w:rsid w:val="00DC4082"/>
    <w:pPr>
      <w:keepNext/>
      <w:keepLines/>
      <w:spacing w:before="40" w:line="259" w:lineRule="auto"/>
      <w:outlineLvl w:val="2"/>
    </w:pPr>
    <w:rPr>
      <w:rFonts w:eastAsia="Calibri"/>
      <w:color w:val="1F4D78"/>
      <w:lang w:eastAsia="en-US"/>
    </w:rPr>
  </w:style>
  <w:style w:type="paragraph" w:customStyle="1" w:styleId="410">
    <w:name w:val="Заголовок 41"/>
    <w:basedOn w:val="a"/>
    <w:next w:val="a"/>
    <w:semiHidden/>
    <w:rsid w:val="00DC4082"/>
    <w:pPr>
      <w:keepNext/>
      <w:keepLines/>
      <w:spacing w:before="40" w:line="259" w:lineRule="auto"/>
      <w:outlineLvl w:val="3"/>
    </w:pPr>
    <w:rPr>
      <w:rFonts w:eastAsia="Calibri"/>
      <w:i/>
      <w:iCs/>
      <w:color w:val="2E74B5"/>
      <w:sz w:val="22"/>
      <w:szCs w:val="22"/>
      <w:lang w:eastAsia="en-US"/>
    </w:rPr>
  </w:style>
  <w:style w:type="paragraph" w:customStyle="1" w:styleId="510">
    <w:name w:val="Заголовок 51"/>
    <w:basedOn w:val="a"/>
    <w:next w:val="a"/>
    <w:semiHidden/>
    <w:rsid w:val="00DC4082"/>
    <w:pPr>
      <w:keepNext/>
      <w:keepLines/>
      <w:spacing w:before="40" w:line="259" w:lineRule="auto"/>
      <w:outlineLvl w:val="4"/>
    </w:pPr>
    <w:rPr>
      <w:rFonts w:eastAsia="Calibri"/>
      <w:color w:val="2E74B5"/>
      <w:sz w:val="22"/>
      <w:szCs w:val="22"/>
      <w:lang w:eastAsia="en-US"/>
    </w:rPr>
  </w:style>
  <w:style w:type="paragraph" w:customStyle="1" w:styleId="610">
    <w:name w:val="Заголовок 61"/>
    <w:basedOn w:val="a"/>
    <w:next w:val="a"/>
    <w:semiHidden/>
    <w:rsid w:val="00DC4082"/>
    <w:pPr>
      <w:keepNext/>
      <w:keepLines/>
      <w:spacing w:before="40" w:line="259" w:lineRule="auto"/>
      <w:outlineLvl w:val="5"/>
    </w:pPr>
    <w:rPr>
      <w:rFonts w:eastAsia="Calibri"/>
      <w:color w:val="1F4D78"/>
      <w:sz w:val="22"/>
      <w:szCs w:val="22"/>
      <w:lang w:eastAsia="en-US"/>
    </w:rPr>
  </w:style>
  <w:style w:type="paragraph" w:customStyle="1" w:styleId="710">
    <w:name w:val="Заголовок 71"/>
    <w:basedOn w:val="a"/>
    <w:next w:val="a"/>
    <w:semiHidden/>
    <w:rsid w:val="00DC4082"/>
    <w:pPr>
      <w:keepNext/>
      <w:keepLines/>
      <w:spacing w:before="40" w:line="259" w:lineRule="auto"/>
      <w:outlineLvl w:val="6"/>
    </w:pPr>
    <w:rPr>
      <w:rFonts w:eastAsia="Calibri"/>
      <w:i/>
      <w:iCs/>
      <w:color w:val="1F4D78"/>
      <w:sz w:val="22"/>
      <w:szCs w:val="22"/>
      <w:lang w:eastAsia="en-US"/>
    </w:rPr>
  </w:style>
  <w:style w:type="paragraph" w:customStyle="1" w:styleId="810">
    <w:name w:val="Заголовок 81"/>
    <w:basedOn w:val="a"/>
    <w:next w:val="a"/>
    <w:semiHidden/>
    <w:rsid w:val="00DC4082"/>
    <w:pPr>
      <w:keepNext/>
      <w:keepLines/>
      <w:spacing w:before="40" w:line="259" w:lineRule="auto"/>
      <w:outlineLvl w:val="7"/>
    </w:pPr>
    <w:rPr>
      <w:rFonts w:eastAsia="Calibri"/>
      <w:color w:val="272727"/>
      <w:sz w:val="21"/>
      <w:szCs w:val="21"/>
      <w:lang w:eastAsia="en-US"/>
    </w:rPr>
  </w:style>
  <w:style w:type="paragraph" w:customStyle="1" w:styleId="910">
    <w:name w:val="Заголовок 91"/>
    <w:basedOn w:val="a"/>
    <w:next w:val="a"/>
    <w:semiHidden/>
    <w:rsid w:val="00DC4082"/>
    <w:pPr>
      <w:keepNext/>
      <w:keepLines/>
      <w:spacing w:before="40" w:line="259" w:lineRule="auto"/>
      <w:outlineLvl w:val="8"/>
    </w:pPr>
    <w:rPr>
      <w:rFonts w:eastAsia="Calibri"/>
      <w:i/>
      <w:iCs/>
      <w:color w:val="272727"/>
      <w:sz w:val="21"/>
      <w:szCs w:val="21"/>
      <w:lang w:eastAsia="en-US"/>
    </w:rPr>
  </w:style>
  <w:style w:type="character" w:customStyle="1" w:styleId="1f">
    <w:name w:val="Заголовок 1 Знак"/>
    <w:basedOn w:val="a0"/>
    <w:link w:val="114"/>
    <w:locked/>
    <w:rsid w:val="00DC4082"/>
    <w:rPr>
      <w:rFonts w:eastAsia="Calibri"/>
      <w:color w:val="2E74B5"/>
      <w:sz w:val="32"/>
      <w:szCs w:val="32"/>
      <w:lang w:val="ru-RU" w:eastAsia="en-US" w:bidi="ar-SA"/>
    </w:rPr>
  </w:style>
  <w:style w:type="paragraph" w:customStyle="1" w:styleId="1f0">
    <w:name w:val="Название объекта1"/>
    <w:basedOn w:val="a"/>
    <w:next w:val="a"/>
    <w:semiHidden/>
    <w:rsid w:val="00DC4082"/>
    <w:pPr>
      <w:spacing w:after="200"/>
    </w:pPr>
    <w:rPr>
      <w:rFonts w:eastAsia="Calibri"/>
      <w:i/>
      <w:iCs/>
      <w:color w:val="44546A"/>
      <w:sz w:val="18"/>
      <w:szCs w:val="18"/>
      <w:lang w:eastAsia="en-US"/>
    </w:rPr>
  </w:style>
  <w:style w:type="paragraph" w:customStyle="1" w:styleId="1f1">
    <w:name w:val="Название1"/>
    <w:basedOn w:val="a"/>
    <w:next w:val="a"/>
    <w:rsid w:val="00DC4082"/>
    <w:pPr>
      <w:contextualSpacing/>
    </w:pPr>
    <w:rPr>
      <w:rFonts w:eastAsia="Calibri"/>
      <w:spacing w:val="-10"/>
      <w:kern w:val="28"/>
      <w:sz w:val="56"/>
      <w:szCs w:val="56"/>
      <w:lang w:eastAsia="en-US"/>
    </w:rPr>
  </w:style>
  <w:style w:type="character" w:customStyle="1" w:styleId="TitleChar">
    <w:name w:val="Title Char"/>
    <w:basedOn w:val="a0"/>
    <w:locked/>
    <w:rsid w:val="00DC4082"/>
    <w:rPr>
      <w:spacing w:val="-10"/>
      <w:kern w:val="28"/>
      <w:sz w:val="56"/>
      <w:szCs w:val="56"/>
      <w:lang w:bidi="ar-SA"/>
    </w:rPr>
  </w:style>
  <w:style w:type="paragraph" w:customStyle="1" w:styleId="1f2">
    <w:name w:val="Подзаголовок1"/>
    <w:basedOn w:val="a"/>
    <w:next w:val="a"/>
    <w:rsid w:val="00DC4082"/>
    <w:pPr>
      <w:numPr>
        <w:ilvl w:val="1"/>
      </w:numPr>
      <w:spacing w:after="160" w:line="259" w:lineRule="auto"/>
    </w:pPr>
    <w:rPr>
      <w:rFonts w:eastAsia="Calibri"/>
      <w:color w:val="5A5A5A"/>
      <w:spacing w:val="15"/>
      <w:sz w:val="22"/>
      <w:szCs w:val="22"/>
      <w:lang w:eastAsia="en-US"/>
    </w:rPr>
  </w:style>
  <w:style w:type="paragraph" w:customStyle="1" w:styleId="213">
    <w:name w:val="Цитата 21"/>
    <w:basedOn w:val="a"/>
    <w:next w:val="a"/>
    <w:rsid w:val="00DC4082"/>
    <w:pPr>
      <w:spacing w:before="200" w:after="160" w:line="259" w:lineRule="auto"/>
      <w:ind w:left="864" w:right="864"/>
      <w:jc w:val="center"/>
    </w:pPr>
    <w:rPr>
      <w:rFonts w:eastAsia="Calibri"/>
      <w:i/>
      <w:iCs/>
      <w:color w:val="404040"/>
      <w:sz w:val="22"/>
      <w:szCs w:val="22"/>
      <w:lang w:eastAsia="en-US"/>
    </w:rPr>
  </w:style>
  <w:style w:type="paragraph" w:customStyle="1" w:styleId="1f3">
    <w:name w:val="Выделенная цитата1"/>
    <w:basedOn w:val="a"/>
    <w:next w:val="a"/>
    <w:rsid w:val="00DC4082"/>
    <w:pPr>
      <w:pBdr>
        <w:top w:val="single" w:sz="4" w:space="10" w:color="5B9BD5"/>
        <w:bottom w:val="single" w:sz="4" w:space="10" w:color="5B9BD5"/>
      </w:pBdr>
      <w:spacing w:before="360" w:after="360" w:line="259" w:lineRule="auto"/>
      <w:ind w:left="864" w:right="864"/>
      <w:jc w:val="center"/>
    </w:pPr>
    <w:rPr>
      <w:rFonts w:eastAsia="Calibri"/>
      <w:i/>
      <w:iCs/>
      <w:color w:val="5B9BD5"/>
      <w:sz w:val="22"/>
      <w:szCs w:val="22"/>
      <w:lang w:eastAsia="en-US"/>
    </w:rPr>
  </w:style>
  <w:style w:type="character" w:customStyle="1" w:styleId="1f4">
    <w:name w:val="Слабое выделение1"/>
    <w:rsid w:val="00DC4082"/>
    <w:rPr>
      <w:i/>
      <w:color w:val="404040"/>
    </w:rPr>
  </w:style>
  <w:style w:type="character" w:customStyle="1" w:styleId="1f5">
    <w:name w:val="Сильное выделение1"/>
    <w:rsid w:val="00DC4082"/>
    <w:rPr>
      <w:i/>
      <w:color w:val="5B9BD5"/>
    </w:rPr>
  </w:style>
  <w:style w:type="character" w:customStyle="1" w:styleId="1f6">
    <w:name w:val="Слабая ссылка1"/>
    <w:rsid w:val="00DC4082"/>
    <w:rPr>
      <w:smallCaps/>
      <w:color w:val="5A5A5A"/>
    </w:rPr>
  </w:style>
  <w:style w:type="character" w:customStyle="1" w:styleId="1f7">
    <w:name w:val="Сильная ссылка1"/>
    <w:rsid w:val="00DC4082"/>
    <w:rPr>
      <w:b/>
      <w:smallCaps/>
      <w:color w:val="5B9BD5"/>
      <w:spacing w:val="5"/>
    </w:rPr>
  </w:style>
  <w:style w:type="paragraph" w:customStyle="1" w:styleId="TOCHeading">
    <w:name w:val="TOC Heading"/>
    <w:basedOn w:val="1"/>
    <w:next w:val="a"/>
    <w:rsid w:val="00DC4082"/>
    <w:pPr>
      <w:keepLines/>
      <w:numPr>
        <w:numId w:val="0"/>
      </w:numPr>
      <w:suppressAutoHyphens w:val="0"/>
      <w:spacing w:after="0" w:line="259" w:lineRule="auto"/>
      <w:outlineLvl w:val="9"/>
    </w:pPr>
    <w:rPr>
      <w:rFonts w:ascii="Times New Roman" w:eastAsia="Calibri" w:hAnsi="Times New Roman"/>
      <w:b w:val="0"/>
      <w:kern w:val="0"/>
      <w:sz w:val="26"/>
      <w:szCs w:val="32"/>
      <w:lang w:val="ru-RU" w:eastAsia="en-US"/>
    </w:rPr>
  </w:style>
  <w:style w:type="paragraph" w:customStyle="1" w:styleId="xl64">
    <w:name w:val="xl64"/>
    <w:basedOn w:val="a"/>
    <w:rsid w:val="00DC40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6"/>
      <w:szCs w:val="26"/>
    </w:rPr>
  </w:style>
  <w:style w:type="character" w:customStyle="1" w:styleId="214">
    <w:name w:val="Заголовок 2 Знак1"/>
    <w:basedOn w:val="a0"/>
    <w:semiHidden/>
    <w:rsid w:val="00DC4082"/>
    <w:rPr>
      <w:rFonts w:ascii="Cambria" w:hAnsi="Cambria" w:cs="Times New Roman"/>
      <w:color w:val="365F91"/>
      <w:sz w:val="26"/>
      <w:szCs w:val="26"/>
      <w:lang w:val="x-none" w:eastAsia="ru-RU"/>
    </w:rPr>
  </w:style>
  <w:style w:type="character" w:customStyle="1" w:styleId="311">
    <w:name w:val="Заголовок 3 Знак1"/>
    <w:basedOn w:val="a0"/>
    <w:semiHidden/>
    <w:rsid w:val="00DC4082"/>
    <w:rPr>
      <w:rFonts w:ascii="Cambria" w:hAnsi="Cambria" w:cs="Times New Roman"/>
      <w:color w:val="243F60"/>
      <w:sz w:val="24"/>
      <w:szCs w:val="24"/>
      <w:lang w:val="x-none" w:eastAsia="ru-RU"/>
    </w:rPr>
  </w:style>
  <w:style w:type="character" w:customStyle="1" w:styleId="411">
    <w:name w:val="Заголовок 4 Знак1"/>
    <w:basedOn w:val="a0"/>
    <w:semiHidden/>
    <w:rsid w:val="00DC4082"/>
    <w:rPr>
      <w:rFonts w:ascii="Cambria" w:hAnsi="Cambria" w:cs="Times New Roman"/>
      <w:i/>
      <w:iCs/>
      <w:color w:val="365F91"/>
      <w:sz w:val="24"/>
      <w:szCs w:val="24"/>
      <w:lang w:val="x-none" w:eastAsia="ru-RU"/>
    </w:rPr>
  </w:style>
  <w:style w:type="character" w:customStyle="1" w:styleId="511">
    <w:name w:val="Заголовок 5 Знак1"/>
    <w:basedOn w:val="a0"/>
    <w:semiHidden/>
    <w:rsid w:val="00DC4082"/>
    <w:rPr>
      <w:rFonts w:ascii="Cambria" w:hAnsi="Cambria" w:cs="Times New Roman"/>
      <w:color w:val="365F91"/>
      <w:sz w:val="24"/>
      <w:szCs w:val="24"/>
      <w:lang w:val="x-none" w:eastAsia="ru-RU"/>
    </w:rPr>
  </w:style>
  <w:style w:type="character" w:customStyle="1" w:styleId="611">
    <w:name w:val="Заголовок 6 Знак1"/>
    <w:basedOn w:val="a0"/>
    <w:semiHidden/>
    <w:rsid w:val="00DC4082"/>
    <w:rPr>
      <w:rFonts w:ascii="Cambria" w:hAnsi="Cambria" w:cs="Times New Roman"/>
      <w:color w:val="243F60"/>
      <w:sz w:val="24"/>
      <w:szCs w:val="24"/>
      <w:lang w:val="x-none" w:eastAsia="ru-RU"/>
    </w:rPr>
  </w:style>
  <w:style w:type="character" w:customStyle="1" w:styleId="711">
    <w:name w:val="Заголовок 7 Знак1"/>
    <w:basedOn w:val="a0"/>
    <w:semiHidden/>
    <w:rsid w:val="00DC4082"/>
    <w:rPr>
      <w:rFonts w:ascii="Cambria" w:hAnsi="Cambria" w:cs="Times New Roman"/>
      <w:i/>
      <w:iCs/>
      <w:color w:val="243F60"/>
      <w:sz w:val="24"/>
      <w:szCs w:val="24"/>
      <w:lang w:val="x-none" w:eastAsia="ru-RU"/>
    </w:rPr>
  </w:style>
  <w:style w:type="character" w:customStyle="1" w:styleId="811">
    <w:name w:val="Заголовок 8 Знак1"/>
    <w:basedOn w:val="a0"/>
    <w:semiHidden/>
    <w:rsid w:val="00DC4082"/>
    <w:rPr>
      <w:rFonts w:ascii="Cambria" w:hAnsi="Cambria" w:cs="Times New Roman"/>
      <w:color w:val="272727"/>
      <w:sz w:val="21"/>
      <w:szCs w:val="21"/>
      <w:lang w:val="x-none" w:eastAsia="ru-RU"/>
    </w:rPr>
  </w:style>
  <w:style w:type="character" w:customStyle="1" w:styleId="911">
    <w:name w:val="Заголовок 9 Знак1"/>
    <w:basedOn w:val="a0"/>
    <w:semiHidden/>
    <w:rsid w:val="00DC4082"/>
    <w:rPr>
      <w:rFonts w:ascii="Cambria" w:hAnsi="Cambria" w:cs="Times New Roman"/>
      <w:i/>
      <w:iCs/>
      <w:color w:val="272727"/>
      <w:sz w:val="21"/>
      <w:szCs w:val="21"/>
      <w:lang w:val="x-none" w:eastAsia="ru-RU"/>
    </w:rPr>
  </w:style>
  <w:style w:type="character" w:customStyle="1" w:styleId="TitleChar1">
    <w:name w:val="Title Char1"/>
    <w:basedOn w:val="a0"/>
    <w:locked/>
    <w:rsid w:val="00DC4082"/>
    <w:rPr>
      <w:rFonts w:ascii="Cambria" w:hAnsi="Cambria" w:cs="Times New Roman"/>
      <w:b/>
      <w:bCs/>
      <w:kern w:val="28"/>
      <w:sz w:val="32"/>
      <w:szCs w:val="32"/>
    </w:rPr>
  </w:style>
  <w:style w:type="character" w:customStyle="1" w:styleId="1f8">
    <w:name w:val="Название Знак1"/>
    <w:basedOn w:val="a0"/>
    <w:rsid w:val="00DC4082"/>
    <w:rPr>
      <w:rFonts w:ascii="Cambria" w:hAnsi="Cambria" w:cs="Times New Roman"/>
      <w:spacing w:val="-10"/>
      <w:kern w:val="28"/>
      <w:sz w:val="56"/>
      <w:szCs w:val="56"/>
      <w:lang w:val="x-none" w:eastAsia="ru-RU"/>
    </w:rPr>
  </w:style>
  <w:style w:type="character" w:customStyle="1" w:styleId="SubtitleChar1">
    <w:name w:val="Subtitle Char1"/>
    <w:basedOn w:val="a0"/>
    <w:locked/>
    <w:rsid w:val="00DC4082"/>
    <w:rPr>
      <w:rFonts w:ascii="Cambria" w:hAnsi="Cambria" w:cs="Times New Roman"/>
      <w:sz w:val="24"/>
      <w:szCs w:val="24"/>
    </w:rPr>
  </w:style>
  <w:style w:type="character" w:customStyle="1" w:styleId="1f9">
    <w:name w:val="Подзаголовок Знак1"/>
    <w:basedOn w:val="a0"/>
    <w:rsid w:val="00DC4082"/>
    <w:rPr>
      <w:rFonts w:eastAsia="Times New Roman" w:cs="Times New Roman"/>
      <w:color w:val="5A5A5A"/>
      <w:spacing w:val="15"/>
      <w:lang w:val="x-none" w:eastAsia="ru-RU"/>
    </w:rPr>
  </w:style>
  <w:style w:type="character" w:customStyle="1" w:styleId="QuoteChar1">
    <w:name w:val="Quote Char1"/>
    <w:basedOn w:val="a0"/>
    <w:locked/>
    <w:rsid w:val="00DC4082"/>
    <w:rPr>
      <w:rFonts w:ascii="Times New Roman" w:hAnsi="Times New Roman" w:cs="Times New Roman"/>
      <w:i/>
      <w:iCs/>
      <w:color w:val="000000"/>
      <w:sz w:val="24"/>
      <w:szCs w:val="24"/>
    </w:rPr>
  </w:style>
  <w:style w:type="character" w:customStyle="1" w:styleId="215">
    <w:name w:val="Цитата 2 Знак1"/>
    <w:basedOn w:val="a0"/>
    <w:rsid w:val="00DC4082"/>
    <w:rPr>
      <w:rFonts w:ascii="Times New Roman" w:hAnsi="Times New Roman" w:cs="Times New Roman"/>
      <w:i/>
      <w:iCs/>
      <w:color w:val="404040"/>
      <w:sz w:val="24"/>
      <w:szCs w:val="24"/>
      <w:lang w:val="x-none" w:eastAsia="ru-RU"/>
    </w:rPr>
  </w:style>
  <w:style w:type="character" w:customStyle="1" w:styleId="IntenseQuoteChar1">
    <w:name w:val="Intense Quote Char1"/>
    <w:basedOn w:val="a0"/>
    <w:locked/>
    <w:rsid w:val="00DC4082"/>
    <w:rPr>
      <w:rFonts w:ascii="Times New Roman" w:hAnsi="Times New Roman" w:cs="Times New Roman"/>
      <w:b/>
      <w:bCs/>
      <w:i/>
      <w:iCs/>
      <w:color w:val="4F81BD"/>
      <w:sz w:val="24"/>
      <w:szCs w:val="24"/>
    </w:rPr>
  </w:style>
  <w:style w:type="character" w:customStyle="1" w:styleId="1fa">
    <w:name w:val="Выделенная цитата Знак1"/>
    <w:basedOn w:val="a0"/>
    <w:rsid w:val="00DC4082"/>
    <w:rPr>
      <w:rFonts w:ascii="Times New Roman" w:hAnsi="Times New Roman" w:cs="Times New Roman"/>
      <w:i/>
      <w:iCs/>
      <w:color w:val="4F81BD"/>
      <w:sz w:val="24"/>
      <w:szCs w:val="24"/>
      <w:lang w:val="x-none" w:eastAsia="ru-RU"/>
    </w:rPr>
  </w:style>
  <w:style w:type="paragraph" w:customStyle="1" w:styleId="2e">
    <w:name w:val="Название объекта2"/>
    <w:basedOn w:val="a"/>
    <w:next w:val="a"/>
    <w:semiHidden/>
    <w:rsid w:val="00DC4082"/>
    <w:pPr>
      <w:spacing w:after="200"/>
    </w:pPr>
    <w:rPr>
      <w:rFonts w:eastAsia="Calibri"/>
      <w:i/>
      <w:iCs/>
      <w:color w:val="44546A"/>
      <w:sz w:val="18"/>
      <w:szCs w:val="18"/>
      <w:lang w:eastAsia="en-US"/>
    </w:rPr>
  </w:style>
  <w:style w:type="paragraph" w:customStyle="1" w:styleId="38">
    <w:name w:val="Название объекта3"/>
    <w:basedOn w:val="a"/>
    <w:next w:val="a"/>
    <w:semiHidden/>
    <w:rsid w:val="00DC4082"/>
    <w:pPr>
      <w:spacing w:after="200"/>
    </w:pPr>
    <w:rPr>
      <w:rFonts w:eastAsia="Calibri"/>
      <w:i/>
      <w:iCs/>
      <w:color w:val="44546A"/>
      <w:sz w:val="18"/>
      <w:szCs w:val="18"/>
      <w:lang w:eastAsia="en-US"/>
    </w:rPr>
  </w:style>
  <w:style w:type="paragraph" w:customStyle="1" w:styleId="42">
    <w:name w:val="Название объекта4"/>
    <w:basedOn w:val="a"/>
    <w:next w:val="a"/>
    <w:semiHidden/>
    <w:rsid w:val="00DC4082"/>
    <w:pPr>
      <w:spacing w:after="200"/>
    </w:pPr>
    <w:rPr>
      <w:rFonts w:eastAsia="Calibri"/>
      <w:i/>
      <w:iCs/>
      <w:color w:val="44546A"/>
      <w:sz w:val="18"/>
      <w:szCs w:val="18"/>
      <w:lang w:eastAsia="en-US"/>
    </w:rPr>
  </w:style>
  <w:style w:type="paragraph" w:customStyle="1" w:styleId="afffb">
    <w:name w:val="Стиль приложение"/>
    <w:basedOn w:val="a"/>
    <w:link w:val="afffc"/>
    <w:rsid w:val="00DC4082"/>
    <w:pPr>
      <w:ind w:left="4540" w:firstLine="563"/>
    </w:pPr>
    <w:rPr>
      <w:rFonts w:eastAsia="Calibri"/>
      <w:sz w:val="26"/>
      <w:szCs w:val="26"/>
    </w:rPr>
  </w:style>
  <w:style w:type="character" w:customStyle="1" w:styleId="afffc">
    <w:name w:val="Стиль приложение Знак"/>
    <w:basedOn w:val="a0"/>
    <w:link w:val="afffb"/>
    <w:locked/>
    <w:rsid w:val="00DC4082"/>
    <w:rPr>
      <w:rFonts w:eastAsia="Calibri"/>
      <w:sz w:val="26"/>
      <w:szCs w:val="26"/>
      <w:lang w:val="ru-RU" w:eastAsia="ru-RU" w:bidi="ar-SA"/>
    </w:rPr>
  </w:style>
  <w:style w:type="character" w:customStyle="1" w:styleId="CommentTextChar">
    <w:name w:val="Comment Text Char"/>
    <w:basedOn w:val="a0"/>
    <w:semiHidden/>
    <w:locked/>
    <w:rsid w:val="00DC4082"/>
    <w:rPr>
      <w:rFonts w:eastAsia="Calibri"/>
      <w:lang w:val="ru-RU" w:eastAsia="ru-RU" w:bidi="ar-SA"/>
    </w:rPr>
  </w:style>
  <w:style w:type="character" w:customStyle="1" w:styleId="CommentSubjectChar">
    <w:name w:val="Comment Subject Char"/>
    <w:basedOn w:val="CommentTextChar"/>
    <w:semiHidden/>
    <w:locked/>
    <w:rsid w:val="00DC4082"/>
    <w:rPr>
      <w:rFonts w:eastAsia="Calibri"/>
      <w:b/>
      <w:bCs/>
      <w:lang w:val="ru-RU" w:eastAsia="ru-RU" w:bidi="ar-SA"/>
    </w:rPr>
  </w:style>
  <w:style w:type="character" w:customStyle="1" w:styleId="PlaceholderText">
    <w:name w:val="Placeholder Text"/>
    <w:basedOn w:val="a0"/>
    <w:semiHidden/>
    <w:rsid w:val="00DC4082"/>
    <w:rPr>
      <w:rFonts w:cs="Times New Roman"/>
      <w:color w:val="808080"/>
    </w:rPr>
  </w:style>
  <w:style w:type="paragraph" w:customStyle="1" w:styleId="52">
    <w:name w:val="Название объекта5"/>
    <w:basedOn w:val="a"/>
    <w:next w:val="a"/>
    <w:semiHidden/>
    <w:rsid w:val="00DC4082"/>
    <w:pPr>
      <w:spacing w:after="200"/>
    </w:pPr>
    <w:rPr>
      <w:rFonts w:eastAsia="Calibri"/>
      <w:i/>
      <w:iCs/>
      <w:color w:val="44546A"/>
      <w:sz w:val="18"/>
      <w:szCs w:val="18"/>
      <w:lang w:eastAsia="en-US"/>
    </w:rPr>
  </w:style>
  <w:style w:type="paragraph" w:customStyle="1" w:styleId="62">
    <w:name w:val="Название объекта6"/>
    <w:basedOn w:val="a"/>
    <w:next w:val="a"/>
    <w:semiHidden/>
    <w:rsid w:val="00DC4082"/>
    <w:pPr>
      <w:spacing w:after="200"/>
    </w:pPr>
    <w:rPr>
      <w:rFonts w:eastAsia="Calibri"/>
      <w:i/>
      <w:iCs/>
      <w:color w:val="44546A"/>
      <w:sz w:val="18"/>
      <w:szCs w:val="18"/>
      <w:lang w:eastAsia="en-US"/>
    </w:rPr>
  </w:style>
  <w:style w:type="paragraph" w:customStyle="1" w:styleId="72">
    <w:name w:val="Название объекта7"/>
    <w:basedOn w:val="a"/>
    <w:next w:val="a"/>
    <w:semiHidden/>
    <w:rsid w:val="00DC4082"/>
    <w:pPr>
      <w:spacing w:after="200"/>
    </w:pPr>
    <w:rPr>
      <w:rFonts w:eastAsia="Calibri"/>
      <w:i/>
      <w:iCs/>
      <w:color w:val="44546A"/>
      <w:sz w:val="18"/>
      <w:szCs w:val="18"/>
      <w:lang w:eastAsia="en-US"/>
    </w:rPr>
  </w:style>
  <w:style w:type="paragraph" w:customStyle="1" w:styleId="82">
    <w:name w:val="Название объекта8"/>
    <w:basedOn w:val="a"/>
    <w:next w:val="a"/>
    <w:semiHidden/>
    <w:rsid w:val="00DC4082"/>
    <w:pPr>
      <w:spacing w:after="200"/>
    </w:pPr>
    <w:rPr>
      <w:rFonts w:eastAsia="Calibri"/>
      <w:i/>
      <w:iCs/>
      <w:color w:val="44546A"/>
      <w:sz w:val="18"/>
      <w:szCs w:val="18"/>
      <w:lang w:eastAsia="en-US"/>
    </w:rPr>
  </w:style>
  <w:style w:type="paragraph" w:customStyle="1" w:styleId="92">
    <w:name w:val="Название объекта9"/>
    <w:basedOn w:val="a"/>
    <w:next w:val="a"/>
    <w:semiHidden/>
    <w:rsid w:val="00DC4082"/>
    <w:pPr>
      <w:spacing w:after="200"/>
    </w:pPr>
    <w:rPr>
      <w:rFonts w:eastAsia="Calibri"/>
      <w:i/>
      <w:iCs/>
      <w:color w:val="44546A"/>
      <w:sz w:val="18"/>
      <w:szCs w:val="18"/>
      <w:lang w:eastAsia="en-US"/>
    </w:rPr>
  </w:style>
  <w:style w:type="paragraph" w:customStyle="1" w:styleId="100">
    <w:name w:val="Название объекта10"/>
    <w:basedOn w:val="a"/>
    <w:next w:val="a"/>
    <w:semiHidden/>
    <w:rsid w:val="00DC4082"/>
    <w:pPr>
      <w:spacing w:after="200"/>
    </w:pPr>
    <w:rPr>
      <w:rFonts w:eastAsia="Calibri"/>
      <w:i/>
      <w:iCs/>
      <w:color w:val="44546A"/>
      <w:sz w:val="18"/>
      <w:szCs w:val="18"/>
      <w:lang w:eastAsia="en-US"/>
    </w:rPr>
  </w:style>
  <w:style w:type="paragraph" w:customStyle="1" w:styleId="115">
    <w:name w:val="Название объекта11"/>
    <w:basedOn w:val="a"/>
    <w:next w:val="a"/>
    <w:semiHidden/>
    <w:rsid w:val="00DC4082"/>
    <w:pPr>
      <w:spacing w:after="200"/>
    </w:pPr>
    <w:rPr>
      <w:rFonts w:eastAsia="Calibri"/>
      <w:i/>
      <w:iCs/>
      <w:color w:val="44546A"/>
      <w:sz w:val="18"/>
      <w:szCs w:val="18"/>
      <w:lang w:eastAsia="en-US"/>
    </w:rPr>
  </w:style>
  <w:style w:type="paragraph" w:customStyle="1" w:styleId="122">
    <w:name w:val="Название объекта12"/>
    <w:basedOn w:val="a"/>
    <w:next w:val="a"/>
    <w:semiHidden/>
    <w:rsid w:val="00DC4082"/>
    <w:pPr>
      <w:spacing w:after="200"/>
    </w:pPr>
    <w:rPr>
      <w:rFonts w:eastAsia="Calibri"/>
      <w:i/>
      <w:iCs/>
      <w:color w:val="44546A"/>
      <w:sz w:val="18"/>
      <w:szCs w:val="18"/>
      <w:lang w:eastAsia="en-US"/>
    </w:rPr>
  </w:style>
  <w:style w:type="paragraph" w:customStyle="1" w:styleId="131">
    <w:name w:val="Название объекта13"/>
    <w:basedOn w:val="a"/>
    <w:next w:val="a"/>
    <w:semiHidden/>
    <w:rsid w:val="00DC4082"/>
    <w:pPr>
      <w:spacing w:after="200"/>
    </w:pPr>
    <w:rPr>
      <w:rFonts w:eastAsia="Calibri"/>
      <w:i/>
      <w:iCs/>
      <w:color w:val="44546A"/>
      <w:sz w:val="18"/>
      <w:szCs w:val="18"/>
      <w:lang w:eastAsia="en-US"/>
    </w:rPr>
  </w:style>
  <w:style w:type="paragraph" w:customStyle="1" w:styleId="141">
    <w:name w:val="Название объекта14"/>
    <w:basedOn w:val="a"/>
    <w:next w:val="a"/>
    <w:semiHidden/>
    <w:rsid w:val="00DC4082"/>
    <w:pPr>
      <w:spacing w:after="200"/>
    </w:pPr>
    <w:rPr>
      <w:rFonts w:eastAsia="Calibri"/>
      <w:i/>
      <w:iCs/>
      <w:color w:val="44546A"/>
      <w:sz w:val="18"/>
      <w:szCs w:val="18"/>
      <w:lang w:eastAsia="en-US"/>
    </w:rPr>
  </w:style>
  <w:style w:type="paragraph" w:customStyle="1" w:styleId="150">
    <w:name w:val="Название объекта15"/>
    <w:basedOn w:val="a"/>
    <w:next w:val="a"/>
    <w:semiHidden/>
    <w:rsid w:val="00DC4082"/>
    <w:pPr>
      <w:spacing w:after="200"/>
    </w:pPr>
    <w:rPr>
      <w:rFonts w:eastAsia="Calibri"/>
      <w:i/>
      <w:iCs/>
      <w:color w:val="44546A"/>
      <w:sz w:val="18"/>
      <w:szCs w:val="18"/>
      <w:lang w:eastAsia="en-US"/>
    </w:rPr>
  </w:style>
  <w:style w:type="paragraph" w:customStyle="1" w:styleId="160">
    <w:name w:val="Название объекта16"/>
    <w:basedOn w:val="a"/>
    <w:next w:val="a"/>
    <w:semiHidden/>
    <w:rsid w:val="00DC4082"/>
    <w:pPr>
      <w:spacing w:after="200"/>
    </w:pPr>
    <w:rPr>
      <w:rFonts w:eastAsia="Calibri"/>
      <w:i/>
      <w:iCs/>
      <w:color w:val="44546A"/>
      <w:sz w:val="18"/>
      <w:szCs w:val="18"/>
      <w:lang w:eastAsia="en-US"/>
    </w:rPr>
  </w:style>
  <w:style w:type="paragraph" w:customStyle="1" w:styleId="170">
    <w:name w:val="Название объекта17"/>
    <w:basedOn w:val="a"/>
    <w:next w:val="a"/>
    <w:semiHidden/>
    <w:rsid w:val="00DC4082"/>
    <w:pPr>
      <w:spacing w:after="200"/>
    </w:pPr>
    <w:rPr>
      <w:rFonts w:eastAsia="Calibri"/>
      <w:i/>
      <w:iCs/>
      <w:color w:val="44546A"/>
      <w:sz w:val="18"/>
      <w:szCs w:val="18"/>
      <w:lang w:eastAsia="en-US"/>
    </w:rPr>
  </w:style>
  <w:style w:type="paragraph" w:customStyle="1" w:styleId="180">
    <w:name w:val="Название объекта18"/>
    <w:basedOn w:val="a"/>
    <w:next w:val="a"/>
    <w:semiHidden/>
    <w:rsid w:val="00DC4082"/>
    <w:pPr>
      <w:spacing w:after="200"/>
    </w:pPr>
    <w:rPr>
      <w:rFonts w:eastAsia="Calibri"/>
      <w:i/>
      <w:iCs/>
      <w:color w:val="44546A"/>
      <w:sz w:val="18"/>
      <w:szCs w:val="18"/>
      <w:lang w:eastAsia="en-US"/>
    </w:rPr>
  </w:style>
  <w:style w:type="character" w:customStyle="1" w:styleId="2f">
    <w:name w:val="Цитата 2 Знак"/>
    <w:link w:val="2f0"/>
    <w:rsid w:val="00CD05AD"/>
    <w:rPr>
      <w:i/>
      <w:iCs/>
      <w:color w:val="404040"/>
      <w:lang w:bidi="ar-SA"/>
    </w:rPr>
  </w:style>
  <w:style w:type="character" w:customStyle="1" w:styleId="afffd">
    <w:name w:val="Выделенная цитата Знак"/>
    <w:link w:val="afffe"/>
    <w:rsid w:val="00CD05AD"/>
    <w:rPr>
      <w:i/>
      <w:iCs/>
      <w:color w:val="5B9BD5"/>
      <w:lang w:bidi="ar-SA"/>
    </w:rPr>
  </w:style>
  <w:style w:type="character" w:styleId="affff">
    <w:name w:val="Book Title"/>
    <w:qFormat/>
    <w:rsid w:val="00CD05AD"/>
    <w:rPr>
      <w:b/>
      <w:bCs/>
      <w:i/>
      <w:iCs/>
      <w:spacing w:val="5"/>
    </w:rPr>
  </w:style>
  <w:style w:type="paragraph" w:styleId="affff0">
    <w:name w:val="TOC Heading"/>
    <w:basedOn w:val="1"/>
    <w:next w:val="a"/>
    <w:qFormat/>
    <w:rsid w:val="00CD05AD"/>
    <w:pPr>
      <w:keepLines/>
      <w:numPr>
        <w:numId w:val="0"/>
      </w:numPr>
      <w:suppressAutoHyphens w:val="0"/>
      <w:spacing w:after="0" w:line="259" w:lineRule="auto"/>
      <w:outlineLvl w:val="9"/>
    </w:pPr>
    <w:rPr>
      <w:rFonts w:ascii="Times New Roman" w:hAnsi="Times New Roman"/>
      <w:b w:val="0"/>
      <w:color w:val="2E74B5"/>
      <w:kern w:val="0"/>
      <w:szCs w:val="32"/>
      <w:lang w:val="ru-RU" w:eastAsia="en-US"/>
    </w:rPr>
  </w:style>
  <w:style w:type="paragraph" w:styleId="2f0">
    <w:name w:val="Quote"/>
    <w:basedOn w:val="a"/>
    <w:next w:val="a"/>
    <w:link w:val="2f"/>
    <w:qFormat/>
    <w:rsid w:val="00CD05AD"/>
    <w:pPr>
      <w:spacing w:before="200" w:after="160"/>
      <w:ind w:left="864" w:right="864"/>
      <w:jc w:val="center"/>
    </w:pPr>
    <w:rPr>
      <w:i/>
      <w:iCs/>
      <w:color w:val="404040"/>
      <w:sz w:val="20"/>
      <w:szCs w:val="20"/>
      <w:lang w:val="x-none" w:eastAsia="x-none"/>
    </w:rPr>
  </w:style>
  <w:style w:type="paragraph" w:styleId="afffe">
    <w:name w:val="Intense Quote"/>
    <w:basedOn w:val="a"/>
    <w:next w:val="a"/>
    <w:link w:val="afffd"/>
    <w:qFormat/>
    <w:rsid w:val="00CD05AD"/>
    <w:pPr>
      <w:pBdr>
        <w:top w:val="single" w:sz="4" w:space="10" w:color="5B9BD5"/>
        <w:bottom w:val="single" w:sz="4" w:space="10" w:color="5B9BD5"/>
      </w:pBdr>
      <w:spacing w:before="360" w:after="360"/>
      <w:ind w:left="864" w:right="864"/>
      <w:jc w:val="center"/>
    </w:pPr>
    <w:rPr>
      <w:i/>
      <w:iCs/>
      <w:color w:val="5B9BD5"/>
      <w:sz w:val="20"/>
      <w:szCs w:val="20"/>
      <w:lang w:val="x-none" w:eastAsia="x-none"/>
    </w:rPr>
  </w:style>
  <w:style w:type="character" w:styleId="affff1">
    <w:name w:val="Subtle Emphasis"/>
    <w:qFormat/>
    <w:rsid w:val="00CD05AD"/>
    <w:rPr>
      <w:i/>
      <w:iCs/>
      <w:color w:val="404040"/>
    </w:rPr>
  </w:style>
  <w:style w:type="character" w:styleId="affff2">
    <w:name w:val="Intense Emphasis"/>
    <w:qFormat/>
    <w:rsid w:val="00CD05AD"/>
    <w:rPr>
      <w:i/>
      <w:iCs/>
      <w:color w:val="5B9BD5"/>
    </w:rPr>
  </w:style>
  <w:style w:type="character" w:styleId="affff3">
    <w:name w:val="Subtle Reference"/>
    <w:qFormat/>
    <w:rsid w:val="00CD05AD"/>
    <w:rPr>
      <w:smallCaps/>
      <w:color w:val="5A5A5A"/>
    </w:rPr>
  </w:style>
  <w:style w:type="character" w:styleId="affff4">
    <w:name w:val="Intense Reference"/>
    <w:qFormat/>
    <w:rsid w:val="00CD05AD"/>
    <w:rPr>
      <w:b/>
      <w:bCs/>
      <w:smallCaps/>
      <w:color w:val="5B9BD5"/>
      <w:spacing w:val="5"/>
    </w:rPr>
  </w:style>
  <w:style w:type="numbering" w:customStyle="1" w:styleId="2f1">
    <w:name w:val="Нет списка2"/>
    <w:next w:val="a2"/>
    <w:semiHidden/>
    <w:unhideWhenUsed/>
    <w:rsid w:val="00CD05AD"/>
  </w:style>
  <w:style w:type="paragraph" w:customStyle="1" w:styleId="p10">
    <w:name w:val="p10"/>
    <w:basedOn w:val="a"/>
    <w:rsid w:val="00A31B40"/>
    <w:pPr>
      <w:spacing w:before="100" w:beforeAutospacing="1" w:after="100" w:afterAutospacing="1"/>
    </w:pPr>
  </w:style>
  <w:style w:type="paragraph" w:customStyle="1" w:styleId="p1">
    <w:name w:val="p1"/>
    <w:basedOn w:val="a"/>
    <w:rsid w:val="00A31B40"/>
    <w:pPr>
      <w:spacing w:before="100" w:beforeAutospacing="1" w:after="100" w:afterAutospacing="1"/>
    </w:pPr>
  </w:style>
  <w:style w:type="paragraph" w:customStyle="1" w:styleId="p31">
    <w:name w:val="p31"/>
    <w:basedOn w:val="a"/>
    <w:rsid w:val="00A31B40"/>
    <w:pPr>
      <w:spacing w:before="100" w:beforeAutospacing="1" w:after="100" w:afterAutospacing="1"/>
    </w:pPr>
  </w:style>
  <w:style w:type="character" w:customStyle="1" w:styleId="1fb">
    <w:name w:val="Основной шрифт абзаца1"/>
    <w:rsid w:val="00D32DBB"/>
  </w:style>
  <w:style w:type="paragraph" w:customStyle="1" w:styleId="affff5">
    <w:name w:val="Заголовок"/>
    <w:basedOn w:val="a"/>
    <w:next w:val="aa"/>
    <w:rsid w:val="00D32DBB"/>
    <w:pPr>
      <w:keepNext/>
      <w:suppressAutoHyphens/>
      <w:spacing w:before="240" w:after="120"/>
    </w:pPr>
    <w:rPr>
      <w:rFonts w:ascii="Arial" w:eastAsia="Arial Unicode MS" w:hAnsi="Arial" w:cs="Tahoma"/>
      <w:sz w:val="28"/>
      <w:szCs w:val="28"/>
      <w:lang w:eastAsia="ar-SA"/>
    </w:rPr>
  </w:style>
  <w:style w:type="paragraph" w:styleId="affff6">
    <w:name w:val="List"/>
    <w:basedOn w:val="aa"/>
    <w:rsid w:val="00D32DBB"/>
    <w:pPr>
      <w:shd w:val="clear" w:color="auto" w:fill="auto"/>
      <w:suppressAutoHyphens/>
      <w:spacing w:line="240" w:lineRule="auto"/>
      <w:jc w:val="both"/>
    </w:pPr>
    <w:rPr>
      <w:rFonts w:ascii="Arial" w:hAnsi="Arial" w:cs="Tahoma"/>
      <w:sz w:val="22"/>
      <w:lang w:val="ru-RU" w:eastAsia="ar-SA"/>
    </w:rPr>
  </w:style>
  <w:style w:type="paragraph" w:customStyle="1" w:styleId="1fc">
    <w:name w:val="Текст1"/>
    <w:basedOn w:val="a"/>
    <w:rsid w:val="00D32DBB"/>
    <w:pPr>
      <w:suppressAutoHyphens/>
    </w:pPr>
    <w:rPr>
      <w:rFonts w:ascii="Courier New" w:hAnsi="Courier New" w:cs="Courier New"/>
      <w:sz w:val="20"/>
      <w:szCs w:val="20"/>
      <w:lang w:eastAsia="ar-SA"/>
    </w:rPr>
  </w:style>
  <w:style w:type="paragraph" w:customStyle="1" w:styleId="affff7">
    <w:name w:val="Заголовок таблицы"/>
    <w:basedOn w:val="aff0"/>
    <w:rsid w:val="00D32DBB"/>
  </w:style>
  <w:style w:type="character" w:customStyle="1" w:styleId="34">
    <w:name w:val="Основной текст с отступом 3 Знак"/>
    <w:link w:val="33"/>
    <w:rsid w:val="00D32DBB"/>
    <w:rPr>
      <w:sz w:val="16"/>
      <w:szCs w:val="16"/>
    </w:rPr>
  </w:style>
  <w:style w:type="paragraph" w:customStyle="1" w:styleId="affff8">
    <w:name w:val="абзац"/>
    <w:basedOn w:val="a"/>
    <w:rsid w:val="00D32DBB"/>
    <w:pPr>
      <w:spacing w:after="120"/>
      <w:ind w:firstLine="567"/>
      <w:jc w:val="both"/>
    </w:pPr>
    <w:rPr>
      <w:szCs w:val="20"/>
    </w:rPr>
  </w:style>
  <w:style w:type="paragraph" w:customStyle="1" w:styleId="affff9">
    <w:name w:val="Таблица"/>
    <w:basedOn w:val="a"/>
    <w:rsid w:val="00D32DBB"/>
    <w:pPr>
      <w:widowControl w:val="0"/>
      <w:spacing w:line="264" w:lineRule="auto"/>
      <w:jc w:val="both"/>
    </w:pPr>
    <w:rPr>
      <w:szCs w:val="20"/>
    </w:rPr>
  </w:style>
  <w:style w:type="paragraph" w:customStyle="1" w:styleId="txt">
    <w:name w:val="txt"/>
    <w:basedOn w:val="a"/>
    <w:rsid w:val="00D32DBB"/>
    <w:pPr>
      <w:spacing w:before="300" w:after="300"/>
      <w:ind w:firstLine="600"/>
      <w:jc w:val="both"/>
    </w:pPr>
  </w:style>
  <w:style w:type="character" w:customStyle="1" w:styleId="32">
    <w:name w:val="Основной текст 3 Знак"/>
    <w:link w:val="31"/>
    <w:rsid w:val="00D32DBB"/>
    <w:rPr>
      <w:sz w:val="16"/>
      <w:szCs w:val="16"/>
    </w:rPr>
  </w:style>
  <w:style w:type="paragraph" w:customStyle="1" w:styleId="affffa">
    <w:name w:val="Цитаты"/>
    <w:basedOn w:val="a"/>
    <w:rsid w:val="00D32DBB"/>
    <w:pPr>
      <w:spacing w:before="100" w:after="100"/>
      <w:ind w:left="360" w:right="360"/>
    </w:pPr>
    <w:rPr>
      <w:snapToGrid w:val="0"/>
      <w:szCs w:val="20"/>
    </w:rPr>
  </w:style>
  <w:style w:type="paragraph" w:customStyle="1" w:styleId="xl24">
    <w:name w:val="xl24"/>
    <w:basedOn w:val="a"/>
    <w:rsid w:val="00D32DBB"/>
    <w:pPr>
      <w:spacing w:before="100" w:beforeAutospacing="1" w:after="100" w:afterAutospacing="1"/>
    </w:pPr>
    <w:rPr>
      <w:rFonts w:ascii="Arial" w:eastAsia="Arial Unicode MS" w:hAnsi="Arial" w:cs="Arial"/>
      <w:sz w:val="18"/>
      <w:szCs w:val="18"/>
    </w:rPr>
  </w:style>
  <w:style w:type="paragraph" w:customStyle="1" w:styleId="xl25">
    <w:name w:val="xl25"/>
    <w:basedOn w:val="a"/>
    <w:rsid w:val="00D32DBB"/>
    <w:pPr>
      <w:spacing w:before="100" w:beforeAutospacing="1" w:after="100" w:afterAutospacing="1"/>
    </w:pPr>
    <w:rPr>
      <w:rFonts w:ascii="Arial" w:eastAsia="Arial Unicode MS" w:hAnsi="Arial" w:cs="Arial"/>
      <w:b/>
      <w:bCs/>
      <w:sz w:val="18"/>
      <w:szCs w:val="18"/>
    </w:rPr>
  </w:style>
  <w:style w:type="paragraph" w:customStyle="1" w:styleId="xl26">
    <w:name w:val="xl26"/>
    <w:basedOn w:val="a"/>
    <w:rsid w:val="00D32DB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color w:val="000000"/>
    </w:rPr>
  </w:style>
  <w:style w:type="paragraph" w:customStyle="1" w:styleId="xl27">
    <w:name w:val="xl27"/>
    <w:basedOn w:val="a"/>
    <w:rsid w:val="00D32DBB"/>
    <w:pPr>
      <w:pBdr>
        <w:top w:val="single" w:sz="4" w:space="0" w:color="auto"/>
        <w:left w:val="single" w:sz="4" w:space="0" w:color="auto"/>
        <w:right w:val="single" w:sz="4" w:space="0" w:color="auto"/>
      </w:pBdr>
      <w:spacing w:before="100" w:beforeAutospacing="1" w:after="100" w:afterAutospacing="1"/>
      <w:jc w:val="right"/>
    </w:pPr>
    <w:rPr>
      <w:rFonts w:ascii="Arial" w:eastAsia="Arial Unicode MS" w:hAnsi="Arial" w:cs="Arial"/>
      <w:color w:val="000000"/>
    </w:rPr>
  </w:style>
  <w:style w:type="paragraph" w:customStyle="1" w:styleId="xl28">
    <w:name w:val="xl28"/>
    <w:basedOn w:val="a"/>
    <w:rsid w:val="00D32DB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color w:val="000000"/>
    </w:rPr>
  </w:style>
  <w:style w:type="paragraph" w:customStyle="1" w:styleId="xl29">
    <w:name w:val="xl29"/>
    <w:basedOn w:val="a"/>
    <w:rsid w:val="00D32D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0">
    <w:name w:val="xl30"/>
    <w:basedOn w:val="a"/>
    <w:rsid w:val="00D32DB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color w:val="000000"/>
    </w:rPr>
  </w:style>
  <w:style w:type="paragraph" w:customStyle="1" w:styleId="xl31">
    <w:name w:val="xl31"/>
    <w:basedOn w:val="a"/>
    <w:rsid w:val="00D32D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b/>
      <w:bCs/>
      <w:sz w:val="16"/>
      <w:szCs w:val="16"/>
    </w:rPr>
  </w:style>
  <w:style w:type="paragraph" w:customStyle="1" w:styleId="xl32">
    <w:name w:val="xl32"/>
    <w:basedOn w:val="a"/>
    <w:rsid w:val="00D32D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b/>
      <w:bCs/>
      <w:sz w:val="16"/>
      <w:szCs w:val="16"/>
    </w:rPr>
  </w:style>
  <w:style w:type="paragraph" w:customStyle="1" w:styleId="83">
    <w:name w:val="заголовок 8"/>
    <w:basedOn w:val="a"/>
    <w:next w:val="a"/>
    <w:rsid w:val="00D32DBB"/>
    <w:pPr>
      <w:keepNext/>
      <w:spacing w:after="58"/>
    </w:pPr>
    <w:rPr>
      <w:b/>
    </w:rPr>
  </w:style>
  <w:style w:type="paragraph" w:customStyle="1" w:styleId="BodyText21">
    <w:name w:val="Body Text 21"/>
    <w:basedOn w:val="a"/>
    <w:rsid w:val="00D32DBB"/>
    <w:pPr>
      <w:widowControl w:val="0"/>
      <w:spacing w:before="120"/>
      <w:jc w:val="center"/>
    </w:pPr>
    <w:rPr>
      <w:sz w:val="26"/>
      <w:szCs w:val="20"/>
    </w:rPr>
  </w:style>
  <w:style w:type="character" w:customStyle="1" w:styleId="af8">
    <w:name w:val="Текст сноски Знак"/>
    <w:link w:val="af7"/>
    <w:rsid w:val="00D32DBB"/>
  </w:style>
  <w:style w:type="paragraph" w:customStyle="1" w:styleId="Iauiue">
    <w:name w:val="Iau?iue"/>
    <w:aliases w:val="A?io-oaeno"/>
    <w:rsid w:val="00D32DBB"/>
    <w:pPr>
      <w:widowControl w:val="0"/>
    </w:pPr>
    <w:rPr>
      <w:rFonts w:ascii="Peterburg" w:hAnsi="Peterburg"/>
      <w:sz w:val="24"/>
    </w:rPr>
  </w:style>
  <w:style w:type="paragraph" w:customStyle="1" w:styleId="Iauiue1">
    <w:name w:val="Iau?iue1"/>
    <w:rsid w:val="00D32DBB"/>
    <w:pPr>
      <w:ind w:right="-57"/>
      <w:jc w:val="both"/>
    </w:pPr>
    <w:rPr>
      <w:b/>
      <w:sz w:val="28"/>
      <w:szCs w:val="28"/>
    </w:rPr>
  </w:style>
  <w:style w:type="character" w:customStyle="1" w:styleId="c1">
    <w:name w:val="c1"/>
    <w:rsid w:val="00D32DBB"/>
  </w:style>
  <w:style w:type="paragraph" w:customStyle="1" w:styleId="2">
    <w:name w:val="Список2"/>
    <w:basedOn w:val="a"/>
    <w:rsid w:val="00D32DBB"/>
    <w:pPr>
      <w:numPr>
        <w:numId w:val="20"/>
      </w:numPr>
    </w:pPr>
  </w:style>
  <w:style w:type="paragraph" w:customStyle="1" w:styleId="1fd">
    <w:name w:val="1"/>
    <w:basedOn w:val="a"/>
    <w:next w:val="a7"/>
    <w:rsid w:val="00D32DBB"/>
    <w:pPr>
      <w:spacing w:before="100" w:beforeAutospacing="1" w:after="100" w:afterAutospacing="1"/>
    </w:pPr>
    <w:rPr>
      <w:rFonts w:ascii="Arial Unicode MS" w:eastAsia="Arial Unicode MS" w:hAnsi="Arial Unicode MS" w:cs="Arial Unicode MS"/>
    </w:rPr>
  </w:style>
  <w:style w:type="paragraph" w:customStyle="1" w:styleId="1fe">
    <w:name w:val=" Знак1 Знак Знак Знак"/>
    <w:basedOn w:val="a"/>
    <w:rsid w:val="00D32DBB"/>
    <w:rPr>
      <w:rFonts w:ascii="Verdana" w:hAnsi="Verdana" w:cs="Verdana"/>
      <w:sz w:val="20"/>
      <w:szCs w:val="20"/>
      <w:lang w:val="en-US" w:eastAsia="en-US"/>
    </w:rPr>
  </w:style>
  <w:style w:type="paragraph" w:styleId="affffb">
    <w:name w:val="Message Header"/>
    <w:basedOn w:val="a"/>
    <w:link w:val="affffc"/>
    <w:rsid w:val="00D32DBB"/>
    <w:pPr>
      <w:widowControl w:val="0"/>
      <w:spacing w:before="60" w:after="60" w:line="200" w:lineRule="exact"/>
    </w:pPr>
    <w:rPr>
      <w:rFonts w:ascii="Arial" w:hAnsi="Arial"/>
      <w:i/>
      <w:sz w:val="20"/>
      <w:szCs w:val="20"/>
    </w:rPr>
  </w:style>
  <w:style w:type="character" w:customStyle="1" w:styleId="affffc">
    <w:name w:val="Шапка Знак"/>
    <w:basedOn w:val="a0"/>
    <w:link w:val="affffb"/>
    <w:rsid w:val="00D32DBB"/>
    <w:rPr>
      <w:rFonts w:ascii="Arial" w:hAnsi="Arial"/>
      <w:i/>
    </w:rPr>
  </w:style>
  <w:style w:type="paragraph" w:customStyle="1" w:styleId="Normal">
    <w:name w:val="Normal"/>
    <w:rsid w:val="00D32DBB"/>
    <w:pPr>
      <w:widowControl w:val="0"/>
      <w:ind w:firstLine="709"/>
      <w:jc w:val="both"/>
    </w:pPr>
    <w:rPr>
      <w:rFonts w:ascii="Arial" w:hAnsi="Arial"/>
      <w:sz w:val="22"/>
    </w:rPr>
  </w:style>
  <w:style w:type="paragraph" w:customStyle="1" w:styleId="affffd">
    <w:name w:val="Таблотст"/>
    <w:basedOn w:val="affff9"/>
    <w:rsid w:val="00D32DBB"/>
  </w:style>
  <w:style w:type="paragraph" w:customStyle="1" w:styleId="affffe">
    <w:name w:val="Должность"/>
    <w:basedOn w:val="a"/>
    <w:next w:val="a"/>
    <w:rsid w:val="00D32DBB"/>
    <w:rPr>
      <w:i/>
      <w:color w:val="000000"/>
      <w:szCs w:val="20"/>
    </w:rPr>
  </w:style>
  <w:style w:type="paragraph" w:customStyle="1" w:styleId="2f2">
    <w:name w:val="Таблотст2"/>
    <w:basedOn w:val="affff9"/>
    <w:rsid w:val="00D32DBB"/>
  </w:style>
  <w:style w:type="paragraph" w:customStyle="1" w:styleId="1ff">
    <w:name w:val="Стиль Заголовок 1"/>
    <w:aliases w:val="новая страница + Arial 14 пт все прописные"/>
    <w:basedOn w:val="1"/>
    <w:rsid w:val="00D32DBB"/>
    <w:pPr>
      <w:numPr>
        <w:numId w:val="0"/>
      </w:numPr>
      <w:suppressAutoHyphens w:val="0"/>
      <w:spacing w:after="240"/>
      <w:jc w:val="center"/>
    </w:pPr>
    <w:rPr>
      <w:caps/>
      <w:kern w:val="0"/>
      <w:sz w:val="28"/>
      <w:szCs w:val="24"/>
      <w:lang w:val="ru-RU" w:eastAsia="ru-RU"/>
    </w:rPr>
  </w:style>
  <w:style w:type="paragraph" w:customStyle="1" w:styleId="39">
    <w:name w:val=" Знак3"/>
    <w:basedOn w:val="a"/>
    <w:rsid w:val="00D32DBB"/>
    <w:rPr>
      <w:rFonts w:ascii="Verdana" w:hAnsi="Verdana" w:cs="Verdana"/>
      <w:sz w:val="20"/>
      <w:szCs w:val="20"/>
      <w:lang w:val="en-US" w:eastAsia="en-US"/>
    </w:rPr>
  </w:style>
  <w:style w:type="paragraph" w:customStyle="1" w:styleId="ConsCell">
    <w:name w:val="ConsCell"/>
    <w:rsid w:val="00D32DBB"/>
    <w:pPr>
      <w:autoSpaceDE w:val="0"/>
      <w:autoSpaceDN w:val="0"/>
      <w:adjustRightInd w:val="0"/>
      <w:ind w:right="19772"/>
      <w:jc w:val="center"/>
    </w:pPr>
    <w:rPr>
      <w:rFonts w:ascii="Arial" w:hAnsi="Arial" w:cs="Arial"/>
    </w:rPr>
  </w:style>
  <w:style w:type="character" w:customStyle="1" w:styleId="afffff">
    <w:name w:val="Название объекта Знак"/>
    <w:link w:val="afffff0"/>
    <w:rsid w:val="00D32DBB"/>
    <w:rPr>
      <w:rFonts w:ascii="Courier New" w:hAnsi="Courier New"/>
    </w:rPr>
  </w:style>
  <w:style w:type="paragraph" w:customStyle="1" w:styleId="1ff0">
    <w:name w:val="Стиль1"/>
    <w:basedOn w:val="a"/>
    <w:rsid w:val="00D32DBB"/>
    <w:pPr>
      <w:spacing w:line="360" w:lineRule="auto"/>
      <w:ind w:firstLine="709"/>
      <w:jc w:val="both"/>
    </w:pPr>
    <w:rPr>
      <w:rFonts w:ascii="Arial" w:hAnsi="Arial"/>
      <w:szCs w:val="20"/>
    </w:rPr>
  </w:style>
  <w:style w:type="paragraph" w:styleId="afffff1">
    <w:name w:val="endnote text"/>
    <w:basedOn w:val="a"/>
    <w:link w:val="afffff2"/>
    <w:unhideWhenUsed/>
    <w:rsid w:val="00D32DBB"/>
    <w:rPr>
      <w:sz w:val="20"/>
      <w:szCs w:val="20"/>
    </w:rPr>
  </w:style>
  <w:style w:type="character" w:customStyle="1" w:styleId="afffff2">
    <w:name w:val="Текст концевой сноски Знак"/>
    <w:basedOn w:val="a0"/>
    <w:link w:val="afffff1"/>
    <w:rsid w:val="00D32DBB"/>
  </w:style>
  <w:style w:type="paragraph" w:customStyle="1" w:styleId="consnormal0">
    <w:name w:val="consnormal"/>
    <w:basedOn w:val="a"/>
    <w:rsid w:val="00D32DBB"/>
    <w:pPr>
      <w:ind w:firstLine="540"/>
    </w:pPr>
    <w:rPr>
      <w:sz w:val="22"/>
      <w:szCs w:val="22"/>
    </w:rPr>
  </w:style>
  <w:style w:type="character" w:customStyle="1" w:styleId="73">
    <w:name w:val=" Знак Знак7"/>
    <w:rsid w:val="00D32DBB"/>
    <w:rPr>
      <w:rFonts w:ascii="Arial" w:hAnsi="Arial"/>
      <w:i/>
      <w:sz w:val="22"/>
      <w:szCs w:val="24"/>
    </w:rPr>
  </w:style>
  <w:style w:type="paragraph" w:styleId="afffff3">
    <w:name w:val="Plain Text"/>
    <w:basedOn w:val="a"/>
    <w:link w:val="afffff4"/>
    <w:rsid w:val="00D32DBB"/>
    <w:rPr>
      <w:rFonts w:ascii="Courier New" w:hAnsi="Courier New"/>
      <w:sz w:val="28"/>
      <w:szCs w:val="20"/>
      <w:lang w:val="x-none" w:eastAsia="x-none"/>
    </w:rPr>
  </w:style>
  <w:style w:type="character" w:customStyle="1" w:styleId="afffff4">
    <w:name w:val="Текст Знак"/>
    <w:basedOn w:val="a0"/>
    <w:link w:val="afffff3"/>
    <w:rsid w:val="00D32DBB"/>
    <w:rPr>
      <w:rFonts w:ascii="Courier New" w:hAnsi="Courier New"/>
      <w:sz w:val="28"/>
      <w:lang w:val="x-none" w:eastAsia="x-none"/>
    </w:rPr>
  </w:style>
  <w:style w:type="paragraph" w:customStyle="1" w:styleId="afffff5">
    <w:name w:val="Алексей"/>
    <w:basedOn w:val="a"/>
    <w:rsid w:val="00D32DBB"/>
    <w:pPr>
      <w:spacing w:line="360" w:lineRule="auto"/>
      <w:ind w:firstLine="709"/>
      <w:jc w:val="both"/>
    </w:pPr>
    <w:rPr>
      <w:sz w:val="28"/>
      <w:szCs w:val="28"/>
    </w:rPr>
  </w:style>
  <w:style w:type="character" w:customStyle="1" w:styleId="afff">
    <w:name w:val="Без интервала Знак"/>
    <w:link w:val="affe"/>
    <w:locked/>
    <w:rsid w:val="00D32DBB"/>
    <w:rPr>
      <w:rFonts w:ascii="Calibri" w:hAnsi="Calibri"/>
      <w:sz w:val="22"/>
      <w:szCs w:val="22"/>
      <w:lang w:bidi="ar-SA"/>
    </w:rPr>
  </w:style>
  <w:style w:type="character" w:customStyle="1" w:styleId="WW-Absatz-Standardschriftart111111111">
    <w:name w:val="WW-Absatz-Standardschriftart111111111"/>
    <w:rsid w:val="00D32DBB"/>
  </w:style>
  <w:style w:type="paragraph" w:customStyle="1" w:styleId="afffff6">
    <w:name w:val="Оч"/>
    <w:basedOn w:val="1"/>
    <w:rsid w:val="00D32DBB"/>
    <w:pPr>
      <w:numPr>
        <w:numId w:val="0"/>
      </w:numPr>
      <w:suppressAutoHyphens w:val="0"/>
      <w:spacing w:before="0" w:after="0" w:line="360" w:lineRule="auto"/>
      <w:ind w:firstLine="709"/>
      <w:jc w:val="center"/>
    </w:pPr>
    <w:rPr>
      <w:rFonts w:ascii="Times New Roman" w:hAnsi="Times New Roman"/>
      <w:b w:val="0"/>
      <w:kern w:val="0"/>
      <w:sz w:val="36"/>
      <w:szCs w:val="24"/>
      <w:lang w:val="ru-RU" w:eastAsia="ru-RU"/>
    </w:rPr>
  </w:style>
  <w:style w:type="paragraph" w:customStyle="1" w:styleId="2110">
    <w:name w:val="Основной текст с отступом 211"/>
    <w:basedOn w:val="a"/>
    <w:rsid w:val="00D32DBB"/>
    <w:pPr>
      <w:overflowPunct w:val="0"/>
      <w:autoSpaceDE w:val="0"/>
      <w:autoSpaceDN w:val="0"/>
      <w:adjustRightInd w:val="0"/>
      <w:spacing w:line="360" w:lineRule="auto"/>
      <w:ind w:firstLine="709"/>
      <w:jc w:val="both"/>
      <w:textAlignment w:val="baseline"/>
    </w:pPr>
    <w:rPr>
      <w:sz w:val="28"/>
      <w:szCs w:val="20"/>
    </w:rPr>
  </w:style>
  <w:style w:type="paragraph" w:styleId="afffff0">
    <w:name w:val="caption"/>
    <w:basedOn w:val="a"/>
    <w:next w:val="a"/>
    <w:link w:val="afffff"/>
    <w:qFormat/>
    <w:locked/>
    <w:rsid w:val="00D32DBB"/>
    <w:rPr>
      <w:rFonts w:ascii="Courier New" w:hAnsi="Courier New"/>
      <w:sz w:val="20"/>
      <w:szCs w:val="20"/>
      <w:lang w:val="x-none" w:eastAsia="x-none"/>
    </w:rPr>
  </w:style>
  <w:style w:type="character" w:customStyle="1" w:styleId="afff5">
    <w:name w:val="Абзац списка Знак"/>
    <w:link w:val="afff4"/>
    <w:locked/>
    <w:rsid w:val="00D32DBB"/>
    <w:rPr>
      <w:sz w:val="24"/>
      <w:szCs w:val="24"/>
    </w:rPr>
  </w:style>
  <w:style w:type="character" w:customStyle="1" w:styleId="63">
    <w:name w:val="Знак Знак6"/>
    <w:locked/>
    <w:rsid w:val="00D32DBB"/>
    <w:rPr>
      <w:sz w:val="36"/>
      <w:szCs w:val="24"/>
      <w:lang w:val="ru-RU" w:eastAsia="ru-RU" w:bidi="ar-SA"/>
    </w:rPr>
  </w:style>
  <w:style w:type="paragraph" w:customStyle="1" w:styleId="TableParagraph">
    <w:name w:val="Table Paragraph"/>
    <w:basedOn w:val="a"/>
    <w:uiPriority w:val="1"/>
    <w:qFormat/>
    <w:rsid w:val="00D32DBB"/>
    <w:pPr>
      <w:widowControl w:val="0"/>
      <w:autoSpaceDE w:val="0"/>
      <w:autoSpaceDN w:val="0"/>
    </w:pPr>
    <w:rPr>
      <w:sz w:val="22"/>
      <w:szCs w:val="22"/>
      <w:lang w:eastAsia="en-US"/>
    </w:rPr>
  </w:style>
  <w:style w:type="numbering" w:customStyle="1" w:styleId="3a">
    <w:name w:val="Нет списка3"/>
    <w:next w:val="a2"/>
    <w:semiHidden/>
    <w:rsid w:val="00843827"/>
  </w:style>
  <w:style w:type="table" w:customStyle="1" w:styleId="2f3">
    <w:name w:val="Сетка таблицы2"/>
    <w:basedOn w:val="a1"/>
    <w:next w:val="a8"/>
    <w:rsid w:val="0084382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rsid w:val="0084382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0">
    <w:name w:val="Название объекта19"/>
    <w:basedOn w:val="a"/>
    <w:next w:val="a"/>
    <w:semiHidden/>
    <w:rsid w:val="00843827"/>
    <w:pPr>
      <w:spacing w:after="200"/>
    </w:pPr>
    <w:rPr>
      <w:rFonts w:eastAsia="Calibri"/>
      <w:i/>
      <w:iCs/>
      <w:color w:val="44546A"/>
      <w:sz w:val="18"/>
      <w:szCs w:val="18"/>
      <w:lang w:eastAsia="en-US"/>
    </w:rPr>
  </w:style>
  <w:style w:type="paragraph" w:customStyle="1" w:styleId="200">
    <w:name w:val="Название объекта20"/>
    <w:basedOn w:val="a"/>
    <w:next w:val="a"/>
    <w:semiHidden/>
    <w:rsid w:val="00843827"/>
    <w:pPr>
      <w:spacing w:after="200"/>
    </w:pPr>
    <w:rPr>
      <w:rFonts w:eastAsia="Calibri"/>
      <w:i/>
      <w:iCs/>
      <w:color w:val="44546A"/>
      <w:sz w:val="18"/>
      <w:szCs w:val="18"/>
      <w:lang w:eastAsia="en-US"/>
    </w:rPr>
  </w:style>
  <w:style w:type="table" w:customStyle="1" w:styleId="216">
    <w:name w:val="Сетка таблицы21"/>
    <w:rsid w:val="0084382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84382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2">
    <w:name w:val="Style12"/>
    <w:basedOn w:val="a"/>
    <w:rsid w:val="00970A27"/>
    <w:pPr>
      <w:widowControl w:val="0"/>
      <w:autoSpaceDE w:val="0"/>
      <w:autoSpaceDN w:val="0"/>
      <w:adjustRightInd w:val="0"/>
      <w:spacing w:line="277" w:lineRule="exact"/>
      <w:ind w:firstLine="542"/>
      <w:jc w:val="both"/>
    </w:pPr>
  </w:style>
  <w:style w:type="numbering" w:customStyle="1" w:styleId="43">
    <w:name w:val="Нет списка4"/>
    <w:next w:val="a2"/>
    <w:semiHidden/>
    <w:rsid w:val="006D3D33"/>
  </w:style>
  <w:style w:type="table" w:customStyle="1" w:styleId="44">
    <w:name w:val="Сетка таблицы4"/>
    <w:basedOn w:val="a1"/>
    <w:next w:val="a8"/>
    <w:rsid w:val="006D3D3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rsid w:val="006D3D3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rsid w:val="006D3D3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rsid w:val="006D3D3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6D3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b/>
      <w:bCs/>
      <w:sz w:val="16"/>
      <w:szCs w:val="16"/>
    </w:rPr>
  </w:style>
  <w:style w:type="character" w:styleId="afffff7">
    <w:name w:val="Placeholder Text"/>
    <w:semiHidden/>
    <w:rsid w:val="00D35578"/>
    <w:rPr>
      <w:color w:val="808080"/>
    </w:rPr>
  </w:style>
  <w:style w:type="numbering" w:customStyle="1" w:styleId="53">
    <w:name w:val="Нет списка5"/>
    <w:next w:val="a2"/>
    <w:semiHidden/>
    <w:unhideWhenUsed/>
    <w:rsid w:val="00D35578"/>
  </w:style>
  <w:style w:type="numbering" w:customStyle="1" w:styleId="64">
    <w:name w:val="Нет списка6"/>
    <w:next w:val="a2"/>
    <w:semiHidden/>
    <w:unhideWhenUsed/>
    <w:rsid w:val="00D35578"/>
  </w:style>
  <w:style w:type="numbering" w:customStyle="1" w:styleId="74">
    <w:name w:val="Нет списка7"/>
    <w:next w:val="a2"/>
    <w:semiHidden/>
    <w:unhideWhenUsed/>
    <w:rsid w:val="00D35578"/>
  </w:style>
  <w:style w:type="numbering" w:customStyle="1" w:styleId="84">
    <w:name w:val="Нет списка8"/>
    <w:next w:val="a2"/>
    <w:semiHidden/>
    <w:unhideWhenUsed/>
    <w:rsid w:val="00D35578"/>
  </w:style>
  <w:style w:type="numbering" w:customStyle="1" w:styleId="93">
    <w:name w:val="Нет списка9"/>
    <w:next w:val="a2"/>
    <w:semiHidden/>
    <w:unhideWhenUsed/>
    <w:rsid w:val="00D35578"/>
  </w:style>
  <w:style w:type="numbering" w:customStyle="1" w:styleId="101">
    <w:name w:val="Нет списка10"/>
    <w:next w:val="a2"/>
    <w:semiHidden/>
    <w:unhideWhenUsed/>
    <w:rsid w:val="00D35578"/>
  </w:style>
  <w:style w:type="numbering" w:customStyle="1" w:styleId="124">
    <w:name w:val="Нет списка12"/>
    <w:next w:val="a2"/>
    <w:semiHidden/>
    <w:unhideWhenUsed/>
    <w:rsid w:val="00D35578"/>
  </w:style>
  <w:style w:type="numbering" w:customStyle="1" w:styleId="132">
    <w:name w:val="Нет списка13"/>
    <w:next w:val="a2"/>
    <w:semiHidden/>
    <w:unhideWhenUsed/>
    <w:rsid w:val="00D35578"/>
  </w:style>
  <w:style w:type="numbering" w:customStyle="1" w:styleId="142">
    <w:name w:val="Нет списка14"/>
    <w:next w:val="a2"/>
    <w:semiHidden/>
    <w:unhideWhenUsed/>
    <w:rsid w:val="00D35578"/>
  </w:style>
  <w:style w:type="numbering" w:customStyle="1" w:styleId="151">
    <w:name w:val="Нет списка15"/>
    <w:next w:val="a2"/>
    <w:semiHidden/>
    <w:unhideWhenUsed/>
    <w:rsid w:val="00D35578"/>
  </w:style>
  <w:style w:type="numbering" w:customStyle="1" w:styleId="161">
    <w:name w:val="Нет списка16"/>
    <w:next w:val="a2"/>
    <w:semiHidden/>
    <w:unhideWhenUsed/>
    <w:rsid w:val="00D35578"/>
  </w:style>
  <w:style w:type="numbering" w:customStyle="1" w:styleId="171">
    <w:name w:val="Нет списка17"/>
    <w:next w:val="a2"/>
    <w:semiHidden/>
    <w:unhideWhenUsed/>
    <w:rsid w:val="00D35578"/>
  </w:style>
  <w:style w:type="numbering" w:customStyle="1" w:styleId="181">
    <w:name w:val="Нет списка18"/>
    <w:next w:val="a2"/>
    <w:semiHidden/>
    <w:unhideWhenUsed/>
    <w:rsid w:val="00D35578"/>
  </w:style>
  <w:style w:type="numbering" w:customStyle="1" w:styleId="191">
    <w:name w:val="Нет списка19"/>
    <w:next w:val="a2"/>
    <w:semiHidden/>
    <w:unhideWhenUsed/>
    <w:rsid w:val="00D35578"/>
  </w:style>
  <w:style w:type="numbering" w:customStyle="1" w:styleId="201">
    <w:name w:val="Нет списка20"/>
    <w:next w:val="a2"/>
    <w:semiHidden/>
    <w:unhideWhenUsed/>
    <w:rsid w:val="00D35578"/>
  </w:style>
  <w:style w:type="numbering" w:customStyle="1" w:styleId="217">
    <w:name w:val="Нет списка21"/>
    <w:next w:val="a2"/>
    <w:semiHidden/>
    <w:unhideWhenUsed/>
    <w:rsid w:val="00D35578"/>
  </w:style>
  <w:style w:type="numbering" w:customStyle="1" w:styleId="221">
    <w:name w:val="Нет списка22"/>
    <w:next w:val="a2"/>
    <w:semiHidden/>
    <w:unhideWhenUsed/>
    <w:rsid w:val="00D35578"/>
  </w:style>
  <w:style w:type="numbering" w:customStyle="1" w:styleId="230">
    <w:name w:val="Нет списка23"/>
    <w:next w:val="a2"/>
    <w:semiHidden/>
    <w:unhideWhenUsed/>
    <w:rsid w:val="00D35578"/>
  </w:style>
  <w:style w:type="character" w:customStyle="1" w:styleId="salutation-i">
    <w:name w:val="salutation-i"/>
    <w:rsid w:val="00D35578"/>
  </w:style>
  <w:style w:type="character" w:customStyle="1" w:styleId="time">
    <w:name w:val="time"/>
    <w:rsid w:val="00D35578"/>
  </w:style>
  <w:style w:type="numbering" w:customStyle="1" w:styleId="240">
    <w:name w:val="Нет списка24"/>
    <w:next w:val="a2"/>
    <w:semiHidden/>
    <w:unhideWhenUsed/>
    <w:rsid w:val="00D35578"/>
  </w:style>
  <w:style w:type="numbering" w:customStyle="1" w:styleId="250">
    <w:name w:val="Нет списка25"/>
    <w:next w:val="a2"/>
    <w:semiHidden/>
    <w:unhideWhenUsed/>
    <w:rsid w:val="00D35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77074223">
      <w:bodyDiv w:val="1"/>
      <w:marLeft w:val="0"/>
      <w:marRight w:val="0"/>
      <w:marTop w:val="0"/>
      <w:marBottom w:val="0"/>
      <w:divBdr>
        <w:top w:val="none" w:sz="0" w:space="0" w:color="auto"/>
        <w:left w:val="none" w:sz="0" w:space="0" w:color="auto"/>
        <w:bottom w:val="none" w:sz="0" w:space="0" w:color="auto"/>
        <w:right w:val="none" w:sz="0" w:space="0" w:color="auto"/>
      </w:divBdr>
    </w:div>
    <w:div w:id="1183670043">
      <w:bodyDiv w:val="1"/>
      <w:marLeft w:val="0"/>
      <w:marRight w:val="0"/>
      <w:marTop w:val="0"/>
      <w:marBottom w:val="0"/>
      <w:divBdr>
        <w:top w:val="none" w:sz="0" w:space="0" w:color="auto"/>
        <w:left w:val="none" w:sz="0" w:space="0" w:color="auto"/>
        <w:bottom w:val="none" w:sz="0" w:space="0" w:color="auto"/>
        <w:right w:val="none" w:sz="0" w:space="0" w:color="auto"/>
      </w:divBdr>
    </w:div>
    <w:div w:id="201229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olchanovo.ru/"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olchanovo.ru/" TargetMode="External"/><Relationship Id="rId14" Type="http://schemas.openxmlformats.org/officeDocument/2006/relationships/hyperlink" Target="http://www.molchan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38232</Words>
  <Characters>217928</Characters>
  <Application>Microsoft Office Word</Application>
  <DocSecurity>0</DocSecurity>
  <Lines>1816</Lines>
  <Paragraphs>511</Paragraphs>
  <ScaleCrop>false</ScaleCrop>
  <HeadingPairs>
    <vt:vector size="2" baseType="variant">
      <vt:variant>
        <vt:lpstr>Название</vt:lpstr>
      </vt:variant>
      <vt:variant>
        <vt:i4>1</vt:i4>
      </vt:variant>
    </vt:vector>
  </HeadingPairs>
  <TitlesOfParts>
    <vt:vector size="1" baseType="lpstr">
      <vt:lpstr> </vt:lpstr>
    </vt:vector>
  </TitlesOfParts>
  <Company>UralSOFT</Company>
  <LinksUpToDate>false</LinksUpToDate>
  <CharactersWithSpaces>255649</CharactersWithSpaces>
  <SharedDoc>false</SharedDoc>
  <HLinks>
    <vt:vector size="18" baseType="variant">
      <vt:variant>
        <vt:i4>65615</vt:i4>
      </vt:variant>
      <vt:variant>
        <vt:i4>6</vt:i4>
      </vt:variant>
      <vt:variant>
        <vt:i4>0</vt:i4>
      </vt:variant>
      <vt:variant>
        <vt:i4>5</vt:i4>
      </vt:variant>
      <vt:variant>
        <vt:lpwstr>http://www.molchanovo.ru/</vt:lpwstr>
      </vt:variant>
      <vt:variant>
        <vt:lpwstr/>
      </vt:variant>
      <vt:variant>
        <vt:i4>65615</vt:i4>
      </vt:variant>
      <vt:variant>
        <vt:i4>3</vt:i4>
      </vt:variant>
      <vt:variant>
        <vt:i4>0</vt:i4>
      </vt:variant>
      <vt:variant>
        <vt:i4>5</vt:i4>
      </vt:variant>
      <vt:variant>
        <vt:lpwstr>http://www.molchanovo.ru/</vt:lpwstr>
      </vt:variant>
      <vt:variant>
        <vt:lpwstr/>
      </vt:variant>
      <vt:variant>
        <vt:i4>65615</vt:i4>
      </vt:variant>
      <vt:variant>
        <vt:i4>0</vt:i4>
      </vt:variant>
      <vt:variant>
        <vt:i4>0</vt:i4>
      </vt:variant>
      <vt:variant>
        <vt:i4>5</vt:i4>
      </vt:variant>
      <vt:variant>
        <vt:lpwstr>http://www.molchanovo.ru/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Tyman</dc:creator>
  <cp:lastModifiedBy>Андрей Геннадьевич Сафронов</cp:lastModifiedBy>
  <cp:revision>2</cp:revision>
  <cp:lastPrinted>2019-09-13T03:53:00Z</cp:lastPrinted>
  <dcterms:created xsi:type="dcterms:W3CDTF">2023-04-28T03:46:00Z</dcterms:created>
  <dcterms:modified xsi:type="dcterms:W3CDTF">2023-04-28T03:46:00Z</dcterms:modified>
</cp:coreProperties>
</file>