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3B" w:rsidRPr="00E375D5" w:rsidRDefault="00B85B86" w:rsidP="006629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5D5">
        <w:rPr>
          <w:rFonts w:ascii="Times New Roman" w:hAnsi="Times New Roman" w:cs="Times New Roman"/>
          <w:sz w:val="24"/>
          <w:szCs w:val="24"/>
        </w:rPr>
        <w:t>14 февраля 2018 года в 10:00 состоялось заседание областной комиссии по обеспечению безопасности дорожного движения в режиме видеоконференцсвязи</w:t>
      </w:r>
      <w:r w:rsidR="0070539C" w:rsidRPr="00E375D5">
        <w:rPr>
          <w:rFonts w:ascii="Times New Roman" w:hAnsi="Times New Roman" w:cs="Times New Roman"/>
          <w:sz w:val="24"/>
          <w:szCs w:val="24"/>
        </w:rPr>
        <w:t xml:space="preserve"> при участии</w:t>
      </w:r>
      <w:r w:rsidR="005F7D3E">
        <w:rPr>
          <w:rFonts w:ascii="Times New Roman" w:hAnsi="Times New Roman" w:cs="Times New Roman"/>
          <w:sz w:val="24"/>
          <w:szCs w:val="24"/>
        </w:rPr>
        <w:t xml:space="preserve">: </w:t>
      </w:r>
      <w:r w:rsidR="00662915" w:rsidRPr="00E375D5">
        <w:rPr>
          <w:rFonts w:ascii="Times New Roman" w:hAnsi="Times New Roman" w:cs="Times New Roman"/>
          <w:sz w:val="24"/>
          <w:szCs w:val="24"/>
        </w:rPr>
        <w:t>Администрации Молчановского района, ГИБДД ОМВД России по Молчановскому району</w:t>
      </w:r>
      <w:r w:rsidR="00E375D5">
        <w:rPr>
          <w:rFonts w:ascii="Times New Roman" w:hAnsi="Times New Roman" w:cs="Times New Roman"/>
          <w:sz w:val="24"/>
          <w:szCs w:val="24"/>
        </w:rPr>
        <w:t xml:space="preserve"> и</w:t>
      </w:r>
      <w:r w:rsidR="00662915" w:rsidRPr="00E375D5">
        <w:rPr>
          <w:rFonts w:ascii="Times New Roman" w:hAnsi="Times New Roman" w:cs="Times New Roman"/>
          <w:sz w:val="24"/>
          <w:szCs w:val="24"/>
        </w:rPr>
        <w:t xml:space="preserve"> ГУП ТО «Областное ДРСУ»</w:t>
      </w:r>
      <w:r w:rsidR="00E375D5">
        <w:rPr>
          <w:rFonts w:ascii="Times New Roman" w:hAnsi="Times New Roman" w:cs="Times New Roman"/>
          <w:sz w:val="24"/>
          <w:szCs w:val="24"/>
        </w:rPr>
        <w:t>.</w:t>
      </w:r>
    </w:p>
    <w:p w:rsidR="00384BE7" w:rsidRPr="00E375D5" w:rsidRDefault="00384BE7" w:rsidP="006629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5D5">
        <w:rPr>
          <w:rFonts w:ascii="Times New Roman" w:hAnsi="Times New Roman" w:cs="Times New Roman"/>
          <w:sz w:val="24"/>
          <w:szCs w:val="24"/>
        </w:rPr>
        <w:t>В  процессе заседания были подведены итоги 2017 года о состоянии аварийности на дорогах Томской области, результаты комплексного анализа причин дорожно-транспортных происшествий, повлекших гибель людей. А также рассмотрены вопросы о проблемах специализированных стоянок и принимаемых мерах по пресечению нарушений законодательства при перевозке пассажиров нелегальными перевозчиками.</w:t>
      </w:r>
    </w:p>
    <w:sectPr w:rsidR="00384BE7" w:rsidRPr="00E375D5" w:rsidSect="009B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B86"/>
    <w:rsid w:val="00384BE7"/>
    <w:rsid w:val="005F7D3E"/>
    <w:rsid w:val="00662915"/>
    <w:rsid w:val="0070539C"/>
    <w:rsid w:val="009B2C3B"/>
    <w:rsid w:val="00B85B86"/>
    <w:rsid w:val="00E3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B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Н. Зайцев</dc:creator>
  <cp:keywords/>
  <dc:description/>
  <cp:lastModifiedBy>Сергей Н. Зайцев</cp:lastModifiedBy>
  <cp:revision>3</cp:revision>
  <dcterms:created xsi:type="dcterms:W3CDTF">2018-02-19T02:32:00Z</dcterms:created>
  <dcterms:modified xsi:type="dcterms:W3CDTF">2018-02-19T03:29:00Z</dcterms:modified>
</cp:coreProperties>
</file>