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91" w:rsidRPr="00A67AA1" w:rsidRDefault="009B2D91" w:rsidP="006F0FD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B2D91" w:rsidRPr="006F0FDA" w:rsidRDefault="009B2D91" w:rsidP="006F0F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</w:t>
      </w:r>
      <w:r w:rsidRPr="000E7D69">
        <w:t xml:space="preserve"> </w:t>
      </w:r>
    </w:p>
    <w:p w:rsidR="009B2D91" w:rsidRPr="000E7D69" w:rsidRDefault="009B2D91" w:rsidP="006F0F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2D91" w:rsidRPr="00CA4C32" w:rsidRDefault="009B2D91" w:rsidP="006F0F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 w:rsidRPr="00CA4C32">
        <w:rPr>
          <w:rFonts w:ascii="Times New Roman" w:hAnsi="Times New Roman" w:cs="Times New Roman"/>
          <w:sz w:val="24"/>
          <w:szCs w:val="24"/>
        </w:rPr>
        <w:t>ВЕРЖДАЮ</w:t>
      </w:r>
    </w:p>
    <w:p w:rsidR="009B2D91" w:rsidRPr="00CA4C32" w:rsidRDefault="009B2D91" w:rsidP="006F0F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A4C32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марта  2016</w:t>
      </w:r>
      <w:r w:rsidRPr="00CA4C3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D91" w:rsidRPr="00CA4C32" w:rsidRDefault="009B2D91" w:rsidP="006F0F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/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Васильчук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B2D91" w:rsidRPr="00CA4C32" w:rsidRDefault="009B2D91" w:rsidP="006F0F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     (Руководитель СБП)</w:t>
      </w:r>
    </w:p>
    <w:p w:rsidR="009B2D91" w:rsidRPr="00CA4C32" w:rsidRDefault="009B2D91" w:rsidP="006F0F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2D91" w:rsidRPr="00CA4C32" w:rsidRDefault="009B2D91" w:rsidP="006F0F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Отчет о реализации ВЦП СБП в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CA4C3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B2D91" w:rsidRPr="00A67AA1" w:rsidRDefault="009B2D91" w:rsidP="006F0F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EF395A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предоставления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общего </w:t>
      </w:r>
      <w:r w:rsidRPr="00EF395A">
        <w:rPr>
          <w:rFonts w:ascii="Times New Roman" w:hAnsi="Times New Roman" w:cs="Times New Roman"/>
          <w:color w:val="000000"/>
          <w:sz w:val="26"/>
          <w:szCs w:val="26"/>
        </w:rPr>
        <w:t>образован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ия </w:t>
      </w:r>
      <w:r w:rsidRPr="00EF3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proofErr w:type="spellStart"/>
      <w:r w:rsidRPr="00EF395A">
        <w:rPr>
          <w:rFonts w:ascii="Times New Roman" w:hAnsi="Times New Roman" w:cs="Times New Roman"/>
          <w:color w:val="000000"/>
          <w:sz w:val="26"/>
          <w:szCs w:val="26"/>
        </w:rPr>
        <w:t>Молчановского</w:t>
      </w:r>
      <w:proofErr w:type="spellEnd"/>
      <w:r w:rsidRPr="00EF395A">
        <w:rPr>
          <w:rFonts w:ascii="Times New Roman" w:hAnsi="Times New Roman" w:cs="Times New Roman"/>
          <w:color w:val="000000"/>
          <w:sz w:val="26"/>
          <w:szCs w:val="26"/>
        </w:rPr>
        <w:t xml:space="preserve"> района на </w:t>
      </w:r>
      <w:r w:rsidRPr="00EF395A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F395A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F395A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9B2D91" w:rsidRPr="00EF395A" w:rsidRDefault="009B2D91" w:rsidP="006F0F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МКУ  «Управление образования Администрации </w:t>
      </w:r>
      <w:proofErr w:type="spellStart"/>
      <w:r>
        <w:rPr>
          <w:sz w:val="26"/>
          <w:szCs w:val="26"/>
        </w:rPr>
        <w:t>Молчановского</w:t>
      </w:r>
      <w:proofErr w:type="spellEnd"/>
      <w:r>
        <w:rPr>
          <w:sz w:val="26"/>
          <w:szCs w:val="26"/>
        </w:rPr>
        <w:t xml:space="preserve"> района  Томской области»</w:t>
      </w:r>
    </w:p>
    <w:p w:rsidR="009B2D91" w:rsidRPr="00E70ED6" w:rsidRDefault="009B2D91" w:rsidP="006F0F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D91" w:rsidRPr="00E70ED6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70ED6">
        <w:rPr>
          <w:rFonts w:ascii="Times New Roman" w:hAnsi="Times New Roman" w:cs="Times New Roman"/>
          <w:b/>
          <w:bCs/>
          <w:sz w:val="24"/>
          <w:szCs w:val="24"/>
        </w:rPr>
        <w:t>Раздел 1. Исполнение ВЦП по расходам</w:t>
      </w:r>
    </w:p>
    <w:p w:rsidR="009B2D91" w:rsidRPr="00CA4C32" w:rsidRDefault="009B2D91" w:rsidP="006F0F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992"/>
        <w:gridCol w:w="992"/>
        <w:gridCol w:w="768"/>
        <w:gridCol w:w="2492"/>
        <w:gridCol w:w="1985"/>
        <w:gridCol w:w="1276"/>
        <w:gridCol w:w="1275"/>
        <w:gridCol w:w="3261"/>
      </w:tblGrid>
      <w:tr w:rsidR="009B2D91" w:rsidRPr="00CA4C32">
        <w:trPr>
          <w:cantSplit/>
          <w:trHeight w:val="367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24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9B2D91" w:rsidRPr="00CA4C32">
        <w:trPr>
          <w:cantSplit/>
          <w:trHeight w:val="735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24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4 - гр.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5)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CA4C32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общеобразовательного учреждения</w:t>
            </w:r>
          </w:p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2 863,0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CA4C32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общеобразовательного учреждения</w:t>
            </w:r>
          </w:p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Сулзатская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1 716,2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1 716,2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CA4C32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общеобразовательного учреждения</w:t>
            </w:r>
          </w:p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2 126,8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2 126,8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CA4C32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Обеспечение деятельности общеобразовательного учреждения</w:t>
            </w:r>
          </w:p>
          <w:p w:rsidR="009B2D91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3 102,0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CA4C32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Обеспечение деятельности общеобразовательного учреждения</w:t>
            </w:r>
          </w:p>
          <w:p w:rsidR="009B2D91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2 914,7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CA4C32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Обеспечение деятельности общеобразовательного учреждения</w:t>
            </w:r>
          </w:p>
          <w:p w:rsidR="009B2D91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2 237,0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CA4C32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Обеспечение деятельности общеобразовательного учреждения</w:t>
            </w:r>
          </w:p>
          <w:p w:rsidR="009B2D91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«Соколовская  ООШ»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CA4C32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Обеспечение деятельности общеобразовательного учреждения</w:t>
            </w:r>
          </w:p>
          <w:p w:rsidR="009B2D91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 №1»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3 412,8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CA4C32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Обеспечение деятельности общеобразовательного учреждения</w:t>
            </w:r>
          </w:p>
          <w:p w:rsidR="009B2D91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 №2»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2 996,7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CA4C32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Default="009B2D91" w:rsidP="004C4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Обеспечение деятельности общеобразовательного учреждения</w:t>
            </w:r>
          </w:p>
          <w:p w:rsidR="009B2D91" w:rsidRDefault="009B2D91" w:rsidP="004C4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 №2»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4C4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4C4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4C4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1 412,5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CA4C32">
        <w:trPr>
          <w:cantSplit/>
          <w:trHeight w:val="245"/>
        </w:trPr>
        <w:tc>
          <w:tcPr>
            <w:tcW w:w="5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ВЦП                     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B0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23 457,0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9E2140" w:rsidRDefault="009B2D91" w:rsidP="00AB0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23 457,0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9E2140" w:rsidRDefault="009B2D91" w:rsidP="006E1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9E2140" w:rsidRDefault="009B2D91" w:rsidP="00182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D91" w:rsidRPr="00CA4C32" w:rsidRDefault="009B2D91" w:rsidP="006F0F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D91" w:rsidRPr="00CA4C32" w:rsidRDefault="009B2D91" w:rsidP="006F0F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B2D91" w:rsidRPr="00E70ED6" w:rsidRDefault="009B2D91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70ED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Достижение показателей непосредственного результата (показателей мероприятий ВЦП)</w:t>
      </w:r>
    </w:p>
    <w:p w:rsidR="009B2D91" w:rsidRPr="00CA4C32" w:rsidRDefault="009B2D91" w:rsidP="006F0F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544"/>
        <w:gridCol w:w="1275"/>
        <w:gridCol w:w="1134"/>
        <w:gridCol w:w="1134"/>
        <w:gridCol w:w="1560"/>
        <w:gridCol w:w="4677"/>
      </w:tblGrid>
      <w:tr w:rsidR="009B2D91" w:rsidRPr="00CA4C32">
        <w:trPr>
          <w:cantSplit/>
          <w:trHeight w:val="3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Единицы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году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(%) (гр. 4 /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3 </w:t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100) </w:t>
            </w:r>
            <w:proofErr w:type="gramEnd"/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</w:t>
            </w:r>
          </w:p>
        </w:tc>
      </w:tr>
      <w:tr w:rsidR="009B2D91" w:rsidRPr="00CA4C32">
        <w:trPr>
          <w:cantSplit/>
          <w:trHeight w:val="249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факт   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CA4C32">
        <w:trPr>
          <w:cantSplit/>
          <w:trHeight w:val="249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0A2445" w:rsidRDefault="009B2D91" w:rsidP="000A2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ВЦП – Обеспечение населения общедоступным и бесплатным начальным общим, основным общим, средним (полным) общим образованием по основным общеобразовательным программам</w:t>
            </w: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2FBB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 в муниципальных общеобразовательных учреждениях</w:t>
            </w: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 xml:space="preserve">  по основным общеобразовательным программам начального общего, основного общего, среднего  общего образования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057AE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057AE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A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2F51EC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Открыта  1 группа дошкольного образования при  МСОШ  №2</w:t>
            </w: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 набор первоклассников</w:t>
            </w: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7C2FBB">
              <w:rPr>
                <w:rFonts w:ascii="Times New Roman" w:hAnsi="Times New Roman" w:cs="Times New Roman"/>
                <w:sz w:val="26"/>
                <w:szCs w:val="26"/>
              </w:rPr>
              <w:t>довлетворенность населения качеством общего образования</w:t>
            </w: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71919">
            <w:pPr>
              <w:jc w:val="both"/>
            </w:pPr>
            <w:r>
              <w:t xml:space="preserve">Итоги опроса за 2014 год, за 2015 год опрос пройдет в 2016 году. </w:t>
            </w:r>
            <w:r w:rsidRPr="007C2FBB">
              <w:t xml:space="preserve">На фактические данные соцопроса повлияло то, что в семьях </w:t>
            </w:r>
            <w:r>
              <w:t>63,1</w:t>
            </w:r>
            <w:r w:rsidRPr="007C2FBB">
              <w:t xml:space="preserve"> % респондентов (опрошенных)  никто не ходит в школу Соотношение позитивных и негативных оценок является оптимальным (</w:t>
            </w:r>
            <w:r>
              <w:t>5</w:t>
            </w:r>
            <w:r w:rsidRPr="007C2FBB">
              <w:t>/1 в пользу позитивных) в отношении данных услуг. Положительные оценки превышают отрицательные в 5 раз; Основными мотивами неудовлетворенности выступают:</w:t>
            </w:r>
          </w:p>
          <w:p w:rsidR="009B2D91" w:rsidRPr="007C2FBB" w:rsidRDefault="009B2D91" w:rsidP="00A71919">
            <w:pPr>
              <w:jc w:val="both"/>
            </w:pPr>
            <w:r w:rsidRPr="007C2FBB">
              <w:t xml:space="preserve">в отношении общего образования – работа школ с Молчанова в две смены из-за ремонта, отсутствие подвоза </w:t>
            </w:r>
            <w:r>
              <w:t xml:space="preserve">всех </w:t>
            </w:r>
            <w:r w:rsidRPr="007C2FBB">
              <w:t xml:space="preserve">детей </w:t>
            </w:r>
            <w:r>
              <w:t xml:space="preserve">внутри села </w:t>
            </w:r>
            <w:r w:rsidRPr="007C2FBB">
              <w:t xml:space="preserve">к </w:t>
            </w:r>
            <w:proofErr w:type="spellStart"/>
            <w:r w:rsidRPr="007C2FBB">
              <w:t>Тунгусовской</w:t>
            </w:r>
            <w:proofErr w:type="spellEnd"/>
            <w:r w:rsidRPr="007C2FBB">
              <w:t xml:space="preserve">  школе</w:t>
            </w:r>
            <w:r>
              <w:t>.</w:t>
            </w:r>
            <w:r w:rsidRPr="007C2FBB">
              <w:t xml:space="preserve"> </w:t>
            </w:r>
          </w:p>
          <w:p w:rsidR="009B2D91" w:rsidRPr="007C2FBB" w:rsidRDefault="009B2D91" w:rsidP="0063600F">
            <w:pPr>
              <w:ind w:firstLine="709"/>
              <w:jc w:val="both"/>
            </w:pPr>
          </w:p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6"/>
                <w:szCs w:val="26"/>
              </w:rPr>
              <w:t xml:space="preserve">3.Доля лиц,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 в едином государственном экзамене  по данным предметам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2F51EC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 xml:space="preserve">  не прошл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 xml:space="preserve">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ступени  среднего общего образования</w:t>
            </w: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2FBB">
              <w:rPr>
                <w:rFonts w:ascii="Times New Roman" w:hAnsi="Times New Roman" w:cs="Times New Roman"/>
                <w:sz w:val="26"/>
                <w:szCs w:val="26"/>
              </w:rPr>
              <w:t xml:space="preserve">4. Численность выпускников муниципальных общеобразовательных учреждений, участвующих  в едином государственном экзамене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8872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B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8872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B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2F51EC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3658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численности выпускников муниципальных общеобразовательных учреждений, участвующих  в едином государственном экзамене, связано с </w:t>
            </w:r>
            <w:r w:rsidRPr="007C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объективными</w:t>
            </w: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 xml:space="preserve"> причинами:  увеличением кол-ва выпускников, проходящих ГИА  в форме ГВЭ</w:t>
            </w:r>
          </w:p>
        </w:tc>
      </w:tr>
      <w:tr w:rsidR="009B2D91" w:rsidRPr="007C2FBB">
        <w:trPr>
          <w:cantSplit/>
          <w:trHeight w:val="249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0A2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ВЦП – Организация предоставления населению общего образования</w:t>
            </w: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t>5.Количество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t>6.Количество муниципальных общеобразовательных учреждений, здания которых нуждаются в противоаварийных мероприятиях или требуют капитального ремонта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2F51EC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Проведены противоаварийные мероприятия  здания  МАОУ «МСОШ  №2»</w:t>
            </w: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t>7.Количество классов в муниципальных общеобразовательных учреждениях (среднегодовое)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t>8.Численность учителей муниципальных общеобразовательных учреждений (</w:t>
            </w:r>
            <w:r w:rsidRPr="007C2FBB">
              <w:t>среднегодовая</w:t>
            </w:r>
            <w:r w:rsidRPr="007C2FBB"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7C2FBB">
        <w:trPr>
          <w:cantSplit/>
          <w:trHeight w:val="249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0A2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2 ВЦП – Развитие кадрового потенциала</w:t>
            </w: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t>9.Доля руководителей и учителей, прошедших повышение квалификации и (или) профессиональную переподготовку для работы в соответствии с требованиями ФГОС  (в общей  численности руководителей и учителей общеобразовательных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2F51EC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t>10.Доля учителей, получивших в установленном порядке первую и высшую квалификационную категорию, и подтверждение соответствия занимаемой должности, в общей численности учителей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5725DF" w:rsidRDefault="002F51EC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t>11.Динамика привлечения молодых специалистов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t>12.Динамика снижения среднего возраста учителей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7C2FBB">
        <w:trPr>
          <w:cantSplit/>
          <w:trHeight w:val="249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0A2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 ВЦП – Развитие инфраструктуры общеобразовательных учреждений</w:t>
            </w: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t>13.Доля школьников, которым обеспечена возможность пользоваться учебным оборудованием для практических работ  и интерактивными учебными пособиями в соответствии с новыми стандартами, в общей численности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2F51EC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t>14.Количество   автобусов, приобретенных для перевозки школьников  взамен  устаревших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t>15.Доля общеобразовательных учреждений, осуществляющих обучение с применением дистанционных технологий, в общей численности общеобразовательных учреждений, в общей численности школ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t xml:space="preserve">16.Количество </w:t>
            </w:r>
            <w:proofErr w:type="gramStart"/>
            <w:r w:rsidRPr="007C2FBB">
              <w:rPr>
                <w:sz w:val="26"/>
                <w:szCs w:val="26"/>
              </w:rPr>
              <w:t>обучающихся</w:t>
            </w:r>
            <w:proofErr w:type="gramEnd"/>
            <w:r w:rsidRPr="007C2FBB">
              <w:rPr>
                <w:sz w:val="26"/>
                <w:szCs w:val="26"/>
              </w:rPr>
              <w:t xml:space="preserve"> на 1 компьютер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jc w:val="both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t xml:space="preserve">17.Доля  общеобразовательных учреждений, в библиотеках которых обеспечен доступ  к сети Интернет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7C2FBB">
        <w:trPr>
          <w:cantSplit/>
          <w:trHeight w:val="249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0A2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0A2445">
            <w:pPr>
              <w:pStyle w:val="a5"/>
              <w:numPr>
                <w:ilvl w:val="0"/>
                <w:numId w:val="1"/>
              </w:numPr>
              <w:ind w:left="72" w:hanging="72"/>
              <w:jc w:val="both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t>МАОУ «</w:t>
            </w:r>
            <w:proofErr w:type="spellStart"/>
            <w:r w:rsidRPr="007C2FBB">
              <w:rPr>
                <w:sz w:val="26"/>
                <w:szCs w:val="26"/>
              </w:rPr>
              <w:t>Суйгинская</w:t>
            </w:r>
            <w:proofErr w:type="spellEnd"/>
            <w:r w:rsidRPr="007C2FBB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E70ED6">
            <w:pPr>
              <w:jc w:val="center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E70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951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0A244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t>МАОУ «</w:t>
            </w:r>
            <w:proofErr w:type="spellStart"/>
            <w:r w:rsidRPr="007C2FBB">
              <w:rPr>
                <w:sz w:val="26"/>
                <w:szCs w:val="26"/>
              </w:rPr>
              <w:t>Сулзатская</w:t>
            </w:r>
            <w:proofErr w:type="spellEnd"/>
            <w:r w:rsidRPr="007C2FBB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E70ED6">
            <w:pPr>
              <w:jc w:val="center"/>
            </w:pPr>
            <w:r w:rsidRPr="007C2FBB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E70ED6">
            <w:pPr>
              <w:jc w:val="center"/>
            </w:pPr>
            <w:r w:rsidRPr="007C2FBB"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951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0A2445">
            <w:pPr>
              <w:pStyle w:val="a5"/>
              <w:numPr>
                <w:ilvl w:val="0"/>
                <w:numId w:val="1"/>
              </w:numPr>
              <w:ind w:left="0" w:hanging="70"/>
              <w:jc w:val="both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t>МАОУ «</w:t>
            </w:r>
            <w:proofErr w:type="spellStart"/>
            <w:r w:rsidRPr="007C2FBB">
              <w:rPr>
                <w:sz w:val="26"/>
                <w:szCs w:val="26"/>
              </w:rPr>
              <w:t>Тунгусовская</w:t>
            </w:r>
            <w:proofErr w:type="spellEnd"/>
            <w:r w:rsidRPr="007C2FBB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E70ED6">
            <w:pPr>
              <w:jc w:val="center"/>
            </w:pPr>
            <w:r w:rsidRPr="007C2FBB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E70ED6">
            <w:pPr>
              <w:jc w:val="center"/>
            </w:pPr>
            <w:r w:rsidRPr="007C2FBB"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951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0A2445">
            <w:pPr>
              <w:pStyle w:val="a5"/>
              <w:numPr>
                <w:ilvl w:val="0"/>
                <w:numId w:val="1"/>
              </w:numPr>
              <w:ind w:left="72" w:hanging="142"/>
              <w:jc w:val="both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t>МБОУ «</w:t>
            </w:r>
            <w:proofErr w:type="spellStart"/>
            <w:r w:rsidRPr="007C2FBB">
              <w:rPr>
                <w:sz w:val="26"/>
                <w:szCs w:val="26"/>
              </w:rPr>
              <w:t>Могочинская</w:t>
            </w:r>
            <w:proofErr w:type="spellEnd"/>
            <w:r w:rsidRPr="007C2FBB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E70ED6">
            <w:pPr>
              <w:jc w:val="center"/>
            </w:pPr>
            <w:r w:rsidRPr="007C2FBB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E70ED6">
            <w:pPr>
              <w:jc w:val="center"/>
            </w:pPr>
            <w:r w:rsidRPr="007C2FBB"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951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0A244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t>МБОУ «</w:t>
            </w:r>
            <w:proofErr w:type="spellStart"/>
            <w:r w:rsidRPr="007C2FBB">
              <w:rPr>
                <w:sz w:val="26"/>
                <w:szCs w:val="26"/>
              </w:rPr>
              <w:t>Наргинская</w:t>
            </w:r>
            <w:proofErr w:type="spellEnd"/>
            <w:r w:rsidRPr="007C2FBB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E70ED6">
            <w:pPr>
              <w:jc w:val="center"/>
            </w:pPr>
            <w:r w:rsidRPr="007C2FBB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E70ED6">
            <w:pPr>
              <w:jc w:val="center"/>
            </w:pPr>
            <w:r w:rsidRPr="007C2FBB"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951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E70ED6">
            <w:pPr>
              <w:pStyle w:val="a5"/>
              <w:numPr>
                <w:ilvl w:val="0"/>
                <w:numId w:val="1"/>
              </w:numPr>
              <w:ind w:left="-70" w:firstLine="70"/>
              <w:jc w:val="both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lastRenderedPageBreak/>
              <w:t>МБОУ «</w:t>
            </w:r>
            <w:proofErr w:type="spellStart"/>
            <w:r w:rsidRPr="007C2FBB">
              <w:rPr>
                <w:sz w:val="26"/>
                <w:szCs w:val="26"/>
              </w:rPr>
              <w:t>Сарафановская</w:t>
            </w:r>
            <w:proofErr w:type="spellEnd"/>
            <w:r w:rsidRPr="007C2FBB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E70ED6">
            <w:pPr>
              <w:jc w:val="center"/>
            </w:pPr>
            <w:r w:rsidRPr="007C2FBB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E70ED6">
            <w:pPr>
              <w:jc w:val="center"/>
            </w:pPr>
            <w:r w:rsidRPr="007C2FBB"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951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E70ED6">
            <w:pPr>
              <w:pStyle w:val="a5"/>
              <w:numPr>
                <w:ilvl w:val="0"/>
                <w:numId w:val="1"/>
              </w:numPr>
              <w:ind w:left="-70" w:firstLine="70"/>
              <w:jc w:val="both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t>МКОУ «Соколовская СОШ»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E70ED6">
            <w:pPr>
              <w:jc w:val="center"/>
            </w:pPr>
            <w:r w:rsidRPr="007C2FBB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E70ED6">
            <w:pPr>
              <w:jc w:val="center"/>
            </w:pPr>
            <w:r w:rsidRPr="007C2FBB"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951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7C2FBB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E70ED6">
            <w:pPr>
              <w:pStyle w:val="a5"/>
              <w:numPr>
                <w:ilvl w:val="0"/>
                <w:numId w:val="1"/>
              </w:numPr>
              <w:ind w:left="-70" w:firstLine="70"/>
              <w:jc w:val="both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t>МАОУ «</w:t>
            </w:r>
            <w:proofErr w:type="spellStart"/>
            <w:r w:rsidRPr="007C2FBB">
              <w:rPr>
                <w:sz w:val="26"/>
                <w:szCs w:val="26"/>
              </w:rPr>
              <w:t>Молчановская</w:t>
            </w:r>
            <w:proofErr w:type="spellEnd"/>
            <w:r w:rsidRPr="007C2FBB">
              <w:rPr>
                <w:sz w:val="26"/>
                <w:szCs w:val="26"/>
              </w:rPr>
              <w:t xml:space="preserve"> СОШ №1»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E70ED6">
            <w:pPr>
              <w:jc w:val="center"/>
            </w:pPr>
            <w:r w:rsidRPr="007C2FBB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E70ED6">
            <w:pPr>
              <w:jc w:val="center"/>
            </w:pPr>
            <w:r w:rsidRPr="007C2FBB"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951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91" w:rsidRPr="00CA4C32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E70ED6">
            <w:pPr>
              <w:pStyle w:val="a5"/>
              <w:numPr>
                <w:ilvl w:val="0"/>
                <w:numId w:val="1"/>
              </w:numPr>
              <w:ind w:left="-70" w:firstLine="70"/>
              <w:jc w:val="both"/>
              <w:rPr>
                <w:sz w:val="26"/>
                <w:szCs w:val="26"/>
              </w:rPr>
            </w:pPr>
            <w:r w:rsidRPr="007C2FBB">
              <w:rPr>
                <w:sz w:val="26"/>
                <w:szCs w:val="26"/>
              </w:rPr>
              <w:t>МАОУ «</w:t>
            </w:r>
            <w:proofErr w:type="spellStart"/>
            <w:r w:rsidRPr="007C2FBB">
              <w:rPr>
                <w:sz w:val="26"/>
                <w:szCs w:val="26"/>
              </w:rPr>
              <w:t>Молчановская</w:t>
            </w:r>
            <w:proofErr w:type="spellEnd"/>
            <w:r w:rsidRPr="007C2FBB">
              <w:rPr>
                <w:sz w:val="26"/>
                <w:szCs w:val="26"/>
              </w:rPr>
              <w:t xml:space="preserve"> СОШ №2»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E70ED6">
            <w:pPr>
              <w:jc w:val="center"/>
            </w:pPr>
            <w:r w:rsidRPr="007C2FBB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E70ED6">
            <w:pPr>
              <w:jc w:val="center"/>
            </w:pPr>
            <w:r w:rsidRPr="007C2FBB"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951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7C2FBB" w:rsidRDefault="009B2D91" w:rsidP="002F5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91" w:rsidRPr="00CA4C32" w:rsidRDefault="009B2D91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D91" w:rsidRPr="00CA4C32" w:rsidRDefault="009B2D91" w:rsidP="006F0F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D91" w:rsidRPr="0023743D" w:rsidRDefault="009B2D91">
      <w:pPr>
        <w:rPr>
          <w:sz w:val="28"/>
          <w:szCs w:val="28"/>
        </w:rPr>
      </w:pPr>
    </w:p>
    <w:sectPr w:rsidR="009B2D91" w:rsidRPr="0023743D" w:rsidSect="00E70ED6">
      <w:pgSz w:w="16838" w:h="11906" w:orient="landscape" w:code="9"/>
      <w:pgMar w:top="851" w:right="1134" w:bottom="284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7AA3"/>
    <w:multiLevelType w:val="hybridMultilevel"/>
    <w:tmpl w:val="AD8A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F0FDA"/>
    <w:rsid w:val="00082DFD"/>
    <w:rsid w:val="000A2445"/>
    <w:rsid w:val="000B1F1B"/>
    <w:rsid w:val="000B66DD"/>
    <w:rsid w:val="000E7D69"/>
    <w:rsid w:val="001272D2"/>
    <w:rsid w:val="00150B74"/>
    <w:rsid w:val="00182C16"/>
    <w:rsid w:val="001E302B"/>
    <w:rsid w:val="00231F7F"/>
    <w:rsid w:val="0023743D"/>
    <w:rsid w:val="002A34C3"/>
    <w:rsid w:val="002F51EC"/>
    <w:rsid w:val="003112CE"/>
    <w:rsid w:val="003251C2"/>
    <w:rsid w:val="003275F2"/>
    <w:rsid w:val="00365835"/>
    <w:rsid w:val="00385886"/>
    <w:rsid w:val="00386A96"/>
    <w:rsid w:val="003E309A"/>
    <w:rsid w:val="004A1821"/>
    <w:rsid w:val="004C4150"/>
    <w:rsid w:val="005126CB"/>
    <w:rsid w:val="00534934"/>
    <w:rsid w:val="005725DF"/>
    <w:rsid w:val="0059495B"/>
    <w:rsid w:val="005F1FB3"/>
    <w:rsid w:val="0060037B"/>
    <w:rsid w:val="0063600F"/>
    <w:rsid w:val="006B3F1E"/>
    <w:rsid w:val="006B76B8"/>
    <w:rsid w:val="006D1B38"/>
    <w:rsid w:val="006D4501"/>
    <w:rsid w:val="006E1959"/>
    <w:rsid w:val="006F0FDA"/>
    <w:rsid w:val="0073487A"/>
    <w:rsid w:val="007C2FBB"/>
    <w:rsid w:val="007E1553"/>
    <w:rsid w:val="008032EA"/>
    <w:rsid w:val="00812762"/>
    <w:rsid w:val="00812A7E"/>
    <w:rsid w:val="0088044B"/>
    <w:rsid w:val="00885942"/>
    <w:rsid w:val="008872BB"/>
    <w:rsid w:val="008912FB"/>
    <w:rsid w:val="0089768B"/>
    <w:rsid w:val="008C12F3"/>
    <w:rsid w:val="008C19E4"/>
    <w:rsid w:val="00945E69"/>
    <w:rsid w:val="009516B0"/>
    <w:rsid w:val="00992840"/>
    <w:rsid w:val="009B2D91"/>
    <w:rsid w:val="009E2140"/>
    <w:rsid w:val="00A3646E"/>
    <w:rsid w:val="00A67AA1"/>
    <w:rsid w:val="00A71919"/>
    <w:rsid w:val="00A74CBE"/>
    <w:rsid w:val="00A84365"/>
    <w:rsid w:val="00AB0194"/>
    <w:rsid w:val="00B067AF"/>
    <w:rsid w:val="00B20A03"/>
    <w:rsid w:val="00B655CD"/>
    <w:rsid w:val="00B65638"/>
    <w:rsid w:val="00BB0C46"/>
    <w:rsid w:val="00BD29C1"/>
    <w:rsid w:val="00BD6319"/>
    <w:rsid w:val="00BF3B2A"/>
    <w:rsid w:val="00C057AE"/>
    <w:rsid w:val="00C162EF"/>
    <w:rsid w:val="00C735B5"/>
    <w:rsid w:val="00C83D58"/>
    <w:rsid w:val="00CA4C32"/>
    <w:rsid w:val="00CE7BB5"/>
    <w:rsid w:val="00CF4D14"/>
    <w:rsid w:val="00CF7582"/>
    <w:rsid w:val="00D36629"/>
    <w:rsid w:val="00D6771C"/>
    <w:rsid w:val="00D71C57"/>
    <w:rsid w:val="00DD088C"/>
    <w:rsid w:val="00E70ED6"/>
    <w:rsid w:val="00EE7EAD"/>
    <w:rsid w:val="00EF395A"/>
    <w:rsid w:val="00F76656"/>
    <w:rsid w:val="00F76D7F"/>
    <w:rsid w:val="00F8287A"/>
    <w:rsid w:val="00FC48B0"/>
    <w:rsid w:val="00FD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0F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F0F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"/>
    <w:basedOn w:val="a"/>
    <w:uiPriority w:val="99"/>
    <w:rsid w:val="006F0FD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7E1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E15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A24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841</Words>
  <Characters>6000</Characters>
  <Application>Microsoft Office Word</Application>
  <DocSecurity>0</DocSecurity>
  <Lines>50</Lines>
  <Paragraphs>13</Paragraphs>
  <ScaleCrop>false</ScaleCrop>
  <Company>1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Tatyana N. Katashova</cp:lastModifiedBy>
  <cp:revision>3</cp:revision>
  <cp:lastPrinted>2015-06-15T07:52:00Z</cp:lastPrinted>
  <dcterms:created xsi:type="dcterms:W3CDTF">2016-03-24T03:29:00Z</dcterms:created>
  <dcterms:modified xsi:type="dcterms:W3CDTF">2016-03-24T03:32:00Z</dcterms:modified>
</cp:coreProperties>
</file>