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10314" w:type="dxa"/>
        <w:tblLayout w:type="fixed"/>
        <w:tblLook w:val="0000"/>
      </w:tblPr>
      <w:tblGrid>
        <w:gridCol w:w="6048"/>
        <w:gridCol w:w="4266"/>
      </w:tblGrid>
      <w:tr w:rsidR="00E76507" w:rsidTr="00AB268A">
        <w:trPr>
          <w:trHeight w:val="845"/>
        </w:trPr>
        <w:tc>
          <w:tcPr>
            <w:tcW w:w="10314" w:type="dxa"/>
            <w:gridSpan w:val="2"/>
            <w:shd w:val="clear" w:color="auto" w:fill="FFFFFF"/>
          </w:tcPr>
          <w:p w:rsidR="00E76507" w:rsidRDefault="00C8112A" w:rsidP="00AB268A">
            <w:pPr>
              <w:snapToGrid w:val="0"/>
              <w:ind w:left="56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3084195</wp:posOffset>
                  </wp:positionH>
                  <wp:positionV relativeFrom="margin">
                    <wp:posOffset>34290</wp:posOffset>
                  </wp:positionV>
                  <wp:extent cx="762000" cy="619125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68A">
              <w:rPr>
                <w:b/>
                <w:caps/>
                <w:sz w:val="28"/>
                <w:szCs w:val="28"/>
              </w:rPr>
              <w:t xml:space="preserve">   </w:t>
            </w:r>
          </w:p>
        </w:tc>
      </w:tr>
      <w:tr w:rsidR="00E76507" w:rsidRPr="0057189C" w:rsidTr="00AB268A">
        <w:trPr>
          <w:trHeight w:val="1418"/>
        </w:trPr>
        <w:tc>
          <w:tcPr>
            <w:tcW w:w="10314" w:type="dxa"/>
            <w:gridSpan w:val="2"/>
            <w:shd w:val="clear" w:color="auto" w:fill="FFFFFF"/>
          </w:tcPr>
          <w:p w:rsidR="00E76507" w:rsidRPr="00C174FB" w:rsidRDefault="00AB268A" w:rsidP="00AB268A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 молчановского РАЙОНА</w:t>
            </w:r>
          </w:p>
          <w:p w:rsidR="00E76507" w:rsidRPr="00C174FB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Томской области</w:t>
            </w:r>
          </w:p>
          <w:p w:rsidR="00E76507" w:rsidRPr="00E76507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E76507" w:rsidTr="00AB268A">
        <w:trPr>
          <w:trHeight w:val="567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165968" w:rsidP="00AB268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29.03.2019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</w:t>
            </w:r>
            <w:r w:rsidR="00954581">
              <w:rPr>
                <w:rFonts w:ascii="Times New Roman" w:hAnsi="Times New Roman"/>
                <w:color w:val="000000"/>
              </w:rPr>
              <w:t xml:space="preserve">               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206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6507" w:rsidRPr="00E76507" w:rsidRDefault="00E76507" w:rsidP="00AB268A">
            <w:pPr>
              <w:spacing w:after="0" w:line="240" w:lineRule="auto"/>
              <w:ind w:left="567" w:right="-2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с. Молчаново</w:t>
            </w:r>
          </w:p>
          <w:p w:rsidR="00E76507" w:rsidRPr="00E76507" w:rsidRDefault="00E76507" w:rsidP="00AB268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6048" w:type="dxa"/>
            <w:shd w:val="clear" w:color="auto" w:fill="FFFFFF"/>
          </w:tcPr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EF2C5D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 постановление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Молчановского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от 30.12.2016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66" w:type="dxa"/>
            <w:tcMar>
              <w:left w:w="0" w:type="dxa"/>
              <w:right w:w="0" w:type="dxa"/>
            </w:tcMar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392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9D0770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</w:t>
            </w:r>
            <w:r w:rsid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Бюджетного кодекса Российской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Федерации, в целях совершенствования нормативного правового акта 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Default="00E76507" w:rsidP="00532B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C8112A" w:rsidRPr="00E76507" w:rsidRDefault="00C8112A" w:rsidP="009D077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1. Внести в постановление Администрации Молчанов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от 30.12.2016 № 667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(далее – постановление) следующие изменения: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1) пункт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изложить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в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редакции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приложению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приложению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B82D13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1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B82D13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9D0770" w:rsidRDefault="00C8112A" w:rsidP="00B82D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со дня его официального опубликованию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      </w:r>
            <w:hyperlink r:id="rId9" w:history="1">
              <w:r w:rsidR="0072188A" w:rsidRPr="00955876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http://www.molchanovo.ru/</w:t>
              </w:r>
            </w:hyperlink>
            <w:r w:rsidRPr="00C811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3. Контроль за исполнением настоящего постановления возложить на заместителя Главы Молчановского района  - начальника Управления по вопросам жизнеобеспечения и безопасности  Администрации Молчановского района В.Н. Зыкова.</w:t>
            </w:r>
          </w:p>
          <w:p w:rsid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D46A4" w:rsidRDefault="008D46A4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46A4" w:rsidRPr="00E76507" w:rsidRDefault="008D46A4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0770" w:rsidRDefault="009D0770" w:rsidP="00053289">
      <w:pPr>
        <w:rPr>
          <w:rFonts w:ascii="Times New Roman" w:hAnsi="Times New Roman"/>
          <w:sz w:val="28"/>
          <w:szCs w:val="28"/>
        </w:rPr>
      </w:pPr>
    </w:p>
    <w:p w:rsidR="00E76507" w:rsidRPr="00E76507" w:rsidRDefault="009D0770" w:rsidP="000532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119">
        <w:rPr>
          <w:rFonts w:ascii="Times New Roman" w:hAnsi="Times New Roman"/>
          <w:color w:val="000000"/>
          <w:sz w:val="28"/>
          <w:szCs w:val="28"/>
        </w:rPr>
        <w:t>Глава</w:t>
      </w:r>
      <w:r w:rsidR="00053289" w:rsidRPr="005947E2">
        <w:rPr>
          <w:rFonts w:ascii="Times New Roman" w:hAnsi="Times New Roman"/>
          <w:color w:val="000000"/>
          <w:sz w:val="28"/>
          <w:szCs w:val="28"/>
        </w:rPr>
        <w:t xml:space="preserve"> Молчановског</w:t>
      </w:r>
      <w:r w:rsidR="005947E2">
        <w:rPr>
          <w:rFonts w:ascii="Times New Roman" w:hAnsi="Times New Roman"/>
          <w:color w:val="000000"/>
          <w:sz w:val="28"/>
          <w:szCs w:val="28"/>
        </w:rPr>
        <w:t xml:space="preserve">о района            </w:t>
      </w:r>
      <w:r w:rsidR="00E7650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E00DD" w:rsidRPr="005947E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Ю.Ю. Сальков</w:t>
      </w:r>
    </w:p>
    <w:tbl>
      <w:tblPr>
        <w:tblW w:w="0" w:type="auto"/>
        <w:tblInd w:w="342" w:type="dxa"/>
        <w:shd w:val="clear" w:color="auto" w:fill="FFFFFF"/>
        <w:tblLook w:val="01E0"/>
      </w:tblPr>
      <w:tblGrid>
        <w:gridCol w:w="10024"/>
      </w:tblGrid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4FB" w:rsidRDefault="00C174FB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268A" w:rsidRDefault="00AB268A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2D13" w:rsidRPr="00E76507" w:rsidRDefault="00B82D13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Екатерина Александровна Усова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(838 256)21-6-81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дело – 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Зыков В.Н. -1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финансов – 1 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ОУМИ – 1</w:t>
            </w:r>
          </w:p>
        </w:tc>
      </w:tr>
    </w:tbl>
    <w:p w:rsidR="005A5B03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41" w:rsidRDefault="007A2D41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0DD" w:rsidRPr="00C174FB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9E00DD" w:rsidRPr="00C174FB">
        <w:rPr>
          <w:rFonts w:ascii="Times New Roman" w:hAnsi="Times New Roman"/>
          <w:sz w:val="26"/>
          <w:szCs w:val="26"/>
        </w:rPr>
        <w:t>Приложение</w:t>
      </w:r>
      <w:r w:rsidR="00656AE4">
        <w:rPr>
          <w:rFonts w:ascii="Times New Roman" w:hAnsi="Times New Roman"/>
          <w:sz w:val="26"/>
          <w:szCs w:val="26"/>
        </w:rPr>
        <w:t xml:space="preserve"> № 1 </w:t>
      </w:r>
      <w:r w:rsidR="009E00DD"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9E00DD" w:rsidRPr="00C174FB" w:rsidRDefault="00B14519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  </w:t>
      </w:r>
      <w:r w:rsidR="009E00DD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B14519" w:rsidRPr="00C174FB" w:rsidRDefault="00B14519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</w:t>
      </w:r>
      <w:r w:rsidR="009E00DD" w:rsidRPr="00C174FB">
        <w:rPr>
          <w:rFonts w:ascii="Times New Roman" w:hAnsi="Times New Roman"/>
          <w:sz w:val="26"/>
          <w:szCs w:val="26"/>
        </w:rPr>
        <w:t>о</w:t>
      </w:r>
      <w:r w:rsidRPr="00C174FB">
        <w:rPr>
          <w:rFonts w:ascii="Times New Roman" w:hAnsi="Times New Roman"/>
          <w:sz w:val="26"/>
          <w:szCs w:val="26"/>
        </w:rPr>
        <w:t xml:space="preserve">т                           №  </w:t>
      </w:r>
      <w:r w:rsidR="009E00DD" w:rsidRPr="00C174FB">
        <w:rPr>
          <w:rFonts w:ascii="Times New Roman" w:hAnsi="Times New Roman"/>
          <w:sz w:val="26"/>
          <w:szCs w:val="26"/>
        </w:rPr>
        <w:t xml:space="preserve">    </w:t>
      </w:r>
    </w:p>
    <w:p w:rsidR="00057DE8" w:rsidRPr="00C174FB" w:rsidRDefault="00532B84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03DBF" w:rsidRPr="00C174FB">
        <w:rPr>
          <w:rFonts w:ascii="Times New Roman" w:hAnsi="Times New Roman"/>
          <w:sz w:val="26"/>
          <w:szCs w:val="26"/>
        </w:rPr>
        <w:t xml:space="preserve">1. </w:t>
      </w:r>
      <w:r w:rsidR="00057DE8" w:rsidRPr="00C174FB">
        <w:rPr>
          <w:rFonts w:ascii="Times New Roman" w:hAnsi="Times New Roman"/>
          <w:sz w:val="26"/>
          <w:szCs w:val="26"/>
        </w:rPr>
        <w:t>Паспорт</w:t>
      </w:r>
    </w:p>
    <w:p w:rsidR="00057DE8" w:rsidRPr="00C174FB" w:rsidRDefault="00057DE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муниципальной программы</w:t>
      </w:r>
      <w:r w:rsidR="00B70486" w:rsidRPr="00C174FB">
        <w:rPr>
          <w:rFonts w:ascii="Times New Roman" w:hAnsi="Times New Roman"/>
          <w:sz w:val="26"/>
          <w:szCs w:val="26"/>
        </w:rPr>
        <w:t xml:space="preserve"> </w:t>
      </w:r>
    </w:p>
    <w:p w:rsidR="00F90A9D" w:rsidRPr="00C174FB" w:rsidRDefault="00DF4D1B" w:rsidP="00F90A9D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«</w:t>
      </w:r>
      <w:r w:rsidR="00071700" w:rsidRPr="00C174FB">
        <w:rPr>
          <w:rFonts w:ascii="Times New Roman" w:hAnsi="Times New Roman"/>
          <w:sz w:val="26"/>
          <w:szCs w:val="26"/>
        </w:rPr>
        <w:t xml:space="preserve">Содержание и развитие муниципального хозяйства Молчановского района </w:t>
      </w:r>
    </w:p>
    <w:p w:rsidR="00F81A6D" w:rsidRPr="00C174FB" w:rsidRDefault="00071700" w:rsidP="00532B84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на 2017-2022 годы</w:t>
      </w:r>
      <w:r w:rsidR="00DF4D1B" w:rsidRPr="00C174FB">
        <w:rPr>
          <w:rFonts w:ascii="Times New Roman" w:hAnsi="Times New Roman"/>
          <w:sz w:val="26"/>
          <w:szCs w:val="26"/>
        </w:rPr>
        <w:t>»</w:t>
      </w:r>
    </w:p>
    <w:tbl>
      <w:tblPr>
        <w:tblW w:w="160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800"/>
        <w:gridCol w:w="41"/>
        <w:gridCol w:w="961"/>
        <w:gridCol w:w="78"/>
        <w:gridCol w:w="914"/>
        <w:gridCol w:w="113"/>
        <w:gridCol w:w="880"/>
        <w:gridCol w:w="20"/>
        <w:gridCol w:w="48"/>
        <w:gridCol w:w="895"/>
        <w:gridCol w:w="28"/>
        <w:gridCol w:w="993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532B84" w:rsidRDefault="00B70486" w:rsidP="0053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D4B45" w:rsidRPr="00172005">
              <w:rPr>
                <w:rFonts w:ascii="Times New Roman" w:hAnsi="Times New Roman"/>
                <w:sz w:val="24"/>
                <w:szCs w:val="24"/>
              </w:rPr>
              <w:t>Содержание и развитие муниципального хозяйства Молчановского района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00" w:rsidRPr="00172005" w:rsidRDefault="00F74A47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01D25" w:rsidRPr="00172005">
              <w:rPr>
                <w:rFonts w:ascii="Times New Roman" w:hAnsi="Times New Roman"/>
                <w:sz w:val="24"/>
                <w:szCs w:val="24"/>
              </w:rPr>
              <w:t xml:space="preserve"> Молчановского района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 xml:space="preserve"> (заместитель Главы Молчановского района </w:t>
            </w:r>
            <w:r w:rsidR="00527B68" w:rsidRPr="00172005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>по вопросам жизнеобеспечения и безопасности)</w:t>
            </w:r>
          </w:p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287">
              <w:rPr>
                <w:rFonts w:ascii="Times New Roman" w:hAnsi="Times New Roman"/>
                <w:sz w:val="24"/>
                <w:szCs w:val="24"/>
              </w:rPr>
              <w:t>(У</w:t>
            </w:r>
            <w:r w:rsidR="00FC1542"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0930" w:rsidRPr="00172005" w:rsidTr="00C60930">
        <w:trPr>
          <w:gridAfter w:val="8"/>
          <w:wAfter w:w="5371" w:type="dxa"/>
          <w:trHeight w:val="59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C60930" w:rsidRPr="00172005" w:rsidTr="00490AC3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8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87A8E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 xml:space="preserve">ель социально-экономического </w:t>
            </w:r>
            <w:r w:rsidR="006C70E1" w:rsidRPr="00172005">
              <w:rPr>
                <w:rFonts w:ascii="Times New Roman" w:hAnsi="Times New Roman"/>
                <w:sz w:val="24"/>
                <w:szCs w:val="24"/>
              </w:rPr>
              <w:t xml:space="preserve">развития Молчановского  района, 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>на реализацию которой направлена муниципальная программа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E6356B" w:rsidP="006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Улучшение к</w:t>
            </w:r>
            <w:r w:rsidR="008F3D21" w:rsidRPr="00172005">
              <w:rPr>
                <w:rFonts w:ascii="Times New Roman" w:hAnsi="Times New Roman"/>
                <w:sz w:val="24"/>
                <w:szCs w:val="24"/>
              </w:rPr>
              <w:t>омфортности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проживания на территории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Default="00087A8E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D2DD5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лучшение комфортности проживания населения</w:t>
            </w: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Молчановского района</w:t>
            </w:r>
          </w:p>
          <w:p w:rsidR="00F81A6D" w:rsidRPr="00172005" w:rsidRDefault="00F81A6D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F1D" w:rsidRPr="00172005" w:rsidTr="00D550C2">
        <w:trPr>
          <w:gridAfter w:val="8"/>
          <w:wAfter w:w="5371" w:type="dxa"/>
          <w:trHeight w:val="7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30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муниципальной программы и их значения </w:t>
            </w:r>
          </w:p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A0F1D" w:rsidRPr="00172005" w:rsidTr="00D15B89">
        <w:trPr>
          <w:gridAfter w:val="8"/>
          <w:wAfter w:w="5371" w:type="dxa"/>
          <w:trHeight w:val="20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автомобильных дорог, отвечаю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>щих нормативным требованиям,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04B" w:rsidRPr="00172005" w:rsidRDefault="00C9104B" w:rsidP="00C9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1A0F1D" w:rsidRPr="00172005" w:rsidTr="00D15B89">
        <w:trPr>
          <w:gridAfter w:val="8"/>
          <w:wAfter w:w="5371" w:type="dxa"/>
          <w:trHeight w:val="1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получающая,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потребителей коммунальными услуга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ми,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51C6" w:rsidRPr="00172005" w:rsidTr="00D15B89">
        <w:trPr>
          <w:gridAfter w:val="8"/>
          <w:wAfter w:w="5371" w:type="dxa"/>
          <w:trHeight w:val="8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D151C6" w:rsidRPr="00172005" w:rsidTr="00D15B89">
        <w:trPr>
          <w:gridAfter w:val="8"/>
          <w:wAfter w:w="5371" w:type="dxa"/>
          <w:trHeight w:val="147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D151C6" w:rsidRPr="00172005" w:rsidTr="00D15B89">
        <w:trPr>
          <w:gridAfter w:val="8"/>
          <w:wAfter w:w="5371" w:type="dxa"/>
          <w:trHeight w:val="6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bCs/>
              </w:rPr>
            </w:pPr>
            <w:r w:rsidRPr="00172005">
              <w:rPr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1F10CC" w:rsidRPr="00172005" w:rsidTr="00D15B89">
        <w:trPr>
          <w:gridAfter w:val="7"/>
          <w:wAfter w:w="536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151C6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A6D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Развитие и улучшение сети автомобильных дорог общего пользования местного значения на территории муниципального образования </w:t>
            </w:r>
          </w:p>
          <w:p w:rsidR="00D151C6" w:rsidRPr="00172005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«Молчановский район»</w:t>
            </w:r>
          </w:p>
        </w:tc>
      </w:tr>
      <w:tr w:rsidR="00D151C6" w:rsidRPr="00172005" w:rsidTr="00F81A6D">
        <w:trPr>
          <w:gridAfter w:val="7"/>
          <w:wAfter w:w="5361" w:type="dxa"/>
          <w:trHeight w:val="19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F03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ования, км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F2B1A" w:rsidRPr="00172005" w:rsidTr="00D15B89">
        <w:trPr>
          <w:gridAfter w:val="8"/>
          <w:wAfter w:w="5371" w:type="dxa"/>
          <w:trHeight w:val="6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19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Количество реконструированных, отремонтированных объектов жизнеобеспечен ия, </w:t>
            </w:r>
            <w:r w:rsidR="005947E2">
              <w:rPr>
                <w:rFonts w:ascii="Times New Roman" w:hAnsi="Times New Roman"/>
                <w:sz w:val="24"/>
                <w:szCs w:val="24"/>
              </w:rPr>
              <w:t>ед</w:t>
            </w:r>
            <w:r w:rsidR="00C60930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0CC" w:rsidRPr="00172005" w:rsidTr="00D15B89">
        <w:trPr>
          <w:gridAfter w:val="7"/>
          <w:wAfter w:w="5361" w:type="dxa"/>
          <w:trHeight w:val="6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FC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х дворовых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032CBD" w:rsidRDefault="00032CBD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10CC" w:rsidRPr="00172005" w:rsidTr="00D15B89">
        <w:trPr>
          <w:gridAfter w:val="7"/>
          <w:wAfter w:w="5361" w:type="dxa"/>
          <w:trHeight w:val="54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7A2D41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B1A" w:rsidRPr="00172005" w:rsidTr="00D15B89">
        <w:trPr>
          <w:gridAfter w:val="8"/>
          <w:wAfter w:w="5371" w:type="dxa"/>
          <w:trHeight w:val="422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220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Оснащение приборами учета электрической, тепловой энергии, холодной воды,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B1A" w:rsidRPr="00172005" w:rsidTr="00D15B89">
        <w:trPr>
          <w:gridAfter w:val="8"/>
          <w:wAfter w:w="5371" w:type="dxa"/>
          <w:trHeight w:val="4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1. Сохранение и развитие автомобильных дорог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0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6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3. Повышение энергетической эффективности на территории Молчановского района </w:t>
            </w:r>
          </w:p>
        </w:tc>
      </w:tr>
      <w:tr w:rsidR="001C5360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C5360" w:rsidRPr="00172005" w:rsidTr="00D15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1C5360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F10CC" w:rsidRPr="00172005" w:rsidTr="00D15B89">
        <w:trPr>
          <w:gridAfter w:val="8"/>
          <w:wAfter w:w="5371" w:type="dxa"/>
          <w:trHeight w:val="121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032CBD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3537,2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DD1509" w:rsidP="00ED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DD1509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032CBD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2042,9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областной бюджет (по согласованию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032CBD" w:rsidRDefault="00032CBD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260122,3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DD1509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C2B" w:rsidRPr="00902878" w:rsidRDefault="004101A2" w:rsidP="0051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34 590,8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032CBD" w:rsidRDefault="00032CBD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26231,6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411926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</w:t>
            </w:r>
            <w:r w:rsidR="001F10CC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02878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F10CC" w:rsidRPr="00032CBD" w:rsidRDefault="00032CBD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38332,6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02878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12 056,9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032CBD" w:rsidRDefault="00032CBD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730,6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7 137,4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7E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4432,8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F10CC" w:rsidRPr="00902878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878">
              <w:rPr>
                <w:rFonts w:ascii="Times New Roman" w:hAnsi="Times New Roman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  <w:trHeight w:val="4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E7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5B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032CBD" w:rsidRDefault="00032CBD" w:rsidP="00BF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307990,5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Default="005B0F60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F10CC" w:rsidRPr="00902878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02878" w:rsidRDefault="004101A2" w:rsidP="00BF09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51 537,0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032CBD" w:rsidRDefault="00032CBD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29005,1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90 720,8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89 158,3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02878" w:rsidRDefault="004101A2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EF2C5D">
              <w:rPr>
                <w:rFonts w:ascii="Times New Roman" w:hAnsi="Times New Roman"/>
              </w:rPr>
              <w:t>».</w:t>
            </w:r>
          </w:p>
        </w:tc>
      </w:tr>
    </w:tbl>
    <w:p w:rsidR="001F10CC" w:rsidRPr="00172005" w:rsidRDefault="001F10CC" w:rsidP="00A4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8561" w:tblpY="-20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4"/>
      </w:tblGrid>
      <w:tr w:rsidR="001F10CC" w:rsidRPr="00172005" w:rsidTr="001F10CC">
        <w:trPr>
          <w:trHeight w:val="25"/>
        </w:trPr>
        <w:tc>
          <w:tcPr>
            <w:tcW w:w="6554" w:type="dxa"/>
          </w:tcPr>
          <w:p w:rsidR="001F10CC" w:rsidRPr="00172005" w:rsidRDefault="001F10CC" w:rsidP="001F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05" w:rsidRPr="00172005" w:rsidRDefault="00B65305">
      <w:pPr>
        <w:rPr>
          <w:rFonts w:ascii="Times New Roman" w:hAnsi="Times New Roman"/>
        </w:rPr>
      </w:pP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D41">
        <w:rPr>
          <w:rFonts w:ascii="Times New Roman" w:hAnsi="Times New Roman"/>
          <w:sz w:val="28"/>
          <w:szCs w:val="28"/>
        </w:rPr>
        <w:t>Управляющий делами</w:t>
      </w: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  <w:sectPr w:rsidR="00C8112A" w:rsidRPr="007A2D41" w:rsidSect="005A5B03">
          <w:headerReference w:type="default" r:id="rId10"/>
          <w:pgSz w:w="11906" w:h="16838"/>
          <w:pgMar w:top="142" w:right="707" w:bottom="567" w:left="851" w:header="709" w:footer="308" w:gutter="0"/>
          <w:pgNumType w:start="1"/>
          <w:cols w:space="708"/>
          <w:titlePg/>
          <w:docGrid w:linePitch="360"/>
        </w:sectPr>
      </w:pPr>
      <w:r w:rsidRPr="007A2D41">
        <w:rPr>
          <w:rFonts w:ascii="Times New Roman" w:hAnsi="Times New Roman"/>
          <w:sz w:val="28"/>
          <w:szCs w:val="28"/>
        </w:rPr>
        <w:t>Администрации Молчановсго район</w:t>
      </w:r>
      <w:r w:rsidR="007A2D41">
        <w:rPr>
          <w:rFonts w:ascii="Times New Roman" w:hAnsi="Times New Roman"/>
          <w:sz w:val="28"/>
          <w:szCs w:val="28"/>
        </w:rPr>
        <w:t xml:space="preserve">а                       </w:t>
      </w:r>
      <w:r w:rsidRPr="007A2D41">
        <w:rPr>
          <w:rFonts w:ascii="Times New Roman" w:hAnsi="Times New Roman"/>
          <w:sz w:val="28"/>
          <w:szCs w:val="28"/>
        </w:rPr>
        <w:t xml:space="preserve">                              А.Ю. Алистратов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 w:rsidR="00E73533">
        <w:rPr>
          <w:rFonts w:ascii="Times New Roman" w:hAnsi="Times New Roman"/>
          <w:sz w:val="26"/>
          <w:szCs w:val="26"/>
        </w:rPr>
        <w:t xml:space="preserve"> № 2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C8112A" w:rsidRPr="00EF2C5D" w:rsidRDefault="00C8112A" w:rsidP="00EF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Pr="00172005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7A38" w:rsidRPr="00172005" w:rsidRDefault="00EF2C5D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52B" w:rsidRPr="00172005">
        <w:rPr>
          <w:rFonts w:ascii="Times New Roman" w:hAnsi="Times New Roman" w:cs="Times New Roman"/>
          <w:sz w:val="24"/>
          <w:szCs w:val="24"/>
        </w:rPr>
        <w:t>4. Ресурсное обеспечение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муниципальной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программы</w:t>
      </w:r>
    </w:p>
    <w:p w:rsidR="006F7A38" w:rsidRPr="00172005" w:rsidRDefault="006F7A38" w:rsidP="006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F7A38" w:rsidRPr="00172005" w:rsidTr="00F179C9">
        <w:tc>
          <w:tcPr>
            <w:tcW w:w="629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6F7A38" w:rsidRPr="00172005" w:rsidTr="00F179C9">
        <w:tc>
          <w:tcPr>
            <w:tcW w:w="629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F7A38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A38" w:rsidRPr="00172005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A38" w:rsidRPr="00172005" w:rsidTr="00FD7324">
        <w:trPr>
          <w:trHeight w:val="563"/>
        </w:trPr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D7324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1DF7" w:rsidRPr="00172005" w:rsidRDefault="00366A69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1DF7" w:rsidRPr="0017200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1DF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автомобильных дорог Молчановского района»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54 645,2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44 334,7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7 908,5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2 402,0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27B68" w:rsidRPr="00172005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</w:t>
            </w:r>
            <w:r w:rsidR="00595119">
              <w:rPr>
                <w:rFonts w:ascii="Times New Roman" w:hAnsi="Times New Roman" w:cs="Times New Roman"/>
                <w:sz w:val="24"/>
                <w:szCs w:val="24"/>
              </w:rPr>
              <w:t>ановского района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», 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21 054,3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80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1 074,1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18 631</w:t>
            </w:r>
            <w:r w:rsidR="00403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FB51D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800" w:type="dxa"/>
          </w:tcPr>
          <w:p w:rsidR="00161DF7" w:rsidRPr="00172005" w:rsidRDefault="00753681" w:rsidP="00FD7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2 641,1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1 327,9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12 898,0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12 178,0</w:t>
            </w:r>
          </w:p>
        </w:tc>
        <w:tc>
          <w:tcPr>
            <w:tcW w:w="1800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37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75368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41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1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</w:t>
            </w:r>
            <w:r w:rsidR="008E5515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комфортности проживания на территории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1DF7" w:rsidRPr="00172005" w:rsidRDefault="00366A69" w:rsidP="00F1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6209" w:history="1">
              <w:r w:rsidR="00161DF7" w:rsidRPr="00172005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  <w:r w:rsidR="00161DF7" w:rsidRPr="00172005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  <w:r w:rsidR="00161DF7" w:rsidRPr="00F81A6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161DF7" w:rsidRPr="00172005">
              <w:rPr>
                <w:rFonts w:ascii="Times New Roman" w:hAnsi="Times New Roman"/>
                <w:sz w:val="24"/>
                <w:szCs w:val="24"/>
              </w:rPr>
              <w:t xml:space="preserve"> «Развитие систем жизнеобеспечения населения и улучшение комфортности проживания на территории Молчановского района»</w:t>
            </w:r>
          </w:p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2747E" w:rsidRDefault="0012747E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253295,3</w:t>
            </w:r>
          </w:p>
        </w:tc>
        <w:tc>
          <w:tcPr>
            <w:tcW w:w="1235" w:type="dxa"/>
          </w:tcPr>
          <w:p w:rsidR="00161DF7" w:rsidRPr="0012747E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3537,2</w:t>
            </w:r>
          </w:p>
        </w:tc>
        <w:tc>
          <w:tcPr>
            <w:tcW w:w="1440" w:type="dxa"/>
          </w:tcPr>
          <w:p w:rsidR="00161DF7" w:rsidRPr="0012747E" w:rsidRDefault="0012747E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215787,6</w:t>
            </w:r>
          </w:p>
        </w:tc>
        <w:tc>
          <w:tcPr>
            <w:tcW w:w="1800" w:type="dxa"/>
          </w:tcPr>
          <w:p w:rsidR="00161DF7" w:rsidRPr="0012747E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30374,1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3 596,4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20 607,</w:t>
            </w:r>
            <w:r w:rsidR="00D43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15 826,8</w:t>
            </w:r>
          </w:p>
        </w:tc>
        <w:tc>
          <w:tcPr>
            <w:tcW w:w="1800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3 251,6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3F" w:rsidRPr="00172005" w:rsidTr="00F179C9">
        <w:tc>
          <w:tcPr>
            <w:tcW w:w="629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F3F" w:rsidRPr="00172005" w:rsidRDefault="004E5F3F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32 905,1</w:t>
            </w:r>
          </w:p>
        </w:tc>
        <w:tc>
          <w:tcPr>
            <w:tcW w:w="1235" w:type="dxa"/>
          </w:tcPr>
          <w:p w:rsidR="004E5F3F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19 927,8</w:t>
            </w:r>
          </w:p>
        </w:tc>
        <w:tc>
          <w:tcPr>
            <w:tcW w:w="1800" w:type="dxa"/>
          </w:tcPr>
          <w:p w:rsidR="004E5F3F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9 415,9</w:t>
            </w:r>
          </w:p>
        </w:tc>
        <w:tc>
          <w:tcPr>
            <w:tcW w:w="1337" w:type="dxa"/>
          </w:tcPr>
          <w:p w:rsidR="004E5F3F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3 104,9</w:t>
            </w:r>
          </w:p>
        </w:tc>
        <w:tc>
          <w:tcPr>
            <w:tcW w:w="1984" w:type="dxa"/>
          </w:tcPr>
          <w:p w:rsidR="004E5F3F" w:rsidRPr="00172005" w:rsidRDefault="004E5F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6215D" w:rsidRPr="0012747E" w:rsidRDefault="0012747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16107,1</w:t>
            </w:r>
          </w:p>
        </w:tc>
        <w:tc>
          <w:tcPr>
            <w:tcW w:w="1235" w:type="dxa"/>
          </w:tcPr>
          <w:p w:rsidR="0086215D" w:rsidRPr="0012747E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2042,9</w:t>
            </w:r>
          </w:p>
        </w:tc>
        <w:tc>
          <w:tcPr>
            <w:tcW w:w="1440" w:type="dxa"/>
          </w:tcPr>
          <w:p w:rsidR="0086215D" w:rsidRPr="0012747E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14053,6</w:t>
            </w:r>
          </w:p>
        </w:tc>
        <w:tc>
          <w:tcPr>
            <w:tcW w:w="1800" w:type="dxa"/>
          </w:tcPr>
          <w:p w:rsidR="0086215D" w:rsidRPr="0012747E" w:rsidRDefault="0012747E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74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10,6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89 938,8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87 879,3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5 858,4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215D" w:rsidRPr="00172005" w:rsidRDefault="004101A2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4101A2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39652B" w:rsidRPr="00172005" w:rsidRDefault="0039652B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9652B" w:rsidRPr="00172005" w:rsidRDefault="00366A69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39652B" w:rsidRPr="00F81A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7834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</w:t>
            </w:r>
            <w:r w:rsidR="00E5089B">
              <w:rPr>
                <w:rFonts w:ascii="Times New Roman" w:hAnsi="Times New Roman" w:cs="Times New Roman"/>
                <w:sz w:val="24"/>
                <w:szCs w:val="24"/>
              </w:rPr>
              <w:t>ерритории Молчановского района»</w:t>
            </w: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652B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FD5A59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1DD" w:rsidRPr="00172005" w:rsidTr="00F179C9">
        <w:tc>
          <w:tcPr>
            <w:tcW w:w="629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1DD" w:rsidRPr="00172005" w:rsidRDefault="00FB51D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B51DD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B51DD" w:rsidRPr="00172005" w:rsidRDefault="00FD5A59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rPr>
          <w:trHeight w:val="322"/>
        </w:trPr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B82D13" w:rsidRDefault="00B82D13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307990,5</w:t>
            </w:r>
          </w:p>
        </w:tc>
        <w:tc>
          <w:tcPr>
            <w:tcW w:w="1235" w:type="dxa"/>
          </w:tcPr>
          <w:p w:rsidR="00161DF7" w:rsidRPr="00B82D13" w:rsidRDefault="00B82D1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3537,2</w:t>
            </w:r>
          </w:p>
        </w:tc>
        <w:tc>
          <w:tcPr>
            <w:tcW w:w="1440" w:type="dxa"/>
          </w:tcPr>
          <w:p w:rsidR="00161DF7" w:rsidRPr="00B82D13" w:rsidRDefault="00B82D13" w:rsidP="00E00C7E">
            <w:pPr>
              <w:pStyle w:val="ConsPlusNormal"/>
              <w:tabs>
                <w:tab w:val="center" w:pos="65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260122,3</w:t>
            </w:r>
          </w:p>
        </w:tc>
        <w:tc>
          <w:tcPr>
            <w:tcW w:w="1800" w:type="dxa"/>
          </w:tcPr>
          <w:p w:rsidR="00161DF7" w:rsidRPr="00B82D13" w:rsidRDefault="00B82D13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38332,6</w:t>
            </w:r>
          </w:p>
        </w:tc>
        <w:tc>
          <w:tcPr>
            <w:tcW w:w="1337" w:type="dxa"/>
          </w:tcPr>
          <w:p w:rsidR="00161DF7" w:rsidRPr="00B82D13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5 998,4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E00C7E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41 712,0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33 320,5</w:t>
            </w:r>
          </w:p>
        </w:tc>
        <w:tc>
          <w:tcPr>
            <w:tcW w:w="1800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5 788,1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1 565,6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7E79DB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51 537,0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161DF7" w:rsidRPr="00172005" w:rsidRDefault="007E79DB" w:rsidP="0099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34 590,8</w:t>
            </w:r>
          </w:p>
        </w:tc>
        <w:tc>
          <w:tcPr>
            <w:tcW w:w="1800" w:type="dxa"/>
          </w:tcPr>
          <w:p w:rsidR="00161DF7" w:rsidRPr="00172005" w:rsidRDefault="007E79D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12 056,9</w:t>
            </w:r>
          </w:p>
        </w:tc>
        <w:tc>
          <w:tcPr>
            <w:tcW w:w="1337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4 432,8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74522" w:rsidRPr="00B82D13" w:rsidRDefault="00B82D13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29005,1</w:t>
            </w:r>
          </w:p>
        </w:tc>
        <w:tc>
          <w:tcPr>
            <w:tcW w:w="1235" w:type="dxa"/>
          </w:tcPr>
          <w:p w:rsidR="00E74522" w:rsidRPr="00B82D13" w:rsidRDefault="00B82D1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D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2042,9</w:t>
            </w:r>
          </w:p>
        </w:tc>
        <w:tc>
          <w:tcPr>
            <w:tcW w:w="1440" w:type="dxa"/>
          </w:tcPr>
          <w:p w:rsidR="00E74522" w:rsidRPr="00B82D13" w:rsidRDefault="00B82D13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26231,6</w:t>
            </w:r>
          </w:p>
        </w:tc>
        <w:tc>
          <w:tcPr>
            <w:tcW w:w="1800" w:type="dxa"/>
          </w:tcPr>
          <w:p w:rsidR="00E74522" w:rsidRPr="00B82D13" w:rsidRDefault="00B82D1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730,6</w:t>
            </w:r>
          </w:p>
        </w:tc>
        <w:tc>
          <w:tcPr>
            <w:tcW w:w="1337" w:type="dxa"/>
          </w:tcPr>
          <w:p w:rsidR="00E74522" w:rsidRPr="00B82D13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74522" w:rsidRPr="00172005" w:rsidRDefault="00CB694E" w:rsidP="00BA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90 720,8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4522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89 158,3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7 137,4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4522" w:rsidRPr="00172005" w:rsidRDefault="007E79DB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1D" w:rsidRDefault="001A0F1D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7B3084" w:rsidRDefault="007B3084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/>
        <w:ind w:right="-964"/>
        <w:rPr>
          <w:rFonts w:ascii="Times New Roman" w:hAnsi="Times New Roman"/>
          <w:sz w:val="28"/>
          <w:szCs w:val="28"/>
        </w:rPr>
        <w:sectPr w:rsidR="00147603" w:rsidRPr="00172005" w:rsidSect="001E47B9">
          <w:pgSz w:w="16838" w:h="11906" w:orient="landscape"/>
          <w:pgMar w:top="1701" w:right="1134" w:bottom="851" w:left="1134" w:header="709" w:footer="32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</w:t>
      </w:r>
      <w:r w:rsidR="0074372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C13A11" w:rsidRPr="00172005" w:rsidRDefault="00C13A11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B82D13">
        <w:rPr>
          <w:rFonts w:ascii="Times New Roman" w:hAnsi="Times New Roman"/>
          <w:sz w:val="26"/>
          <w:szCs w:val="26"/>
        </w:rPr>
        <w:t xml:space="preserve">            Приложение № 3</w:t>
      </w:r>
      <w:r w:rsidR="00E73533">
        <w:rPr>
          <w:rFonts w:ascii="Times New Roman" w:hAnsi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73533">
        <w:rPr>
          <w:rFonts w:ascii="Times New Roman" w:hAnsi="Times New Roman"/>
          <w:sz w:val="26"/>
          <w:szCs w:val="26"/>
        </w:rPr>
        <w:t xml:space="preserve">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E73533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73533">
        <w:rPr>
          <w:rFonts w:ascii="Times New Roman" w:hAnsi="Times New Roman"/>
          <w:sz w:val="26"/>
          <w:szCs w:val="26"/>
        </w:rPr>
        <w:t xml:space="preserve">   от                                    №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73533"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E73533" w:rsidP="0053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743727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4478" w:rsidRPr="00C25287">
        <w:rPr>
          <w:rFonts w:ascii="Times New Roman" w:hAnsi="Times New Roman"/>
          <w:sz w:val="26"/>
          <w:szCs w:val="26"/>
        </w:rPr>
        <w:t xml:space="preserve">1. </w:t>
      </w:r>
      <w:r w:rsidR="00A102CD" w:rsidRPr="00C25287">
        <w:rPr>
          <w:rFonts w:ascii="Times New Roman" w:hAnsi="Times New Roman"/>
          <w:sz w:val="26"/>
          <w:szCs w:val="26"/>
        </w:rPr>
        <w:t>Паспорт подпрограммы 2</w:t>
      </w:r>
    </w:p>
    <w:p w:rsidR="00A102CD" w:rsidRPr="00C25287" w:rsidRDefault="00A102CD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«Развитие систем жизнеобеспечения населения и улучшение комфортности проживания</w:t>
      </w:r>
    </w:p>
    <w:p w:rsidR="00A102CD" w:rsidRPr="00C25287" w:rsidRDefault="00A102CD" w:rsidP="00A102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на территории Молчановского района</w:t>
      </w:r>
      <w:r w:rsidR="00536A37" w:rsidRPr="00C25287">
        <w:rPr>
          <w:rFonts w:ascii="Times New Roman" w:hAnsi="Times New Roman"/>
          <w:sz w:val="26"/>
          <w:szCs w:val="26"/>
        </w:rPr>
        <w:t>»</w:t>
      </w:r>
    </w:p>
    <w:p w:rsidR="00A30147" w:rsidRPr="00172005" w:rsidRDefault="00A30147" w:rsidP="00A102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00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63702E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0147" w:rsidRPr="00172005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A8169B">
        <w:trPr>
          <w:gridAfter w:val="8"/>
          <w:wAfter w:w="5371" w:type="dxa"/>
          <w:trHeight w:val="98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за подпрограмму -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  <w:trHeight w:val="59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644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</w:t>
            </w:r>
            <w:r w:rsidR="00A8169B">
              <w:rPr>
                <w:rFonts w:ascii="Times New Roman" w:hAnsi="Times New Roman"/>
                <w:sz w:val="24"/>
                <w:szCs w:val="24"/>
              </w:rPr>
              <w:t>ителей коммунальными услугами, 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1976" w:rsidRPr="00172005" w:rsidTr="00C734EB">
        <w:trPr>
          <w:gridAfter w:val="8"/>
          <w:wAfter w:w="5371" w:type="dxa"/>
          <w:trHeight w:val="127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образования «Молчановский </w:t>
            </w:r>
            <w:r w:rsidR="00A8169B">
              <w:rPr>
                <w:rFonts w:ascii="Times New Roman" w:hAnsi="Times New Roman"/>
                <w:color w:val="000000"/>
                <w:sz w:val="24"/>
                <w:szCs w:val="24"/>
              </w:rPr>
              <w:t>район»</w:t>
            </w: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1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2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66B1" w:rsidRPr="00172005" w:rsidTr="00C734EB">
        <w:trPr>
          <w:gridAfter w:val="8"/>
          <w:wAfter w:w="5371" w:type="dxa"/>
          <w:trHeight w:val="654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2F1976">
            <w:pPr>
              <w:pStyle w:val="ConsPlusCell"/>
              <w:jc w:val="both"/>
            </w:pPr>
            <w:r w:rsidRPr="00172005">
              <w:t xml:space="preserve">Задача 1. Реконструкция, модернизация и обслуживание систем </w:t>
            </w:r>
            <w:r>
              <w:t>жилищно-коммунального хозяйства.</w:t>
            </w:r>
          </w:p>
        </w:tc>
      </w:tr>
      <w:tr w:rsidR="009E66B1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47" w:rsidRPr="00172005" w:rsidTr="00C734EB">
        <w:trPr>
          <w:gridAfter w:val="7"/>
          <w:wAfter w:w="536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30147" w:rsidRPr="00172005" w:rsidTr="00C734EB">
        <w:trPr>
          <w:gridAfter w:val="8"/>
          <w:wAfter w:w="5371" w:type="dxa"/>
          <w:trHeight w:val="583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9E66B1">
            <w:pPr>
              <w:pStyle w:val="ConsPlusCell"/>
              <w:jc w:val="both"/>
            </w:pPr>
            <w:r w:rsidRPr="00172005">
              <w:t>Задача 1. Реконструкция, модернизация и обслуживание систем жилищно-коммунального хозяйства</w:t>
            </w:r>
          </w:p>
        </w:tc>
      </w:tr>
      <w:tr w:rsidR="002F1976" w:rsidRPr="00172005" w:rsidTr="00C734EB">
        <w:trPr>
          <w:gridAfter w:val="7"/>
          <w:wAfter w:w="5361" w:type="dxa"/>
          <w:trHeight w:val="197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</w:t>
            </w:r>
            <w:r w:rsidR="009E66B1">
              <w:rPr>
                <w:rFonts w:ascii="Times New Roman" w:hAnsi="Times New Roman"/>
                <w:sz w:val="24"/>
                <w:szCs w:val="24"/>
              </w:rPr>
              <w:t xml:space="preserve"> модернизированных систем ЖКХ,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</w:t>
            </w:r>
            <w:r w:rsidR="009E66B1">
              <w:rPr>
                <w:rFonts w:ascii="Times New Roman" w:hAnsi="Times New Roman"/>
                <w:sz w:val="24"/>
                <w:szCs w:val="24"/>
              </w:rPr>
              <w:t>ность отремонтированных сетей, 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1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благоустроенных дво</w:t>
            </w:r>
            <w:r w:rsidR="009E66B1">
              <w:rPr>
                <w:rFonts w:ascii="Times New Roman" w:hAnsi="Times New Roman"/>
                <w:sz w:val="24"/>
                <w:szCs w:val="24"/>
              </w:rPr>
              <w:t>ровых и общественных территорий,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30147" w:rsidRPr="00172005" w:rsidTr="00045150">
        <w:trPr>
          <w:trHeight w:val="55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A30147" w:rsidRPr="00172005" w:rsidTr="00C734EB">
        <w:trPr>
          <w:gridAfter w:val="8"/>
          <w:wAfter w:w="5371" w:type="dxa"/>
          <w:trHeight w:val="57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2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3537,2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1 037,8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456,5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2042,9</w:t>
            </w:r>
          </w:p>
        </w:tc>
        <w:tc>
          <w:tcPr>
            <w:tcW w:w="85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8F1C17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032CBD" w:rsidRDefault="00032C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215787,6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15 826,8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19 927,8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032CBD" w:rsidRDefault="00032C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14053,6</w:t>
            </w:r>
          </w:p>
        </w:tc>
        <w:tc>
          <w:tcPr>
            <w:tcW w:w="85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83 958,5</w:t>
            </w:r>
          </w:p>
        </w:tc>
        <w:tc>
          <w:tcPr>
            <w:tcW w:w="900" w:type="dxa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82 020,9</w:t>
            </w:r>
          </w:p>
        </w:tc>
        <w:tc>
          <w:tcPr>
            <w:tcW w:w="889" w:type="dxa"/>
            <w:gridSpan w:val="2"/>
          </w:tcPr>
          <w:p w:rsidR="008F1C17" w:rsidRPr="00205E15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C17" w:rsidRPr="00205E15" w:rsidRDefault="008E136F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30374,1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</w:t>
            </w:r>
            <w:r w:rsidR="00205E15">
              <w:rPr>
                <w:rFonts w:ascii="Times New Roman" w:hAnsi="Times New Roman"/>
              </w:rPr>
              <w:t xml:space="preserve"> </w:t>
            </w:r>
            <w:r w:rsidRPr="00205E15">
              <w:rPr>
                <w:rFonts w:ascii="Times New Roman" w:hAnsi="Times New Roman"/>
              </w:rPr>
              <w:t>251</w:t>
            </w:r>
            <w:r w:rsidR="002F1976" w:rsidRPr="00205E15">
              <w:rPr>
                <w:rFonts w:ascii="Times New Roman" w:hAnsi="Times New Roman"/>
              </w:rPr>
              <w:t>,6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9 415,9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2CBD">
              <w:rPr>
                <w:rFonts w:ascii="Times New Roman" w:hAnsi="Times New Roman"/>
                <w:color w:val="FF0000"/>
              </w:rPr>
              <w:t>10,6</w:t>
            </w:r>
          </w:p>
        </w:tc>
        <w:tc>
          <w:tcPr>
            <w:tcW w:w="85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5 980,3</w:t>
            </w:r>
          </w:p>
        </w:tc>
        <w:tc>
          <w:tcPr>
            <w:tcW w:w="900" w:type="dxa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5 858,4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3 596,4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8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491,5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3 104,9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205E1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  <w:trHeight w:val="4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253295,3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E15">
              <w:rPr>
                <w:rFonts w:ascii="Times New Roman" w:hAnsi="Times New Roman"/>
              </w:rPr>
              <w:t>20</w:t>
            </w:r>
            <w:r w:rsidR="00205E15">
              <w:rPr>
                <w:rFonts w:ascii="Times New Roman" w:hAnsi="Times New Roman"/>
              </w:rPr>
              <w:t xml:space="preserve"> </w:t>
            </w:r>
            <w:r w:rsidRPr="00205E15">
              <w:rPr>
                <w:rFonts w:ascii="Times New Roman" w:hAnsi="Times New Roman"/>
              </w:rPr>
              <w:t>607,7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205E15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32 905,1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16107,1</w:t>
            </w:r>
          </w:p>
        </w:tc>
        <w:tc>
          <w:tcPr>
            <w:tcW w:w="850" w:type="dxa"/>
          </w:tcPr>
          <w:p w:rsidR="002F1976" w:rsidRPr="00205E15" w:rsidRDefault="00BD67CC" w:rsidP="008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89 938,8</w:t>
            </w:r>
          </w:p>
        </w:tc>
        <w:tc>
          <w:tcPr>
            <w:tcW w:w="900" w:type="dxa"/>
          </w:tcPr>
          <w:p w:rsidR="002F1976" w:rsidRPr="00205E15" w:rsidRDefault="00BD67CC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87 879,3</w:t>
            </w:r>
          </w:p>
        </w:tc>
        <w:tc>
          <w:tcPr>
            <w:tcW w:w="889" w:type="dxa"/>
            <w:gridSpan w:val="2"/>
          </w:tcPr>
          <w:p w:rsidR="002F1976" w:rsidRPr="00205E15" w:rsidRDefault="008E136F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  <w:r w:rsidR="00743727">
              <w:rPr>
                <w:rFonts w:ascii="Times New Roman" w:hAnsi="Times New Roman"/>
              </w:rPr>
              <w:t>».</w:t>
            </w:r>
          </w:p>
        </w:tc>
      </w:tr>
    </w:tbl>
    <w:p w:rsidR="0061232A" w:rsidRDefault="0061232A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47603">
      <w:pPr>
        <w:shd w:val="clear" w:color="auto" w:fill="FFFFFF"/>
        <w:spacing w:after="0" w:line="240" w:lineRule="auto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sz w:val="28"/>
          <w:szCs w:val="28"/>
        </w:rPr>
        <w:sectPr w:rsidR="00147603" w:rsidRPr="00172005" w:rsidSect="00F775E7">
          <w:pgSz w:w="11906" w:h="16838"/>
          <w:pgMar w:top="1134" w:right="851" w:bottom="1134" w:left="1258" w:header="709" w:footer="47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А.Ю. Алистратов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82D13">
        <w:rPr>
          <w:rFonts w:ascii="Times New Roman" w:hAnsi="Times New Roman"/>
          <w:sz w:val="26"/>
          <w:szCs w:val="26"/>
        </w:rPr>
        <w:t>4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1232A" w:rsidRPr="00C25287" w:rsidRDefault="00743727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56877" w:rsidRPr="00C25287">
        <w:rPr>
          <w:rFonts w:ascii="Times New Roman" w:hAnsi="Times New Roman"/>
          <w:sz w:val="26"/>
          <w:szCs w:val="26"/>
        </w:rPr>
        <w:t>4</w:t>
      </w:r>
      <w:r w:rsidR="00401194" w:rsidRPr="00C25287">
        <w:rPr>
          <w:rFonts w:ascii="Times New Roman" w:hAnsi="Times New Roman"/>
          <w:sz w:val="26"/>
          <w:szCs w:val="26"/>
        </w:rPr>
        <w:t xml:space="preserve">. </w:t>
      </w:r>
      <w:r w:rsidR="0061232A" w:rsidRPr="00C25287">
        <w:rPr>
          <w:rFonts w:ascii="Times New Roman" w:hAnsi="Times New Roman"/>
          <w:sz w:val="26"/>
          <w:szCs w:val="26"/>
        </w:rPr>
        <w:t>Перечень</w:t>
      </w:r>
      <w:r w:rsidR="00401194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</w:t>
      </w:r>
      <w:r w:rsidR="0061232A" w:rsidRPr="00C25287">
        <w:rPr>
          <w:rFonts w:ascii="Times New Roman" w:hAnsi="Times New Roman"/>
          <w:sz w:val="26"/>
          <w:szCs w:val="26"/>
        </w:rPr>
        <w:t xml:space="preserve"> основных мероприятий</w:t>
      </w:r>
    </w:p>
    <w:p w:rsidR="0061232A" w:rsidRPr="00C25287" w:rsidRDefault="0061232A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401194" w:rsidRPr="00C25287">
        <w:rPr>
          <w:rFonts w:ascii="Times New Roman" w:hAnsi="Times New Roman"/>
          <w:sz w:val="26"/>
          <w:szCs w:val="26"/>
        </w:rPr>
        <w:t>ечение реализации подпрограммы 2</w:t>
      </w:r>
    </w:p>
    <w:p w:rsidR="0061232A" w:rsidRPr="00172005" w:rsidRDefault="0061232A" w:rsidP="00F7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1907"/>
        <w:gridCol w:w="1435"/>
        <w:gridCol w:w="44"/>
        <w:gridCol w:w="1359"/>
        <w:gridCol w:w="35"/>
        <w:gridCol w:w="818"/>
        <w:gridCol w:w="362"/>
        <w:gridCol w:w="63"/>
        <w:gridCol w:w="709"/>
        <w:gridCol w:w="199"/>
        <w:gridCol w:w="998"/>
        <w:gridCol w:w="72"/>
        <w:gridCol w:w="770"/>
        <w:gridCol w:w="57"/>
        <w:gridCol w:w="1016"/>
        <w:gridCol w:w="1584"/>
        <w:gridCol w:w="1704"/>
        <w:gridCol w:w="1176"/>
      </w:tblGrid>
      <w:tr w:rsidR="00255D79" w:rsidRPr="00172005" w:rsidTr="006E5C58">
        <w:tc>
          <w:tcPr>
            <w:tcW w:w="843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5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064" w:type="dxa"/>
            <w:gridSpan w:val="10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28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F775E7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55D79" w:rsidRPr="00172005" w:rsidTr="006E5C58">
        <w:tc>
          <w:tcPr>
            <w:tcW w:w="843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D79" w:rsidRPr="00172005" w:rsidTr="006E5C58">
        <w:trPr>
          <w:trHeight w:val="477"/>
        </w:trPr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25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  «Развитие систем жизнеобеспечения населения и улучшение комфортности проживания</w:t>
            </w:r>
          </w:p>
          <w:p w:rsidR="00255D79" w:rsidRPr="00172005" w:rsidRDefault="00255D79" w:rsidP="003A4C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 территории Молчановского района»</w:t>
            </w:r>
          </w:p>
        </w:tc>
      </w:tr>
      <w:tr w:rsidR="00255D79" w:rsidRPr="00172005" w:rsidTr="006E5C58"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5F3EC2">
            <w:pPr>
              <w:pStyle w:val="ConsPlusCell"/>
              <w:jc w:val="both"/>
            </w:pPr>
            <w:r w:rsidRPr="00172005">
              <w:t xml:space="preserve">Задача 1 </w:t>
            </w:r>
            <w:r w:rsidR="009651F6" w:rsidRPr="00172005">
              <w:t xml:space="preserve">подпрограммы 2. Реконструкция, </w:t>
            </w:r>
            <w:r w:rsidRPr="00172005">
              <w:t xml:space="preserve">модернизация </w:t>
            </w:r>
            <w:r w:rsidR="009651F6" w:rsidRPr="00172005">
              <w:t xml:space="preserve">и обслуживание </w:t>
            </w:r>
            <w:r w:rsidRPr="00172005">
              <w:t xml:space="preserve">систем </w:t>
            </w:r>
            <w:r w:rsidR="005F3EC2" w:rsidRPr="00172005">
              <w:t xml:space="preserve">жилищно-коммунального хозяйства. 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F3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F3EC2" w:rsidRPr="00172005">
              <w:rPr>
                <w:rFonts w:ascii="Times New Roman" w:hAnsi="Times New Roman" w:cs="Times New Roman"/>
                <w:sz w:val="24"/>
                <w:szCs w:val="24"/>
              </w:rPr>
              <w:t>количества аварий в системах отопления, водоснабжения и водоотведения коммунального комплекса</w:t>
            </w:r>
            <w:r w:rsidR="00440603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5 982,8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6516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4 877,2</w:t>
            </w:r>
          </w:p>
        </w:tc>
        <w:tc>
          <w:tcPr>
            <w:tcW w:w="998" w:type="dxa"/>
          </w:tcPr>
          <w:p w:rsidR="00255D79" w:rsidRPr="005B0F60" w:rsidRDefault="0039427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651679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2 352,7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679"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902,1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651679" w:rsidRDefault="00255D79" w:rsidP="00927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Pr="00651679">
              <w:rPr>
                <w:rFonts w:ascii="Times New Roman" w:hAnsi="Times New Roman" w:cs="Times New Roman"/>
                <w:sz w:val="20"/>
              </w:rPr>
              <w:t>, отвечающих нормативным требования</w:t>
            </w:r>
            <w:r w:rsidR="00FC4C3A" w:rsidRPr="00651679">
              <w:rPr>
                <w:rFonts w:ascii="Times New Roman" w:hAnsi="Times New Roman" w:cs="Times New Roman"/>
                <w:sz w:val="20"/>
              </w:rPr>
              <w:t xml:space="preserve"> в процентном соотношении</w:t>
            </w:r>
            <w:r w:rsidRPr="00651679">
              <w:rPr>
                <w:rFonts w:ascii="Times New Roman" w:hAnsi="Times New Roman" w:cs="Times New Roman"/>
                <w:sz w:val="20"/>
              </w:rPr>
              <w:t>,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%</w:t>
            </w:r>
            <w:r w:rsidRPr="0065167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76" w:type="dxa"/>
            <w:vAlign w:val="center"/>
          </w:tcPr>
          <w:p w:rsidR="00255D79" w:rsidRPr="00172005" w:rsidRDefault="009278A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4F7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172005" w:rsidRDefault="003B15EC" w:rsidP="00CD2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> 947,0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4 841,4</w:t>
            </w:r>
          </w:p>
        </w:tc>
        <w:tc>
          <w:tcPr>
            <w:tcW w:w="998" w:type="dxa"/>
          </w:tcPr>
          <w:p w:rsidR="00255D79" w:rsidRPr="00172005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1 105,6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чановского района, Администрации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="009E66B1">
              <w:rPr>
                <w:rFonts w:ascii="Times New Roman" w:hAnsi="Times New Roman" w:cs="Times New Roman"/>
                <w:sz w:val="20"/>
              </w:rPr>
              <w:t xml:space="preserve"> Молчановского района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6D35" w:rsidRPr="00172005" w:rsidTr="006E5C58">
        <w:tc>
          <w:tcPr>
            <w:tcW w:w="843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D36D35" w:rsidRPr="00172005" w:rsidRDefault="00CD2B2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2 316,9</w:t>
            </w:r>
          </w:p>
        </w:tc>
        <w:tc>
          <w:tcPr>
            <w:tcW w:w="1215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998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D36D35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D36D35" w:rsidRPr="00172005" w:rsidRDefault="00D36D35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36D35" w:rsidRPr="003B092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3B0920">
              <w:rPr>
                <w:rFonts w:ascii="Times New Roman" w:hAnsi="Times New Roman" w:cs="Times New Roman"/>
                <w:sz w:val="20"/>
              </w:rPr>
              <w:t>о реконструированных объектов, единиц</w:t>
            </w:r>
          </w:p>
        </w:tc>
        <w:tc>
          <w:tcPr>
            <w:tcW w:w="1176" w:type="dxa"/>
            <w:vAlign w:val="center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07" w:type="dxa"/>
            <w:vMerge w:val="restart"/>
          </w:tcPr>
          <w:p w:rsidR="00255D79" w:rsidRPr="00172005" w:rsidRDefault="00E45018" w:rsidP="008E1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Томской области чистой питьевой водой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977A4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6D35" w:rsidRPr="001720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49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A4" w:rsidRPr="00172005" w:rsidTr="006E5C58">
        <w:tc>
          <w:tcPr>
            <w:tcW w:w="843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15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77A4" w:rsidRPr="00172005" w:rsidRDefault="004977A4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977A4" w:rsidRPr="003B0920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Количество построенных </w:t>
            </w:r>
            <w:r w:rsidR="003B0920">
              <w:rPr>
                <w:rFonts w:ascii="Times New Roman" w:hAnsi="Times New Roman" w:cs="Times New Roman"/>
                <w:sz w:val="20"/>
              </w:rPr>
              <w:t>объектов водоснабжения, единиц</w:t>
            </w:r>
          </w:p>
        </w:tc>
        <w:tc>
          <w:tcPr>
            <w:tcW w:w="1176" w:type="dxa"/>
            <w:vAlign w:val="center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96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0F282D" w:rsidRPr="0074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2D4EED" w:rsidRDefault="00BD67CC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157 665,6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BD67CC" w:rsidRDefault="00BD67CC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7CC">
              <w:rPr>
                <w:rFonts w:ascii="Times New Roman" w:hAnsi="Times New Roman" w:cs="Times New Roman"/>
                <w:color w:val="000000" w:themeColor="text1"/>
                <w:sz w:val="20"/>
              </w:rPr>
              <w:t>137998,6</w:t>
            </w:r>
          </w:p>
        </w:tc>
        <w:tc>
          <w:tcPr>
            <w:tcW w:w="998" w:type="dxa"/>
          </w:tcPr>
          <w:p w:rsidR="00AB423B" w:rsidRPr="002D4EED" w:rsidRDefault="002D4EE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19 043,0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2D4EED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2D4EED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B423B" w:rsidRPr="002D4EED" w:rsidRDefault="00005A1F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A95E30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D2B24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54661C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Доля отремонтированных объектов ЖКХ,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B092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AB423B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5 931,4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5 307,4</w:t>
            </w:r>
          </w:p>
        </w:tc>
        <w:tc>
          <w:tcPr>
            <w:tcW w:w="899" w:type="dxa"/>
            <w:gridSpan w:val="3"/>
          </w:tcPr>
          <w:p w:rsidR="00255D79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73 437,4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69 968,1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3 469,3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71 537,9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68 030,5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C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 и комплектующих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 для проведения капитального ремонта и ремонта водопроводных сетей поселений Молчановского района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5C3146" w:rsidP="006B3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Протяженность отремонтированных сетей,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255D79" w:rsidRPr="00172005" w:rsidRDefault="003B0920" w:rsidP="00FC4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743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недополученных доходов ресурсоснабжающих организаций от деятельности по теплоснабжению и (или) возмещении затрат, возникающих при оказании услуг теплоснабжения на территории Молчановского района</w:t>
            </w: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21548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 xml:space="preserve">Молчановского 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54661C" w:rsidRPr="003B0920">
              <w:rPr>
                <w:rFonts w:ascii="Times New Roman" w:hAnsi="Times New Roman" w:cs="Times New Roman"/>
                <w:sz w:val="20"/>
              </w:rPr>
              <w:t>о предприятий получивших</w:t>
            </w:r>
            <w:r w:rsidR="00743727">
              <w:rPr>
                <w:rFonts w:ascii="Times New Roman" w:hAnsi="Times New Roman" w:cs="Times New Roman"/>
                <w:sz w:val="20"/>
              </w:rPr>
              <w:t xml:space="preserve"> возмещение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B0920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76" w:type="dxa"/>
            <w:vAlign w:val="center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C314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C96" w:rsidRPr="001720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07" w:type="dxa"/>
            <w:vMerge w:val="restart"/>
          </w:tcPr>
          <w:p w:rsidR="00255D79" w:rsidRPr="00172005" w:rsidRDefault="005C3146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0F282D" w:rsidRPr="0017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и ремонта сетей теплоснабжения сельских поселений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6E5C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6E5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Администрация Наргинского сельского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населения, получающ</w:t>
            </w:r>
            <w:r w:rsidR="003B0920">
              <w:rPr>
                <w:rFonts w:ascii="Times New Roman" w:hAnsi="Times New Roman" w:cs="Times New Roman"/>
                <w:sz w:val="20"/>
              </w:rPr>
              <w:t>ее качественную питьевую воду, человек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07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для проведения ремонта кровли муниципального жилья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Количество отремонтированных кровель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776785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B0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реконструкцию сетей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с.Молчаново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3B0920" w:rsidRDefault="000763A8" w:rsidP="0077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920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07" w:type="dxa"/>
            <w:vMerge w:val="restart"/>
          </w:tcPr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 «Станция очистки питьевой воды, расположенная в Томской области, Молчановском районе, </w:t>
            </w:r>
          </w:p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Молчаново, ул. Заводская, земельный участок № 21/1»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8318BC" w:rsidRDefault="000763A8" w:rsidP="00FB0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4C5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 w:val="restart"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07" w:type="dxa"/>
            <w:vMerge w:val="restart"/>
          </w:tcPr>
          <w:p w:rsidR="001E51A6" w:rsidRDefault="001E51A6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1E51A6" w:rsidRPr="00172005" w:rsidRDefault="002940B9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148482,6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137998,6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10 484,0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E51A6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построенных станций,</w:t>
            </w:r>
          </w:p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73437,4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69968,1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3 469,</w:t>
            </w:r>
            <w:r w:rsidR="00743727" w:rsidRPr="002940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71537,9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68030,5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C0" w:rsidRPr="00172005" w:rsidTr="006E5C58">
        <w:tc>
          <w:tcPr>
            <w:tcW w:w="843" w:type="dxa"/>
            <w:vMerge w:val="restart"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07" w:type="dxa"/>
            <w:vMerge w:val="restart"/>
          </w:tcPr>
          <w:p w:rsidR="00743727" w:rsidRDefault="00743727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населения Молчановского района чистой питьевой водой</w:t>
            </w: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61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</w:t>
            </w:r>
            <w:r>
              <w:rPr>
                <w:rFonts w:ascii="Times New Roman" w:hAnsi="Times New Roman"/>
                <w:sz w:val="20"/>
                <w:szCs w:val="20"/>
              </w:rPr>
              <w:t>она, Администрация Наргинского</w:t>
            </w:r>
            <w:r w:rsidRPr="008318B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4" w:type="dxa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F613C0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подключенных станций,</w:t>
            </w:r>
          </w:p>
          <w:p w:rsidR="00F613C0" w:rsidRPr="00172005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8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13 560,1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C22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776785" w:rsidRDefault="000763A8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>Количество муниципальных образ</w:t>
            </w:r>
            <w:r>
              <w:rPr>
                <w:rFonts w:ascii="Times New Roman" w:hAnsi="Times New Roman" w:cs="Times New Roman"/>
                <w:sz w:val="20"/>
              </w:rPr>
              <w:t>ований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44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6E5C5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2F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3B092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предприятий,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42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13 137,9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9E6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11 312,0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C8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BC5C4B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C4B">
              <w:rPr>
                <w:rFonts w:ascii="Times New Roman" w:hAnsi="Times New Roman"/>
                <w:sz w:val="20"/>
                <w:szCs w:val="20"/>
              </w:rPr>
              <w:t>Количество потребителей  с обеспеченной те</w:t>
            </w:r>
            <w:r>
              <w:rPr>
                <w:rFonts w:ascii="Times New Roman" w:hAnsi="Times New Roman"/>
                <w:sz w:val="20"/>
                <w:szCs w:val="20"/>
              </w:rPr>
              <w:t>хнической возможностью  подключения</w:t>
            </w:r>
            <w:r w:rsidRPr="00BC5C4B">
              <w:rPr>
                <w:rFonts w:ascii="Times New Roman" w:hAnsi="Times New Roman"/>
                <w:sz w:val="20"/>
                <w:szCs w:val="20"/>
              </w:rPr>
              <w:t xml:space="preserve"> к сети газоснабжения,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5 925,9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36660C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Разработка проектно-сметной документации по  газоснабжению микрорайона Нефтяников с. Молчаново, Молчановского района, Томской области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C84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07" w:type="dxa"/>
            <w:vMerge w:val="restart"/>
          </w:tcPr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0763A8" w:rsidRPr="00743727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производство археологической разведки, разработку раздела обеспечения сохранности объектов культурного наследия, проведение историко-культурной </w:t>
            </w:r>
            <w:r w:rsidRPr="0074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экспертизы раздела обеспечения сохранности объектов культурного наследия по объекту: «Газоснабжение микрорайона Нефтяников </w:t>
            </w: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заключений,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A07115" w:rsidRDefault="000763A8" w:rsidP="00957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07115" w:rsidRPr="00172005" w:rsidTr="006E5C58">
        <w:tc>
          <w:tcPr>
            <w:tcW w:w="843" w:type="dxa"/>
            <w:vMerge w:val="restart"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07" w:type="dxa"/>
            <w:vMerge w:val="restart"/>
          </w:tcPr>
          <w:p w:rsidR="00A07115" w:rsidRPr="00743727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«Газоснабжение микрорайона Нефтяников </w:t>
            </w:r>
          </w:p>
          <w:p w:rsidR="00A07115" w:rsidRPr="00172005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0711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построенных объектов,</w:t>
            </w:r>
          </w:p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0763A8" w:rsidRDefault="000763A8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Увеличение количества благоустроенных дво</w:t>
            </w:r>
            <w:r w:rsidR="00EF1ACC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территорий, создание условий для управления многоквартирными домами</w:t>
            </w:r>
          </w:p>
          <w:p w:rsidR="008D46A4" w:rsidRDefault="008D46A4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A4" w:rsidRPr="00172005" w:rsidRDefault="008D46A4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EF1ACC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ACC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Томской области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4 118,5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19,1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территорий, %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1037,8</w:t>
            </w:r>
          </w:p>
        </w:tc>
        <w:tc>
          <w:tcPr>
            <w:tcW w:w="1134" w:type="dxa"/>
            <w:gridSpan w:val="3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5B0F60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4D33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22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5B0F60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63A8" w:rsidRPr="00172005" w:rsidTr="006E5C58">
        <w:trPr>
          <w:trHeight w:val="30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2 116,7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63A8" w:rsidRPr="00172005" w:rsidTr="006E5C58">
        <w:trPr>
          <w:trHeight w:val="20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61"/>
        </w:trPr>
        <w:tc>
          <w:tcPr>
            <w:tcW w:w="843" w:type="dxa"/>
            <w:vMerge/>
          </w:tcPr>
          <w:p w:rsidR="000763A8" w:rsidRPr="00172005" w:rsidRDefault="000763A8" w:rsidP="00804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4118,5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19,1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B0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9429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172005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172005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304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2116,7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27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95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57"/>
        </w:trPr>
        <w:tc>
          <w:tcPr>
            <w:tcW w:w="843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0763A8" w:rsidRPr="004D3391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91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домами в м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униципальных образованиях Томской области</w:t>
            </w:r>
          </w:p>
        </w:tc>
        <w:tc>
          <w:tcPr>
            <w:tcW w:w="1479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FB26D1" w:rsidRDefault="002609AB" w:rsidP="00E64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FB26D1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FB26D1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 xml:space="preserve">Количество домов с созданными условиями для </w:t>
            </w:r>
            <w:r w:rsidRPr="00E649B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многоквартирными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763A8" w:rsidRPr="00172005" w:rsidTr="006E5C58">
        <w:trPr>
          <w:trHeight w:val="343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51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5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Мероприятие 2. Создание условий для управления многоквартирными домами 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E649BA" w:rsidRDefault="000763A8" w:rsidP="003B0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Кол-во МКД выбравших способ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2A7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F7B1B" w:rsidRDefault="001F7B1B" w:rsidP="000454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267285,7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6476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229778,0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F7B1B">
              <w:rPr>
                <w:rFonts w:ascii="Times New Roman" w:hAnsi="Times New Roman" w:cs="Times New Roman"/>
                <w:color w:val="FF0000"/>
                <w:szCs w:val="22"/>
              </w:rPr>
              <w:t>30374,1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3 596,4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BD7E04" w:rsidRDefault="00954581" w:rsidP="00B871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20 607,7</w:t>
            </w:r>
          </w:p>
        </w:tc>
        <w:tc>
          <w:tcPr>
            <w:tcW w:w="853" w:type="dxa"/>
            <w:gridSpan w:val="2"/>
          </w:tcPr>
          <w:p w:rsidR="000763A8" w:rsidRPr="00BD7E0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BD7E04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15 826,8</w:t>
            </w:r>
          </w:p>
        </w:tc>
        <w:tc>
          <w:tcPr>
            <w:tcW w:w="1197" w:type="dxa"/>
            <w:gridSpan w:val="2"/>
          </w:tcPr>
          <w:p w:rsidR="000763A8" w:rsidRPr="00BD7E04" w:rsidRDefault="00954581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3 251,6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491,5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29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BD7E04" w:rsidRDefault="002609AB" w:rsidP="001E77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32 905,1</w:t>
            </w:r>
          </w:p>
        </w:tc>
        <w:tc>
          <w:tcPr>
            <w:tcW w:w="853" w:type="dxa"/>
            <w:gridSpan w:val="2"/>
          </w:tcPr>
          <w:p w:rsidR="000763A8" w:rsidRPr="00BD7E04" w:rsidRDefault="00205E15" w:rsidP="00714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E77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19 927,8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394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9 415,9</w:t>
            </w:r>
          </w:p>
        </w:tc>
        <w:tc>
          <w:tcPr>
            <w:tcW w:w="899" w:type="dxa"/>
            <w:gridSpan w:val="3"/>
          </w:tcPr>
          <w:p w:rsidR="000763A8" w:rsidRPr="00BD7E04" w:rsidRDefault="00954581" w:rsidP="002A76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3 104,9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4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F7B1B" w:rsidRDefault="001F7B1B" w:rsidP="001B1E6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16107,1</w:t>
            </w:r>
          </w:p>
        </w:tc>
        <w:tc>
          <w:tcPr>
            <w:tcW w:w="853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F7B1B">
              <w:rPr>
                <w:rFonts w:ascii="Times New Roman" w:hAnsi="Times New Roman" w:cs="Times New Roman"/>
                <w:color w:val="FF0000"/>
                <w:szCs w:val="22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1F7B1B" w:rsidRDefault="001F7B1B" w:rsidP="001B1E6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1F7B1B">
              <w:rPr>
                <w:rFonts w:ascii="Times New Roman" w:hAnsi="Times New Roman"/>
                <w:color w:val="FF0000"/>
              </w:rPr>
              <w:t>14053,6</w:t>
            </w:r>
          </w:p>
        </w:tc>
        <w:tc>
          <w:tcPr>
            <w:tcW w:w="1197" w:type="dxa"/>
            <w:gridSpan w:val="2"/>
          </w:tcPr>
          <w:p w:rsidR="000763A8" w:rsidRPr="001F7B1B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F7B1B">
              <w:rPr>
                <w:rFonts w:ascii="Times New Roman" w:hAnsi="Times New Roman" w:cs="Times New Roman"/>
                <w:color w:val="FF0000"/>
                <w:szCs w:val="22"/>
              </w:rPr>
              <w:t>10,6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BD7E04" w:rsidRDefault="006E5C58" w:rsidP="00F65D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89938,8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8245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83958,5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5 980,3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87879,3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82020,9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5 858,4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5 857,3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х».</w:t>
            </w:r>
          </w:p>
        </w:tc>
      </w:tr>
    </w:tbl>
    <w:p w:rsidR="00255D79" w:rsidRDefault="00255D79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Default="005E740B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Pr="00C2734B" w:rsidRDefault="005E740B" w:rsidP="0064098E">
      <w:pPr>
        <w:pStyle w:val="ConsPlusNormal"/>
        <w:ind w:left="9000"/>
        <w:rPr>
          <w:rFonts w:ascii="Times New Roman" w:hAnsi="Times New Roman" w:cs="Times New Roman"/>
          <w:sz w:val="28"/>
          <w:szCs w:val="28"/>
        </w:rPr>
      </w:pP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73D83" w:rsidRPr="00B82D13" w:rsidRDefault="00147603" w:rsidP="00B82D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73D83" w:rsidRPr="00B82D13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  <w:r w:rsidRPr="00C2734B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                                     </w:t>
      </w:r>
      <w:r w:rsidR="00C27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34B">
        <w:rPr>
          <w:rFonts w:ascii="Times New Roman" w:hAnsi="Times New Roman" w:cs="Times New Roman"/>
          <w:sz w:val="28"/>
          <w:szCs w:val="28"/>
        </w:rPr>
        <w:t>А.Ю. Алистратов</w:t>
      </w:r>
    </w:p>
    <w:p w:rsidR="0014760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47603" w:rsidSect="004665A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CE" w:rsidRDefault="007258CE" w:rsidP="001E47B9">
      <w:pPr>
        <w:spacing w:after="0" w:line="240" w:lineRule="auto"/>
      </w:pPr>
      <w:r>
        <w:separator/>
      </w:r>
    </w:p>
  </w:endnote>
  <w:endnote w:type="continuationSeparator" w:id="0">
    <w:p w:rsidR="007258CE" w:rsidRDefault="007258CE" w:rsidP="001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CE" w:rsidRDefault="007258CE" w:rsidP="001E47B9">
      <w:pPr>
        <w:spacing w:after="0" w:line="240" w:lineRule="auto"/>
      </w:pPr>
      <w:r>
        <w:separator/>
      </w:r>
    </w:p>
  </w:footnote>
  <w:footnote w:type="continuationSeparator" w:id="0">
    <w:p w:rsidR="007258CE" w:rsidRDefault="007258CE" w:rsidP="001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E" w:rsidRDefault="00366A69" w:rsidP="00F95C77">
    <w:pPr>
      <w:pStyle w:val="ae"/>
      <w:jc w:val="center"/>
    </w:pPr>
    <w:fldSimple w:instr=" PAGE   \* MERGEFORMAT ">
      <w:r w:rsidR="00165968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E504F"/>
    <w:multiLevelType w:val="hybridMultilevel"/>
    <w:tmpl w:val="B04CFAA6"/>
    <w:lvl w:ilvl="0" w:tplc="5658E14C">
      <w:start w:val="202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9"/>
  </w:num>
  <w:num w:numId="7">
    <w:abstractNumId w:val="32"/>
  </w:num>
  <w:num w:numId="8">
    <w:abstractNumId w:val="20"/>
  </w:num>
  <w:num w:numId="9">
    <w:abstractNumId w:val="33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7"/>
  </w:num>
  <w:num w:numId="28">
    <w:abstractNumId w:val="23"/>
  </w:num>
  <w:num w:numId="29">
    <w:abstractNumId w:val="17"/>
  </w:num>
  <w:num w:numId="30">
    <w:abstractNumId w:val="21"/>
  </w:num>
  <w:num w:numId="31">
    <w:abstractNumId w:val="24"/>
  </w:num>
  <w:num w:numId="32">
    <w:abstractNumId w:val="18"/>
  </w:num>
  <w:num w:numId="33">
    <w:abstractNumId w:val="35"/>
  </w:num>
  <w:num w:numId="34">
    <w:abstractNumId w:val="1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E8"/>
    <w:rsid w:val="00005A1F"/>
    <w:rsid w:val="000113A8"/>
    <w:rsid w:val="00016245"/>
    <w:rsid w:val="00016F6D"/>
    <w:rsid w:val="00026ED3"/>
    <w:rsid w:val="000328B3"/>
    <w:rsid w:val="00032CBD"/>
    <w:rsid w:val="00044F99"/>
    <w:rsid w:val="0004513C"/>
    <w:rsid w:val="00045150"/>
    <w:rsid w:val="000454FC"/>
    <w:rsid w:val="00051207"/>
    <w:rsid w:val="00053289"/>
    <w:rsid w:val="00057DE8"/>
    <w:rsid w:val="00067A82"/>
    <w:rsid w:val="0007120C"/>
    <w:rsid w:val="00071700"/>
    <w:rsid w:val="00071822"/>
    <w:rsid w:val="0007233C"/>
    <w:rsid w:val="000763A8"/>
    <w:rsid w:val="000820C7"/>
    <w:rsid w:val="00087A8E"/>
    <w:rsid w:val="000931A7"/>
    <w:rsid w:val="000B0C65"/>
    <w:rsid w:val="000B564E"/>
    <w:rsid w:val="000C1EA2"/>
    <w:rsid w:val="000D60C9"/>
    <w:rsid w:val="000F282D"/>
    <w:rsid w:val="000F2D34"/>
    <w:rsid w:val="000F32C1"/>
    <w:rsid w:val="000F422C"/>
    <w:rsid w:val="00101345"/>
    <w:rsid w:val="001017E0"/>
    <w:rsid w:val="00103D15"/>
    <w:rsid w:val="0011735E"/>
    <w:rsid w:val="001210A4"/>
    <w:rsid w:val="00121A93"/>
    <w:rsid w:val="0012747E"/>
    <w:rsid w:val="00134632"/>
    <w:rsid w:val="00136398"/>
    <w:rsid w:val="0013737C"/>
    <w:rsid w:val="00143CE8"/>
    <w:rsid w:val="00147603"/>
    <w:rsid w:val="001531F4"/>
    <w:rsid w:val="001575D5"/>
    <w:rsid w:val="00161DF7"/>
    <w:rsid w:val="00165968"/>
    <w:rsid w:val="00172005"/>
    <w:rsid w:val="001741E3"/>
    <w:rsid w:val="00193F49"/>
    <w:rsid w:val="00194806"/>
    <w:rsid w:val="001971F7"/>
    <w:rsid w:val="001A0F1D"/>
    <w:rsid w:val="001B1E62"/>
    <w:rsid w:val="001B3A5C"/>
    <w:rsid w:val="001B4FC3"/>
    <w:rsid w:val="001C0753"/>
    <w:rsid w:val="001C1722"/>
    <w:rsid w:val="001C2AC6"/>
    <w:rsid w:val="001C5360"/>
    <w:rsid w:val="001E183B"/>
    <w:rsid w:val="001E422A"/>
    <w:rsid w:val="001E47B9"/>
    <w:rsid w:val="001E51A6"/>
    <w:rsid w:val="001E7793"/>
    <w:rsid w:val="001F032D"/>
    <w:rsid w:val="001F0A01"/>
    <w:rsid w:val="001F10CC"/>
    <w:rsid w:val="001F2921"/>
    <w:rsid w:val="001F4F3B"/>
    <w:rsid w:val="001F5FD0"/>
    <w:rsid w:val="001F76A5"/>
    <w:rsid w:val="001F7B1B"/>
    <w:rsid w:val="00205E15"/>
    <w:rsid w:val="00207A29"/>
    <w:rsid w:val="00210B09"/>
    <w:rsid w:val="00215504"/>
    <w:rsid w:val="00222532"/>
    <w:rsid w:val="00225B31"/>
    <w:rsid w:val="0023165E"/>
    <w:rsid w:val="00236C2C"/>
    <w:rsid w:val="00236CE1"/>
    <w:rsid w:val="00241079"/>
    <w:rsid w:val="00255D79"/>
    <w:rsid w:val="00255D97"/>
    <w:rsid w:val="002577BC"/>
    <w:rsid w:val="002609AB"/>
    <w:rsid w:val="002614A5"/>
    <w:rsid w:val="00262630"/>
    <w:rsid w:val="00266C96"/>
    <w:rsid w:val="002708F8"/>
    <w:rsid w:val="002752DD"/>
    <w:rsid w:val="00280D11"/>
    <w:rsid w:val="00284DC3"/>
    <w:rsid w:val="00286C2B"/>
    <w:rsid w:val="002940B9"/>
    <w:rsid w:val="00297B19"/>
    <w:rsid w:val="002A06F1"/>
    <w:rsid w:val="002A40C8"/>
    <w:rsid w:val="002A6A9E"/>
    <w:rsid w:val="002A7628"/>
    <w:rsid w:val="002B5EF1"/>
    <w:rsid w:val="002B6BA2"/>
    <w:rsid w:val="002C3CA5"/>
    <w:rsid w:val="002C6863"/>
    <w:rsid w:val="002C722F"/>
    <w:rsid w:val="002D4EED"/>
    <w:rsid w:val="002D6C78"/>
    <w:rsid w:val="002E01F6"/>
    <w:rsid w:val="002E3F11"/>
    <w:rsid w:val="002E52E9"/>
    <w:rsid w:val="002E6184"/>
    <w:rsid w:val="002F1976"/>
    <w:rsid w:val="002F1ED0"/>
    <w:rsid w:val="002F4DB3"/>
    <w:rsid w:val="002F4E06"/>
    <w:rsid w:val="002F5308"/>
    <w:rsid w:val="002F5656"/>
    <w:rsid w:val="003009EF"/>
    <w:rsid w:val="00307830"/>
    <w:rsid w:val="00307DFF"/>
    <w:rsid w:val="00315F63"/>
    <w:rsid w:val="00315FC7"/>
    <w:rsid w:val="003174B7"/>
    <w:rsid w:val="0032369C"/>
    <w:rsid w:val="00324E60"/>
    <w:rsid w:val="0032753F"/>
    <w:rsid w:val="00327694"/>
    <w:rsid w:val="003318E7"/>
    <w:rsid w:val="0033758C"/>
    <w:rsid w:val="00361D59"/>
    <w:rsid w:val="00362082"/>
    <w:rsid w:val="0036660C"/>
    <w:rsid w:val="00366A69"/>
    <w:rsid w:val="00373B2B"/>
    <w:rsid w:val="00376075"/>
    <w:rsid w:val="0039427C"/>
    <w:rsid w:val="0039652B"/>
    <w:rsid w:val="003A4A9E"/>
    <w:rsid w:val="003A4C8B"/>
    <w:rsid w:val="003A78A2"/>
    <w:rsid w:val="003B0734"/>
    <w:rsid w:val="003B0920"/>
    <w:rsid w:val="003B15EC"/>
    <w:rsid w:val="003B2E9F"/>
    <w:rsid w:val="003B3639"/>
    <w:rsid w:val="003B4015"/>
    <w:rsid w:val="003C1E25"/>
    <w:rsid w:val="003C2C23"/>
    <w:rsid w:val="003D2E18"/>
    <w:rsid w:val="003D56A3"/>
    <w:rsid w:val="003D7235"/>
    <w:rsid w:val="003E295D"/>
    <w:rsid w:val="003E7AF2"/>
    <w:rsid w:val="003F6432"/>
    <w:rsid w:val="00401194"/>
    <w:rsid w:val="004036D8"/>
    <w:rsid w:val="004101A2"/>
    <w:rsid w:val="00411926"/>
    <w:rsid w:val="004246B7"/>
    <w:rsid w:val="00425C61"/>
    <w:rsid w:val="00425E99"/>
    <w:rsid w:val="00433DDD"/>
    <w:rsid w:val="0043628A"/>
    <w:rsid w:val="00440603"/>
    <w:rsid w:val="00446152"/>
    <w:rsid w:val="00450874"/>
    <w:rsid w:val="00451B29"/>
    <w:rsid w:val="0046126F"/>
    <w:rsid w:val="004665A2"/>
    <w:rsid w:val="00466D53"/>
    <w:rsid w:val="00477F76"/>
    <w:rsid w:val="0048676C"/>
    <w:rsid w:val="00490272"/>
    <w:rsid w:val="00490AC3"/>
    <w:rsid w:val="0049627D"/>
    <w:rsid w:val="004977A4"/>
    <w:rsid w:val="004A019E"/>
    <w:rsid w:val="004A371C"/>
    <w:rsid w:val="004C058B"/>
    <w:rsid w:val="004C5045"/>
    <w:rsid w:val="004D0830"/>
    <w:rsid w:val="004D0B49"/>
    <w:rsid w:val="004D3391"/>
    <w:rsid w:val="004D36B6"/>
    <w:rsid w:val="004E0AE5"/>
    <w:rsid w:val="004E5F3F"/>
    <w:rsid w:val="004F2835"/>
    <w:rsid w:val="004F7148"/>
    <w:rsid w:val="004F73F9"/>
    <w:rsid w:val="0050122F"/>
    <w:rsid w:val="00501534"/>
    <w:rsid w:val="00514F5D"/>
    <w:rsid w:val="00527B68"/>
    <w:rsid w:val="00532B84"/>
    <w:rsid w:val="00536A37"/>
    <w:rsid w:val="00543D73"/>
    <w:rsid w:val="0054661C"/>
    <w:rsid w:val="0056100D"/>
    <w:rsid w:val="00574863"/>
    <w:rsid w:val="0058113B"/>
    <w:rsid w:val="005818CA"/>
    <w:rsid w:val="00587008"/>
    <w:rsid w:val="005947E2"/>
    <w:rsid w:val="00595119"/>
    <w:rsid w:val="005955DF"/>
    <w:rsid w:val="005957D8"/>
    <w:rsid w:val="005A2826"/>
    <w:rsid w:val="005A5B03"/>
    <w:rsid w:val="005A7008"/>
    <w:rsid w:val="005B0588"/>
    <w:rsid w:val="005B0F60"/>
    <w:rsid w:val="005B379D"/>
    <w:rsid w:val="005B5496"/>
    <w:rsid w:val="005C3146"/>
    <w:rsid w:val="005D0346"/>
    <w:rsid w:val="005D2EC8"/>
    <w:rsid w:val="005E740B"/>
    <w:rsid w:val="005F3EC2"/>
    <w:rsid w:val="005F5796"/>
    <w:rsid w:val="00606525"/>
    <w:rsid w:val="00606EBA"/>
    <w:rsid w:val="0061232A"/>
    <w:rsid w:val="00614AD7"/>
    <w:rsid w:val="00617744"/>
    <w:rsid w:val="00623848"/>
    <w:rsid w:val="006313A6"/>
    <w:rsid w:val="0063702E"/>
    <w:rsid w:val="0064098E"/>
    <w:rsid w:val="006413EB"/>
    <w:rsid w:val="00647689"/>
    <w:rsid w:val="00650AE7"/>
    <w:rsid w:val="00651679"/>
    <w:rsid w:val="006520DB"/>
    <w:rsid w:val="006563B7"/>
    <w:rsid w:val="00656AE4"/>
    <w:rsid w:val="00660667"/>
    <w:rsid w:val="00666304"/>
    <w:rsid w:val="00670EAC"/>
    <w:rsid w:val="00675087"/>
    <w:rsid w:val="006777AE"/>
    <w:rsid w:val="0068029F"/>
    <w:rsid w:val="00682242"/>
    <w:rsid w:val="00685DAD"/>
    <w:rsid w:val="006B0DA3"/>
    <w:rsid w:val="006B2612"/>
    <w:rsid w:val="006B3E91"/>
    <w:rsid w:val="006B41A2"/>
    <w:rsid w:val="006C080C"/>
    <w:rsid w:val="006C102C"/>
    <w:rsid w:val="006C38C0"/>
    <w:rsid w:val="006C70E1"/>
    <w:rsid w:val="006C7BB6"/>
    <w:rsid w:val="006E5C58"/>
    <w:rsid w:val="006F0AF8"/>
    <w:rsid w:val="006F2D6A"/>
    <w:rsid w:val="006F3EDC"/>
    <w:rsid w:val="006F40C8"/>
    <w:rsid w:val="006F7A38"/>
    <w:rsid w:val="0070715A"/>
    <w:rsid w:val="007104D7"/>
    <w:rsid w:val="00710D6B"/>
    <w:rsid w:val="00714E2A"/>
    <w:rsid w:val="00715A6C"/>
    <w:rsid w:val="00716BCF"/>
    <w:rsid w:val="0072188A"/>
    <w:rsid w:val="007258CE"/>
    <w:rsid w:val="0072697C"/>
    <w:rsid w:val="00730878"/>
    <w:rsid w:val="00734360"/>
    <w:rsid w:val="00734897"/>
    <w:rsid w:val="00743727"/>
    <w:rsid w:val="00745C82"/>
    <w:rsid w:val="00752CEB"/>
    <w:rsid w:val="00753681"/>
    <w:rsid w:val="00754828"/>
    <w:rsid w:val="00764BCA"/>
    <w:rsid w:val="00765084"/>
    <w:rsid w:val="0077042E"/>
    <w:rsid w:val="00773D83"/>
    <w:rsid w:val="00776785"/>
    <w:rsid w:val="00783497"/>
    <w:rsid w:val="007A2D41"/>
    <w:rsid w:val="007A2EA7"/>
    <w:rsid w:val="007A4DD4"/>
    <w:rsid w:val="007A7DC5"/>
    <w:rsid w:val="007B2896"/>
    <w:rsid w:val="007B3084"/>
    <w:rsid w:val="007B5B81"/>
    <w:rsid w:val="007B60CE"/>
    <w:rsid w:val="007C00D6"/>
    <w:rsid w:val="007C1A60"/>
    <w:rsid w:val="007C1E3D"/>
    <w:rsid w:val="007E20EF"/>
    <w:rsid w:val="007E440B"/>
    <w:rsid w:val="007E46FC"/>
    <w:rsid w:val="007E5E2C"/>
    <w:rsid w:val="007E79DB"/>
    <w:rsid w:val="007F08EF"/>
    <w:rsid w:val="007F14E4"/>
    <w:rsid w:val="007F2B1A"/>
    <w:rsid w:val="00804E73"/>
    <w:rsid w:val="00805962"/>
    <w:rsid w:val="00816962"/>
    <w:rsid w:val="00824544"/>
    <w:rsid w:val="008279A4"/>
    <w:rsid w:val="008318BC"/>
    <w:rsid w:val="00837FD5"/>
    <w:rsid w:val="0084709A"/>
    <w:rsid w:val="0085006A"/>
    <w:rsid w:val="0086215D"/>
    <w:rsid w:val="00866F8C"/>
    <w:rsid w:val="00871362"/>
    <w:rsid w:val="00875573"/>
    <w:rsid w:val="00884BC2"/>
    <w:rsid w:val="00893207"/>
    <w:rsid w:val="008A21DF"/>
    <w:rsid w:val="008A551F"/>
    <w:rsid w:val="008A60EA"/>
    <w:rsid w:val="008D46A4"/>
    <w:rsid w:val="008D4B45"/>
    <w:rsid w:val="008E05EC"/>
    <w:rsid w:val="008E136F"/>
    <w:rsid w:val="008E1E67"/>
    <w:rsid w:val="008E5515"/>
    <w:rsid w:val="008F1C17"/>
    <w:rsid w:val="008F2995"/>
    <w:rsid w:val="008F3D21"/>
    <w:rsid w:val="008F6422"/>
    <w:rsid w:val="00901D25"/>
    <w:rsid w:val="00902878"/>
    <w:rsid w:val="00907CE9"/>
    <w:rsid w:val="009260DF"/>
    <w:rsid w:val="009278AE"/>
    <w:rsid w:val="00934240"/>
    <w:rsid w:val="0094268C"/>
    <w:rsid w:val="00942998"/>
    <w:rsid w:val="0094440D"/>
    <w:rsid w:val="0094476B"/>
    <w:rsid w:val="00944EED"/>
    <w:rsid w:val="00946AF0"/>
    <w:rsid w:val="00946EDA"/>
    <w:rsid w:val="00950A18"/>
    <w:rsid w:val="00954581"/>
    <w:rsid w:val="00956877"/>
    <w:rsid w:val="0095740F"/>
    <w:rsid w:val="009651F6"/>
    <w:rsid w:val="00971E5D"/>
    <w:rsid w:val="00972400"/>
    <w:rsid w:val="009733B5"/>
    <w:rsid w:val="0098290B"/>
    <w:rsid w:val="00983C9D"/>
    <w:rsid w:val="00990BAD"/>
    <w:rsid w:val="00994DBC"/>
    <w:rsid w:val="00996074"/>
    <w:rsid w:val="009B1028"/>
    <w:rsid w:val="009B1485"/>
    <w:rsid w:val="009B1D33"/>
    <w:rsid w:val="009B40B4"/>
    <w:rsid w:val="009C16A6"/>
    <w:rsid w:val="009C1B31"/>
    <w:rsid w:val="009C1C73"/>
    <w:rsid w:val="009C7EA6"/>
    <w:rsid w:val="009D0770"/>
    <w:rsid w:val="009D3BD0"/>
    <w:rsid w:val="009D57C5"/>
    <w:rsid w:val="009D59C8"/>
    <w:rsid w:val="009E00DD"/>
    <w:rsid w:val="009E5760"/>
    <w:rsid w:val="009E66B1"/>
    <w:rsid w:val="009F2FCC"/>
    <w:rsid w:val="009F5AC0"/>
    <w:rsid w:val="009F5B03"/>
    <w:rsid w:val="009F784A"/>
    <w:rsid w:val="00A04478"/>
    <w:rsid w:val="00A07115"/>
    <w:rsid w:val="00A102CD"/>
    <w:rsid w:val="00A12B5B"/>
    <w:rsid w:val="00A1615F"/>
    <w:rsid w:val="00A21548"/>
    <w:rsid w:val="00A30147"/>
    <w:rsid w:val="00A30AEF"/>
    <w:rsid w:val="00A4370E"/>
    <w:rsid w:val="00A464F9"/>
    <w:rsid w:val="00A52108"/>
    <w:rsid w:val="00A570E4"/>
    <w:rsid w:val="00A631FC"/>
    <w:rsid w:val="00A7577D"/>
    <w:rsid w:val="00A761E4"/>
    <w:rsid w:val="00A767B2"/>
    <w:rsid w:val="00A779B3"/>
    <w:rsid w:val="00A8169B"/>
    <w:rsid w:val="00A82C4F"/>
    <w:rsid w:val="00A83832"/>
    <w:rsid w:val="00A87F87"/>
    <w:rsid w:val="00A95E30"/>
    <w:rsid w:val="00A96C55"/>
    <w:rsid w:val="00AA3893"/>
    <w:rsid w:val="00AB268A"/>
    <w:rsid w:val="00AB423B"/>
    <w:rsid w:val="00AC044A"/>
    <w:rsid w:val="00AD0A93"/>
    <w:rsid w:val="00AD3030"/>
    <w:rsid w:val="00AD799C"/>
    <w:rsid w:val="00AE108D"/>
    <w:rsid w:val="00AE3574"/>
    <w:rsid w:val="00AE374D"/>
    <w:rsid w:val="00AE383F"/>
    <w:rsid w:val="00AE66FB"/>
    <w:rsid w:val="00AF05B1"/>
    <w:rsid w:val="00AF6AEF"/>
    <w:rsid w:val="00B01858"/>
    <w:rsid w:val="00B07597"/>
    <w:rsid w:val="00B14519"/>
    <w:rsid w:val="00B217BE"/>
    <w:rsid w:val="00B25887"/>
    <w:rsid w:val="00B258C3"/>
    <w:rsid w:val="00B41ED9"/>
    <w:rsid w:val="00B426CF"/>
    <w:rsid w:val="00B42E66"/>
    <w:rsid w:val="00B5377E"/>
    <w:rsid w:val="00B54BC0"/>
    <w:rsid w:val="00B64F8B"/>
    <w:rsid w:val="00B65305"/>
    <w:rsid w:val="00B66EA7"/>
    <w:rsid w:val="00B70486"/>
    <w:rsid w:val="00B70F6A"/>
    <w:rsid w:val="00B7153C"/>
    <w:rsid w:val="00B74D9B"/>
    <w:rsid w:val="00B759BD"/>
    <w:rsid w:val="00B7738A"/>
    <w:rsid w:val="00B8106B"/>
    <w:rsid w:val="00B82D13"/>
    <w:rsid w:val="00B83A1A"/>
    <w:rsid w:val="00B87109"/>
    <w:rsid w:val="00B8724F"/>
    <w:rsid w:val="00B8759E"/>
    <w:rsid w:val="00B87F3C"/>
    <w:rsid w:val="00B91BF1"/>
    <w:rsid w:val="00B92AC4"/>
    <w:rsid w:val="00BA1679"/>
    <w:rsid w:val="00BA2614"/>
    <w:rsid w:val="00BA330A"/>
    <w:rsid w:val="00BB046C"/>
    <w:rsid w:val="00BC3ACE"/>
    <w:rsid w:val="00BC5C4B"/>
    <w:rsid w:val="00BD132B"/>
    <w:rsid w:val="00BD223A"/>
    <w:rsid w:val="00BD2DD5"/>
    <w:rsid w:val="00BD67CC"/>
    <w:rsid w:val="00BD7E04"/>
    <w:rsid w:val="00BE0B7D"/>
    <w:rsid w:val="00BE31A2"/>
    <w:rsid w:val="00BE481E"/>
    <w:rsid w:val="00BF0920"/>
    <w:rsid w:val="00BF3A84"/>
    <w:rsid w:val="00C07791"/>
    <w:rsid w:val="00C1357B"/>
    <w:rsid w:val="00C13A11"/>
    <w:rsid w:val="00C174FB"/>
    <w:rsid w:val="00C20411"/>
    <w:rsid w:val="00C22CAF"/>
    <w:rsid w:val="00C24AC9"/>
    <w:rsid w:val="00C25287"/>
    <w:rsid w:val="00C253B1"/>
    <w:rsid w:val="00C26580"/>
    <w:rsid w:val="00C2734B"/>
    <w:rsid w:val="00C348A0"/>
    <w:rsid w:val="00C53BD7"/>
    <w:rsid w:val="00C56A5D"/>
    <w:rsid w:val="00C60930"/>
    <w:rsid w:val="00C62755"/>
    <w:rsid w:val="00C675CB"/>
    <w:rsid w:val="00C734EB"/>
    <w:rsid w:val="00C774FB"/>
    <w:rsid w:val="00C8112A"/>
    <w:rsid w:val="00C8408C"/>
    <w:rsid w:val="00C905F8"/>
    <w:rsid w:val="00C9104B"/>
    <w:rsid w:val="00CA48BF"/>
    <w:rsid w:val="00CA69F6"/>
    <w:rsid w:val="00CB0A2F"/>
    <w:rsid w:val="00CB4850"/>
    <w:rsid w:val="00CB694E"/>
    <w:rsid w:val="00CD2B24"/>
    <w:rsid w:val="00CD7267"/>
    <w:rsid w:val="00CE2787"/>
    <w:rsid w:val="00CF4FFC"/>
    <w:rsid w:val="00CF773A"/>
    <w:rsid w:val="00D0510E"/>
    <w:rsid w:val="00D102CE"/>
    <w:rsid w:val="00D10AEF"/>
    <w:rsid w:val="00D1212E"/>
    <w:rsid w:val="00D151C6"/>
    <w:rsid w:val="00D15B89"/>
    <w:rsid w:val="00D20128"/>
    <w:rsid w:val="00D20C28"/>
    <w:rsid w:val="00D21B1A"/>
    <w:rsid w:val="00D2377F"/>
    <w:rsid w:val="00D36D35"/>
    <w:rsid w:val="00D42EE5"/>
    <w:rsid w:val="00D43AD3"/>
    <w:rsid w:val="00D43FAF"/>
    <w:rsid w:val="00D52E2B"/>
    <w:rsid w:val="00D550C2"/>
    <w:rsid w:val="00D56273"/>
    <w:rsid w:val="00D60DB0"/>
    <w:rsid w:val="00D63C7A"/>
    <w:rsid w:val="00D65C47"/>
    <w:rsid w:val="00D70C28"/>
    <w:rsid w:val="00D73E8F"/>
    <w:rsid w:val="00D83BBD"/>
    <w:rsid w:val="00D8618C"/>
    <w:rsid w:val="00D91D1C"/>
    <w:rsid w:val="00D96CEB"/>
    <w:rsid w:val="00DA5555"/>
    <w:rsid w:val="00DB0B85"/>
    <w:rsid w:val="00DB5CDE"/>
    <w:rsid w:val="00DC083F"/>
    <w:rsid w:val="00DC1CFE"/>
    <w:rsid w:val="00DD1509"/>
    <w:rsid w:val="00DD5B6E"/>
    <w:rsid w:val="00DE0BE0"/>
    <w:rsid w:val="00DE33B7"/>
    <w:rsid w:val="00DE4C16"/>
    <w:rsid w:val="00DF4496"/>
    <w:rsid w:val="00DF4D1B"/>
    <w:rsid w:val="00DF6B3D"/>
    <w:rsid w:val="00E00C7E"/>
    <w:rsid w:val="00E01EA8"/>
    <w:rsid w:val="00E05A07"/>
    <w:rsid w:val="00E06686"/>
    <w:rsid w:val="00E07D00"/>
    <w:rsid w:val="00E13B2A"/>
    <w:rsid w:val="00E45018"/>
    <w:rsid w:val="00E4693B"/>
    <w:rsid w:val="00E46E70"/>
    <w:rsid w:val="00E5089B"/>
    <w:rsid w:val="00E63374"/>
    <w:rsid w:val="00E6356B"/>
    <w:rsid w:val="00E649BA"/>
    <w:rsid w:val="00E70AF9"/>
    <w:rsid w:val="00E73533"/>
    <w:rsid w:val="00E74522"/>
    <w:rsid w:val="00E74910"/>
    <w:rsid w:val="00E758A9"/>
    <w:rsid w:val="00E76507"/>
    <w:rsid w:val="00E7730A"/>
    <w:rsid w:val="00E777F2"/>
    <w:rsid w:val="00E83558"/>
    <w:rsid w:val="00E84D91"/>
    <w:rsid w:val="00E86804"/>
    <w:rsid w:val="00E87CDF"/>
    <w:rsid w:val="00E902A6"/>
    <w:rsid w:val="00E91272"/>
    <w:rsid w:val="00E92660"/>
    <w:rsid w:val="00E9297A"/>
    <w:rsid w:val="00E95CC9"/>
    <w:rsid w:val="00EB5565"/>
    <w:rsid w:val="00EC2D9E"/>
    <w:rsid w:val="00ED0547"/>
    <w:rsid w:val="00ED4F4B"/>
    <w:rsid w:val="00EE4D2E"/>
    <w:rsid w:val="00EE7CDD"/>
    <w:rsid w:val="00EF1ACC"/>
    <w:rsid w:val="00EF2C5D"/>
    <w:rsid w:val="00EF5B91"/>
    <w:rsid w:val="00EF71AF"/>
    <w:rsid w:val="00EF744B"/>
    <w:rsid w:val="00F012EE"/>
    <w:rsid w:val="00F01F05"/>
    <w:rsid w:val="00F03C42"/>
    <w:rsid w:val="00F03DBF"/>
    <w:rsid w:val="00F041F1"/>
    <w:rsid w:val="00F179C9"/>
    <w:rsid w:val="00F2035C"/>
    <w:rsid w:val="00F22E7B"/>
    <w:rsid w:val="00F3254C"/>
    <w:rsid w:val="00F34846"/>
    <w:rsid w:val="00F46D24"/>
    <w:rsid w:val="00F50494"/>
    <w:rsid w:val="00F57BC0"/>
    <w:rsid w:val="00F613C0"/>
    <w:rsid w:val="00F65DEB"/>
    <w:rsid w:val="00F7225F"/>
    <w:rsid w:val="00F74A47"/>
    <w:rsid w:val="00F775E7"/>
    <w:rsid w:val="00F81A6D"/>
    <w:rsid w:val="00F90A9D"/>
    <w:rsid w:val="00F95C77"/>
    <w:rsid w:val="00FA5B84"/>
    <w:rsid w:val="00FA6965"/>
    <w:rsid w:val="00FA7B5D"/>
    <w:rsid w:val="00FB08EA"/>
    <w:rsid w:val="00FB26D1"/>
    <w:rsid w:val="00FB51DD"/>
    <w:rsid w:val="00FB7E03"/>
    <w:rsid w:val="00FC0410"/>
    <w:rsid w:val="00FC1542"/>
    <w:rsid w:val="00FC32D7"/>
    <w:rsid w:val="00FC4C3A"/>
    <w:rsid w:val="00FC5406"/>
    <w:rsid w:val="00FD36D2"/>
    <w:rsid w:val="00FD4824"/>
    <w:rsid w:val="00FD5A59"/>
    <w:rsid w:val="00FD7324"/>
    <w:rsid w:val="00FE507B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33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31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318E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3318E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qFormat/>
    <w:rsid w:val="003318E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3318E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3318E7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76A5"/>
    <w:rPr>
      <w:rFonts w:ascii="Courier New" w:hAnsi="Courier New"/>
      <w:lang w:bidi="ar-SA"/>
    </w:rPr>
  </w:style>
  <w:style w:type="paragraph" w:styleId="20">
    <w:name w:val="Body Text 2"/>
    <w:basedOn w:val="a"/>
    <w:link w:val="21"/>
    <w:rsid w:val="001F76A5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F76A5"/>
    <w:rPr>
      <w:sz w:val="28"/>
      <w:szCs w:val="24"/>
      <w:lang w:val="ru-RU" w:eastAsia="ru-RU" w:bidi="ar-SA"/>
    </w:rPr>
  </w:style>
  <w:style w:type="paragraph" w:styleId="a3">
    <w:name w:val="Normal (Web)"/>
    <w:aliases w:val="Обычный (Web),Обычный (Web)1"/>
    <w:basedOn w:val="a"/>
    <w:link w:val="a4"/>
    <w:rsid w:val="00623848"/>
    <w:pPr>
      <w:spacing w:after="225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Мой заголовок 2"/>
    <w:basedOn w:val="4"/>
    <w:rsid w:val="003318E7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rsid w:val="003318E7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rsid w:val="003318E7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3318E7"/>
    <w:rPr>
      <w:b/>
      <w:bCs/>
      <w:i/>
      <w:sz w:val="24"/>
      <w:szCs w:val="28"/>
      <w:lang w:val="ru-RU" w:eastAsia="ru-RU" w:bidi="ar-SA"/>
    </w:rPr>
  </w:style>
  <w:style w:type="paragraph" w:customStyle="1" w:styleId="ConsPlusCell">
    <w:name w:val="ConsPlusCell"/>
    <w:rsid w:val="00650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A330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No Spacing"/>
    <w:link w:val="a6"/>
    <w:qFormat/>
    <w:rsid w:val="00FC32D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FC32D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32D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FC32D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C32D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7">
    <w:name w:val="Balloon Text"/>
    <w:basedOn w:val="a"/>
    <w:link w:val="a8"/>
    <w:uiPriority w:val="99"/>
    <w:semiHidden/>
    <w:rsid w:val="00F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32D7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basedOn w:val="a0"/>
    <w:rsid w:val="00FC32D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FC32D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FC32D7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FC32D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C32D7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FC32D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FC32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C32D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Signature"/>
    <w:basedOn w:val="a"/>
    <w:link w:val="ab"/>
    <w:rsid w:val="00FC32D7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b">
    <w:name w:val="Подпись Знак"/>
    <w:basedOn w:val="a0"/>
    <w:link w:val="aa"/>
    <w:locked/>
    <w:rsid w:val="00FC32D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FC32D7"/>
  </w:style>
  <w:style w:type="paragraph" w:customStyle="1" w:styleId="ac">
    <w:name w:val="Стиль"/>
    <w:rsid w:val="00612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7F76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5957D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255D79"/>
    <w:pPr>
      <w:ind w:left="720"/>
    </w:pPr>
    <w:rPr>
      <w:rFonts w:eastAsia="Calibri" w:cs="Calibri"/>
      <w:lang w:eastAsia="ru-RU"/>
    </w:rPr>
  </w:style>
  <w:style w:type="paragraph" w:styleId="ae">
    <w:name w:val="header"/>
    <w:basedOn w:val="a"/>
    <w:link w:val="af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E76507"/>
    <w:pPr>
      <w:spacing w:after="120"/>
    </w:pPr>
  </w:style>
  <w:style w:type="character" w:customStyle="1" w:styleId="af3">
    <w:name w:val="Основной текст Знак"/>
    <w:basedOn w:val="a0"/>
    <w:link w:val="af2"/>
    <w:rsid w:val="00E765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608-E921-430F-940C-E0DD1966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30832</CharactersWithSpaces>
  <SharedDoc>false</SharedDoc>
  <HLinks>
    <vt:vector size="30" baseType="variant"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Customer</dc:creator>
  <cp:lastModifiedBy>UsovaEN</cp:lastModifiedBy>
  <cp:revision>69</cp:revision>
  <cp:lastPrinted>2019-04-01T03:50:00Z</cp:lastPrinted>
  <dcterms:created xsi:type="dcterms:W3CDTF">2018-08-20T10:08:00Z</dcterms:created>
  <dcterms:modified xsi:type="dcterms:W3CDTF">2020-01-15T02:16:00Z</dcterms:modified>
</cp:coreProperties>
</file>