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9E" w:rsidRPr="00400C8A" w:rsidRDefault="0095399E" w:rsidP="0095399E">
      <w:pPr>
        <w:pStyle w:val="2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400C8A">
        <w:rPr>
          <w:sz w:val="28"/>
          <w:szCs w:val="28"/>
        </w:rPr>
        <w:t>Прокуратура Молчановского района Томской области проведет «горячую линию» по вопросам соблюдения трудовых прав</w:t>
      </w:r>
    </w:p>
    <w:p w:rsidR="0095399E" w:rsidRPr="00400C8A" w:rsidRDefault="0095399E" w:rsidP="0095399E">
      <w:pPr>
        <w:pStyle w:val="a3"/>
        <w:spacing w:before="0" w:beforeAutospacing="0" w:after="12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0C8A">
        <w:rPr>
          <w:sz w:val="28"/>
          <w:szCs w:val="28"/>
          <w:bdr w:val="none" w:sz="0" w:space="0" w:color="auto" w:frame="1"/>
        </w:rPr>
        <w:t xml:space="preserve">30, 31 марта и 1 апреля с 9 до 16 часов в прокуратуре Молчановского района Томской области состоится «горячая линия» по вопросам нарушения их трудовых прав: невыплаты заработной платы, </w:t>
      </w:r>
      <w:proofErr w:type="spellStart"/>
      <w:r w:rsidRPr="00400C8A">
        <w:rPr>
          <w:sz w:val="28"/>
          <w:szCs w:val="28"/>
          <w:bdr w:val="none" w:sz="0" w:space="0" w:color="auto" w:frame="1"/>
        </w:rPr>
        <w:t>незаключения</w:t>
      </w:r>
      <w:proofErr w:type="spellEnd"/>
      <w:r w:rsidRPr="00400C8A">
        <w:rPr>
          <w:sz w:val="28"/>
          <w:szCs w:val="28"/>
          <w:bdr w:val="none" w:sz="0" w:space="0" w:color="auto" w:frame="1"/>
        </w:rPr>
        <w:t xml:space="preserve"> трудовых договоров, выплата заработной платы ниже МРОТ и другим.</w:t>
      </w:r>
    </w:p>
    <w:p w:rsidR="0095399E" w:rsidRPr="00400C8A" w:rsidRDefault="0095399E" w:rsidP="0095399E">
      <w:pPr>
        <w:spacing w:after="1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0C8A">
        <w:rPr>
          <w:sz w:val="28"/>
          <w:szCs w:val="28"/>
          <w:bdr w:val="none" w:sz="0" w:space="0" w:color="auto" w:frame="1"/>
        </w:rPr>
        <w:t>По телефону «горячей линии» (8-38256-2-14-41) граждане могут сообщить любую информацию о фактах нарушения законодательства в указанной сфере.</w:t>
      </w:r>
    </w:p>
    <w:p w:rsidR="0095399E" w:rsidRPr="00400C8A" w:rsidRDefault="0095399E" w:rsidP="0095399E">
      <w:pPr>
        <w:spacing w:after="1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0C8A">
        <w:rPr>
          <w:sz w:val="28"/>
          <w:szCs w:val="28"/>
          <w:bdr w:val="none" w:sz="0" w:space="0" w:color="auto" w:frame="1"/>
        </w:rPr>
        <w:t xml:space="preserve">На все поступившие вопросы ответят заместитель прокурора района </w:t>
      </w:r>
      <w:proofErr w:type="spellStart"/>
      <w:r w:rsidRPr="00400C8A">
        <w:rPr>
          <w:sz w:val="28"/>
          <w:szCs w:val="28"/>
          <w:bdr w:val="none" w:sz="0" w:space="0" w:color="auto" w:frame="1"/>
        </w:rPr>
        <w:t>Гуслов</w:t>
      </w:r>
      <w:proofErr w:type="spellEnd"/>
      <w:r w:rsidRPr="00400C8A">
        <w:rPr>
          <w:sz w:val="28"/>
          <w:szCs w:val="28"/>
          <w:bdr w:val="none" w:sz="0" w:space="0" w:color="auto" w:frame="1"/>
        </w:rPr>
        <w:t xml:space="preserve"> Евгений Александрович и старший помощник прокурора района </w:t>
      </w:r>
      <w:proofErr w:type="spellStart"/>
      <w:r w:rsidRPr="00400C8A">
        <w:rPr>
          <w:sz w:val="28"/>
          <w:szCs w:val="28"/>
          <w:bdr w:val="none" w:sz="0" w:space="0" w:color="auto" w:frame="1"/>
        </w:rPr>
        <w:t>Лисунова</w:t>
      </w:r>
      <w:proofErr w:type="spellEnd"/>
      <w:r w:rsidRPr="00400C8A">
        <w:rPr>
          <w:sz w:val="28"/>
          <w:szCs w:val="28"/>
          <w:bdr w:val="none" w:sz="0" w:space="0" w:color="auto" w:frame="1"/>
        </w:rPr>
        <w:t xml:space="preserve"> Юлия Анатольевна.</w:t>
      </w:r>
    </w:p>
    <w:p w:rsidR="0095399E" w:rsidRPr="00400C8A" w:rsidRDefault="0095399E" w:rsidP="0095399E">
      <w:pPr>
        <w:spacing w:after="1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00C8A">
        <w:rPr>
          <w:sz w:val="28"/>
          <w:szCs w:val="28"/>
          <w:bdr w:val="none" w:sz="0" w:space="0" w:color="auto" w:frame="1"/>
        </w:rPr>
        <w:t>Все принятые обращения будут рассмотрены в установленный законом срок. При наличии оснований будут приняты меры прокурорского реагирования.</w:t>
      </w:r>
    </w:p>
    <w:p w:rsidR="00D93D17" w:rsidRDefault="00D93D17">
      <w:bookmarkStart w:id="0" w:name="_GoBack"/>
      <w:bookmarkEnd w:id="0"/>
    </w:p>
    <w:sectPr w:rsidR="00D9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9E"/>
    <w:rsid w:val="0095399E"/>
    <w:rsid w:val="00D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53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539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53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539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2020-03-31T02:18:00Z</dcterms:created>
  <dcterms:modified xsi:type="dcterms:W3CDTF">2020-03-31T02:18:00Z</dcterms:modified>
</cp:coreProperties>
</file>