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01 сентября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Более 24 тысяч родителей, чьи дети являются школьниками, получают выплаты на детей от 8 до 17 лет по линии ПФР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С каждым годом семья и детство приобретают все более важное направление государственной политики Российской Федерации. С 1 мая 2022 года по линии ПФР семьи со школьниками начали получать ежемесячную денежную выплату на детей в возрасте от 8 до 17 лет. 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 xml:space="preserve">       </w:t>
      </w:r>
      <w:r>
        <w:rPr/>
        <w:t>- С мая 2022 года данная выплата назначается в том числе и полным семьям. В Томской области более 24 тысяч родителей школьников в возрасте от 8 до 17 лет уже получают ежемесячную денежную выплату. Размер выплаты в регионе, в зависимости от дохода семьи, составляет от 7282,50 рублей до 16017,00 рублей включительно. По условиям предоставления выплаты, заявления рассматриваются до 10 рабочих дней. В случае отказа семья получит соответствующее уведомление в течение одного рабочего дня после вынесения решения. При назначении выплаты деньги поступят на счет не позднее 5 рабочих дней после дня назначения. Подать заявление на выплату можно на портале госуслуг, в МФЦ и в клиентских службах ПФР, - отметил управляющий Отделением Пенсионного фонда РФ по Томской области Дмитрий Мальцев.</w:t>
      </w:r>
      <w:r/>
    </w:p>
    <w:p>
      <w:pPr>
        <w:pStyle w:val="Normal"/>
        <w:jc w:val="center"/>
      </w:pPr>
      <w:r>
        <w:rPr>
          <w:rStyle w:val="Style12"/>
        </w:rPr>
        <w:t>Отделение ПФР по Томской области поздравляет педагогов, учеников и их родителей с праздником - с Днем Знаний! Желаем успешного обучения и понимания с обеих сторон. Пусть учебный процесс принесет не только огромную пользу, но и радость от постижения наук!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rFonts w:eastAsia="Times New Roman" w:cs="Times New Roman"/>
          <w:color w:val="FF0000"/>
          <w:sz w:val="28"/>
          <w:szCs w:val="28"/>
          <w:lang w:val="en-US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7980-C19D-4F34-A183-98598C8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2022-09-01T09:45:54Z</dcterms:modified>
  <cp:revision>18</cp:revision>
  <dc:title>Отделение Пенсионного фонда РФ по Томской области</dc:title>
</cp:coreProperties>
</file>