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79" w:rsidRDefault="00000879" w:rsidP="00000879">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Pr>
          <w:rFonts w:ascii="Times New Roman" w:hAnsi="Times New Roman" w:cs="Times New Roman"/>
          <w:b/>
          <w:sz w:val="28"/>
          <w:szCs w:val="28"/>
        </w:rPr>
        <w:t>Д</w:t>
      </w:r>
      <w:r w:rsidRPr="009E0028">
        <w:rPr>
          <w:rFonts w:ascii="Times New Roman" w:hAnsi="Times New Roman" w:cs="Times New Roman"/>
          <w:b/>
          <w:sz w:val="28"/>
          <w:szCs w:val="28"/>
        </w:rPr>
        <w:t>о 1 сентября 2029 года устанавливается порядок проведения орнитологического исследования на предмет достаточности мер защиты объекта по обращению с отходами от привлечения и массового скопления птиц</w:t>
      </w:r>
      <w:r>
        <w:rPr>
          <w:rFonts w:ascii="Times New Roman" w:hAnsi="Times New Roman" w:cs="Times New Roman"/>
          <w:b/>
          <w:sz w:val="28"/>
          <w:szCs w:val="28"/>
        </w:rPr>
        <w:t>»</w:t>
      </w:r>
    </w:p>
    <w:p w:rsidR="00000879" w:rsidRPr="004756E7" w:rsidRDefault="00000879" w:rsidP="00000879">
      <w:pPr>
        <w:spacing w:after="0" w:line="240" w:lineRule="auto"/>
        <w:ind w:firstLine="709"/>
        <w:jc w:val="center"/>
        <w:rPr>
          <w:rFonts w:ascii="Times New Roman" w:hAnsi="Times New Roman" w:cs="Times New Roman"/>
          <w:b/>
          <w:sz w:val="28"/>
          <w:szCs w:val="28"/>
        </w:rPr>
      </w:pPr>
    </w:p>
    <w:p w:rsidR="00000879" w:rsidRPr="009E0028" w:rsidRDefault="00000879" w:rsidP="00000879">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Приказом Минприроды России от 05.07.2023 № 420 утвержден порядок проведения орнитологического исследования на предмет отсутствия факторов, способствующих привлечению и массовому скоплению птиц (далее – Порядок, Приказ Минприро</w:t>
      </w:r>
      <w:r>
        <w:rPr>
          <w:rFonts w:ascii="Times New Roman" w:hAnsi="Times New Roman" w:cs="Times New Roman"/>
          <w:sz w:val="28"/>
          <w:szCs w:val="28"/>
        </w:rPr>
        <w:t>ды России от 05.07.2023 № 420).</w:t>
      </w:r>
    </w:p>
    <w:p w:rsidR="00000879" w:rsidRPr="009E0028" w:rsidRDefault="00000879" w:rsidP="00000879">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В соответствии с указанным Порядком проведение орнитологического исследования осуществляется по заявлению застройщика или собственника Объекта по обращению с отходами или уполномочен</w:t>
      </w:r>
      <w:r>
        <w:rPr>
          <w:rFonts w:ascii="Times New Roman" w:hAnsi="Times New Roman" w:cs="Times New Roman"/>
          <w:sz w:val="28"/>
          <w:szCs w:val="28"/>
        </w:rPr>
        <w:t xml:space="preserve">ного им лица (далее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аказчик).</w:t>
      </w:r>
    </w:p>
    <w:p w:rsidR="00000879" w:rsidRPr="009E0028" w:rsidRDefault="00000879" w:rsidP="00000879">
      <w:pPr>
        <w:spacing w:after="0" w:line="240" w:lineRule="auto"/>
        <w:ind w:firstLine="709"/>
        <w:jc w:val="both"/>
        <w:rPr>
          <w:rFonts w:ascii="Times New Roman" w:hAnsi="Times New Roman" w:cs="Times New Roman"/>
          <w:sz w:val="28"/>
          <w:szCs w:val="28"/>
        </w:rPr>
      </w:pPr>
      <w:proofErr w:type="gramStart"/>
      <w:r w:rsidRPr="009E0028">
        <w:rPr>
          <w:rFonts w:ascii="Times New Roman" w:hAnsi="Times New Roman" w:cs="Times New Roman"/>
          <w:sz w:val="28"/>
          <w:szCs w:val="28"/>
        </w:rPr>
        <w:t xml:space="preserve">Такое заявление подается в письменной или в электронной форме в адрес государственного бюджетного учреждения, предусмотренного перечнем, установленным Правительством Российской Федерации в соответствии с пунктом 1(4) Положения о </w:t>
      </w:r>
      <w:proofErr w:type="spellStart"/>
      <w:r w:rsidRPr="009E0028">
        <w:rPr>
          <w:rFonts w:ascii="Times New Roman" w:hAnsi="Times New Roman" w:cs="Times New Roman"/>
          <w:sz w:val="28"/>
          <w:szCs w:val="28"/>
        </w:rPr>
        <w:t>приаэродромной</w:t>
      </w:r>
      <w:proofErr w:type="spellEnd"/>
      <w:r w:rsidRPr="009E0028">
        <w:rPr>
          <w:rFonts w:ascii="Times New Roman" w:hAnsi="Times New Roman" w:cs="Times New Roman"/>
          <w:sz w:val="28"/>
          <w:szCs w:val="28"/>
        </w:rPr>
        <w:t xml:space="preserve"> территории, утвержденного постановлением Правительства Российской Федерации от 02.12.2017 № 1460, которое проводит орнитологические исследования на предмет отсутствия факторов и (или) достаточности ме</w:t>
      </w:r>
      <w:r>
        <w:rPr>
          <w:rFonts w:ascii="Times New Roman" w:hAnsi="Times New Roman" w:cs="Times New Roman"/>
          <w:sz w:val="28"/>
          <w:szCs w:val="28"/>
        </w:rPr>
        <w:t>р защиты (далее – Исполнитель).</w:t>
      </w:r>
      <w:proofErr w:type="gramEnd"/>
    </w:p>
    <w:p w:rsidR="00000879" w:rsidRPr="009E0028" w:rsidRDefault="00000879" w:rsidP="00000879">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Орнитологическое исследование проводится экспертной группой в составе от 2 до 4 экспертов, включая руководителя экспертной группы. Срок исследования составляет не более 180 календарных дней</w:t>
      </w:r>
      <w:r>
        <w:rPr>
          <w:rFonts w:ascii="Times New Roman" w:hAnsi="Times New Roman" w:cs="Times New Roman"/>
          <w:sz w:val="28"/>
          <w:szCs w:val="28"/>
        </w:rPr>
        <w:t>.</w:t>
      </w:r>
    </w:p>
    <w:p w:rsidR="00000879" w:rsidRPr="009E0028" w:rsidRDefault="00000879" w:rsidP="00000879">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По результатам орнитологического исследования Исполнитель оформляет и выдает Заказчику заключение о результатах орнитологического исследования (далее - Заключение) по форме, установленной Приказом Минприроды России от 05.07.2023 № 420, содержащее выводы о наличии либо отсутствии факторов, а также о достаточности л</w:t>
      </w:r>
      <w:r>
        <w:rPr>
          <w:rFonts w:ascii="Times New Roman" w:hAnsi="Times New Roman" w:cs="Times New Roman"/>
          <w:sz w:val="28"/>
          <w:szCs w:val="28"/>
        </w:rPr>
        <w:t>ибо недостаточности мер защиты.</w:t>
      </w:r>
    </w:p>
    <w:p w:rsidR="00000879" w:rsidRPr="009E0028" w:rsidRDefault="00000879" w:rsidP="00000879">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Заказчик в срок, не превышающий 5 рабочих дней с даты получения заключения, обязан направить указанное заключение оператору аэродрома, территориальному органу Федерального агентства воздушного транспорта (для аэродромов гражданской авиации), организации, эксплуатирующей аэродром государственной авиации, аэродром экспериментальной авиации (для аэродромов государственной авиац</w:t>
      </w:r>
      <w:proofErr w:type="gramStart"/>
      <w:r w:rsidRPr="009E0028">
        <w:rPr>
          <w:rFonts w:ascii="Times New Roman" w:hAnsi="Times New Roman" w:cs="Times New Roman"/>
          <w:sz w:val="28"/>
          <w:szCs w:val="28"/>
        </w:rPr>
        <w:t>ии и аэ</w:t>
      </w:r>
      <w:proofErr w:type="gramEnd"/>
      <w:r w:rsidRPr="009E0028">
        <w:rPr>
          <w:rFonts w:ascii="Times New Roman" w:hAnsi="Times New Roman" w:cs="Times New Roman"/>
          <w:sz w:val="28"/>
          <w:szCs w:val="28"/>
        </w:rPr>
        <w:t>родромов экспериментальной авиаци</w:t>
      </w:r>
      <w:r>
        <w:rPr>
          <w:rFonts w:ascii="Times New Roman" w:hAnsi="Times New Roman" w:cs="Times New Roman"/>
          <w:sz w:val="28"/>
          <w:szCs w:val="28"/>
        </w:rPr>
        <w:t>и).</w:t>
      </w:r>
    </w:p>
    <w:p w:rsidR="00000879" w:rsidRDefault="00000879" w:rsidP="00000879">
      <w:pPr>
        <w:spacing w:after="0" w:line="240" w:lineRule="auto"/>
        <w:ind w:firstLine="709"/>
        <w:jc w:val="both"/>
        <w:rPr>
          <w:rFonts w:ascii="Times New Roman" w:hAnsi="Times New Roman" w:cs="Times New Roman"/>
          <w:sz w:val="28"/>
          <w:szCs w:val="28"/>
        </w:rPr>
      </w:pPr>
      <w:r w:rsidRPr="009E0028">
        <w:rPr>
          <w:rFonts w:ascii="Times New Roman" w:hAnsi="Times New Roman" w:cs="Times New Roman"/>
          <w:sz w:val="28"/>
          <w:szCs w:val="28"/>
        </w:rPr>
        <w:t xml:space="preserve"> Порядок проведения орнитологического исследования </w:t>
      </w:r>
      <w:r>
        <w:rPr>
          <w:rFonts w:ascii="Times New Roman" w:hAnsi="Times New Roman" w:cs="Times New Roman"/>
          <w:sz w:val="28"/>
          <w:szCs w:val="28"/>
        </w:rPr>
        <w:t>вступил</w:t>
      </w:r>
      <w:r w:rsidRPr="009E0028">
        <w:rPr>
          <w:rFonts w:ascii="Times New Roman" w:hAnsi="Times New Roman" w:cs="Times New Roman"/>
          <w:sz w:val="28"/>
          <w:szCs w:val="28"/>
        </w:rPr>
        <w:t xml:space="preserve"> в силу с 28.07.2023.</w:t>
      </w:r>
    </w:p>
    <w:p w:rsidR="00000879" w:rsidRDefault="00000879" w:rsidP="00000879">
      <w:pPr>
        <w:spacing w:after="0" w:line="240" w:lineRule="auto"/>
        <w:ind w:firstLine="709"/>
        <w:jc w:val="both"/>
        <w:rPr>
          <w:rFonts w:ascii="Times New Roman" w:hAnsi="Times New Roman" w:cs="Times New Roman"/>
          <w:sz w:val="28"/>
          <w:szCs w:val="28"/>
        </w:rPr>
      </w:pPr>
    </w:p>
    <w:p w:rsidR="00000879" w:rsidRDefault="00000879" w:rsidP="00000879">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000879" w:rsidRPr="00596D6C" w:rsidRDefault="00000879" w:rsidP="00000879">
      <w:pPr>
        <w:tabs>
          <w:tab w:val="center" w:pos="5032"/>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lang w:val="en-US"/>
        </w:rPr>
        <w:t>Telegram</w:t>
      </w:r>
      <w:r w:rsidRPr="00596D6C">
        <w:rPr>
          <w:rFonts w:ascii="Times New Roman" w:hAnsi="Times New Roman" w:cs="Times New Roman"/>
          <w:sz w:val="28"/>
          <w:szCs w:val="28"/>
        </w:rPr>
        <w:t xml:space="preserve"> «</w:t>
      </w:r>
      <w:r>
        <w:rPr>
          <w:rFonts w:ascii="Times New Roman" w:hAnsi="Times New Roman" w:cs="Times New Roman"/>
          <w:sz w:val="28"/>
          <w:szCs w:val="28"/>
          <w:lang w:val="en-US"/>
        </w:rPr>
        <w:t>t</w:t>
      </w:r>
      <w:r w:rsidRPr="00596D6C">
        <w:rPr>
          <w:rFonts w:ascii="Times New Roman" w:hAnsi="Times New Roman" w:cs="Times New Roman"/>
          <w:sz w:val="28"/>
          <w:szCs w:val="28"/>
        </w:rPr>
        <w:t>.</w:t>
      </w:r>
      <w:r>
        <w:rPr>
          <w:rFonts w:ascii="Times New Roman" w:hAnsi="Times New Roman" w:cs="Times New Roman"/>
          <w:sz w:val="28"/>
          <w:szCs w:val="28"/>
          <w:lang w:val="en-US"/>
        </w:rPr>
        <w:t>me</w:t>
      </w:r>
      <w:r w:rsidRPr="00596D6C">
        <w:rPr>
          <w:rFonts w:ascii="Times New Roman" w:hAnsi="Times New Roman" w:cs="Times New Roman"/>
          <w:sz w:val="28"/>
          <w:szCs w:val="28"/>
        </w:rPr>
        <w:t>/</w:t>
      </w:r>
      <w:proofErr w:type="spellStart"/>
      <w:r>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r w:rsidRPr="00596D6C">
        <w:rPr>
          <w:rFonts w:ascii="Times New Roman" w:hAnsi="Times New Roman" w:cs="Times New Roman"/>
          <w:sz w:val="28"/>
          <w:szCs w:val="28"/>
        </w:rPr>
        <w:tab/>
      </w:r>
      <w:r w:rsidRPr="00596D6C">
        <w:rPr>
          <w:rFonts w:ascii="Times New Roman" w:hAnsi="Times New Roman" w:cs="Times New Roman"/>
          <w:sz w:val="28"/>
          <w:szCs w:val="28"/>
        </w:rPr>
        <w:tab/>
      </w:r>
      <w:r>
        <w:rPr>
          <w:rFonts w:ascii="Times New Roman" w:hAnsi="Times New Roman" w:cs="Times New Roman"/>
          <w:sz w:val="28"/>
          <w:szCs w:val="28"/>
          <w:lang w:val="en-US"/>
        </w:rPr>
        <w:t>VK</w:t>
      </w:r>
      <w:r w:rsidRPr="00596D6C">
        <w:rPr>
          <w:rFonts w:ascii="Times New Roman" w:hAnsi="Times New Roman" w:cs="Times New Roman"/>
          <w:sz w:val="28"/>
          <w:szCs w:val="28"/>
        </w:rPr>
        <w:t xml:space="preserve"> «</w:t>
      </w:r>
      <w:r w:rsidRPr="003B5865">
        <w:rPr>
          <w:rFonts w:ascii="Times New Roman" w:hAnsi="Times New Roman" w:cs="Times New Roman"/>
          <w:sz w:val="28"/>
          <w:szCs w:val="28"/>
          <w:lang w:val="en-US"/>
        </w:rPr>
        <w:t>https</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vk</w:t>
      </w:r>
      <w:proofErr w:type="spellEnd"/>
      <w:r w:rsidRPr="00596D6C">
        <w:rPr>
          <w:rFonts w:ascii="Times New Roman" w:hAnsi="Times New Roman" w:cs="Times New Roman"/>
          <w:sz w:val="28"/>
          <w:szCs w:val="28"/>
        </w:rPr>
        <w:t>.</w:t>
      </w:r>
      <w:r w:rsidRPr="003B5865">
        <w:rPr>
          <w:rFonts w:ascii="Times New Roman" w:hAnsi="Times New Roman" w:cs="Times New Roman"/>
          <w:sz w:val="28"/>
          <w:szCs w:val="28"/>
          <w:lang w:val="en-US"/>
        </w:rPr>
        <w:t>com</w:t>
      </w:r>
      <w:r w:rsidRPr="00596D6C">
        <w:rPr>
          <w:rFonts w:ascii="Times New Roman" w:hAnsi="Times New Roman" w:cs="Times New Roman"/>
          <w:sz w:val="28"/>
          <w:szCs w:val="28"/>
        </w:rPr>
        <w:t>/</w:t>
      </w:r>
      <w:proofErr w:type="spellStart"/>
      <w:r w:rsidRPr="003B5865">
        <w:rPr>
          <w:rFonts w:ascii="Times New Roman" w:hAnsi="Times New Roman" w:cs="Times New Roman"/>
          <w:sz w:val="28"/>
          <w:szCs w:val="28"/>
          <w:lang w:val="en-US"/>
        </w:rPr>
        <w:t>zstproc</w:t>
      </w:r>
      <w:proofErr w:type="spellEnd"/>
      <w:r w:rsidRPr="00596D6C">
        <w:rPr>
          <w:rFonts w:ascii="Times New Roman" w:hAnsi="Times New Roman" w:cs="Times New Roman"/>
          <w:sz w:val="28"/>
          <w:szCs w:val="28"/>
        </w:rPr>
        <w:t>»</w:t>
      </w:r>
    </w:p>
    <w:p w:rsidR="00000879" w:rsidRDefault="00000879" w:rsidP="00000879">
      <w:pPr>
        <w:spacing w:after="0" w:line="240" w:lineRule="auto"/>
        <w:ind w:firstLine="709"/>
        <w:jc w:val="center"/>
        <w:rPr>
          <w:rFonts w:ascii="Times New Roman" w:hAnsi="Times New Roman" w:cs="Times New Roman"/>
          <w:b/>
          <w:sz w:val="28"/>
          <w:szCs w:val="28"/>
        </w:rPr>
      </w:pPr>
    </w:p>
    <w:p w:rsidR="00091361" w:rsidRDefault="00000879">
      <w:bookmarkStart w:id="0" w:name="_GoBack"/>
      <w:bookmarkEnd w:id="0"/>
    </w:p>
    <w:sectPr w:rsidR="0009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79"/>
    <w:rsid w:val="00000879"/>
    <w:rsid w:val="000E0CCC"/>
    <w:rsid w:val="006E2697"/>
    <w:rsid w:val="00AA004C"/>
    <w:rsid w:val="00E07D69"/>
    <w:rsid w:val="00E365FF"/>
    <w:rsid w:val="00E42BFF"/>
    <w:rsid w:val="00F5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79"/>
    <w:pPr>
      <w:spacing w:after="160" w:line="259" w:lineRule="auto"/>
      <w:ind w:firstLine="0"/>
    </w:pPr>
  </w:style>
  <w:style w:type="paragraph" w:styleId="1">
    <w:name w:val="heading 1"/>
    <w:basedOn w:val="a"/>
    <w:next w:val="a"/>
    <w:link w:val="10"/>
    <w:uiPriority w:val="9"/>
    <w:qFormat/>
    <w:rsid w:val="00E07D69"/>
    <w:pPr>
      <w:keepNext/>
      <w:keepLines/>
      <w:spacing w:before="480" w:after="0" w:line="360" w:lineRule="auto"/>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semiHidden/>
    <w:unhideWhenUsed/>
    <w:qFormat/>
    <w:rsid w:val="00E07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semiHidden/>
    <w:unhideWhenUsed/>
    <w:qFormat/>
    <w:rsid w:val="00E07D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semiHidden/>
    <w:unhideWhenUsed/>
    <w:qFormat/>
    <w:rsid w:val="00E07D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semiHidden/>
    <w:unhideWhenUsed/>
    <w:qFormat/>
    <w:rsid w:val="00E07D6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E07D69"/>
  </w:style>
  <w:style w:type="character" w:customStyle="1" w:styleId="10">
    <w:name w:val="Заголовок 1 Знак"/>
    <w:basedOn w:val="11"/>
    <w:link w:val="1"/>
    <w:uiPriority w:val="9"/>
    <w:rsid w:val="00E07D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E07D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semiHidden/>
    <w:rsid w:val="00E07D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semiHidden/>
    <w:rsid w:val="00E07D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E07D69"/>
    <w:rPr>
      <w:rFonts w:asciiTheme="majorHAnsi" w:eastAsiaTheme="majorEastAsia" w:hAnsiTheme="majorHAnsi" w:cstheme="majorBidi"/>
      <w:color w:val="243F60" w:themeColor="accent1" w:themeShade="7F"/>
    </w:rPr>
  </w:style>
  <w:style w:type="paragraph" w:styleId="a3">
    <w:name w:val="Title"/>
    <w:next w:val="a"/>
    <w:link w:val="a4"/>
    <w:uiPriority w:val="10"/>
    <w:qFormat/>
    <w:rsid w:val="00E07D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E07D69"/>
    <w:rPr>
      <w:rFonts w:asciiTheme="majorHAnsi" w:eastAsiaTheme="majorEastAsia" w:hAnsiTheme="majorHAnsi" w:cstheme="majorBidi"/>
      <w:color w:val="17365D" w:themeColor="text2" w:themeShade="BF"/>
      <w:spacing w:val="5"/>
      <w:kern w:val="28"/>
      <w:sz w:val="52"/>
      <w:szCs w:val="52"/>
    </w:rPr>
  </w:style>
  <w:style w:type="paragraph" w:styleId="a5">
    <w:name w:val="Subtitle"/>
    <w:next w:val="a"/>
    <w:link w:val="a6"/>
    <w:uiPriority w:val="11"/>
    <w:qFormat/>
    <w:rsid w:val="00E07D6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link w:val="a5"/>
    <w:uiPriority w:val="11"/>
    <w:rsid w:val="00E07D69"/>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1"/>
    <w:qFormat/>
    <w:rsid w:val="00AA004C"/>
    <w:pPr>
      <w:spacing w:after="0" w:line="360" w:lineRule="auto"/>
      <w:ind w:left="824" w:firstLine="670"/>
    </w:pPr>
    <w:rPr>
      <w:rFonts w:ascii="Times New Roman" w:hAnsi="Times New Roman"/>
    </w:rPr>
  </w:style>
  <w:style w:type="paragraph" w:customStyle="1" w:styleId="TableParagraph">
    <w:name w:val="Table Paragraph"/>
    <w:basedOn w:val="a"/>
    <w:uiPriority w:val="1"/>
    <w:qFormat/>
    <w:rsid w:val="00AA004C"/>
    <w:pPr>
      <w:spacing w:after="0" w:line="360" w:lineRule="auto"/>
      <w:ind w:firstLine="709"/>
    </w:pPr>
    <w:rPr>
      <w:rFonts w:ascii="Times New Roman" w:eastAsia="Times New Roman" w:hAnsi="Times New Roman" w:cs="Times New Roman"/>
    </w:rPr>
  </w:style>
  <w:style w:type="paragraph" w:styleId="a8">
    <w:name w:val="Body Text"/>
    <w:basedOn w:val="a"/>
    <w:link w:val="a9"/>
    <w:uiPriority w:val="1"/>
    <w:qFormat/>
    <w:rsid w:val="00AA004C"/>
    <w:pPr>
      <w:spacing w:after="0" w:line="360" w:lineRule="auto"/>
      <w:ind w:firstLine="709"/>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1"/>
    <w:rsid w:val="00AA004C"/>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79"/>
    <w:pPr>
      <w:spacing w:after="160" w:line="259" w:lineRule="auto"/>
      <w:ind w:firstLine="0"/>
    </w:pPr>
  </w:style>
  <w:style w:type="paragraph" w:styleId="1">
    <w:name w:val="heading 1"/>
    <w:basedOn w:val="a"/>
    <w:next w:val="a"/>
    <w:link w:val="10"/>
    <w:uiPriority w:val="9"/>
    <w:qFormat/>
    <w:rsid w:val="00E07D69"/>
    <w:pPr>
      <w:keepNext/>
      <w:keepLines/>
      <w:spacing w:before="480" w:after="0" w:line="360" w:lineRule="auto"/>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semiHidden/>
    <w:unhideWhenUsed/>
    <w:qFormat/>
    <w:rsid w:val="00E07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semiHidden/>
    <w:unhideWhenUsed/>
    <w:qFormat/>
    <w:rsid w:val="00E07D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semiHidden/>
    <w:unhideWhenUsed/>
    <w:qFormat/>
    <w:rsid w:val="00E07D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next w:val="a"/>
    <w:link w:val="50"/>
    <w:uiPriority w:val="9"/>
    <w:semiHidden/>
    <w:unhideWhenUsed/>
    <w:qFormat/>
    <w:rsid w:val="00E07D6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E07D69"/>
  </w:style>
  <w:style w:type="character" w:customStyle="1" w:styleId="10">
    <w:name w:val="Заголовок 1 Знак"/>
    <w:basedOn w:val="11"/>
    <w:link w:val="1"/>
    <w:uiPriority w:val="9"/>
    <w:rsid w:val="00E07D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E07D6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semiHidden/>
    <w:rsid w:val="00E07D6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semiHidden/>
    <w:rsid w:val="00E07D6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E07D69"/>
    <w:rPr>
      <w:rFonts w:asciiTheme="majorHAnsi" w:eastAsiaTheme="majorEastAsia" w:hAnsiTheme="majorHAnsi" w:cstheme="majorBidi"/>
      <w:color w:val="243F60" w:themeColor="accent1" w:themeShade="7F"/>
    </w:rPr>
  </w:style>
  <w:style w:type="paragraph" w:styleId="a3">
    <w:name w:val="Title"/>
    <w:next w:val="a"/>
    <w:link w:val="a4"/>
    <w:uiPriority w:val="10"/>
    <w:qFormat/>
    <w:rsid w:val="00E07D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link w:val="a3"/>
    <w:uiPriority w:val="10"/>
    <w:rsid w:val="00E07D69"/>
    <w:rPr>
      <w:rFonts w:asciiTheme="majorHAnsi" w:eastAsiaTheme="majorEastAsia" w:hAnsiTheme="majorHAnsi" w:cstheme="majorBidi"/>
      <w:color w:val="17365D" w:themeColor="text2" w:themeShade="BF"/>
      <w:spacing w:val="5"/>
      <w:kern w:val="28"/>
      <w:sz w:val="52"/>
      <w:szCs w:val="52"/>
    </w:rPr>
  </w:style>
  <w:style w:type="paragraph" w:styleId="a5">
    <w:name w:val="Subtitle"/>
    <w:next w:val="a"/>
    <w:link w:val="a6"/>
    <w:uiPriority w:val="11"/>
    <w:qFormat/>
    <w:rsid w:val="00E07D6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link w:val="a5"/>
    <w:uiPriority w:val="11"/>
    <w:rsid w:val="00E07D69"/>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1"/>
    <w:qFormat/>
    <w:rsid w:val="00AA004C"/>
    <w:pPr>
      <w:spacing w:after="0" w:line="360" w:lineRule="auto"/>
      <w:ind w:left="824" w:firstLine="670"/>
    </w:pPr>
    <w:rPr>
      <w:rFonts w:ascii="Times New Roman" w:hAnsi="Times New Roman"/>
    </w:rPr>
  </w:style>
  <w:style w:type="paragraph" w:customStyle="1" w:styleId="TableParagraph">
    <w:name w:val="Table Paragraph"/>
    <w:basedOn w:val="a"/>
    <w:uiPriority w:val="1"/>
    <w:qFormat/>
    <w:rsid w:val="00AA004C"/>
    <w:pPr>
      <w:spacing w:after="0" w:line="360" w:lineRule="auto"/>
      <w:ind w:firstLine="709"/>
    </w:pPr>
    <w:rPr>
      <w:rFonts w:ascii="Times New Roman" w:eastAsia="Times New Roman" w:hAnsi="Times New Roman" w:cs="Times New Roman"/>
    </w:rPr>
  </w:style>
  <w:style w:type="paragraph" w:styleId="a8">
    <w:name w:val="Body Text"/>
    <w:basedOn w:val="a"/>
    <w:link w:val="a9"/>
    <w:uiPriority w:val="1"/>
    <w:qFormat/>
    <w:rsid w:val="00AA004C"/>
    <w:pPr>
      <w:spacing w:after="0" w:line="360" w:lineRule="auto"/>
      <w:ind w:firstLine="709"/>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1"/>
    <w:rsid w:val="00AA004C"/>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Геннадьевич Сафронов</dc:creator>
  <cp:lastModifiedBy>Андрей Геннадьевич Сафронов</cp:lastModifiedBy>
  <cp:revision>1</cp:revision>
  <dcterms:created xsi:type="dcterms:W3CDTF">2023-08-11T09:35:00Z</dcterms:created>
  <dcterms:modified xsi:type="dcterms:W3CDTF">2023-08-11T09:36:00Z</dcterms:modified>
</cp:coreProperties>
</file>