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25" w:rsidRDefault="00600825" w:rsidP="00600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E0028">
        <w:rPr>
          <w:rFonts w:ascii="Times New Roman" w:hAnsi="Times New Roman" w:cs="Times New Roman"/>
          <w:b/>
          <w:sz w:val="28"/>
          <w:szCs w:val="28"/>
        </w:rPr>
        <w:t>становлены новые требования к обустройству участков автомобильных дорог на поездах к пунктам пропуска через государственную границу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0825" w:rsidRPr="004756E7" w:rsidRDefault="00600825" w:rsidP="00600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825" w:rsidRPr="009E0028" w:rsidRDefault="00600825" w:rsidP="0060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С 01.09.2023 вступят в законную силу изменения в постановление Правительства Российской Федерации от 26.06.2019 № 812 «Об утверждении требований к обустройству участков автомобильных дорог на подъездах к пунктам пропуска через Государственную границу Российской Феде</w:t>
      </w:r>
      <w:r>
        <w:rPr>
          <w:rFonts w:ascii="Times New Roman" w:hAnsi="Times New Roman" w:cs="Times New Roman"/>
          <w:sz w:val="28"/>
          <w:szCs w:val="28"/>
        </w:rPr>
        <w:t>рации» (далее – Постановление).</w:t>
      </w:r>
    </w:p>
    <w:p w:rsidR="00600825" w:rsidRPr="009E0028" w:rsidRDefault="00600825" w:rsidP="0060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028">
        <w:rPr>
          <w:rFonts w:ascii="Times New Roman" w:hAnsi="Times New Roman" w:cs="Times New Roman"/>
          <w:sz w:val="28"/>
          <w:szCs w:val="28"/>
        </w:rPr>
        <w:t>В соответствии с изменениями на подъездах к автомобильным пунктам пропуска будут создаваться площадки для стоянки грузовых транспортных средств, используемых для осуществления международных автомобильных перевозок, которые должны будут оборудованы подъездами, съездами и примыканиями в целях обеспечения доступа к ним с участков автомобильных дорог на подъездах к автомобильным пунктам пр</w:t>
      </w:r>
      <w:r>
        <w:rPr>
          <w:rFonts w:ascii="Times New Roman" w:hAnsi="Times New Roman" w:cs="Times New Roman"/>
          <w:sz w:val="28"/>
          <w:szCs w:val="28"/>
        </w:rPr>
        <w:t>опуска (далее - зона ожидания).</w:t>
      </w:r>
      <w:proofErr w:type="gramEnd"/>
    </w:p>
    <w:p w:rsidR="00600825" w:rsidRPr="009E0028" w:rsidRDefault="00600825" w:rsidP="0060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0028">
        <w:rPr>
          <w:rFonts w:ascii="Times New Roman" w:hAnsi="Times New Roman" w:cs="Times New Roman"/>
          <w:sz w:val="28"/>
          <w:szCs w:val="28"/>
        </w:rPr>
        <w:t xml:space="preserve"> будут установлены требования к зоне ожидания, которая в том числе должна иметь твердое покрытие, быть оборудована ограждением, дорожной разметкой, стационарным электрическим освещением, техническими средствами организации дорожного движения, техническими средствами, обеспечивающими возможность резервирования даты и времени в целях пересечения государственной границы Российской Федерации и </w:t>
      </w:r>
      <w:proofErr w:type="gramStart"/>
      <w:r w:rsidRPr="009E0028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9E0028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резервированных даты и времени.</w:t>
      </w:r>
    </w:p>
    <w:p w:rsidR="00600825" w:rsidRDefault="00600825" w:rsidP="0060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В зоне ожидания должны быть установлены мусорные контейнеры, урны, организовано бесплатное пользование туалетам</w:t>
      </w:r>
      <w:r>
        <w:rPr>
          <w:rFonts w:ascii="Times New Roman" w:hAnsi="Times New Roman" w:cs="Times New Roman"/>
          <w:sz w:val="28"/>
          <w:szCs w:val="28"/>
        </w:rPr>
        <w:t>и, водой</w:t>
      </w:r>
      <w:r w:rsidRPr="00BE3E5B">
        <w:rPr>
          <w:rFonts w:ascii="Times New Roman" w:hAnsi="Times New Roman" w:cs="Times New Roman"/>
          <w:sz w:val="28"/>
          <w:szCs w:val="28"/>
        </w:rPr>
        <w:t>.</w:t>
      </w:r>
    </w:p>
    <w:p w:rsidR="00600825" w:rsidRDefault="00600825" w:rsidP="0060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25" w:rsidRDefault="00600825" w:rsidP="006008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600825" w:rsidRPr="00596D6C" w:rsidRDefault="00600825" w:rsidP="00600825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6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  <w:r w:rsidRPr="00596D6C">
        <w:rPr>
          <w:rFonts w:ascii="Times New Roman" w:hAnsi="Times New Roman" w:cs="Times New Roman"/>
          <w:sz w:val="28"/>
          <w:szCs w:val="28"/>
        </w:rPr>
        <w:tab/>
      </w:r>
      <w:r w:rsidRPr="00596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6D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</w:p>
    <w:p w:rsidR="00600825" w:rsidRDefault="00600825" w:rsidP="00600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25" w:rsidRDefault="00600825" w:rsidP="00600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825" w:rsidRDefault="00600825" w:rsidP="00600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61" w:rsidRDefault="00600825">
      <w:bookmarkStart w:id="0" w:name="_GoBack"/>
      <w:bookmarkEnd w:id="0"/>
    </w:p>
    <w:sectPr w:rsidR="0009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25"/>
    <w:rsid w:val="000E0CCC"/>
    <w:rsid w:val="00600825"/>
    <w:rsid w:val="006E2697"/>
    <w:rsid w:val="00AA004C"/>
    <w:rsid w:val="00E07D69"/>
    <w:rsid w:val="00E365FF"/>
    <w:rsid w:val="00E42BFF"/>
    <w:rsid w:val="00F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25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25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Геннадьевич Сафронов</dc:creator>
  <cp:lastModifiedBy>Андрей Геннадьевич Сафронов</cp:lastModifiedBy>
  <cp:revision>1</cp:revision>
  <dcterms:created xsi:type="dcterms:W3CDTF">2023-08-11T09:36:00Z</dcterms:created>
  <dcterms:modified xsi:type="dcterms:W3CDTF">2023-08-11T09:36:00Z</dcterms:modified>
</cp:coreProperties>
</file>