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34"/>
        <w:gridCol w:w="5247"/>
        <w:gridCol w:w="4500"/>
      </w:tblGrid>
      <w:tr w:rsidR="00B5392A" w:rsidRPr="00E709EB" w:rsidTr="00462AF4">
        <w:trPr>
          <w:trHeight w:val="629"/>
        </w:trPr>
        <w:tc>
          <w:tcPr>
            <w:tcW w:w="9781" w:type="dxa"/>
            <w:gridSpan w:val="3"/>
            <w:shd w:val="clear" w:color="auto" w:fill="FFFFFF"/>
          </w:tcPr>
          <w:p w:rsidR="00B5392A" w:rsidRPr="00E709EB" w:rsidRDefault="00594F76" w:rsidP="00462AF4">
            <w:pPr>
              <w:snapToGrid w:val="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Fonts w:ascii="Arial" w:hAnsi="Arial" w:cs="Arial"/>
                <w:b/>
                <w:caps/>
                <w:noProof/>
                <w:color w:val="000000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92A" w:rsidRPr="00635EF5" w:rsidTr="00462AF4">
        <w:trPr>
          <w:trHeight w:val="1451"/>
        </w:trPr>
        <w:tc>
          <w:tcPr>
            <w:tcW w:w="9781" w:type="dxa"/>
            <w:gridSpan w:val="3"/>
            <w:shd w:val="clear" w:color="auto" w:fill="FFFFFF"/>
          </w:tcPr>
          <w:p w:rsidR="00B5392A" w:rsidRPr="00635EF5" w:rsidRDefault="00B5392A" w:rsidP="00462AF4">
            <w:pPr>
              <w:snapToGrid w:val="0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635EF5">
              <w:rPr>
                <w:b/>
                <w:caps/>
                <w:color w:val="000000"/>
                <w:sz w:val="28"/>
                <w:szCs w:val="28"/>
              </w:rPr>
              <w:t>Администрация молчановского РАЙОНА</w:t>
            </w:r>
          </w:p>
          <w:p w:rsidR="00B5392A" w:rsidRPr="00635EF5" w:rsidRDefault="00B5392A" w:rsidP="00462AF4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635EF5">
              <w:rPr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B5392A" w:rsidRPr="00635EF5" w:rsidRDefault="00B5392A" w:rsidP="00462AF4">
            <w:pPr>
              <w:spacing w:before="120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635EF5">
              <w:rPr>
                <w:b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B5392A" w:rsidRPr="00635EF5" w:rsidTr="00462AF4">
        <w:trPr>
          <w:trHeight w:val="567"/>
        </w:trPr>
        <w:tc>
          <w:tcPr>
            <w:tcW w:w="9781" w:type="dxa"/>
            <w:gridSpan w:val="3"/>
            <w:shd w:val="clear" w:color="auto" w:fill="FFFFFF"/>
          </w:tcPr>
          <w:p w:rsidR="00750261" w:rsidRPr="00635EF5" w:rsidRDefault="00B5392A" w:rsidP="00750261">
            <w:pPr>
              <w:snapToGrid w:val="0"/>
              <w:rPr>
                <w:sz w:val="28"/>
                <w:szCs w:val="28"/>
                <w:u w:val="single"/>
              </w:rPr>
            </w:pPr>
            <w:r w:rsidRPr="00635EF5">
              <w:rPr>
                <w:sz w:val="28"/>
                <w:szCs w:val="28"/>
              </w:rPr>
              <w:t>_</w:t>
            </w:r>
            <w:r w:rsidR="002C437F" w:rsidRPr="00635EF5">
              <w:rPr>
                <w:sz w:val="28"/>
                <w:szCs w:val="28"/>
              </w:rPr>
              <w:t>12.05.2015</w:t>
            </w:r>
            <w:r w:rsidR="00750261" w:rsidRPr="00635EF5">
              <w:rPr>
                <w:sz w:val="28"/>
                <w:szCs w:val="28"/>
              </w:rPr>
              <w:t>__</w:t>
            </w:r>
            <w:r w:rsidRPr="00635EF5">
              <w:rPr>
                <w:sz w:val="28"/>
                <w:szCs w:val="28"/>
              </w:rPr>
              <w:t xml:space="preserve">___                                                                                   </w:t>
            </w:r>
            <w:r w:rsidR="00750261" w:rsidRPr="00635EF5">
              <w:rPr>
                <w:sz w:val="28"/>
                <w:szCs w:val="28"/>
              </w:rPr>
              <w:t xml:space="preserve">   </w:t>
            </w:r>
            <w:r w:rsidRPr="00635EF5">
              <w:rPr>
                <w:sz w:val="28"/>
                <w:szCs w:val="28"/>
              </w:rPr>
              <w:t xml:space="preserve">   </w:t>
            </w:r>
            <w:r w:rsidRPr="00635EF5">
              <w:rPr>
                <w:sz w:val="28"/>
                <w:szCs w:val="28"/>
                <w:u w:val="single"/>
              </w:rPr>
              <w:t xml:space="preserve">№ </w:t>
            </w:r>
            <w:r w:rsidR="00E75698" w:rsidRPr="00635EF5">
              <w:rPr>
                <w:sz w:val="28"/>
                <w:szCs w:val="28"/>
                <w:u w:val="single"/>
              </w:rPr>
              <w:t>_</w:t>
            </w:r>
            <w:r w:rsidR="002C437F" w:rsidRPr="00635EF5">
              <w:rPr>
                <w:sz w:val="28"/>
                <w:szCs w:val="28"/>
                <w:u w:val="single"/>
              </w:rPr>
              <w:t>238</w:t>
            </w:r>
          </w:p>
          <w:p w:rsidR="00B5392A" w:rsidRPr="00635EF5" w:rsidRDefault="00B5392A" w:rsidP="0075026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5EF5">
              <w:rPr>
                <w:color w:val="000000"/>
                <w:sz w:val="28"/>
                <w:szCs w:val="28"/>
              </w:rPr>
              <w:t>с. Молчаново</w:t>
            </w:r>
          </w:p>
        </w:tc>
      </w:tr>
      <w:tr w:rsidR="00B5392A" w:rsidRPr="00635EF5" w:rsidTr="00462AF4">
        <w:trPr>
          <w:trHeight w:val="567"/>
        </w:trPr>
        <w:tc>
          <w:tcPr>
            <w:tcW w:w="9781" w:type="dxa"/>
            <w:gridSpan w:val="3"/>
            <w:shd w:val="clear" w:color="auto" w:fill="FFFFFF"/>
          </w:tcPr>
          <w:p w:rsidR="00B5392A" w:rsidRPr="00635EF5" w:rsidRDefault="00B5392A" w:rsidP="00462A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392A" w:rsidRPr="00635EF5" w:rsidTr="00462AF4">
        <w:trPr>
          <w:trHeight w:val="284"/>
        </w:trPr>
        <w:tc>
          <w:tcPr>
            <w:tcW w:w="5281" w:type="dxa"/>
            <w:gridSpan w:val="2"/>
            <w:shd w:val="clear" w:color="auto" w:fill="FFFFFF"/>
          </w:tcPr>
          <w:p w:rsidR="00B5392A" w:rsidRPr="00635EF5" w:rsidRDefault="00B5392A" w:rsidP="00462AF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5EF5">
              <w:rPr>
                <w:color w:val="000000"/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 w:rsidRPr="00635EF5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color w:val="000000"/>
                <w:sz w:val="28"/>
                <w:szCs w:val="28"/>
              </w:rPr>
              <w:t xml:space="preserve"> района от 03.10.2012 № 609</w:t>
            </w: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:rsidR="00B5392A" w:rsidRPr="00635EF5" w:rsidRDefault="00B5392A" w:rsidP="00462AF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5392A" w:rsidRPr="00635EF5" w:rsidTr="00462AF4">
        <w:trPr>
          <w:trHeight w:val="567"/>
        </w:trPr>
        <w:tc>
          <w:tcPr>
            <w:tcW w:w="9781" w:type="dxa"/>
            <w:gridSpan w:val="3"/>
            <w:shd w:val="clear" w:color="auto" w:fill="FFFFFF"/>
          </w:tcPr>
          <w:p w:rsidR="00B5392A" w:rsidRPr="00635EF5" w:rsidRDefault="00B5392A" w:rsidP="00462AF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5392A" w:rsidRPr="00635EF5" w:rsidTr="00462AF4">
        <w:trPr>
          <w:trHeight w:val="284"/>
        </w:trPr>
        <w:tc>
          <w:tcPr>
            <w:tcW w:w="9781" w:type="dxa"/>
            <w:gridSpan w:val="3"/>
            <w:shd w:val="clear" w:color="auto" w:fill="FFFFFF"/>
          </w:tcPr>
          <w:p w:rsidR="00B5392A" w:rsidRPr="00635EF5" w:rsidRDefault="00B5392A" w:rsidP="00462AF4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35EF5">
              <w:rPr>
                <w:color w:val="000000"/>
                <w:sz w:val="28"/>
                <w:szCs w:val="28"/>
              </w:rPr>
              <w:t>В соответствии со статьёй 179 Бюджетного кодекса Российской Федерации</w:t>
            </w:r>
          </w:p>
          <w:p w:rsidR="00B5392A" w:rsidRPr="00635EF5" w:rsidRDefault="00B5392A" w:rsidP="00462AF4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392A" w:rsidRPr="00635EF5" w:rsidTr="00462AF4">
        <w:trPr>
          <w:trHeight w:val="284"/>
        </w:trPr>
        <w:tc>
          <w:tcPr>
            <w:tcW w:w="9781" w:type="dxa"/>
            <w:gridSpan w:val="3"/>
            <w:shd w:val="clear" w:color="auto" w:fill="FFFFFF"/>
          </w:tcPr>
          <w:p w:rsidR="00B5392A" w:rsidRPr="00635EF5" w:rsidRDefault="00B5392A" w:rsidP="00462AF4">
            <w:pPr>
              <w:snapToGrid w:val="0"/>
              <w:rPr>
                <w:color w:val="000000"/>
                <w:sz w:val="28"/>
                <w:szCs w:val="28"/>
              </w:rPr>
            </w:pPr>
            <w:r w:rsidRPr="00635EF5">
              <w:rPr>
                <w:color w:val="000000"/>
                <w:sz w:val="28"/>
                <w:szCs w:val="28"/>
              </w:rPr>
              <w:t>ПОСТАНОВЛЯЮ:</w:t>
            </w:r>
          </w:p>
          <w:p w:rsidR="00B5392A" w:rsidRPr="00635EF5" w:rsidRDefault="00B5392A" w:rsidP="00B5392A">
            <w:pPr>
              <w:pStyle w:val="a7"/>
              <w:numPr>
                <w:ilvl w:val="0"/>
                <w:numId w:val="1"/>
              </w:numPr>
              <w:spacing w:before="0" w:line="276" w:lineRule="auto"/>
              <w:ind w:left="0" w:firstLine="743"/>
              <w:jc w:val="both"/>
              <w:rPr>
                <w:sz w:val="28"/>
                <w:szCs w:val="28"/>
              </w:rPr>
            </w:pPr>
            <w:r w:rsidRPr="00635EF5">
              <w:rPr>
                <w:color w:val="000000"/>
                <w:sz w:val="28"/>
                <w:szCs w:val="28"/>
              </w:rPr>
              <w:t xml:space="preserve">Внести в постановление Администрации </w:t>
            </w:r>
            <w:proofErr w:type="spellStart"/>
            <w:r w:rsidRPr="00635EF5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color w:val="000000"/>
                <w:sz w:val="28"/>
                <w:szCs w:val="28"/>
              </w:rPr>
              <w:t xml:space="preserve"> района от 03.10.2012 № 609 «</w:t>
            </w:r>
            <w:r w:rsidRPr="00635EF5">
              <w:rPr>
                <w:sz w:val="28"/>
                <w:szCs w:val="28"/>
              </w:rPr>
              <w:t xml:space="preserve">Об утверждении </w:t>
            </w:r>
            <w:r w:rsidR="0060138B" w:rsidRPr="00635EF5">
              <w:rPr>
                <w:sz w:val="28"/>
                <w:szCs w:val="28"/>
              </w:rPr>
              <w:t>муниципальной</w:t>
            </w:r>
            <w:r w:rsidRPr="00635EF5">
              <w:rPr>
                <w:sz w:val="28"/>
                <w:szCs w:val="28"/>
              </w:rPr>
              <w:t xml:space="preserve"> программы «Повышение качества жизни пожилых людей в </w:t>
            </w:r>
            <w:proofErr w:type="spellStart"/>
            <w:r w:rsidRPr="00635EF5">
              <w:rPr>
                <w:sz w:val="28"/>
                <w:szCs w:val="28"/>
              </w:rPr>
              <w:t>Молчано</w:t>
            </w:r>
            <w:r w:rsidR="0025738B" w:rsidRPr="00635EF5">
              <w:rPr>
                <w:sz w:val="28"/>
                <w:szCs w:val="28"/>
              </w:rPr>
              <w:t>вском</w:t>
            </w:r>
            <w:proofErr w:type="spellEnd"/>
            <w:r w:rsidR="0025738B" w:rsidRPr="00635EF5">
              <w:rPr>
                <w:sz w:val="28"/>
                <w:szCs w:val="28"/>
              </w:rPr>
              <w:t xml:space="preserve"> районе на 2013-2015 годы» изменение, изложив муниципальную программу «Повышение качества жизни пожилых людей в </w:t>
            </w:r>
            <w:proofErr w:type="spellStart"/>
            <w:r w:rsidR="0025738B" w:rsidRPr="00635EF5">
              <w:rPr>
                <w:sz w:val="28"/>
                <w:szCs w:val="28"/>
              </w:rPr>
              <w:t>Молчановском</w:t>
            </w:r>
            <w:proofErr w:type="spellEnd"/>
            <w:r w:rsidR="0025738B" w:rsidRPr="00635EF5">
              <w:rPr>
                <w:sz w:val="28"/>
                <w:szCs w:val="28"/>
              </w:rPr>
              <w:t xml:space="preserve"> районе на 2013-2015 годы» в новой редакции согласно приложению.</w:t>
            </w:r>
          </w:p>
          <w:p w:rsidR="008B3154" w:rsidRPr="00635EF5" w:rsidRDefault="008B3154" w:rsidP="00B5392A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0" w:line="276" w:lineRule="auto"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Настоящее постановление вступает в силу </w:t>
            </w:r>
            <w:proofErr w:type="gramStart"/>
            <w:r w:rsidRPr="00635EF5">
              <w:rPr>
                <w:sz w:val="28"/>
                <w:szCs w:val="28"/>
              </w:rPr>
              <w:t>с даты</w:t>
            </w:r>
            <w:proofErr w:type="gramEnd"/>
            <w:r w:rsidRPr="00635EF5">
              <w:rPr>
                <w:sz w:val="28"/>
                <w:szCs w:val="28"/>
              </w:rPr>
              <w:t xml:space="preserve"> официального опубликования</w:t>
            </w:r>
            <w:r w:rsidR="008B67CB" w:rsidRPr="00635EF5">
              <w:rPr>
                <w:sz w:val="28"/>
                <w:szCs w:val="28"/>
              </w:rPr>
              <w:t xml:space="preserve"> в официальном печатном издании Администрации </w:t>
            </w:r>
            <w:proofErr w:type="spellStart"/>
            <w:r w:rsidR="008B67CB" w:rsidRPr="00635EF5">
              <w:rPr>
                <w:sz w:val="28"/>
                <w:szCs w:val="28"/>
              </w:rPr>
              <w:t>Молчановского</w:t>
            </w:r>
            <w:proofErr w:type="spellEnd"/>
            <w:r w:rsidR="008B67CB" w:rsidRPr="00635EF5">
              <w:rPr>
                <w:sz w:val="28"/>
                <w:szCs w:val="28"/>
              </w:rPr>
              <w:t xml:space="preserve"> района «Вестник </w:t>
            </w:r>
            <w:proofErr w:type="spellStart"/>
            <w:r w:rsidR="008B67CB" w:rsidRPr="00635EF5">
              <w:rPr>
                <w:sz w:val="28"/>
                <w:szCs w:val="28"/>
              </w:rPr>
              <w:t>Молчановского</w:t>
            </w:r>
            <w:proofErr w:type="spellEnd"/>
            <w:r w:rsidR="008B67CB" w:rsidRPr="00635EF5">
              <w:rPr>
                <w:sz w:val="28"/>
                <w:szCs w:val="28"/>
              </w:rPr>
              <w:t xml:space="preserve"> района»</w:t>
            </w:r>
            <w:r w:rsidR="00F75DB8" w:rsidRPr="00635EF5">
              <w:rPr>
                <w:sz w:val="28"/>
                <w:szCs w:val="28"/>
              </w:rPr>
              <w:t>.</w:t>
            </w:r>
          </w:p>
          <w:p w:rsidR="00B5392A" w:rsidRPr="00635EF5" w:rsidRDefault="00B5392A" w:rsidP="00B5392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35EF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35EF5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635EF5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color w:val="000000"/>
                <w:sz w:val="28"/>
                <w:szCs w:val="28"/>
              </w:rPr>
              <w:t xml:space="preserve"> района по управлению делами Глушкову Е.Ю.</w:t>
            </w:r>
          </w:p>
          <w:p w:rsidR="00B5392A" w:rsidRPr="00635EF5" w:rsidRDefault="00B5392A" w:rsidP="00462AF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5392A" w:rsidRPr="00635EF5" w:rsidRDefault="00B5392A" w:rsidP="00462AF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5392A" w:rsidRPr="00635EF5" w:rsidTr="00462AF4">
        <w:trPr>
          <w:gridBefore w:val="1"/>
          <w:wBefore w:w="34" w:type="dxa"/>
          <w:trHeight w:val="284"/>
        </w:trPr>
        <w:tc>
          <w:tcPr>
            <w:tcW w:w="9747" w:type="dxa"/>
            <w:gridSpan w:val="2"/>
            <w:shd w:val="clear" w:color="auto" w:fill="FFFFFF"/>
          </w:tcPr>
          <w:p w:rsidR="00B5392A" w:rsidRPr="00635EF5" w:rsidRDefault="00B5392A" w:rsidP="00462AF4">
            <w:pPr>
              <w:snapToGrid w:val="0"/>
              <w:rPr>
                <w:color w:val="000000"/>
                <w:sz w:val="28"/>
                <w:szCs w:val="28"/>
              </w:rPr>
            </w:pPr>
            <w:r w:rsidRPr="00635EF5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35EF5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color w:val="000000"/>
                <w:sz w:val="28"/>
                <w:szCs w:val="28"/>
              </w:rPr>
              <w:t xml:space="preserve"> района                                                         </w:t>
            </w:r>
            <w:r w:rsidR="00635EF5">
              <w:rPr>
                <w:color w:val="000000"/>
                <w:sz w:val="28"/>
                <w:szCs w:val="28"/>
              </w:rPr>
              <w:t xml:space="preserve">    </w:t>
            </w:r>
            <w:r w:rsidRPr="00635EF5">
              <w:rPr>
                <w:color w:val="000000"/>
                <w:sz w:val="28"/>
                <w:szCs w:val="28"/>
              </w:rPr>
              <w:t xml:space="preserve">   В.Н.Киселёв</w:t>
            </w:r>
          </w:p>
          <w:p w:rsidR="00B5392A" w:rsidRPr="00635EF5" w:rsidRDefault="00B5392A" w:rsidP="00462AF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5392A" w:rsidRPr="00635EF5" w:rsidRDefault="00B5392A" w:rsidP="00462AF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B5392A" w:rsidRPr="00635EF5" w:rsidRDefault="00B5392A" w:rsidP="00E23A97">
      <w:pPr>
        <w:ind w:left="4248" w:firstLine="708"/>
        <w:rPr>
          <w:sz w:val="28"/>
          <w:szCs w:val="28"/>
        </w:rPr>
      </w:pPr>
    </w:p>
    <w:p w:rsidR="00B5392A" w:rsidRPr="00635EF5" w:rsidRDefault="00B5392A">
      <w:pPr>
        <w:spacing w:after="200" w:line="276" w:lineRule="auto"/>
        <w:rPr>
          <w:sz w:val="28"/>
          <w:szCs w:val="28"/>
        </w:rPr>
      </w:pPr>
      <w:r w:rsidRPr="00635EF5">
        <w:rPr>
          <w:sz w:val="28"/>
          <w:szCs w:val="28"/>
        </w:rPr>
        <w:br w:type="page"/>
      </w:r>
    </w:p>
    <w:p w:rsidR="00E23A97" w:rsidRPr="00635EF5" w:rsidRDefault="00E23A97" w:rsidP="00E23A97">
      <w:pPr>
        <w:ind w:left="4248" w:firstLine="708"/>
        <w:rPr>
          <w:sz w:val="28"/>
          <w:szCs w:val="28"/>
        </w:rPr>
      </w:pPr>
      <w:r w:rsidRPr="00635EF5">
        <w:rPr>
          <w:sz w:val="28"/>
          <w:szCs w:val="28"/>
        </w:rPr>
        <w:lastRenderedPageBreak/>
        <w:t xml:space="preserve">Приложение к постановлению </w:t>
      </w:r>
    </w:p>
    <w:p w:rsidR="00E23A97" w:rsidRPr="00635EF5" w:rsidRDefault="00E23A97" w:rsidP="00E23A97">
      <w:pPr>
        <w:ind w:left="4248" w:firstLine="708"/>
        <w:rPr>
          <w:sz w:val="28"/>
          <w:szCs w:val="28"/>
        </w:rPr>
      </w:pPr>
      <w:r w:rsidRPr="00635EF5">
        <w:rPr>
          <w:sz w:val="28"/>
          <w:szCs w:val="28"/>
        </w:rPr>
        <w:t xml:space="preserve">Администрации </w:t>
      </w:r>
      <w:proofErr w:type="spellStart"/>
      <w:r w:rsidRPr="00635EF5">
        <w:rPr>
          <w:sz w:val="28"/>
          <w:szCs w:val="28"/>
        </w:rPr>
        <w:t>Молчановского</w:t>
      </w:r>
      <w:proofErr w:type="spellEnd"/>
      <w:r w:rsidRPr="00635EF5">
        <w:rPr>
          <w:sz w:val="28"/>
          <w:szCs w:val="28"/>
        </w:rPr>
        <w:t xml:space="preserve"> района</w:t>
      </w:r>
    </w:p>
    <w:p w:rsidR="00E23A97" w:rsidRPr="00635EF5" w:rsidRDefault="00E23A97" w:rsidP="00E23A97">
      <w:pPr>
        <w:ind w:left="4248" w:firstLine="708"/>
        <w:rPr>
          <w:sz w:val="28"/>
          <w:szCs w:val="28"/>
        </w:rPr>
      </w:pPr>
      <w:r w:rsidRPr="00635EF5">
        <w:rPr>
          <w:sz w:val="28"/>
          <w:szCs w:val="28"/>
        </w:rPr>
        <w:t>от_</w:t>
      </w:r>
      <w:r w:rsidR="00F75DB8" w:rsidRPr="00635EF5">
        <w:rPr>
          <w:sz w:val="28"/>
          <w:szCs w:val="28"/>
        </w:rPr>
        <w:t>_</w:t>
      </w:r>
      <w:r w:rsidR="002C437F" w:rsidRPr="00635EF5">
        <w:rPr>
          <w:sz w:val="28"/>
          <w:szCs w:val="28"/>
        </w:rPr>
        <w:t>12.05.2015</w:t>
      </w:r>
      <w:r w:rsidR="00F75DB8" w:rsidRPr="00635EF5">
        <w:rPr>
          <w:sz w:val="28"/>
          <w:szCs w:val="28"/>
        </w:rPr>
        <w:t>_</w:t>
      </w:r>
      <w:r w:rsidR="00462AF4" w:rsidRPr="00635EF5">
        <w:rPr>
          <w:sz w:val="28"/>
          <w:szCs w:val="28"/>
        </w:rPr>
        <w:t>___</w:t>
      </w:r>
      <w:r w:rsidRPr="00635EF5">
        <w:rPr>
          <w:sz w:val="28"/>
          <w:szCs w:val="28"/>
        </w:rPr>
        <w:t>_№_</w:t>
      </w:r>
      <w:r w:rsidR="002C437F" w:rsidRPr="00635EF5">
        <w:rPr>
          <w:sz w:val="28"/>
          <w:szCs w:val="28"/>
        </w:rPr>
        <w:t>238</w:t>
      </w:r>
      <w:r w:rsidRPr="00635EF5">
        <w:rPr>
          <w:sz w:val="28"/>
          <w:szCs w:val="28"/>
        </w:rPr>
        <w:t>_____</w:t>
      </w:r>
    </w:p>
    <w:p w:rsidR="00E23A97" w:rsidRPr="00635EF5" w:rsidRDefault="00E23A97" w:rsidP="00E23A97">
      <w:pPr>
        <w:ind w:left="4248" w:firstLine="708"/>
        <w:rPr>
          <w:sz w:val="28"/>
          <w:szCs w:val="28"/>
        </w:rPr>
      </w:pPr>
    </w:p>
    <w:p w:rsidR="00A94B4E" w:rsidRPr="00635EF5" w:rsidRDefault="00164BE7" w:rsidP="00E23A97">
      <w:pPr>
        <w:jc w:val="center"/>
        <w:rPr>
          <w:sz w:val="28"/>
          <w:szCs w:val="28"/>
        </w:rPr>
      </w:pPr>
      <w:r w:rsidRPr="00635EF5">
        <w:rPr>
          <w:sz w:val="28"/>
          <w:szCs w:val="28"/>
        </w:rPr>
        <w:t>Муниципальная</w:t>
      </w:r>
      <w:r w:rsidR="00E23A97" w:rsidRPr="00635EF5">
        <w:rPr>
          <w:sz w:val="28"/>
          <w:szCs w:val="28"/>
        </w:rPr>
        <w:t xml:space="preserve"> программа «Повышение качества жизни пожилых людей </w:t>
      </w:r>
    </w:p>
    <w:p w:rsidR="00E23A97" w:rsidRPr="00635EF5" w:rsidRDefault="00E23A97" w:rsidP="00E23A97">
      <w:pPr>
        <w:jc w:val="center"/>
        <w:rPr>
          <w:sz w:val="28"/>
          <w:szCs w:val="28"/>
        </w:rPr>
      </w:pPr>
      <w:r w:rsidRPr="00635EF5">
        <w:rPr>
          <w:sz w:val="28"/>
          <w:szCs w:val="28"/>
        </w:rPr>
        <w:t xml:space="preserve">в </w:t>
      </w:r>
      <w:proofErr w:type="spellStart"/>
      <w:r w:rsidRPr="00635EF5">
        <w:rPr>
          <w:sz w:val="28"/>
          <w:szCs w:val="28"/>
        </w:rPr>
        <w:t>Молчановском</w:t>
      </w:r>
      <w:proofErr w:type="spellEnd"/>
      <w:r w:rsidRPr="00635EF5">
        <w:rPr>
          <w:sz w:val="28"/>
          <w:szCs w:val="28"/>
        </w:rPr>
        <w:t xml:space="preserve"> районе на 2013-2015 годы</w:t>
      </w:r>
    </w:p>
    <w:p w:rsidR="00E23A97" w:rsidRPr="00635EF5" w:rsidRDefault="00E23A97" w:rsidP="00E23A97">
      <w:pPr>
        <w:ind w:left="4248" w:firstLine="708"/>
        <w:rPr>
          <w:sz w:val="28"/>
          <w:szCs w:val="28"/>
        </w:rPr>
      </w:pPr>
    </w:p>
    <w:p w:rsidR="00E23A97" w:rsidRPr="00635EF5" w:rsidRDefault="00E23A97" w:rsidP="00E23A97">
      <w:pPr>
        <w:jc w:val="center"/>
        <w:rPr>
          <w:sz w:val="28"/>
          <w:szCs w:val="28"/>
        </w:rPr>
      </w:pPr>
      <w:r w:rsidRPr="00635EF5">
        <w:rPr>
          <w:sz w:val="28"/>
          <w:szCs w:val="28"/>
          <w:lang w:val="en-US"/>
        </w:rPr>
        <w:t>I</w:t>
      </w:r>
      <w:r w:rsidRPr="00635EF5">
        <w:rPr>
          <w:sz w:val="28"/>
          <w:szCs w:val="28"/>
        </w:rPr>
        <w:t xml:space="preserve">. ПАСПОРТ </w:t>
      </w:r>
      <w:r w:rsidR="00A94B4E" w:rsidRPr="00635EF5">
        <w:rPr>
          <w:sz w:val="28"/>
          <w:szCs w:val="28"/>
        </w:rPr>
        <w:t>МУНИЦИПАЛЬНОЙ</w:t>
      </w:r>
      <w:r w:rsidRPr="00635EF5">
        <w:rPr>
          <w:sz w:val="28"/>
          <w:szCs w:val="28"/>
        </w:rPr>
        <w:t xml:space="preserve"> ЦЕЛЕВОЙ ПРОГРАММЫ «ПОВЫШЕНИЕ КАЧЕСТВА ЖИЗНИ ПОЖИЛЫХ ЛЮДЕЙ В МОЛЧАНОВСКОМ РАЙОНЕ НА 2013-2015 ГОДЫ"</w:t>
      </w:r>
    </w:p>
    <w:p w:rsidR="00E23A97" w:rsidRPr="00635EF5" w:rsidRDefault="00E23A97" w:rsidP="00E23A97">
      <w:pPr>
        <w:ind w:left="4248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23A97" w:rsidRPr="00635EF5" w:rsidTr="00B5392A">
        <w:tc>
          <w:tcPr>
            <w:tcW w:w="4785" w:type="dxa"/>
          </w:tcPr>
          <w:p w:rsidR="00E23A97" w:rsidRPr="00635EF5" w:rsidRDefault="00E23A97" w:rsidP="00A94B4E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Основание для разработки </w:t>
            </w:r>
            <w:r w:rsidR="00A94B4E" w:rsidRPr="00635EF5">
              <w:rPr>
                <w:sz w:val="28"/>
                <w:szCs w:val="28"/>
              </w:rPr>
              <w:t>муниципальной программы (</w:t>
            </w:r>
            <w:proofErr w:type="spellStart"/>
            <w:r w:rsidR="00A94B4E" w:rsidRPr="00635EF5">
              <w:rPr>
                <w:sz w:val="28"/>
                <w:szCs w:val="28"/>
              </w:rPr>
              <w:t>далее-М</w:t>
            </w:r>
            <w:r w:rsidRPr="00635EF5">
              <w:rPr>
                <w:sz w:val="28"/>
                <w:szCs w:val="28"/>
              </w:rPr>
              <w:t>П</w:t>
            </w:r>
            <w:proofErr w:type="spellEnd"/>
            <w:r w:rsidRPr="00635EF5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Статья 179 Бюджетного кодекса Российской Федерации</w:t>
            </w:r>
          </w:p>
        </w:tc>
      </w:tr>
      <w:tr w:rsidR="00E23A97" w:rsidRPr="00635EF5" w:rsidTr="00B5392A">
        <w:tc>
          <w:tcPr>
            <w:tcW w:w="4785" w:type="dxa"/>
          </w:tcPr>
          <w:p w:rsidR="00E23A97" w:rsidRPr="00635EF5" w:rsidRDefault="00A94B4E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Разработчик М</w:t>
            </w:r>
            <w:r w:rsidR="00E23A97" w:rsidRPr="00635EF5">
              <w:rPr>
                <w:sz w:val="28"/>
                <w:szCs w:val="28"/>
              </w:rPr>
              <w:t>П</w:t>
            </w:r>
          </w:p>
        </w:tc>
        <w:tc>
          <w:tcPr>
            <w:tcW w:w="47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35EF5">
              <w:rPr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sz w:val="28"/>
                <w:szCs w:val="28"/>
              </w:rPr>
              <w:t xml:space="preserve"> района</w:t>
            </w:r>
          </w:p>
        </w:tc>
      </w:tr>
      <w:tr w:rsidR="00E23A97" w:rsidRPr="00635EF5" w:rsidTr="00B5392A">
        <w:tc>
          <w:tcPr>
            <w:tcW w:w="4785" w:type="dxa"/>
          </w:tcPr>
          <w:p w:rsidR="00E23A97" w:rsidRPr="00635EF5" w:rsidRDefault="00A94B4E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Цели и задачи М</w:t>
            </w:r>
            <w:r w:rsidR="00E23A97" w:rsidRPr="00635EF5">
              <w:rPr>
                <w:sz w:val="28"/>
                <w:szCs w:val="28"/>
              </w:rPr>
              <w:t>П</w:t>
            </w:r>
          </w:p>
        </w:tc>
        <w:tc>
          <w:tcPr>
            <w:tcW w:w="4786" w:type="dxa"/>
          </w:tcPr>
          <w:p w:rsidR="00E23A97" w:rsidRPr="00635EF5" w:rsidRDefault="00E23A97" w:rsidP="00462AF4">
            <w:pPr>
              <w:pStyle w:val="ConsPlusCell"/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Цель: повышение качества жизни граждан старшего поколения  и степени их социальной защищенности.                     Задачи</w:t>
            </w:r>
            <w:r w:rsidR="00A94B4E" w:rsidRPr="00635EF5">
              <w:rPr>
                <w:sz w:val="28"/>
                <w:szCs w:val="28"/>
              </w:rPr>
              <w:t>:</w:t>
            </w:r>
          </w:p>
          <w:p w:rsidR="00E23A97" w:rsidRPr="00635EF5" w:rsidRDefault="00E23A97" w:rsidP="00462AF4">
            <w:pPr>
              <w:pStyle w:val="ConsPlusCell"/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1) повышение доступности оздоровительных мероприятий, в том числе спортивных и медицинской помощи;                                  2) оказание помощи в решении материальных и бытовых проблем наиболее уязвимых пожилых граждан, одиноких престарелых граждан, престарелых супружеских пар;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3) содействие активному участию граждан старшего поколения в жизни общества для реализации личного потенциала        </w:t>
            </w:r>
          </w:p>
        </w:tc>
      </w:tr>
      <w:tr w:rsidR="00E23A97" w:rsidRPr="00635EF5" w:rsidTr="00B5392A">
        <w:tc>
          <w:tcPr>
            <w:tcW w:w="4785" w:type="dxa"/>
          </w:tcPr>
          <w:p w:rsidR="00E23A97" w:rsidRPr="00635EF5" w:rsidRDefault="002623D0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Сроки реализации М</w:t>
            </w:r>
            <w:r w:rsidR="00E23A97" w:rsidRPr="00635EF5">
              <w:rPr>
                <w:sz w:val="28"/>
                <w:szCs w:val="28"/>
              </w:rPr>
              <w:t>П</w:t>
            </w:r>
          </w:p>
        </w:tc>
        <w:tc>
          <w:tcPr>
            <w:tcW w:w="47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2013-2015 годы</w:t>
            </w:r>
          </w:p>
        </w:tc>
      </w:tr>
      <w:tr w:rsidR="00E23A97" w:rsidRPr="00635EF5" w:rsidTr="00B5392A">
        <w:tc>
          <w:tcPr>
            <w:tcW w:w="4785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4786" w:type="dxa"/>
          </w:tcPr>
          <w:p w:rsidR="00E23A97" w:rsidRPr="00635EF5" w:rsidRDefault="00E23A97" w:rsidP="00462AF4">
            <w:pPr>
              <w:pStyle w:val="ConsPlusCell"/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1. Меры по укреплению здоровья граждан старшего поколения.</w:t>
            </w:r>
          </w:p>
          <w:p w:rsidR="00E23A97" w:rsidRPr="00635EF5" w:rsidRDefault="00E23A97" w:rsidP="00462AF4">
            <w:pPr>
              <w:pStyle w:val="ConsPlusCell"/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 2. Материальная поддержка граждан старшего поколения.     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3. Меры по созданию благоприятных условий для реализации              интеллектуальных и культурных потребностей граждан старшего поколения                                        </w:t>
            </w:r>
          </w:p>
        </w:tc>
      </w:tr>
      <w:tr w:rsidR="00E23A97" w:rsidRPr="00635EF5" w:rsidTr="00B5392A">
        <w:tc>
          <w:tcPr>
            <w:tcW w:w="4785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3A97" w:rsidRPr="00635EF5" w:rsidRDefault="00E23A97" w:rsidP="00462AF4">
            <w:pPr>
              <w:pStyle w:val="ConsPlusCell"/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571B5" w:rsidRPr="00635EF5">
              <w:rPr>
                <w:sz w:val="28"/>
                <w:szCs w:val="28"/>
              </w:rPr>
              <w:t>19</w:t>
            </w:r>
            <w:r w:rsidR="00E809CB" w:rsidRPr="00635EF5">
              <w:rPr>
                <w:sz w:val="28"/>
                <w:szCs w:val="28"/>
              </w:rPr>
              <w:t>3</w:t>
            </w:r>
            <w:r w:rsidR="00754792" w:rsidRPr="00635EF5">
              <w:rPr>
                <w:sz w:val="28"/>
                <w:szCs w:val="28"/>
              </w:rPr>
              <w:t>7,2</w:t>
            </w:r>
            <w:r w:rsidR="00A353E8" w:rsidRPr="00635EF5">
              <w:rPr>
                <w:sz w:val="28"/>
                <w:szCs w:val="28"/>
              </w:rPr>
              <w:t xml:space="preserve"> </w:t>
            </w:r>
            <w:r w:rsidRPr="00635EF5">
              <w:rPr>
                <w:sz w:val="28"/>
                <w:szCs w:val="28"/>
              </w:rPr>
              <w:t xml:space="preserve">тысяч </w:t>
            </w:r>
            <w:r w:rsidRPr="00635EF5">
              <w:rPr>
                <w:sz w:val="28"/>
                <w:szCs w:val="28"/>
              </w:rPr>
              <w:lastRenderedPageBreak/>
              <w:t xml:space="preserve">рублей, из них </w:t>
            </w:r>
            <w:r w:rsidR="004571B5" w:rsidRPr="00635EF5">
              <w:rPr>
                <w:sz w:val="28"/>
                <w:szCs w:val="28"/>
              </w:rPr>
              <w:t>9</w:t>
            </w:r>
            <w:r w:rsidR="00E809CB" w:rsidRPr="00635EF5">
              <w:rPr>
                <w:sz w:val="28"/>
                <w:szCs w:val="28"/>
              </w:rPr>
              <w:t>6</w:t>
            </w:r>
            <w:r w:rsidR="00754792" w:rsidRPr="00635EF5">
              <w:rPr>
                <w:sz w:val="28"/>
                <w:szCs w:val="28"/>
              </w:rPr>
              <w:t>2,2</w:t>
            </w:r>
            <w:r w:rsidRPr="00635EF5">
              <w:rPr>
                <w:sz w:val="28"/>
                <w:szCs w:val="28"/>
              </w:rPr>
              <w:t xml:space="preserve"> тысяч рублей </w:t>
            </w:r>
            <w:r w:rsidR="00D519E5" w:rsidRPr="00635EF5">
              <w:rPr>
                <w:sz w:val="28"/>
                <w:szCs w:val="28"/>
              </w:rPr>
              <w:t xml:space="preserve">- </w:t>
            </w:r>
            <w:r w:rsidRPr="00635EF5">
              <w:rPr>
                <w:sz w:val="28"/>
                <w:szCs w:val="28"/>
              </w:rPr>
              <w:t xml:space="preserve">бюджет </w:t>
            </w:r>
            <w:proofErr w:type="spellStart"/>
            <w:r w:rsidRPr="00635EF5">
              <w:rPr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sz w:val="28"/>
                <w:szCs w:val="28"/>
              </w:rPr>
              <w:t xml:space="preserve"> района, </w:t>
            </w:r>
            <w:r w:rsidR="00C22F65" w:rsidRPr="00635EF5">
              <w:rPr>
                <w:sz w:val="28"/>
                <w:szCs w:val="28"/>
              </w:rPr>
              <w:t>975</w:t>
            </w:r>
            <w:r w:rsidR="003119D2" w:rsidRPr="00635EF5">
              <w:rPr>
                <w:sz w:val="28"/>
                <w:szCs w:val="28"/>
              </w:rPr>
              <w:t>,0</w:t>
            </w:r>
            <w:r w:rsidRPr="00635EF5">
              <w:rPr>
                <w:sz w:val="28"/>
                <w:szCs w:val="28"/>
              </w:rPr>
              <w:t xml:space="preserve"> тысяч рублей </w:t>
            </w:r>
            <w:proofErr w:type="gramStart"/>
            <w:r w:rsidRPr="00635EF5">
              <w:rPr>
                <w:sz w:val="28"/>
                <w:szCs w:val="28"/>
              </w:rPr>
              <w:t>–о</w:t>
            </w:r>
            <w:proofErr w:type="gramEnd"/>
            <w:r w:rsidRPr="00635EF5">
              <w:rPr>
                <w:sz w:val="28"/>
                <w:szCs w:val="28"/>
              </w:rPr>
              <w:t>бластной бюджет (прогноз);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2013 год </w:t>
            </w:r>
            <w:r w:rsidR="0069206C" w:rsidRPr="00635EF5">
              <w:rPr>
                <w:sz w:val="28"/>
                <w:szCs w:val="28"/>
              </w:rPr>
              <w:t>–</w:t>
            </w:r>
            <w:r w:rsidRPr="00635EF5">
              <w:rPr>
                <w:sz w:val="28"/>
                <w:szCs w:val="28"/>
              </w:rPr>
              <w:t xml:space="preserve"> </w:t>
            </w:r>
            <w:r w:rsidR="00011579" w:rsidRPr="00635EF5">
              <w:rPr>
                <w:sz w:val="28"/>
                <w:szCs w:val="28"/>
              </w:rPr>
              <w:t>456,2</w:t>
            </w:r>
            <w:r w:rsidRPr="00635EF5">
              <w:rPr>
                <w:sz w:val="28"/>
                <w:szCs w:val="28"/>
              </w:rPr>
              <w:t xml:space="preserve"> тысяч рублей </w:t>
            </w:r>
            <w:r w:rsidR="0069206C" w:rsidRPr="00635EF5">
              <w:rPr>
                <w:sz w:val="28"/>
                <w:szCs w:val="28"/>
              </w:rPr>
              <w:t xml:space="preserve">- </w:t>
            </w:r>
            <w:r w:rsidRPr="00635EF5">
              <w:rPr>
                <w:sz w:val="28"/>
                <w:szCs w:val="28"/>
              </w:rPr>
              <w:t xml:space="preserve">бюджет </w:t>
            </w:r>
            <w:proofErr w:type="spellStart"/>
            <w:r w:rsidRPr="00635EF5">
              <w:rPr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sz w:val="28"/>
                <w:szCs w:val="28"/>
              </w:rPr>
              <w:t xml:space="preserve"> района, 455</w:t>
            </w:r>
            <w:r w:rsidR="003119D2" w:rsidRPr="00635EF5">
              <w:rPr>
                <w:sz w:val="28"/>
                <w:szCs w:val="28"/>
              </w:rPr>
              <w:t>,0</w:t>
            </w:r>
            <w:r w:rsidRPr="00635EF5">
              <w:rPr>
                <w:sz w:val="28"/>
                <w:szCs w:val="28"/>
              </w:rPr>
              <w:t xml:space="preserve"> </w:t>
            </w:r>
            <w:r w:rsidR="00331FA8" w:rsidRPr="00635EF5">
              <w:rPr>
                <w:sz w:val="28"/>
                <w:szCs w:val="28"/>
              </w:rPr>
              <w:t xml:space="preserve">тысяч рублей - </w:t>
            </w:r>
            <w:r w:rsidRPr="00635EF5">
              <w:rPr>
                <w:sz w:val="28"/>
                <w:szCs w:val="28"/>
              </w:rPr>
              <w:t xml:space="preserve">областной </w:t>
            </w:r>
            <w:r w:rsidR="0069206C" w:rsidRPr="00635EF5">
              <w:rPr>
                <w:sz w:val="28"/>
                <w:szCs w:val="28"/>
              </w:rPr>
              <w:t>бюджет</w:t>
            </w:r>
            <w:r w:rsidRPr="00635EF5">
              <w:rPr>
                <w:sz w:val="28"/>
                <w:szCs w:val="28"/>
              </w:rPr>
              <w:t>;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 год-</w:t>
            </w:r>
            <w:r w:rsidR="0069206C" w:rsidRPr="00635EF5">
              <w:rPr>
                <w:sz w:val="28"/>
                <w:szCs w:val="28"/>
              </w:rPr>
              <w:t xml:space="preserve"> 336</w:t>
            </w:r>
            <w:r w:rsidR="003119D2" w:rsidRPr="00635EF5">
              <w:rPr>
                <w:sz w:val="28"/>
                <w:szCs w:val="28"/>
              </w:rPr>
              <w:t xml:space="preserve">,0 </w:t>
            </w:r>
            <w:r w:rsidRPr="00635EF5">
              <w:rPr>
                <w:sz w:val="28"/>
                <w:szCs w:val="28"/>
              </w:rPr>
              <w:t xml:space="preserve">тысяч рублей </w:t>
            </w:r>
            <w:r w:rsidR="0069206C" w:rsidRPr="00635EF5">
              <w:rPr>
                <w:sz w:val="28"/>
                <w:szCs w:val="28"/>
              </w:rPr>
              <w:t xml:space="preserve">- бюджет </w:t>
            </w:r>
            <w:proofErr w:type="spellStart"/>
            <w:r w:rsidR="0069206C" w:rsidRPr="00635EF5">
              <w:rPr>
                <w:sz w:val="28"/>
                <w:szCs w:val="28"/>
              </w:rPr>
              <w:t>Молчановского</w:t>
            </w:r>
            <w:proofErr w:type="spellEnd"/>
            <w:r w:rsidR="0069206C" w:rsidRPr="00635EF5">
              <w:rPr>
                <w:sz w:val="28"/>
                <w:szCs w:val="28"/>
              </w:rPr>
              <w:t xml:space="preserve"> района, 295</w:t>
            </w:r>
            <w:r w:rsidR="003119D2" w:rsidRPr="00635EF5">
              <w:rPr>
                <w:sz w:val="28"/>
                <w:szCs w:val="28"/>
              </w:rPr>
              <w:t>,0</w:t>
            </w:r>
            <w:r w:rsidR="0069206C" w:rsidRPr="00635EF5">
              <w:rPr>
                <w:sz w:val="28"/>
                <w:szCs w:val="28"/>
              </w:rPr>
              <w:t xml:space="preserve"> </w:t>
            </w:r>
            <w:r w:rsidR="00331FA8" w:rsidRPr="00635EF5">
              <w:rPr>
                <w:sz w:val="28"/>
                <w:szCs w:val="28"/>
              </w:rPr>
              <w:t xml:space="preserve">тысяч </w:t>
            </w:r>
            <w:proofErr w:type="gramStart"/>
            <w:r w:rsidR="00331FA8" w:rsidRPr="00635EF5">
              <w:rPr>
                <w:sz w:val="28"/>
                <w:szCs w:val="28"/>
              </w:rPr>
              <w:t>рублей</w:t>
            </w:r>
            <w:r w:rsidR="0069206C" w:rsidRPr="00635EF5">
              <w:rPr>
                <w:sz w:val="28"/>
                <w:szCs w:val="28"/>
              </w:rPr>
              <w:t>–областной</w:t>
            </w:r>
            <w:proofErr w:type="gramEnd"/>
            <w:r w:rsidR="0069206C" w:rsidRPr="00635EF5">
              <w:rPr>
                <w:sz w:val="28"/>
                <w:szCs w:val="28"/>
              </w:rPr>
              <w:t xml:space="preserve"> бюджет</w:t>
            </w:r>
            <w:r w:rsidRPr="00635EF5">
              <w:rPr>
                <w:sz w:val="28"/>
                <w:szCs w:val="28"/>
              </w:rPr>
              <w:t>;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2015 </w:t>
            </w:r>
            <w:r w:rsidR="000B0297" w:rsidRPr="00635EF5">
              <w:rPr>
                <w:sz w:val="28"/>
                <w:szCs w:val="28"/>
              </w:rPr>
              <w:t xml:space="preserve">год </w:t>
            </w:r>
            <w:r w:rsidRPr="00635EF5">
              <w:rPr>
                <w:sz w:val="28"/>
                <w:szCs w:val="28"/>
              </w:rPr>
              <w:t>-</w:t>
            </w:r>
            <w:r w:rsidR="004571B5" w:rsidRPr="00635EF5">
              <w:rPr>
                <w:sz w:val="28"/>
                <w:szCs w:val="28"/>
              </w:rPr>
              <w:t>1</w:t>
            </w:r>
            <w:r w:rsidR="00D30ADC" w:rsidRPr="00635EF5">
              <w:rPr>
                <w:sz w:val="28"/>
                <w:szCs w:val="28"/>
              </w:rPr>
              <w:t>7</w:t>
            </w:r>
            <w:r w:rsidR="00E93611" w:rsidRPr="00635EF5">
              <w:rPr>
                <w:sz w:val="28"/>
                <w:szCs w:val="28"/>
              </w:rPr>
              <w:t>0</w:t>
            </w:r>
            <w:r w:rsidR="003119D2" w:rsidRPr="00635EF5">
              <w:rPr>
                <w:sz w:val="28"/>
                <w:szCs w:val="28"/>
              </w:rPr>
              <w:t>,0</w:t>
            </w:r>
            <w:r w:rsidRPr="00635EF5">
              <w:rPr>
                <w:sz w:val="28"/>
                <w:szCs w:val="28"/>
              </w:rPr>
              <w:t xml:space="preserve"> тысяч рубле</w:t>
            </w:r>
            <w:r w:rsidR="00E93611" w:rsidRPr="00635EF5">
              <w:rPr>
                <w:sz w:val="28"/>
                <w:szCs w:val="28"/>
              </w:rPr>
              <w:t xml:space="preserve">й </w:t>
            </w:r>
            <w:r w:rsidR="00331FA8" w:rsidRPr="00635EF5">
              <w:rPr>
                <w:sz w:val="28"/>
                <w:szCs w:val="28"/>
              </w:rPr>
              <w:t xml:space="preserve">- </w:t>
            </w:r>
            <w:r w:rsidR="00E93611" w:rsidRPr="00635EF5">
              <w:rPr>
                <w:sz w:val="28"/>
                <w:szCs w:val="28"/>
              </w:rPr>
              <w:t xml:space="preserve">бюджет </w:t>
            </w:r>
            <w:proofErr w:type="spellStart"/>
            <w:r w:rsidR="00E93611" w:rsidRPr="00635EF5">
              <w:rPr>
                <w:sz w:val="28"/>
                <w:szCs w:val="28"/>
              </w:rPr>
              <w:t>Молчановского</w:t>
            </w:r>
            <w:proofErr w:type="spellEnd"/>
            <w:r w:rsidR="00E93611" w:rsidRPr="00635EF5">
              <w:rPr>
                <w:sz w:val="28"/>
                <w:szCs w:val="28"/>
              </w:rPr>
              <w:t xml:space="preserve"> района,22</w:t>
            </w:r>
            <w:r w:rsidRPr="00635EF5">
              <w:rPr>
                <w:sz w:val="28"/>
                <w:szCs w:val="28"/>
              </w:rPr>
              <w:t>5</w:t>
            </w:r>
            <w:r w:rsidR="003119D2" w:rsidRPr="00635EF5">
              <w:rPr>
                <w:sz w:val="28"/>
                <w:szCs w:val="28"/>
              </w:rPr>
              <w:t>,0</w:t>
            </w:r>
            <w:r w:rsidR="00331FA8" w:rsidRPr="00635EF5">
              <w:rPr>
                <w:sz w:val="28"/>
                <w:szCs w:val="28"/>
              </w:rPr>
              <w:t xml:space="preserve"> тысяч рублей</w:t>
            </w:r>
            <w:r w:rsidRPr="00635EF5">
              <w:rPr>
                <w:sz w:val="28"/>
                <w:szCs w:val="28"/>
              </w:rPr>
              <w:t xml:space="preserve"> –</w:t>
            </w:r>
            <w:r w:rsidR="002337A3" w:rsidRPr="00635EF5">
              <w:rPr>
                <w:sz w:val="28"/>
                <w:szCs w:val="28"/>
              </w:rPr>
              <w:t xml:space="preserve"> </w:t>
            </w:r>
            <w:r w:rsidRPr="00635EF5">
              <w:rPr>
                <w:sz w:val="28"/>
                <w:szCs w:val="28"/>
              </w:rPr>
              <w:t>областной бюджет (прогноз)</w:t>
            </w:r>
          </w:p>
        </w:tc>
      </w:tr>
      <w:tr w:rsidR="00E23A97" w:rsidRPr="00635EF5" w:rsidTr="00B5392A">
        <w:tc>
          <w:tcPr>
            <w:tcW w:w="4785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786" w:type="dxa"/>
          </w:tcPr>
          <w:p w:rsidR="00E23A97" w:rsidRPr="00635EF5" w:rsidRDefault="00E23A97" w:rsidP="00462AF4">
            <w:pPr>
              <w:pStyle w:val="ConsPlusCell"/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Общим итоговым результатом является устойчивое повышение  качества жизни пенсионеров, в первую очередь улучшение показателей, характеризующих уровень благосостояния,  социальную </w:t>
            </w:r>
            <w:proofErr w:type="spellStart"/>
            <w:r w:rsidRPr="00635EF5">
              <w:rPr>
                <w:sz w:val="28"/>
                <w:szCs w:val="28"/>
              </w:rPr>
              <w:t>востребованность</w:t>
            </w:r>
            <w:proofErr w:type="spellEnd"/>
            <w:r w:rsidRPr="00635EF5">
              <w:rPr>
                <w:sz w:val="28"/>
                <w:szCs w:val="28"/>
              </w:rPr>
              <w:t>, реализацию интеллектуальных и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proofErr w:type="gramStart"/>
            <w:r w:rsidRPr="00635EF5">
              <w:rPr>
                <w:sz w:val="28"/>
                <w:szCs w:val="28"/>
              </w:rPr>
              <w:t xml:space="preserve">культурных потребностей, в том числе:                                   1)  увеличение доли охвата граждан старшего поколения мерами   по укреплению здоровья на 3 - 4%;                         2)  увеличение доли охвата граждан старшего поколения мерами   материальной поддержки на 3 - 4%;                                       3)  увеличение доли охвата граждан старшего поколения мерами    по созданию благоприятных условий для реализации интеллектуальных и культурных потребностей на 3 - 5%.                 </w:t>
            </w:r>
            <w:proofErr w:type="gramEnd"/>
          </w:p>
        </w:tc>
      </w:tr>
      <w:tr w:rsidR="00E23A97" w:rsidRPr="00635EF5" w:rsidTr="00B5392A">
        <w:tc>
          <w:tcPr>
            <w:tcW w:w="4785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Система организации контроля</w:t>
            </w:r>
          </w:p>
        </w:tc>
        <w:tc>
          <w:tcPr>
            <w:tcW w:w="47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proofErr w:type="gramStart"/>
            <w:r w:rsidRPr="00635EF5">
              <w:rPr>
                <w:sz w:val="28"/>
                <w:szCs w:val="28"/>
              </w:rPr>
              <w:t>Контро</w:t>
            </w:r>
            <w:r w:rsidR="00F829D9" w:rsidRPr="00635EF5">
              <w:rPr>
                <w:sz w:val="28"/>
                <w:szCs w:val="28"/>
              </w:rPr>
              <w:t>ль за</w:t>
            </w:r>
            <w:proofErr w:type="gramEnd"/>
            <w:r w:rsidR="00F829D9" w:rsidRPr="00635EF5">
              <w:rPr>
                <w:sz w:val="28"/>
                <w:szCs w:val="28"/>
              </w:rPr>
              <w:t xml:space="preserve"> исполнением мероприятий М</w:t>
            </w:r>
            <w:r w:rsidRPr="00635EF5">
              <w:rPr>
                <w:sz w:val="28"/>
                <w:szCs w:val="28"/>
              </w:rPr>
              <w:t xml:space="preserve">П осуществляет Администрация </w:t>
            </w:r>
            <w:proofErr w:type="spellStart"/>
            <w:r w:rsidRPr="00635EF5">
              <w:rPr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E23A97" w:rsidRPr="00635EF5" w:rsidRDefault="00E23A97" w:rsidP="00E23A97">
      <w:pPr>
        <w:ind w:left="4248" w:firstLine="708"/>
        <w:rPr>
          <w:sz w:val="28"/>
          <w:szCs w:val="28"/>
        </w:rPr>
      </w:pPr>
    </w:p>
    <w:p w:rsidR="00E23A97" w:rsidRPr="00635EF5" w:rsidRDefault="00E23A97" w:rsidP="00E2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35EF5">
        <w:rPr>
          <w:sz w:val="28"/>
          <w:szCs w:val="28"/>
        </w:rPr>
        <w:t>II. АНАЛИЗ ТЕКУЩЕЙ СИТУАЦИИ</w:t>
      </w:r>
    </w:p>
    <w:p w:rsidR="00E23A97" w:rsidRPr="00635EF5" w:rsidRDefault="00E23A97" w:rsidP="00E23A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</w:rPr>
        <w:t>Старение населения - объективный общемировой процесс.</w:t>
      </w: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</w:rPr>
        <w:t xml:space="preserve">В </w:t>
      </w:r>
      <w:proofErr w:type="spellStart"/>
      <w:r w:rsidRPr="00635EF5">
        <w:rPr>
          <w:sz w:val="28"/>
          <w:szCs w:val="28"/>
        </w:rPr>
        <w:t>Молчановском</w:t>
      </w:r>
      <w:proofErr w:type="spellEnd"/>
      <w:r w:rsidRPr="00635EF5">
        <w:rPr>
          <w:sz w:val="28"/>
          <w:szCs w:val="28"/>
        </w:rPr>
        <w:t xml:space="preserve"> районе более пяти тысяч жителей пенсионного возраста.</w:t>
      </w: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</w:rPr>
        <w:t>Основным источником доходов большинства пожилых граждан является пенсия.</w:t>
      </w: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</w:rPr>
        <w:lastRenderedPageBreak/>
        <w:t xml:space="preserve">Постоянное повышение цен на продукты питания, промышленные товары, медикаменты, рост оплаты за жилье и коммунальные услуги не позволяют пожилым людям производить жизненно необходимые приобретения, в том числе лекарственные препараты и лечение. Это практически невозможно для одиноких пенсионеров. Неустойчивое материальное положение, неудовлетворительное состояние здоровья, снижение конкурентоспособности на рынке труда в </w:t>
      </w:r>
      <w:proofErr w:type="spellStart"/>
      <w:r w:rsidRPr="00635EF5">
        <w:rPr>
          <w:sz w:val="28"/>
          <w:szCs w:val="28"/>
        </w:rPr>
        <w:t>предпенсионном</w:t>
      </w:r>
      <w:proofErr w:type="spellEnd"/>
      <w:r w:rsidRPr="00635EF5">
        <w:rPr>
          <w:sz w:val="28"/>
          <w:szCs w:val="28"/>
        </w:rPr>
        <w:t xml:space="preserve"> и пенсионном возрасте - характерные черты положения значительной части пожилых людей.</w:t>
      </w: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</w:rPr>
        <w:t xml:space="preserve">Многие люди старшего поколения в современных социально-экономических условиях чувствуют свою неприспособленность и социальную </w:t>
      </w:r>
      <w:proofErr w:type="spellStart"/>
      <w:r w:rsidRPr="00635EF5">
        <w:rPr>
          <w:sz w:val="28"/>
          <w:szCs w:val="28"/>
        </w:rPr>
        <w:t>невостребованность</w:t>
      </w:r>
      <w:proofErr w:type="spellEnd"/>
      <w:r w:rsidRPr="00635EF5">
        <w:rPr>
          <w:sz w:val="28"/>
          <w:szCs w:val="28"/>
        </w:rPr>
        <w:t>. Возможности для полноценного участия в общественной жизни у них ограничены.</w:t>
      </w: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</w:rPr>
        <w:t>Пожилые люди нередко теряют ориентацию в современном социально-культурном пространстве, затрудняются их социальные контакты, что имеет негативные последствия не только для самих пенсионеров, но и для людей, их окружающих. В сфере охраны здоровья, социального и торгово-бытового обслуживания, организации культурного досуга, физкультурно-оздоровительной работы и туризма недостаток внимания к нуждам пожилых людей приводит к ограничению их доступа к общественным благам и услугам.</w:t>
      </w: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</w:rPr>
        <w:t>Данная категория граждан нуждается в коренном улучшении своего положения, чему может способствовать комплексный, программный подход к решению связанных с этим задач.</w:t>
      </w: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</w:rPr>
        <w:t>Настоящая долгосрочная целевая программа предусматривает поддержку граждан старшего поколения по 3 основным направлениям:</w:t>
      </w: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</w:rPr>
        <w:t>- меры по укреплению здоровья граждан старшего поколения;</w:t>
      </w: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</w:rPr>
        <w:t>- материальная поддержка граждан старшего поколения;</w:t>
      </w: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</w:rPr>
        <w:t>- меры по созданию благоприятных условий для реализации интеллектуальных и культурных потребностей граждан старшего поколения.</w:t>
      </w:r>
    </w:p>
    <w:p w:rsidR="00E23A97" w:rsidRPr="00635EF5" w:rsidRDefault="00E23A97">
      <w:pPr>
        <w:spacing w:after="200" w:line="276" w:lineRule="auto"/>
        <w:rPr>
          <w:sz w:val="28"/>
          <w:szCs w:val="28"/>
        </w:rPr>
      </w:pP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E23A97" w:rsidRPr="00635EF5" w:rsidSect="00E23A97">
          <w:headerReference w:type="even" r:id="rId8"/>
          <w:pgSz w:w="11906" w:h="16838"/>
          <w:pgMar w:top="567" w:right="567" w:bottom="1134" w:left="1134" w:header="709" w:footer="709" w:gutter="397"/>
          <w:pgNumType w:start="5"/>
          <w:cols w:space="708"/>
          <w:docGrid w:linePitch="360"/>
        </w:sectPr>
      </w:pP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A97" w:rsidRPr="00635EF5" w:rsidRDefault="00E23A97" w:rsidP="00E2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EF5">
        <w:rPr>
          <w:sz w:val="28"/>
          <w:szCs w:val="28"/>
          <w:lang w:val="en-US"/>
        </w:rPr>
        <w:t>III</w:t>
      </w:r>
      <w:r w:rsidRPr="00635EF5">
        <w:rPr>
          <w:sz w:val="28"/>
          <w:szCs w:val="28"/>
        </w:rPr>
        <w:t xml:space="preserve">. ПЕРЕЧЕНЬ МЕРОПРИЯТИЙ В РАМКАХ </w:t>
      </w:r>
      <w:r w:rsidR="00AF3756" w:rsidRPr="00635EF5">
        <w:rPr>
          <w:sz w:val="28"/>
          <w:szCs w:val="28"/>
        </w:rPr>
        <w:t>МУНИЦИПАЛЬНОЙ</w:t>
      </w:r>
      <w:r w:rsidRPr="00635EF5">
        <w:rPr>
          <w:sz w:val="28"/>
          <w:szCs w:val="28"/>
        </w:rPr>
        <w:t xml:space="preserve"> ПРОГРАММЫ «ПОВЫШЕНИЕ КАЧЕСТВА ЖИЗНИ ПОЖИЛЫХ ЛЮДЕЙ В МОЛЧАНОВСКОМ РАЙОНЕ НА 2013-2015 ГОДЫ»</w:t>
      </w:r>
    </w:p>
    <w:p w:rsidR="00E23A97" w:rsidRPr="00635EF5" w:rsidRDefault="00E23A97" w:rsidP="00E23A97">
      <w:pPr>
        <w:rPr>
          <w:sz w:val="28"/>
          <w:szCs w:val="28"/>
        </w:rPr>
      </w:pPr>
      <w:r w:rsidRPr="00635EF5">
        <w:rPr>
          <w:sz w:val="28"/>
          <w:szCs w:val="28"/>
        </w:rPr>
        <w:t xml:space="preserve">Перечень мероприятий в рамках </w:t>
      </w:r>
      <w:r w:rsidR="00AF3756" w:rsidRPr="00635EF5">
        <w:rPr>
          <w:sz w:val="28"/>
          <w:szCs w:val="28"/>
        </w:rPr>
        <w:t>муниципальной</w:t>
      </w:r>
      <w:r w:rsidRPr="00635EF5">
        <w:rPr>
          <w:sz w:val="28"/>
          <w:szCs w:val="28"/>
        </w:rPr>
        <w:t xml:space="preserve"> программы «Повышение качества жизни пожилых людей в </w:t>
      </w:r>
      <w:proofErr w:type="spellStart"/>
      <w:r w:rsidRPr="00635EF5">
        <w:rPr>
          <w:sz w:val="28"/>
          <w:szCs w:val="28"/>
        </w:rPr>
        <w:t>Молчановском</w:t>
      </w:r>
      <w:proofErr w:type="spellEnd"/>
      <w:r w:rsidRPr="00635EF5">
        <w:rPr>
          <w:sz w:val="28"/>
          <w:szCs w:val="28"/>
        </w:rPr>
        <w:t xml:space="preserve"> районе на 2013-2015 годы»</w:t>
      </w:r>
    </w:p>
    <w:p w:rsidR="00E23A97" w:rsidRPr="00635EF5" w:rsidRDefault="00E23A97" w:rsidP="00E23A97">
      <w:pPr>
        <w:rPr>
          <w:sz w:val="28"/>
          <w:szCs w:val="2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989"/>
        <w:gridCol w:w="720"/>
        <w:gridCol w:w="720"/>
        <w:gridCol w:w="828"/>
        <w:gridCol w:w="1134"/>
        <w:gridCol w:w="884"/>
        <w:gridCol w:w="1134"/>
        <w:gridCol w:w="2268"/>
        <w:gridCol w:w="3686"/>
      </w:tblGrid>
      <w:tr w:rsidR="00462AF4" w:rsidRPr="00635EF5" w:rsidTr="005F6EEA">
        <w:trPr>
          <w:trHeight w:val="550"/>
        </w:trPr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9" w:type="dxa"/>
            <w:vMerge w:val="restart"/>
            <w:tcBorders>
              <w:bottom w:val="single" w:sz="4" w:space="0" w:color="auto"/>
            </w:tcBorders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Сроки исполнения (годы)</w:t>
            </w: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Стоимость (</w:t>
            </w:r>
            <w:proofErr w:type="spellStart"/>
            <w:proofErr w:type="gramStart"/>
            <w:r w:rsidRPr="00635EF5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635EF5">
              <w:rPr>
                <w:sz w:val="28"/>
                <w:szCs w:val="28"/>
              </w:rPr>
              <w:t xml:space="preserve">, </w:t>
            </w:r>
            <w:proofErr w:type="spellStart"/>
            <w:r w:rsidRPr="00635EF5">
              <w:rPr>
                <w:sz w:val="28"/>
                <w:szCs w:val="28"/>
              </w:rPr>
              <w:t>руб</w:t>
            </w:r>
            <w:proofErr w:type="spellEnd"/>
            <w:r w:rsidRPr="00635EF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Источники финансирования (прогноз)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Ожидаемые результаты</w:t>
            </w:r>
          </w:p>
        </w:tc>
      </w:tr>
      <w:tr w:rsidR="00462AF4" w:rsidRPr="00635EF5" w:rsidTr="005F6EEA">
        <w:tc>
          <w:tcPr>
            <w:tcW w:w="2088" w:type="dxa"/>
            <w:vMerge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</w:tr>
      <w:tr w:rsidR="00E23A97" w:rsidRPr="00635EF5" w:rsidTr="005F6EEA">
        <w:tc>
          <w:tcPr>
            <w:tcW w:w="15451" w:type="dxa"/>
            <w:gridSpan w:val="10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1. Нормативное правовое обеспечение реализации мероприятий программы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1. Разработка Положения о поддержке деятельности ветеранских объединений художественной самодеятельности и клубов «по интересам»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35EF5">
              <w:rPr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sz w:val="28"/>
                <w:szCs w:val="28"/>
              </w:rPr>
              <w:t xml:space="preserve"> района (далее  – АМР)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Упорядочение деятельности по оказанию поддержки ветеранским объединениям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2. Разработка Положения о порядке взаимодействия органов местного </w:t>
            </w:r>
            <w:r w:rsidRPr="00635EF5">
              <w:rPr>
                <w:sz w:val="28"/>
                <w:szCs w:val="28"/>
              </w:rPr>
              <w:lastRenderedPageBreak/>
              <w:t xml:space="preserve">самоуправления </w:t>
            </w:r>
            <w:proofErr w:type="spellStart"/>
            <w:r w:rsidRPr="00635EF5">
              <w:rPr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sz w:val="28"/>
                <w:szCs w:val="28"/>
              </w:rPr>
              <w:t xml:space="preserve"> района с органами государственной власти и государственными учреждениями при организации деятельности мобильных бригад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АМР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Повышение эффективности при взаимодействии различных служб и ведом</w:t>
            </w:r>
            <w:proofErr w:type="gramStart"/>
            <w:r w:rsidRPr="00635EF5">
              <w:rPr>
                <w:sz w:val="28"/>
                <w:szCs w:val="28"/>
              </w:rPr>
              <w:t>ств пр</w:t>
            </w:r>
            <w:proofErr w:type="gramEnd"/>
            <w:r w:rsidRPr="00635EF5">
              <w:rPr>
                <w:sz w:val="28"/>
                <w:szCs w:val="28"/>
              </w:rPr>
              <w:t>и создании мобильных бригад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3. Разработка Положения о фестивале ветеранских объединений «Активное долголетие»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АМР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Упорядочение механизмов организации и поддержки фестиваля «Активное долголетие»</w:t>
            </w:r>
          </w:p>
        </w:tc>
      </w:tr>
      <w:tr w:rsidR="00E23A97" w:rsidRPr="00635EF5" w:rsidTr="005F6EEA">
        <w:tc>
          <w:tcPr>
            <w:tcW w:w="15451" w:type="dxa"/>
            <w:gridSpan w:val="10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Совершенствование мер по поддержке пожилых людей в </w:t>
            </w:r>
            <w:proofErr w:type="spellStart"/>
            <w:r w:rsidRPr="00635EF5">
              <w:rPr>
                <w:sz w:val="28"/>
                <w:szCs w:val="28"/>
              </w:rPr>
              <w:t>Молчановском</w:t>
            </w:r>
            <w:proofErr w:type="spellEnd"/>
            <w:r w:rsidRPr="00635EF5">
              <w:rPr>
                <w:sz w:val="28"/>
                <w:szCs w:val="28"/>
              </w:rPr>
              <w:t xml:space="preserve"> районе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4. Развитие волонтерского и тимуровского движения для поддержки пожилых </w:t>
            </w:r>
            <w:r w:rsidRPr="00635EF5">
              <w:rPr>
                <w:sz w:val="28"/>
                <w:szCs w:val="28"/>
              </w:rPr>
              <w:lastRenderedPageBreak/>
              <w:t>людей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Управление образования (далее - УО)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Администрации сельских поселений (далее - АСП)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Совет ветеранов (по согласованию)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Укрепление связей между поколениями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Оказание адресной поддержки пожилым людям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 xml:space="preserve">5. Организация работы социальных комнат в отдаленных населенных пунктах </w:t>
            </w:r>
            <w:proofErr w:type="spellStart"/>
            <w:r w:rsidRPr="00635EF5">
              <w:rPr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АСП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ОГБУ «Центр </w:t>
            </w:r>
            <w:proofErr w:type="gramStart"/>
            <w:r w:rsidRPr="00635EF5">
              <w:rPr>
                <w:sz w:val="28"/>
                <w:szCs w:val="28"/>
              </w:rPr>
              <w:t>социальной</w:t>
            </w:r>
            <w:proofErr w:type="gramEnd"/>
            <w:r w:rsidRPr="00635EF5">
              <w:rPr>
                <w:sz w:val="28"/>
                <w:szCs w:val="28"/>
              </w:rPr>
              <w:t xml:space="preserve"> поддержи населения </w:t>
            </w:r>
            <w:proofErr w:type="spellStart"/>
            <w:r w:rsidRPr="00635EF5">
              <w:rPr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sz w:val="28"/>
                <w:szCs w:val="28"/>
              </w:rPr>
              <w:t xml:space="preserve"> района», </w:t>
            </w:r>
            <w:proofErr w:type="spellStart"/>
            <w:r w:rsidRPr="00635EF5">
              <w:rPr>
                <w:sz w:val="28"/>
                <w:szCs w:val="28"/>
              </w:rPr>
              <w:t>далее-ЦСПН</w:t>
            </w:r>
            <w:proofErr w:type="spellEnd"/>
            <w:r w:rsidRPr="00635EF5">
              <w:rPr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97" w:rsidRPr="00635EF5" w:rsidRDefault="00A749C0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480E7B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480E7B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Бюджеты сельских поселений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Средства ЦСПН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Удовлетворение потребности пожилых людей в социально-бытовых услугах, консультативной помощи, организации досуга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6. Организация деятельности мобильных бригад 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АМР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АСП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ЦСПН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УПФР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ЦРБ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5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884" w:type="dxa"/>
          </w:tcPr>
          <w:p w:rsidR="00E23A97" w:rsidRPr="00635EF5" w:rsidRDefault="00A749C0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A749C0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Обеспечение социальными услугами, услугами работников здравоохранения, консультативной помощью пожилых людей, проживающих в отдаленных населенных пунктах 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7. Организация мероприятий по бесплатной доставке на дом лекарственных средств </w:t>
            </w:r>
            <w:r w:rsidRPr="00635EF5">
              <w:rPr>
                <w:sz w:val="28"/>
                <w:szCs w:val="28"/>
              </w:rPr>
              <w:lastRenderedPageBreak/>
              <w:t>отдельным категориям граждан, имеющим право на льготное лекарственное обеспечение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ЦРБ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Создание условий для обеспечения доступности лекарственной помощи льготным категориям граждан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8. Обеспечение предоставления помощи отдельным категориям пенсионеров на зубопротезирование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ЦСПН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ЦРБ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Совет ветеранов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65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65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65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Оказание материальной помощи на зубопротезирование ежегодно до 15 человек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9. Обеспечение оздоровления отдельных категорий пенсионеров на базе ЦРБ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ЦСПН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ЦРБ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Совет ветеранов (по согласованию)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110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110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110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Оздоровление не менее 50 человек ежегодно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10. Оказание материальной помощи отдельным категориям пенсионеров на проведение ремонта жилых </w:t>
            </w:r>
            <w:r w:rsidRPr="00635EF5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АМР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АСП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ЦСПН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Совет ветеранов (по согласованию)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120</w:t>
            </w:r>
            <w:r w:rsidR="00194CEC" w:rsidRPr="00635EF5">
              <w:rPr>
                <w:sz w:val="28"/>
                <w:szCs w:val="28"/>
              </w:rPr>
              <w:t>,0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280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120</w:t>
            </w:r>
            <w:r w:rsidR="00194CEC" w:rsidRPr="00635EF5">
              <w:rPr>
                <w:sz w:val="28"/>
                <w:szCs w:val="28"/>
              </w:rPr>
              <w:t>,0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6B71C4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120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23A97" w:rsidRPr="00635EF5" w:rsidRDefault="001C6900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50</w:t>
            </w:r>
            <w:r w:rsidR="00194CEC" w:rsidRPr="00635EF5">
              <w:rPr>
                <w:sz w:val="28"/>
                <w:szCs w:val="28"/>
              </w:rPr>
              <w:t>,0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6B71C4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50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Местный бюджет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Оказание материальной помощи на ремонт жилья не менее 30 человек ежегодно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 xml:space="preserve">11. Предоставление субсидии </w:t>
            </w:r>
            <w:proofErr w:type="gramStart"/>
            <w:r w:rsidRPr="00635EF5">
              <w:rPr>
                <w:sz w:val="28"/>
                <w:szCs w:val="28"/>
              </w:rPr>
              <w:t>для компенсации затрат в связи с осуществлением деятельности по предоставлению услуг бани пожилым людям по льготной цене</w:t>
            </w:r>
            <w:proofErr w:type="gramEnd"/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АМР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70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884" w:type="dxa"/>
          </w:tcPr>
          <w:p w:rsidR="00E23A97" w:rsidRPr="00635EF5" w:rsidRDefault="00B4341B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B4341B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Предоставление услуг бани пожилым людям по льготной цене на постоянной основе для не менее 25 человек в с</w:t>
            </w:r>
            <w:proofErr w:type="gramStart"/>
            <w:r w:rsidRPr="00635EF5">
              <w:rPr>
                <w:sz w:val="28"/>
                <w:szCs w:val="28"/>
              </w:rPr>
              <w:t>.М</w:t>
            </w:r>
            <w:proofErr w:type="gramEnd"/>
            <w:r w:rsidRPr="00635EF5">
              <w:rPr>
                <w:sz w:val="28"/>
                <w:szCs w:val="28"/>
              </w:rPr>
              <w:t>олчаново</w:t>
            </w:r>
          </w:p>
        </w:tc>
      </w:tr>
      <w:tr w:rsidR="00E23A97" w:rsidRPr="00635EF5" w:rsidTr="005F6EEA">
        <w:tc>
          <w:tcPr>
            <w:tcW w:w="15451" w:type="dxa"/>
            <w:gridSpan w:val="10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3. Меры по совершенствованию коммуникационных связей, </w:t>
            </w:r>
            <w:proofErr w:type="spellStart"/>
            <w:r w:rsidRPr="00635EF5">
              <w:rPr>
                <w:sz w:val="28"/>
                <w:szCs w:val="28"/>
              </w:rPr>
              <w:t>досуговой</w:t>
            </w:r>
            <w:proofErr w:type="spellEnd"/>
            <w:r w:rsidRPr="00635EF5">
              <w:rPr>
                <w:sz w:val="28"/>
                <w:szCs w:val="28"/>
              </w:rPr>
              <w:t xml:space="preserve"> и спортивной деятельности пожилых людей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11. Организация и проведение обучающих занятий по теме «Основы компьютерной грамотности» для пожилых людей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ЦСПН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УО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ОГБОУ НПО «</w:t>
            </w:r>
            <w:proofErr w:type="gramStart"/>
            <w:r w:rsidRPr="00635EF5">
              <w:rPr>
                <w:sz w:val="28"/>
                <w:szCs w:val="28"/>
              </w:rPr>
              <w:t>ПЛ</w:t>
            </w:r>
            <w:proofErr w:type="gramEnd"/>
            <w:r w:rsidRPr="00635EF5">
              <w:rPr>
                <w:sz w:val="28"/>
                <w:szCs w:val="28"/>
              </w:rPr>
              <w:t xml:space="preserve"> № 37»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A770EB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20,0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23A97" w:rsidRPr="00635EF5" w:rsidRDefault="00B4341B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Освоение базовой компьютерной грамотности до 40 человек ежегодно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12. Организация и проведение фестиваля ветеранских </w:t>
            </w:r>
            <w:r w:rsidRPr="00635EF5">
              <w:rPr>
                <w:sz w:val="28"/>
                <w:szCs w:val="28"/>
              </w:rPr>
              <w:lastRenderedPageBreak/>
              <w:t>объединений «Активное долголетие»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 xml:space="preserve">АМР 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proofErr w:type="spellStart"/>
            <w:r w:rsidRPr="00635EF5">
              <w:rPr>
                <w:sz w:val="28"/>
                <w:szCs w:val="28"/>
              </w:rPr>
              <w:t>ММЦНТиД</w:t>
            </w:r>
            <w:proofErr w:type="spellEnd"/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ЦСПН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АСП (по </w:t>
            </w:r>
            <w:r w:rsidRPr="00635EF5">
              <w:rPr>
                <w:sz w:val="28"/>
                <w:szCs w:val="28"/>
              </w:rPr>
              <w:lastRenderedPageBreak/>
              <w:t>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УПФР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Совет ветеранов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Союз пенсионеров (по согласованию)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60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884" w:type="dxa"/>
          </w:tcPr>
          <w:p w:rsidR="00E23A97" w:rsidRPr="00635EF5" w:rsidRDefault="00B4341B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5</w:t>
            </w:r>
            <w:r w:rsidR="00E23A97" w:rsidRPr="00635EF5">
              <w:rPr>
                <w:sz w:val="28"/>
                <w:szCs w:val="28"/>
              </w:rPr>
              <w:t>0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23A97" w:rsidRPr="00635EF5" w:rsidRDefault="00D30ADC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20,0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Поддержка и развитие  ветеранских объединений по интересам 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 xml:space="preserve">13. Развитие ветеранского общественного движения в </w:t>
            </w:r>
            <w:proofErr w:type="spellStart"/>
            <w:r w:rsidRPr="00635EF5">
              <w:rPr>
                <w:sz w:val="28"/>
                <w:szCs w:val="28"/>
              </w:rPr>
              <w:t>Молчановском</w:t>
            </w:r>
            <w:proofErr w:type="spellEnd"/>
            <w:r w:rsidRPr="00635EF5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АМР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proofErr w:type="spellStart"/>
            <w:r w:rsidRPr="00635EF5">
              <w:rPr>
                <w:sz w:val="28"/>
                <w:szCs w:val="28"/>
              </w:rPr>
              <w:t>ММЦНТиД</w:t>
            </w:r>
            <w:proofErr w:type="spellEnd"/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A770EB" w:rsidP="00A770EB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171,2</w:t>
            </w:r>
          </w:p>
        </w:tc>
        <w:tc>
          <w:tcPr>
            <w:tcW w:w="884" w:type="dxa"/>
          </w:tcPr>
          <w:p w:rsidR="00E23A97" w:rsidRPr="00635EF5" w:rsidRDefault="00B4341B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146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23A97" w:rsidRPr="00635EF5" w:rsidRDefault="004571B5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Развитие не менее 15 первичных организаций Совета ветеранов, реализация плана по подготовке и проведению мероприятий в рамках памятных дат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14.Проведение ежегодного смотра </w:t>
            </w:r>
            <w:proofErr w:type="gramStart"/>
            <w:r w:rsidRPr="00635EF5">
              <w:rPr>
                <w:sz w:val="28"/>
                <w:szCs w:val="28"/>
              </w:rPr>
              <w:t>–к</w:t>
            </w:r>
            <w:proofErr w:type="gramEnd"/>
            <w:r w:rsidRPr="00635EF5">
              <w:rPr>
                <w:sz w:val="28"/>
                <w:szCs w:val="28"/>
              </w:rPr>
              <w:t>онкурса сельских подворий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Совет ветеранов (по согласованию)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В рамках средств выделяемых на развитие ветеранского общественного движения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Вовлечение пожилых людей в общественно полезную деятельность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15.Реализация образовательной программы в рамках проекта «Академия знаний» для </w:t>
            </w:r>
            <w:r w:rsidRPr="00635EF5">
              <w:rPr>
                <w:sz w:val="28"/>
                <w:szCs w:val="28"/>
              </w:rPr>
              <w:lastRenderedPageBreak/>
              <w:t>пожилых людей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ЦСПН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УПФР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АМР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Удовлетворение образовательных потребностей пожилых людей, до 30 человек  ежегодно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16. Вовлечение пожилых людей в массовые спортивные соревнования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АМР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Привлечение к занятиям ФК и спортом до 50 человек ежегодно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17. Проведение спортивных соревнований среди пожилых людей по видам спорта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АМР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Совет ветеранов (по согласованию)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10</w:t>
            </w:r>
            <w:r w:rsidR="00194CEC" w:rsidRPr="00635EF5">
              <w:rPr>
                <w:sz w:val="28"/>
                <w:szCs w:val="28"/>
              </w:rPr>
              <w:t>,0</w:t>
            </w:r>
          </w:p>
        </w:tc>
        <w:tc>
          <w:tcPr>
            <w:tcW w:w="884" w:type="dxa"/>
          </w:tcPr>
          <w:p w:rsidR="00E23A97" w:rsidRPr="00635EF5" w:rsidRDefault="00B4341B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B4341B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Увеличение количества пожилых людей, занимающихся ФК и спортом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18. Проведение концертных мероприятий по плану работы учреждений культуры с приглашением пожилых людей 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proofErr w:type="spellStart"/>
            <w:r w:rsidRPr="00635EF5">
              <w:rPr>
                <w:sz w:val="28"/>
                <w:szCs w:val="28"/>
              </w:rPr>
              <w:t>ММЦНТиД</w:t>
            </w:r>
            <w:proofErr w:type="spellEnd"/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19. Организация экскурсионных выездов активистов ветеранского </w:t>
            </w:r>
            <w:r w:rsidRPr="00635EF5">
              <w:rPr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proofErr w:type="spellStart"/>
            <w:r w:rsidRPr="00635EF5">
              <w:rPr>
                <w:sz w:val="28"/>
                <w:szCs w:val="28"/>
              </w:rPr>
              <w:lastRenderedPageBreak/>
              <w:t>ММЦНТиД</w:t>
            </w:r>
            <w:proofErr w:type="spellEnd"/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8269DA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374EA4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374EA4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Организация экскурсионных выездов активистов ветеранского движения в количестве не менее 25 человек ежегодно</w:t>
            </w:r>
          </w:p>
        </w:tc>
      </w:tr>
      <w:tr w:rsidR="00E23A97" w:rsidRPr="00635EF5" w:rsidTr="005F6EEA">
        <w:tc>
          <w:tcPr>
            <w:tcW w:w="15451" w:type="dxa"/>
            <w:gridSpan w:val="10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4. Информационное сопровождение программы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19. Размещение публикаций о деятельности Совета ветеранов в районных СМИ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Совет ветеранов </w:t>
            </w:r>
            <w:proofErr w:type="spellStart"/>
            <w:r w:rsidRPr="00635EF5">
              <w:rPr>
                <w:sz w:val="28"/>
                <w:szCs w:val="28"/>
              </w:rPr>
              <w:t>Молчановского</w:t>
            </w:r>
            <w:proofErr w:type="spellEnd"/>
            <w:r w:rsidRPr="00635EF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Повышение информированности граждан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20. Проведение тематических встреч по вопросам </w:t>
            </w:r>
            <w:proofErr w:type="gramStart"/>
            <w:r w:rsidRPr="00635EF5">
              <w:rPr>
                <w:sz w:val="28"/>
                <w:szCs w:val="28"/>
              </w:rPr>
              <w:t>социальной</w:t>
            </w:r>
            <w:proofErr w:type="gramEnd"/>
            <w:r w:rsidRPr="00635EF5">
              <w:rPr>
                <w:sz w:val="28"/>
                <w:szCs w:val="28"/>
              </w:rPr>
              <w:t xml:space="preserve"> поддержи пожилых людей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АМР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АСП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ЦСПН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УПФР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ЦРБ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Повышение информированности граждан</w:t>
            </w:r>
          </w:p>
        </w:tc>
      </w:tr>
      <w:tr w:rsidR="00462AF4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21. Проведение встреч с пожилыми людьми на базе ЦРБ по обсуждению вопросов медицинского и лекарственного </w:t>
            </w:r>
            <w:r w:rsidRPr="00635EF5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Совет ветеранов (по согласованию)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ЦРБ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88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Повышение удовлетворенности пожилых людей услугами учреждений здравоохранения</w:t>
            </w:r>
          </w:p>
        </w:tc>
      </w:tr>
      <w:tr w:rsidR="00462AF4" w:rsidRPr="00635EF5" w:rsidTr="005F6EEA">
        <w:trPr>
          <w:trHeight w:val="70"/>
        </w:trPr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989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97" w:rsidRPr="00635EF5" w:rsidRDefault="007C6A82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4</w:t>
            </w:r>
            <w:r w:rsidR="004F7406" w:rsidRPr="00635EF5">
              <w:rPr>
                <w:sz w:val="28"/>
                <w:szCs w:val="28"/>
              </w:rPr>
              <w:t>5</w:t>
            </w:r>
            <w:r w:rsidR="00A770EB" w:rsidRPr="00635EF5">
              <w:rPr>
                <w:sz w:val="28"/>
                <w:szCs w:val="28"/>
              </w:rPr>
              <w:t>6,2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местный бюджет,</w:t>
            </w:r>
          </w:p>
          <w:p w:rsidR="003119D2" w:rsidRPr="00635EF5" w:rsidRDefault="003119D2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455,0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4" w:type="dxa"/>
          </w:tcPr>
          <w:p w:rsidR="009038EA" w:rsidRPr="00635EF5" w:rsidRDefault="009038EA" w:rsidP="009038EA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336</w:t>
            </w:r>
            <w:r w:rsidR="00194CEC" w:rsidRPr="00635EF5">
              <w:rPr>
                <w:sz w:val="28"/>
                <w:szCs w:val="28"/>
              </w:rPr>
              <w:t>,0</w:t>
            </w:r>
          </w:p>
          <w:p w:rsidR="001E1CC7" w:rsidRPr="00635EF5" w:rsidRDefault="001E1CC7" w:rsidP="009038EA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местный бюджет,</w:t>
            </w:r>
          </w:p>
          <w:p w:rsidR="009038EA" w:rsidRPr="00635EF5" w:rsidRDefault="009038EA" w:rsidP="009038EA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295</w:t>
            </w:r>
            <w:r w:rsidR="003119D2" w:rsidRPr="00635EF5">
              <w:rPr>
                <w:sz w:val="28"/>
                <w:szCs w:val="28"/>
              </w:rPr>
              <w:t>,0</w:t>
            </w:r>
          </w:p>
          <w:p w:rsidR="00E23A97" w:rsidRPr="00635EF5" w:rsidRDefault="00E23A97" w:rsidP="009038EA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9407B3" w:rsidRPr="00635EF5" w:rsidRDefault="004571B5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</w:t>
            </w:r>
            <w:r w:rsidR="00A55D6A" w:rsidRPr="00635EF5">
              <w:rPr>
                <w:sz w:val="28"/>
                <w:szCs w:val="28"/>
              </w:rPr>
              <w:t>7</w:t>
            </w:r>
            <w:r w:rsidR="009407B3" w:rsidRPr="00635EF5">
              <w:rPr>
                <w:sz w:val="28"/>
                <w:szCs w:val="28"/>
              </w:rPr>
              <w:t>0</w:t>
            </w:r>
            <w:r w:rsidR="004F7406" w:rsidRPr="00635EF5">
              <w:rPr>
                <w:sz w:val="28"/>
                <w:szCs w:val="28"/>
              </w:rPr>
              <w:t>,0</w:t>
            </w:r>
          </w:p>
          <w:p w:rsidR="003119D2" w:rsidRPr="00635EF5" w:rsidRDefault="009038EA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местный бюджет, 22</w:t>
            </w:r>
            <w:r w:rsidR="003119D2" w:rsidRPr="00635EF5">
              <w:rPr>
                <w:sz w:val="28"/>
                <w:szCs w:val="28"/>
              </w:rPr>
              <w:t>5,0</w:t>
            </w:r>
          </w:p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</w:tcPr>
          <w:p w:rsidR="00E23A97" w:rsidRPr="00635EF5" w:rsidRDefault="007137D4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Местный бюджет </w:t>
            </w:r>
          </w:p>
          <w:p w:rsidR="007137D4" w:rsidRPr="00635EF5" w:rsidRDefault="004571B5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9</w:t>
            </w:r>
            <w:r w:rsidR="00A55D6A" w:rsidRPr="00635EF5">
              <w:rPr>
                <w:sz w:val="28"/>
                <w:szCs w:val="28"/>
              </w:rPr>
              <w:t>6</w:t>
            </w:r>
            <w:r w:rsidR="004F7406" w:rsidRPr="00635EF5">
              <w:rPr>
                <w:sz w:val="28"/>
                <w:szCs w:val="28"/>
              </w:rPr>
              <w:t>2,2</w:t>
            </w:r>
          </w:p>
          <w:p w:rsidR="00E23A97" w:rsidRPr="00635EF5" w:rsidRDefault="00E23A97" w:rsidP="007137D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 xml:space="preserve">Областной бюджет </w:t>
            </w:r>
            <w:r w:rsidR="007137D4" w:rsidRPr="00635EF5">
              <w:rPr>
                <w:sz w:val="28"/>
                <w:szCs w:val="28"/>
              </w:rPr>
              <w:t>975</w:t>
            </w:r>
            <w:r w:rsidR="003119D2" w:rsidRPr="00635EF5">
              <w:rPr>
                <w:sz w:val="28"/>
                <w:szCs w:val="28"/>
              </w:rPr>
              <w:t>,0</w:t>
            </w:r>
          </w:p>
        </w:tc>
        <w:tc>
          <w:tcPr>
            <w:tcW w:w="3686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</w:p>
        </w:tc>
      </w:tr>
      <w:tr w:rsidR="00E23A97" w:rsidRPr="00635EF5" w:rsidTr="005F6EEA">
        <w:tc>
          <w:tcPr>
            <w:tcW w:w="2088" w:type="dxa"/>
          </w:tcPr>
          <w:p w:rsidR="00E23A97" w:rsidRPr="00635EF5" w:rsidRDefault="00E23A97" w:rsidP="00462AF4">
            <w:pPr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3363" w:type="dxa"/>
            <w:gridSpan w:val="9"/>
          </w:tcPr>
          <w:p w:rsidR="00E23A97" w:rsidRPr="00635EF5" w:rsidRDefault="004571B5" w:rsidP="00754792">
            <w:pPr>
              <w:jc w:val="center"/>
              <w:rPr>
                <w:sz w:val="28"/>
                <w:szCs w:val="28"/>
              </w:rPr>
            </w:pPr>
            <w:r w:rsidRPr="00635EF5">
              <w:rPr>
                <w:sz w:val="28"/>
                <w:szCs w:val="28"/>
              </w:rPr>
              <w:t>19</w:t>
            </w:r>
            <w:r w:rsidR="00A55D6A" w:rsidRPr="00635EF5">
              <w:rPr>
                <w:sz w:val="28"/>
                <w:szCs w:val="28"/>
              </w:rPr>
              <w:t>3</w:t>
            </w:r>
            <w:r w:rsidR="00754792" w:rsidRPr="00635EF5">
              <w:rPr>
                <w:sz w:val="28"/>
                <w:szCs w:val="28"/>
              </w:rPr>
              <w:t>7,2</w:t>
            </w:r>
          </w:p>
        </w:tc>
      </w:tr>
    </w:tbl>
    <w:p w:rsidR="00E23A97" w:rsidRPr="00635EF5" w:rsidRDefault="00E23A97" w:rsidP="00E23A97">
      <w:pPr>
        <w:rPr>
          <w:sz w:val="28"/>
          <w:szCs w:val="28"/>
        </w:rPr>
      </w:pPr>
    </w:p>
    <w:p w:rsidR="00E23A97" w:rsidRPr="00635EF5" w:rsidRDefault="009407B3" w:rsidP="00E23A97">
      <w:pPr>
        <w:rPr>
          <w:sz w:val="28"/>
          <w:szCs w:val="28"/>
        </w:rPr>
      </w:pPr>
      <w:r w:rsidRPr="00635EF5">
        <w:rPr>
          <w:sz w:val="28"/>
          <w:szCs w:val="28"/>
        </w:rPr>
        <w:t xml:space="preserve">Заместитель Главы </w:t>
      </w:r>
      <w:proofErr w:type="spellStart"/>
      <w:r w:rsidRPr="00635EF5">
        <w:rPr>
          <w:sz w:val="28"/>
          <w:szCs w:val="28"/>
        </w:rPr>
        <w:t>Молчановского</w:t>
      </w:r>
      <w:proofErr w:type="spellEnd"/>
      <w:r w:rsidRPr="00635EF5">
        <w:rPr>
          <w:sz w:val="28"/>
          <w:szCs w:val="28"/>
        </w:rPr>
        <w:t xml:space="preserve"> района по управлению делами</w:t>
      </w:r>
      <w:r w:rsidR="00F31CCB" w:rsidRPr="00635EF5">
        <w:rPr>
          <w:sz w:val="28"/>
          <w:szCs w:val="28"/>
        </w:rPr>
        <w:t xml:space="preserve">                                                                         </w:t>
      </w:r>
      <w:r w:rsidR="004A4503" w:rsidRPr="00635EF5">
        <w:rPr>
          <w:sz w:val="28"/>
          <w:szCs w:val="28"/>
        </w:rPr>
        <w:t xml:space="preserve">   </w:t>
      </w:r>
      <w:r w:rsidR="00F31CCB" w:rsidRPr="00635EF5">
        <w:rPr>
          <w:sz w:val="28"/>
          <w:szCs w:val="28"/>
        </w:rPr>
        <w:t>Е.Ю.Глушкова</w:t>
      </w:r>
    </w:p>
    <w:p w:rsidR="00F10990" w:rsidRPr="00635EF5" w:rsidRDefault="00F10990">
      <w:pPr>
        <w:rPr>
          <w:sz w:val="28"/>
          <w:szCs w:val="28"/>
        </w:rPr>
      </w:pPr>
    </w:p>
    <w:sectPr w:rsidR="00F10990" w:rsidRPr="00635EF5" w:rsidSect="00462AF4">
      <w:pgSz w:w="16838" w:h="11906" w:orient="landscape"/>
      <w:pgMar w:top="1134" w:right="567" w:bottom="567" w:left="1134" w:header="709" w:footer="709" w:gutter="397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DC" w:rsidRDefault="003C24DC">
      <w:r>
        <w:separator/>
      </w:r>
    </w:p>
  </w:endnote>
  <w:endnote w:type="continuationSeparator" w:id="0">
    <w:p w:rsidR="003C24DC" w:rsidRDefault="003C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DC" w:rsidRDefault="003C24DC">
      <w:r>
        <w:separator/>
      </w:r>
    </w:p>
  </w:footnote>
  <w:footnote w:type="continuationSeparator" w:id="0">
    <w:p w:rsidR="003C24DC" w:rsidRDefault="003C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7F" w:rsidRDefault="0071485B" w:rsidP="00462A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43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37F" w:rsidRDefault="002C43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55CE"/>
    <w:multiLevelType w:val="hybridMultilevel"/>
    <w:tmpl w:val="17A0A962"/>
    <w:lvl w:ilvl="0" w:tplc="89227D30">
      <w:start w:val="1"/>
      <w:numFmt w:val="decimal"/>
      <w:lvlText w:val="%1."/>
      <w:lvlJc w:val="left"/>
      <w:pPr>
        <w:ind w:left="11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97"/>
    <w:rsid w:val="00011579"/>
    <w:rsid w:val="000551DD"/>
    <w:rsid w:val="000B0297"/>
    <w:rsid w:val="00164BE7"/>
    <w:rsid w:val="001855A9"/>
    <w:rsid w:val="00194CEC"/>
    <w:rsid w:val="001C6900"/>
    <w:rsid w:val="001E1CC7"/>
    <w:rsid w:val="002337A3"/>
    <w:rsid w:val="0025738B"/>
    <w:rsid w:val="002623D0"/>
    <w:rsid w:val="002912FA"/>
    <w:rsid w:val="002C437F"/>
    <w:rsid w:val="002F02F5"/>
    <w:rsid w:val="003119D2"/>
    <w:rsid w:val="00331FA8"/>
    <w:rsid w:val="00356708"/>
    <w:rsid w:val="00374EA4"/>
    <w:rsid w:val="003C24DC"/>
    <w:rsid w:val="004064D0"/>
    <w:rsid w:val="004571B5"/>
    <w:rsid w:val="00462AF4"/>
    <w:rsid w:val="0048017D"/>
    <w:rsid w:val="00480E7B"/>
    <w:rsid w:val="0048700B"/>
    <w:rsid w:val="004A4503"/>
    <w:rsid w:val="004F7406"/>
    <w:rsid w:val="00594F76"/>
    <w:rsid w:val="005F6EEA"/>
    <w:rsid w:val="0060138B"/>
    <w:rsid w:val="00607391"/>
    <w:rsid w:val="00635EF5"/>
    <w:rsid w:val="0069206C"/>
    <w:rsid w:val="006B71C4"/>
    <w:rsid w:val="007137D4"/>
    <w:rsid w:val="0071485B"/>
    <w:rsid w:val="0071647B"/>
    <w:rsid w:val="0074514D"/>
    <w:rsid w:val="00750261"/>
    <w:rsid w:val="00754792"/>
    <w:rsid w:val="007C6A82"/>
    <w:rsid w:val="007D1CF8"/>
    <w:rsid w:val="008269DA"/>
    <w:rsid w:val="008B3154"/>
    <w:rsid w:val="008B67CB"/>
    <w:rsid w:val="009038EA"/>
    <w:rsid w:val="0093125F"/>
    <w:rsid w:val="009407B3"/>
    <w:rsid w:val="009A2DB6"/>
    <w:rsid w:val="009F61E6"/>
    <w:rsid w:val="00A353E8"/>
    <w:rsid w:val="00A55D6A"/>
    <w:rsid w:val="00A749C0"/>
    <w:rsid w:val="00A770EB"/>
    <w:rsid w:val="00A94B4E"/>
    <w:rsid w:val="00AF3756"/>
    <w:rsid w:val="00AF4CB9"/>
    <w:rsid w:val="00B16105"/>
    <w:rsid w:val="00B4341B"/>
    <w:rsid w:val="00B5392A"/>
    <w:rsid w:val="00B74107"/>
    <w:rsid w:val="00C22B52"/>
    <w:rsid w:val="00C22F65"/>
    <w:rsid w:val="00CC438C"/>
    <w:rsid w:val="00D30ADC"/>
    <w:rsid w:val="00D519E5"/>
    <w:rsid w:val="00DB79CA"/>
    <w:rsid w:val="00E23A97"/>
    <w:rsid w:val="00E709EB"/>
    <w:rsid w:val="00E75698"/>
    <w:rsid w:val="00E809CB"/>
    <w:rsid w:val="00E928FC"/>
    <w:rsid w:val="00E93611"/>
    <w:rsid w:val="00ED2F4A"/>
    <w:rsid w:val="00F10990"/>
    <w:rsid w:val="00F31CCB"/>
    <w:rsid w:val="00F66AFD"/>
    <w:rsid w:val="00F75DB8"/>
    <w:rsid w:val="00F829D9"/>
    <w:rsid w:val="00F87DAE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A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23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3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3A97"/>
  </w:style>
  <w:style w:type="paragraph" w:customStyle="1" w:styleId="ConsPlusCell">
    <w:name w:val="ConsPlusCell"/>
    <w:rsid w:val="00E23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aliases w:val=" Знак,Обычный (веб) Знак Знак, Знак Знак, Знак Знак Знак,Знак,Знак Знак,Знак Знак Знак"/>
    <w:basedOn w:val="a"/>
    <w:rsid w:val="00B5392A"/>
    <w:pPr>
      <w:spacing w:before="150"/>
    </w:pPr>
  </w:style>
  <w:style w:type="paragraph" w:styleId="a8">
    <w:name w:val="Balloon Text"/>
    <w:basedOn w:val="a"/>
    <w:link w:val="a9"/>
    <w:uiPriority w:val="99"/>
    <w:semiHidden/>
    <w:unhideWhenUsed/>
    <w:rsid w:val="00B53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EGPotydanskay</dc:creator>
  <cp:lastModifiedBy>Tatyana N. Katashova</cp:lastModifiedBy>
  <cp:revision>3</cp:revision>
  <cp:lastPrinted>2015-05-13T06:12:00Z</cp:lastPrinted>
  <dcterms:created xsi:type="dcterms:W3CDTF">2016-02-10T10:59:00Z</dcterms:created>
  <dcterms:modified xsi:type="dcterms:W3CDTF">2016-02-10T11:00:00Z</dcterms:modified>
</cp:coreProperties>
</file>