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41F4" w:rsidRPr="003B6FBC" w:rsidRDefault="00B141F4" w:rsidP="00B141F4">
      <w:pPr>
        <w:jc w:val="center"/>
        <w:rPr>
          <w:rFonts w:ascii="Arial" w:hAnsi="Arial" w:cs="Arial"/>
          <w:b/>
          <w:caps/>
        </w:rPr>
      </w:pPr>
    </w:p>
    <w:p w:rsidR="004821E2" w:rsidRPr="003B6FBC" w:rsidRDefault="004821E2" w:rsidP="004821E2">
      <w:pPr>
        <w:framePr w:w="8876" w:hSpace="180" w:wrap="around" w:vAnchor="text" w:hAnchor="page" w:x="2058" w:y="1"/>
        <w:suppressOverlap/>
        <w:jc w:val="center"/>
        <w:rPr>
          <w:rFonts w:ascii="Arial" w:hAnsi="Arial" w:cs="Arial"/>
          <w:b/>
          <w:caps/>
        </w:rPr>
      </w:pPr>
      <w:r w:rsidRPr="003B6FBC">
        <w:rPr>
          <w:rFonts w:ascii="Arial" w:hAnsi="Arial" w:cs="Arial"/>
          <w:b/>
          <w:caps/>
        </w:rPr>
        <w:t>АДМИНИСТРАЦИЯ молчановского РАЙОНА</w:t>
      </w:r>
    </w:p>
    <w:p w:rsidR="004821E2" w:rsidRPr="003B6FBC" w:rsidRDefault="004821E2" w:rsidP="004821E2">
      <w:pPr>
        <w:spacing w:line="360" w:lineRule="auto"/>
        <w:jc w:val="center"/>
        <w:rPr>
          <w:rFonts w:ascii="Arial" w:hAnsi="Arial" w:cs="Arial"/>
          <w:b/>
          <w:caps/>
        </w:rPr>
      </w:pPr>
      <w:r w:rsidRPr="003B6FBC">
        <w:rPr>
          <w:rFonts w:ascii="Arial" w:hAnsi="Arial" w:cs="Arial"/>
          <w:b/>
          <w:caps/>
        </w:rPr>
        <w:t>Томской области</w:t>
      </w:r>
    </w:p>
    <w:p w:rsidR="004821E2" w:rsidRPr="003B6FBC" w:rsidRDefault="004821E2" w:rsidP="004821E2">
      <w:pPr>
        <w:spacing w:line="360" w:lineRule="auto"/>
        <w:jc w:val="center"/>
        <w:rPr>
          <w:rFonts w:ascii="Arial" w:hAnsi="Arial" w:cs="Arial"/>
          <w:b/>
          <w:caps/>
        </w:rPr>
      </w:pPr>
      <w:r w:rsidRPr="003B6FBC">
        <w:rPr>
          <w:rFonts w:ascii="Arial" w:hAnsi="Arial" w:cs="Arial"/>
          <w:b/>
          <w:caps/>
        </w:rPr>
        <w:t>ПОСТАНОВЛЕние</w:t>
      </w:r>
    </w:p>
    <w:p w:rsidR="004821E2" w:rsidRPr="003B6FBC" w:rsidRDefault="004821E2" w:rsidP="00B141F4">
      <w:pPr>
        <w:jc w:val="center"/>
        <w:rPr>
          <w:rFonts w:ascii="Arial" w:hAnsi="Arial" w:cs="Arial"/>
          <w:b/>
          <w:caps/>
        </w:rPr>
      </w:pPr>
    </w:p>
    <w:p w:rsidR="00B141F4" w:rsidRPr="003B6FBC" w:rsidRDefault="00B73F4F" w:rsidP="00B141F4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30.12.2016                       </w:t>
      </w:r>
      <w:r w:rsidR="00B141F4" w:rsidRPr="003B6FBC">
        <w:rPr>
          <w:rFonts w:ascii="Arial" w:hAnsi="Arial" w:cs="Arial"/>
          <w:color w:val="000000"/>
        </w:rPr>
        <w:t xml:space="preserve">                                                                   </w:t>
      </w:r>
      <w:r>
        <w:rPr>
          <w:rFonts w:ascii="Arial" w:hAnsi="Arial" w:cs="Arial"/>
          <w:color w:val="000000"/>
        </w:rPr>
        <w:t xml:space="preserve">                                          № 665</w:t>
      </w:r>
    </w:p>
    <w:p w:rsidR="00B141F4" w:rsidRPr="003B6FBC" w:rsidRDefault="00B141F4" w:rsidP="00B141F4">
      <w:pPr>
        <w:jc w:val="center"/>
        <w:rPr>
          <w:rFonts w:ascii="Arial" w:hAnsi="Arial" w:cs="Arial"/>
          <w:color w:val="000000"/>
        </w:rPr>
      </w:pPr>
      <w:r w:rsidRPr="003B6FBC">
        <w:rPr>
          <w:rFonts w:ascii="Arial" w:hAnsi="Arial" w:cs="Arial"/>
          <w:color w:val="000000"/>
        </w:rPr>
        <w:t>с. Молчаново</w:t>
      </w:r>
    </w:p>
    <w:p w:rsidR="00B141F4" w:rsidRPr="003B6FBC" w:rsidRDefault="00B141F4" w:rsidP="00B141F4">
      <w:pPr>
        <w:jc w:val="center"/>
        <w:rPr>
          <w:rFonts w:ascii="Arial" w:hAnsi="Arial" w:cs="Arial"/>
          <w:color w:val="000000"/>
        </w:rPr>
      </w:pPr>
    </w:p>
    <w:p w:rsidR="006C6BF5" w:rsidRPr="003B6FBC" w:rsidRDefault="0079726F" w:rsidP="00A47F0D">
      <w:pPr>
        <w:ind w:right="3775"/>
        <w:jc w:val="both"/>
        <w:rPr>
          <w:rFonts w:ascii="Arial" w:hAnsi="Arial" w:cs="Arial"/>
          <w:color w:val="000000"/>
        </w:rPr>
      </w:pPr>
      <w:r w:rsidRPr="003B6FBC">
        <w:rPr>
          <w:rFonts w:ascii="Arial" w:hAnsi="Arial" w:cs="Arial"/>
          <w:color w:val="000000"/>
        </w:rPr>
        <w:t xml:space="preserve">Об </w:t>
      </w:r>
      <w:r w:rsidR="00653949" w:rsidRPr="003B6FBC">
        <w:rPr>
          <w:rFonts w:ascii="Arial" w:hAnsi="Arial" w:cs="Arial"/>
          <w:color w:val="000000"/>
        </w:rPr>
        <w:t>утверждении муниципальной программы «</w:t>
      </w:r>
      <w:r w:rsidR="00953DA8" w:rsidRPr="003B6FBC">
        <w:rPr>
          <w:rFonts w:ascii="Arial" w:hAnsi="Arial" w:cs="Arial"/>
          <w:color w:val="000000"/>
        </w:rPr>
        <w:t>Охрана окружающей среды на территории Молчановского района  на  2017-2022 годы</w:t>
      </w:r>
      <w:r w:rsidR="00653949" w:rsidRPr="003B6FBC">
        <w:rPr>
          <w:rFonts w:ascii="Arial" w:hAnsi="Arial" w:cs="Arial"/>
          <w:color w:val="000000"/>
        </w:rPr>
        <w:t>»</w:t>
      </w:r>
    </w:p>
    <w:p w:rsidR="000078C5" w:rsidRPr="003B6FBC" w:rsidRDefault="000078C5" w:rsidP="00A47F0D">
      <w:pPr>
        <w:ind w:right="3775"/>
        <w:jc w:val="both"/>
        <w:rPr>
          <w:rFonts w:ascii="Arial" w:hAnsi="Arial" w:cs="Arial"/>
          <w:color w:val="000000"/>
        </w:rPr>
      </w:pPr>
      <w:r w:rsidRPr="003B6FBC">
        <w:rPr>
          <w:rFonts w:ascii="Arial" w:hAnsi="Arial" w:cs="Arial"/>
          <w:color w:val="000000"/>
        </w:rPr>
        <w:t>(в ред. пост</w:t>
      </w:r>
      <w:proofErr w:type="gramStart"/>
      <w:r w:rsidRPr="003B6FBC">
        <w:rPr>
          <w:rFonts w:ascii="Arial" w:hAnsi="Arial" w:cs="Arial"/>
          <w:color w:val="000000"/>
        </w:rPr>
        <w:t>.</w:t>
      </w:r>
      <w:proofErr w:type="gramEnd"/>
      <w:r w:rsidRPr="003B6FBC">
        <w:rPr>
          <w:rFonts w:ascii="Arial" w:hAnsi="Arial" w:cs="Arial"/>
          <w:color w:val="000000"/>
        </w:rPr>
        <w:t xml:space="preserve"> </w:t>
      </w:r>
      <w:proofErr w:type="gramStart"/>
      <w:r w:rsidRPr="003B6FBC">
        <w:rPr>
          <w:rFonts w:ascii="Arial" w:hAnsi="Arial" w:cs="Arial"/>
          <w:color w:val="000000"/>
        </w:rPr>
        <w:t>о</w:t>
      </w:r>
      <w:proofErr w:type="gramEnd"/>
      <w:r w:rsidRPr="003B6FBC">
        <w:rPr>
          <w:rFonts w:ascii="Arial" w:hAnsi="Arial" w:cs="Arial"/>
          <w:color w:val="000000"/>
        </w:rPr>
        <w:t>т 29.12.2017 №</w:t>
      </w:r>
      <w:r w:rsidR="00F05807">
        <w:rPr>
          <w:rFonts w:ascii="Arial" w:hAnsi="Arial" w:cs="Arial"/>
          <w:color w:val="000000"/>
        </w:rPr>
        <w:t xml:space="preserve"> 882</w:t>
      </w:r>
      <w:r w:rsidRPr="003B6FBC">
        <w:rPr>
          <w:rFonts w:ascii="Arial" w:hAnsi="Arial" w:cs="Arial"/>
          <w:color w:val="000000"/>
        </w:rPr>
        <w:t xml:space="preserve"> )</w:t>
      </w:r>
    </w:p>
    <w:p w:rsidR="0079726F" w:rsidRPr="003B6FBC" w:rsidRDefault="0079726F" w:rsidP="00B141F4">
      <w:pPr>
        <w:rPr>
          <w:rFonts w:ascii="Arial" w:hAnsi="Arial" w:cs="Arial"/>
        </w:rPr>
      </w:pPr>
    </w:p>
    <w:p w:rsidR="00653949" w:rsidRPr="003B6FBC" w:rsidRDefault="00653949" w:rsidP="0079726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  <w:r w:rsidRPr="003B6FBC">
        <w:rPr>
          <w:rFonts w:ascii="Arial" w:hAnsi="Arial" w:cs="Arial"/>
        </w:rPr>
        <w:t>В соответствии со статьей 179</w:t>
      </w:r>
      <w:r w:rsidR="00B141F4" w:rsidRPr="003B6FBC">
        <w:rPr>
          <w:rFonts w:ascii="Arial" w:hAnsi="Arial" w:cs="Arial"/>
        </w:rPr>
        <w:t xml:space="preserve"> Бюджетного кодекса Российской Федерации, </w:t>
      </w:r>
      <w:r w:rsidRPr="003B6FBC">
        <w:rPr>
          <w:rFonts w:ascii="Arial" w:hAnsi="Arial" w:cs="Arial"/>
        </w:rPr>
        <w:t>постановлением Администрации Молчановского района от 28.12.2015 № 640 «Об утверждении Порядка принятия решений о разработке муниципальных программ Молчановского района, их формирования и реализации»</w:t>
      </w:r>
    </w:p>
    <w:p w:rsidR="00653949" w:rsidRPr="003B6FBC" w:rsidRDefault="00653949" w:rsidP="0079726F">
      <w:pPr>
        <w:autoSpaceDE w:val="0"/>
        <w:autoSpaceDN w:val="0"/>
        <w:adjustRightInd w:val="0"/>
        <w:ind w:firstLine="720"/>
        <w:jc w:val="both"/>
        <w:rPr>
          <w:rFonts w:ascii="Arial" w:hAnsi="Arial" w:cs="Arial"/>
        </w:rPr>
      </w:pPr>
    </w:p>
    <w:p w:rsidR="00B141F4" w:rsidRPr="003B6FBC" w:rsidRDefault="00B141F4" w:rsidP="00A66D17">
      <w:pPr>
        <w:jc w:val="both"/>
        <w:rPr>
          <w:rFonts w:ascii="Arial" w:hAnsi="Arial" w:cs="Arial"/>
          <w:color w:val="000000"/>
        </w:rPr>
      </w:pPr>
      <w:r w:rsidRPr="003B6FBC">
        <w:rPr>
          <w:rFonts w:ascii="Arial" w:hAnsi="Arial" w:cs="Arial"/>
          <w:color w:val="000000"/>
        </w:rPr>
        <w:t>ПОСТАНОВЛЯЮ:</w:t>
      </w:r>
    </w:p>
    <w:p w:rsidR="00A66D17" w:rsidRPr="003B6FBC" w:rsidRDefault="00A66D17" w:rsidP="00A66D17">
      <w:pPr>
        <w:jc w:val="both"/>
        <w:rPr>
          <w:rFonts w:ascii="Arial" w:hAnsi="Arial" w:cs="Arial"/>
          <w:color w:val="000000"/>
        </w:rPr>
      </w:pPr>
    </w:p>
    <w:p w:rsidR="00653949" w:rsidRPr="003B6FBC" w:rsidRDefault="00A66D17" w:rsidP="0079726F">
      <w:pPr>
        <w:ind w:firstLine="720"/>
        <w:jc w:val="both"/>
        <w:rPr>
          <w:rFonts w:ascii="Arial" w:hAnsi="Arial" w:cs="Arial"/>
        </w:rPr>
      </w:pPr>
      <w:r w:rsidRPr="003B6FBC">
        <w:rPr>
          <w:rFonts w:ascii="Arial" w:hAnsi="Arial" w:cs="Arial"/>
          <w:color w:val="000000"/>
        </w:rPr>
        <w:t xml:space="preserve">1. </w:t>
      </w:r>
      <w:r w:rsidR="00653949" w:rsidRPr="003B6FBC">
        <w:rPr>
          <w:rFonts w:ascii="Arial" w:hAnsi="Arial" w:cs="Arial"/>
          <w:color w:val="000000"/>
        </w:rPr>
        <w:t xml:space="preserve">Утвердить муниципальную </w:t>
      </w:r>
      <w:r w:rsidR="00653949" w:rsidRPr="003B6FBC">
        <w:rPr>
          <w:rFonts w:ascii="Arial" w:hAnsi="Arial" w:cs="Arial"/>
        </w:rPr>
        <w:t>программу «</w:t>
      </w:r>
      <w:r w:rsidR="00953DA8" w:rsidRPr="003B6FBC">
        <w:rPr>
          <w:rFonts w:ascii="Arial" w:hAnsi="Arial" w:cs="Arial"/>
        </w:rPr>
        <w:t>Охрана окружающей среды на территории Молчановского района  на  2017-2022 годы</w:t>
      </w:r>
      <w:r w:rsidR="00653949" w:rsidRPr="003B6FBC">
        <w:rPr>
          <w:rFonts w:ascii="Arial" w:hAnsi="Arial" w:cs="Arial"/>
        </w:rPr>
        <w:t>» согласно приложению к настоящему постановлению.</w:t>
      </w:r>
    </w:p>
    <w:p w:rsidR="00A66D17" w:rsidRPr="003B6FBC" w:rsidRDefault="00653949" w:rsidP="00A66D17">
      <w:pPr>
        <w:ind w:right="-56" w:firstLine="720"/>
        <w:jc w:val="both"/>
        <w:rPr>
          <w:rFonts w:ascii="Arial" w:hAnsi="Arial" w:cs="Arial"/>
        </w:rPr>
      </w:pPr>
      <w:r w:rsidRPr="003B6FBC">
        <w:rPr>
          <w:rFonts w:ascii="Arial" w:hAnsi="Arial" w:cs="Arial"/>
        </w:rPr>
        <w:t>2</w:t>
      </w:r>
      <w:r w:rsidR="00A66D17" w:rsidRPr="003B6FBC">
        <w:rPr>
          <w:rFonts w:ascii="Arial" w:hAnsi="Arial" w:cs="Arial"/>
        </w:rPr>
        <w:t>. Настоящее постановление подлежит официальному опубликованию в официальном печатном издании «Вестник Молчановского района» и размещению на официальном сайте муниципального образования «Молчановский район» (</w:t>
      </w:r>
      <w:r w:rsidR="00A66D17" w:rsidRPr="003B6FBC">
        <w:rPr>
          <w:rFonts w:ascii="Arial" w:hAnsi="Arial" w:cs="Arial"/>
          <w:lang w:val="en-US"/>
        </w:rPr>
        <w:t>http</w:t>
      </w:r>
      <w:r w:rsidR="00A66D17" w:rsidRPr="003B6FBC">
        <w:rPr>
          <w:rFonts w:ascii="Arial" w:hAnsi="Arial" w:cs="Arial"/>
        </w:rPr>
        <w:t>://</w:t>
      </w:r>
      <w:r w:rsidR="00A66D17" w:rsidRPr="003B6FBC">
        <w:rPr>
          <w:rFonts w:ascii="Arial" w:hAnsi="Arial" w:cs="Arial"/>
          <w:lang w:val="en-US"/>
        </w:rPr>
        <w:t>www</w:t>
      </w:r>
      <w:r w:rsidR="00A66D17" w:rsidRPr="003B6FBC">
        <w:rPr>
          <w:rFonts w:ascii="Arial" w:hAnsi="Arial" w:cs="Arial"/>
        </w:rPr>
        <w:t>.</w:t>
      </w:r>
      <w:proofErr w:type="spellStart"/>
      <w:r w:rsidR="00A66D17" w:rsidRPr="003B6FBC">
        <w:rPr>
          <w:rFonts w:ascii="Arial" w:hAnsi="Arial" w:cs="Arial"/>
          <w:lang w:val="en-US"/>
        </w:rPr>
        <w:t>molchanovo</w:t>
      </w:r>
      <w:proofErr w:type="spellEnd"/>
      <w:r w:rsidR="00A66D17" w:rsidRPr="003B6FBC">
        <w:rPr>
          <w:rFonts w:ascii="Arial" w:hAnsi="Arial" w:cs="Arial"/>
        </w:rPr>
        <w:t>.</w:t>
      </w:r>
      <w:proofErr w:type="spellStart"/>
      <w:r w:rsidR="00A66D17" w:rsidRPr="003B6FBC">
        <w:rPr>
          <w:rFonts w:ascii="Arial" w:hAnsi="Arial" w:cs="Arial"/>
          <w:lang w:val="en-US"/>
        </w:rPr>
        <w:t>ru</w:t>
      </w:r>
      <w:proofErr w:type="spellEnd"/>
      <w:r w:rsidR="00A66D17" w:rsidRPr="003B6FBC">
        <w:rPr>
          <w:rFonts w:ascii="Arial" w:hAnsi="Arial" w:cs="Arial"/>
        </w:rPr>
        <w:t>/).</w:t>
      </w:r>
    </w:p>
    <w:p w:rsidR="00D273EC" w:rsidRPr="003B6FBC" w:rsidRDefault="00653949" w:rsidP="00D273EC">
      <w:pPr>
        <w:ind w:firstLine="720"/>
        <w:jc w:val="both"/>
        <w:rPr>
          <w:rFonts w:ascii="Arial" w:hAnsi="Arial" w:cs="Arial"/>
          <w:color w:val="000000"/>
        </w:rPr>
      </w:pPr>
      <w:r w:rsidRPr="003B6FBC">
        <w:rPr>
          <w:rFonts w:ascii="Arial" w:hAnsi="Arial" w:cs="Arial"/>
          <w:color w:val="000000"/>
        </w:rPr>
        <w:t>3</w:t>
      </w:r>
      <w:r w:rsidR="00D273EC" w:rsidRPr="003B6FBC">
        <w:rPr>
          <w:rFonts w:ascii="Arial" w:hAnsi="Arial" w:cs="Arial"/>
          <w:color w:val="000000"/>
        </w:rPr>
        <w:t xml:space="preserve">. </w:t>
      </w:r>
      <w:proofErr w:type="gramStart"/>
      <w:r w:rsidR="00D273EC" w:rsidRPr="003B6FBC">
        <w:rPr>
          <w:rFonts w:ascii="Arial" w:hAnsi="Arial" w:cs="Arial"/>
          <w:color w:val="000000"/>
        </w:rPr>
        <w:t>Контроль за</w:t>
      </w:r>
      <w:proofErr w:type="gramEnd"/>
      <w:r w:rsidR="00D273EC" w:rsidRPr="003B6FBC">
        <w:rPr>
          <w:rFonts w:ascii="Arial" w:hAnsi="Arial" w:cs="Arial"/>
          <w:color w:val="000000"/>
        </w:rPr>
        <w:t xml:space="preserve"> исполнением настоящего постановления возложить на  </w:t>
      </w:r>
      <w:r w:rsidR="00953DA8" w:rsidRPr="003B6FBC">
        <w:rPr>
          <w:rFonts w:ascii="Arial" w:hAnsi="Arial" w:cs="Arial"/>
          <w:color w:val="000000"/>
        </w:rPr>
        <w:t>Заместителя Главы Молчановского района по вопросам жизнеобеспечения и безопасности В.Н.Зыкова.</w:t>
      </w:r>
    </w:p>
    <w:p w:rsidR="00D273EC" w:rsidRPr="003B6FBC" w:rsidRDefault="00D273EC" w:rsidP="00A66D17">
      <w:pPr>
        <w:ind w:right="-56" w:firstLine="720"/>
        <w:jc w:val="both"/>
        <w:rPr>
          <w:rFonts w:ascii="Arial" w:hAnsi="Arial" w:cs="Arial"/>
        </w:rPr>
      </w:pPr>
    </w:p>
    <w:p w:rsidR="00B141F4" w:rsidRPr="003B6FBC" w:rsidRDefault="00B141F4" w:rsidP="00B141F4">
      <w:pPr>
        <w:ind w:firstLine="540"/>
        <w:rPr>
          <w:rFonts w:ascii="Arial" w:hAnsi="Arial" w:cs="Arial"/>
        </w:rPr>
      </w:pPr>
    </w:p>
    <w:p w:rsidR="00B141F4" w:rsidRPr="003B6FBC" w:rsidRDefault="00B141F4" w:rsidP="00B141F4">
      <w:pPr>
        <w:ind w:firstLine="540"/>
        <w:rPr>
          <w:rFonts w:ascii="Arial" w:hAnsi="Arial" w:cs="Arial"/>
        </w:rPr>
      </w:pPr>
    </w:p>
    <w:p w:rsidR="00B141F4" w:rsidRPr="003B6FBC" w:rsidRDefault="00B141F4" w:rsidP="00B141F4">
      <w:pPr>
        <w:rPr>
          <w:rFonts w:ascii="Arial" w:hAnsi="Arial" w:cs="Arial"/>
          <w:color w:val="000000"/>
        </w:rPr>
      </w:pPr>
      <w:r w:rsidRPr="003B6FBC">
        <w:rPr>
          <w:rFonts w:ascii="Arial" w:hAnsi="Arial" w:cs="Arial"/>
          <w:color w:val="000000"/>
        </w:rPr>
        <w:t>Глав</w:t>
      </w:r>
      <w:r w:rsidR="009C2B8D" w:rsidRPr="003B6FBC">
        <w:rPr>
          <w:rFonts w:ascii="Arial" w:hAnsi="Arial" w:cs="Arial"/>
          <w:color w:val="000000"/>
        </w:rPr>
        <w:t>а</w:t>
      </w:r>
      <w:r w:rsidRPr="003B6FBC">
        <w:rPr>
          <w:rFonts w:ascii="Arial" w:hAnsi="Arial" w:cs="Arial"/>
          <w:color w:val="000000"/>
        </w:rPr>
        <w:t xml:space="preserve"> Молчановского района         </w:t>
      </w:r>
      <w:r w:rsidR="00D273EC" w:rsidRPr="003B6FBC">
        <w:rPr>
          <w:rFonts w:ascii="Arial" w:hAnsi="Arial" w:cs="Arial"/>
          <w:color w:val="000000"/>
        </w:rPr>
        <w:t xml:space="preserve"> </w:t>
      </w:r>
      <w:r w:rsidRPr="003B6FBC">
        <w:rPr>
          <w:rFonts w:ascii="Arial" w:hAnsi="Arial" w:cs="Arial"/>
          <w:color w:val="000000"/>
        </w:rPr>
        <w:t xml:space="preserve">             </w:t>
      </w:r>
      <w:r w:rsidR="00D273EC" w:rsidRPr="003B6FBC">
        <w:rPr>
          <w:rFonts w:ascii="Arial" w:hAnsi="Arial" w:cs="Arial"/>
          <w:color w:val="000000"/>
        </w:rPr>
        <w:t xml:space="preserve">                         </w:t>
      </w:r>
      <w:r w:rsidR="000078C5" w:rsidRPr="003B6FBC">
        <w:rPr>
          <w:rFonts w:ascii="Arial" w:hAnsi="Arial" w:cs="Arial"/>
          <w:color w:val="000000"/>
        </w:rPr>
        <w:t xml:space="preserve">         </w:t>
      </w:r>
      <w:r w:rsidR="00D273EC" w:rsidRPr="003B6FBC">
        <w:rPr>
          <w:rFonts w:ascii="Arial" w:hAnsi="Arial" w:cs="Arial"/>
          <w:color w:val="000000"/>
        </w:rPr>
        <w:t>Ю.Ю.</w:t>
      </w:r>
      <w:r w:rsidR="000078C5" w:rsidRPr="003B6FBC">
        <w:rPr>
          <w:rFonts w:ascii="Arial" w:hAnsi="Arial" w:cs="Arial"/>
          <w:color w:val="000000"/>
        </w:rPr>
        <w:t xml:space="preserve"> </w:t>
      </w:r>
      <w:r w:rsidR="00D273EC" w:rsidRPr="003B6FBC">
        <w:rPr>
          <w:rFonts w:ascii="Arial" w:hAnsi="Arial" w:cs="Arial"/>
          <w:color w:val="000000"/>
        </w:rPr>
        <w:t>С</w:t>
      </w:r>
      <w:r w:rsidRPr="003B6FBC">
        <w:rPr>
          <w:rFonts w:ascii="Arial" w:hAnsi="Arial" w:cs="Arial"/>
          <w:color w:val="000000"/>
        </w:rPr>
        <w:t>альков</w:t>
      </w:r>
    </w:p>
    <w:p w:rsidR="00B141F4" w:rsidRPr="003B6FBC" w:rsidRDefault="00B141F4" w:rsidP="00B141F4">
      <w:pPr>
        <w:rPr>
          <w:rFonts w:ascii="Arial" w:hAnsi="Arial" w:cs="Arial"/>
          <w:color w:val="000000"/>
        </w:rPr>
      </w:pPr>
    </w:p>
    <w:p w:rsidR="00B141F4" w:rsidRPr="003B6FBC" w:rsidRDefault="00B141F4" w:rsidP="00B141F4">
      <w:pPr>
        <w:rPr>
          <w:rFonts w:ascii="Arial" w:hAnsi="Arial" w:cs="Arial"/>
          <w:color w:val="000000"/>
        </w:rPr>
      </w:pPr>
    </w:p>
    <w:p w:rsidR="000078C5" w:rsidRPr="003B6FBC" w:rsidRDefault="000078C5" w:rsidP="000078C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color w:val="000000"/>
          <w:sz w:val="24"/>
          <w:szCs w:val="24"/>
        </w:rPr>
        <w:br w:type="page"/>
      </w:r>
      <w:r w:rsidRPr="003B6FBC">
        <w:rPr>
          <w:rFonts w:ascii="Arial" w:hAnsi="Arial" w:cs="Arial"/>
          <w:sz w:val="24"/>
          <w:szCs w:val="24"/>
        </w:rPr>
        <w:lastRenderedPageBreak/>
        <w:t>1. Паспорт муниципальной программы</w:t>
      </w:r>
    </w:p>
    <w:p w:rsidR="000078C5" w:rsidRPr="003B6FBC" w:rsidRDefault="000078C5" w:rsidP="000078C5">
      <w:pPr>
        <w:pStyle w:val="ConsPlusNormal"/>
        <w:jc w:val="center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>«Охрана окружающей среды на территории Молчановского района  на  2017-2022 годы»</w:t>
      </w:r>
    </w:p>
    <w:p w:rsidR="000078C5" w:rsidRPr="003B6FBC" w:rsidRDefault="000078C5" w:rsidP="000078C5">
      <w:pPr>
        <w:pStyle w:val="ConsPlusNormal"/>
        <w:jc w:val="both"/>
        <w:rPr>
          <w:rFonts w:ascii="Arial" w:hAnsi="Arial" w:cs="Arial"/>
          <w:sz w:val="24"/>
          <w:szCs w:val="24"/>
        </w:rPr>
      </w:pPr>
    </w:p>
    <w:tbl>
      <w:tblPr>
        <w:tblW w:w="110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2047"/>
        <w:gridCol w:w="1255"/>
        <w:gridCol w:w="180"/>
        <w:gridCol w:w="1080"/>
        <w:gridCol w:w="1080"/>
        <w:gridCol w:w="1080"/>
        <w:gridCol w:w="1080"/>
        <w:gridCol w:w="1080"/>
        <w:gridCol w:w="1080"/>
        <w:gridCol w:w="1080"/>
      </w:tblGrid>
      <w:tr w:rsidR="000078C5" w:rsidRPr="003B6FBC" w:rsidTr="00EF2648">
        <w:tc>
          <w:tcPr>
            <w:tcW w:w="2047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Наименование муниципальной  программы</w:t>
            </w:r>
          </w:p>
        </w:tc>
        <w:tc>
          <w:tcPr>
            <w:tcW w:w="8995" w:type="dxa"/>
            <w:gridSpan w:val="9"/>
          </w:tcPr>
          <w:p w:rsidR="000078C5" w:rsidRPr="003B6FBC" w:rsidRDefault="000078C5" w:rsidP="00EF26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Муниципальная программа «Охрана окружающей среды на территории Молчановского района  на  2017-2022 годы»</w:t>
            </w:r>
          </w:p>
          <w:p w:rsidR="000078C5" w:rsidRPr="003B6FBC" w:rsidRDefault="000078C5" w:rsidP="00EF26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 xml:space="preserve"> (далее – муниципальная  программа)</w:t>
            </w:r>
          </w:p>
        </w:tc>
      </w:tr>
      <w:tr w:rsidR="000078C5" w:rsidRPr="003B6FBC" w:rsidTr="00EF2648">
        <w:tc>
          <w:tcPr>
            <w:tcW w:w="2047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8995" w:type="dxa"/>
            <w:gridSpan w:val="9"/>
          </w:tcPr>
          <w:p w:rsidR="000078C5" w:rsidRPr="003B6FBC" w:rsidRDefault="000078C5" w:rsidP="00EF26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(заместитель Главы Молчановского района – начальник Управления по социальной политике)</w:t>
            </w:r>
          </w:p>
        </w:tc>
      </w:tr>
      <w:tr w:rsidR="000078C5" w:rsidRPr="003B6FBC" w:rsidTr="00EF2648">
        <w:tc>
          <w:tcPr>
            <w:tcW w:w="2047" w:type="dxa"/>
            <w:vMerge w:val="restart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8995" w:type="dxa"/>
            <w:gridSpan w:val="9"/>
          </w:tcPr>
          <w:p w:rsidR="000078C5" w:rsidRPr="003B6FBC" w:rsidRDefault="000078C5" w:rsidP="00EF26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 xml:space="preserve">Администрация Молчановского района </w:t>
            </w:r>
            <w:r w:rsidRPr="003B6FBC">
              <w:rPr>
                <w:rStyle w:val="a5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(ведущий специалист по социальной работе Управления по социальной политике)</w:t>
            </w:r>
          </w:p>
        </w:tc>
      </w:tr>
      <w:tr w:rsidR="000078C5" w:rsidRPr="003B6FBC" w:rsidTr="00EF2648">
        <w:tc>
          <w:tcPr>
            <w:tcW w:w="2047" w:type="dxa"/>
            <w:vMerge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5" w:type="dxa"/>
            <w:gridSpan w:val="9"/>
          </w:tcPr>
          <w:p w:rsidR="000078C5" w:rsidRPr="003B6FBC" w:rsidRDefault="000078C5" w:rsidP="00EF26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(МКУ «ОУМИ Администрации Молчановского района»)</w:t>
            </w:r>
          </w:p>
        </w:tc>
      </w:tr>
      <w:tr w:rsidR="000078C5" w:rsidRPr="003B6FBC" w:rsidTr="00EF2648">
        <w:trPr>
          <w:trHeight w:val="383"/>
        </w:trPr>
        <w:tc>
          <w:tcPr>
            <w:tcW w:w="2047" w:type="dxa"/>
            <w:vMerge w:val="restart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8995" w:type="dxa"/>
            <w:gridSpan w:val="9"/>
          </w:tcPr>
          <w:p w:rsidR="000078C5" w:rsidRPr="003B6FBC" w:rsidRDefault="000078C5" w:rsidP="00EF26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 xml:space="preserve">Администрация Молчановского района </w:t>
            </w:r>
            <w:r w:rsidRPr="003B6FBC">
              <w:rPr>
                <w:rStyle w:val="a5"/>
                <w:rFonts w:ascii="Arial" w:hAnsi="Arial" w:cs="Arial"/>
                <w:b w:val="0"/>
                <w:sz w:val="24"/>
                <w:szCs w:val="24"/>
                <w:bdr w:val="none" w:sz="0" w:space="0" w:color="auto" w:frame="1"/>
              </w:rPr>
              <w:t>(ведущий специалист по социальной работе Управления по социальной политике)</w:t>
            </w:r>
          </w:p>
        </w:tc>
      </w:tr>
      <w:tr w:rsidR="000078C5" w:rsidRPr="003B6FBC" w:rsidTr="00EF2648">
        <w:trPr>
          <w:trHeight w:val="382"/>
        </w:trPr>
        <w:tc>
          <w:tcPr>
            <w:tcW w:w="2047" w:type="dxa"/>
            <w:vMerge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5" w:type="dxa"/>
            <w:gridSpan w:val="9"/>
          </w:tcPr>
          <w:p w:rsidR="000078C5" w:rsidRPr="003B6FBC" w:rsidRDefault="000078C5" w:rsidP="00EF26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Администрация Молчановского района (МКУ «ОУМИ Администрации Молчановского района»)</w:t>
            </w:r>
          </w:p>
        </w:tc>
      </w:tr>
      <w:tr w:rsidR="000078C5" w:rsidRPr="003B6FBC" w:rsidTr="00EF2648">
        <w:tc>
          <w:tcPr>
            <w:tcW w:w="2047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Цель социально-экономического развития Молчановского района, на реализацию которой направлена муниципальная программа</w:t>
            </w:r>
          </w:p>
        </w:tc>
        <w:tc>
          <w:tcPr>
            <w:tcW w:w="8995" w:type="dxa"/>
            <w:gridSpan w:val="9"/>
          </w:tcPr>
          <w:p w:rsidR="000078C5" w:rsidRPr="003B6FBC" w:rsidRDefault="000078C5" w:rsidP="00EF26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Формирование системы эффективного природопользования</w:t>
            </w:r>
          </w:p>
        </w:tc>
      </w:tr>
      <w:tr w:rsidR="000078C5" w:rsidRPr="003B6FBC" w:rsidTr="00EF2648">
        <w:tc>
          <w:tcPr>
            <w:tcW w:w="2047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Цель муниципальной программы</w:t>
            </w:r>
          </w:p>
        </w:tc>
        <w:tc>
          <w:tcPr>
            <w:tcW w:w="8995" w:type="dxa"/>
            <w:gridSpan w:val="9"/>
          </w:tcPr>
          <w:p w:rsidR="000078C5" w:rsidRPr="003B6FBC" w:rsidRDefault="000078C5" w:rsidP="00EF26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Улучшение экологической обстановки на территории Молчановского района</w:t>
            </w:r>
          </w:p>
        </w:tc>
      </w:tr>
      <w:tr w:rsidR="000078C5" w:rsidRPr="003B6FBC" w:rsidTr="00EF2648">
        <w:trPr>
          <w:trHeight w:val="1102"/>
        </w:trPr>
        <w:tc>
          <w:tcPr>
            <w:tcW w:w="2047" w:type="dxa"/>
            <w:vMerge w:val="restart"/>
            <w:tcBorders>
              <w:bottom w:val="nil"/>
            </w:tcBorders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Показатели цели муниципальной программы и их значения (с детализацией по годам реализации)</w:t>
            </w:r>
          </w:p>
        </w:tc>
        <w:tc>
          <w:tcPr>
            <w:tcW w:w="1255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Показатели цели</w:t>
            </w:r>
          </w:p>
        </w:tc>
        <w:tc>
          <w:tcPr>
            <w:tcW w:w="1260" w:type="dxa"/>
            <w:gridSpan w:val="2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0078C5" w:rsidRPr="003B6FBC" w:rsidTr="00EF2648">
        <w:tc>
          <w:tcPr>
            <w:tcW w:w="2047" w:type="dxa"/>
            <w:vMerge/>
            <w:tcBorders>
              <w:bottom w:val="nil"/>
            </w:tcBorders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Организация проведения мероприятий по санитарной очистке территор</w:t>
            </w:r>
            <w:r w:rsidRPr="003B6FBC">
              <w:rPr>
                <w:rFonts w:ascii="Arial" w:hAnsi="Arial" w:cs="Arial"/>
                <w:sz w:val="24"/>
                <w:szCs w:val="24"/>
              </w:rPr>
              <w:lastRenderedPageBreak/>
              <w:t>ии Молчановского района, единиц</w:t>
            </w:r>
          </w:p>
        </w:tc>
        <w:tc>
          <w:tcPr>
            <w:tcW w:w="1260" w:type="dxa"/>
            <w:gridSpan w:val="2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lastRenderedPageBreak/>
              <w:t>2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0078C5" w:rsidRPr="003B6FBC" w:rsidTr="00EF2648">
        <w:tc>
          <w:tcPr>
            <w:tcW w:w="2047" w:type="dxa"/>
            <w:vMerge w:val="restart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8995" w:type="dxa"/>
            <w:gridSpan w:val="9"/>
          </w:tcPr>
          <w:p w:rsidR="000078C5" w:rsidRPr="003B6FBC" w:rsidRDefault="000078C5" w:rsidP="00EF26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 xml:space="preserve">Задача 1. Приведение полигона твердых бытовых отходов, расположенного по адресу: Томская область, с. Молчаново, ориентировочно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3B6FBC">
                <w:rPr>
                  <w:rFonts w:ascii="Arial" w:hAnsi="Arial" w:cs="Arial"/>
                  <w:sz w:val="24"/>
                  <w:szCs w:val="24"/>
                </w:rPr>
                <w:t>1,3 км</w:t>
              </w:r>
            </w:smartTag>
            <w:proofErr w:type="gramStart"/>
            <w:r w:rsidRPr="003B6FBC">
              <w:rPr>
                <w:rFonts w:ascii="Arial" w:hAnsi="Arial" w:cs="Arial"/>
                <w:sz w:val="24"/>
                <w:szCs w:val="24"/>
              </w:rPr>
              <w:t>.</w:t>
            </w:r>
            <w:proofErr w:type="gramEnd"/>
            <w:r w:rsidRPr="003B6FBC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 w:rsidRPr="003B6FBC">
              <w:rPr>
                <w:rFonts w:ascii="Arial" w:hAnsi="Arial" w:cs="Arial"/>
                <w:sz w:val="24"/>
                <w:szCs w:val="24"/>
              </w:rPr>
              <w:t>н</w:t>
            </w:r>
            <w:proofErr w:type="gramEnd"/>
            <w:r w:rsidRPr="003B6FBC">
              <w:rPr>
                <w:rFonts w:ascii="Arial" w:hAnsi="Arial" w:cs="Arial"/>
                <w:sz w:val="24"/>
                <w:szCs w:val="24"/>
              </w:rPr>
              <w:t xml:space="preserve">а запад от нежилого строения № 26 по ул. </w:t>
            </w:r>
            <w:proofErr w:type="spellStart"/>
            <w:r w:rsidRPr="003B6FBC">
              <w:rPr>
                <w:rFonts w:ascii="Arial" w:hAnsi="Arial" w:cs="Arial"/>
                <w:sz w:val="24"/>
                <w:szCs w:val="24"/>
              </w:rPr>
              <w:t>Гришинский</w:t>
            </w:r>
            <w:proofErr w:type="spellEnd"/>
            <w:r w:rsidRPr="003B6FBC">
              <w:rPr>
                <w:rFonts w:ascii="Arial" w:hAnsi="Arial" w:cs="Arial"/>
                <w:sz w:val="24"/>
                <w:szCs w:val="24"/>
              </w:rPr>
              <w:t xml:space="preserve"> тракт в надлежащее состояние в соответствии с действующим законодательством.</w:t>
            </w:r>
          </w:p>
        </w:tc>
      </w:tr>
      <w:tr w:rsidR="000078C5" w:rsidRPr="003B6FBC" w:rsidTr="00EF2648">
        <w:tc>
          <w:tcPr>
            <w:tcW w:w="204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8995" w:type="dxa"/>
            <w:gridSpan w:val="9"/>
          </w:tcPr>
          <w:p w:rsidR="000078C5" w:rsidRPr="003B6FBC" w:rsidRDefault="000078C5" w:rsidP="00EF2648">
            <w:pPr>
              <w:pStyle w:val="ConsPlusCell"/>
              <w:jc w:val="both"/>
              <w:rPr>
                <w:rFonts w:ascii="Arial" w:hAnsi="Arial" w:cs="Arial"/>
              </w:rPr>
            </w:pPr>
            <w:r w:rsidRPr="003B6FBC">
              <w:rPr>
                <w:rFonts w:ascii="Arial" w:eastAsia="Calibri" w:hAnsi="Arial" w:cs="Arial"/>
              </w:rPr>
              <w:t>Задача 2. Формирование</w:t>
            </w:r>
            <w:r w:rsidRPr="003B6FBC">
              <w:rPr>
                <w:rFonts w:ascii="Arial" w:hAnsi="Arial" w:cs="Arial"/>
              </w:rPr>
              <w:t xml:space="preserve"> основ современного экологического мировоззрения и осознания человеком последствий своих действий в окружающей природе.</w:t>
            </w:r>
          </w:p>
        </w:tc>
      </w:tr>
      <w:tr w:rsidR="000078C5" w:rsidRPr="003B6FBC" w:rsidTr="00EF2648">
        <w:trPr>
          <w:trHeight w:val="1508"/>
        </w:trPr>
        <w:tc>
          <w:tcPr>
            <w:tcW w:w="2047" w:type="dxa"/>
            <w:vMerge w:val="restart"/>
            <w:tcBorders>
              <w:bottom w:val="nil"/>
            </w:tcBorders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Показатели задач муниципальной программы и их значения (с детализацией по годам реализации)</w:t>
            </w:r>
          </w:p>
        </w:tc>
        <w:tc>
          <w:tcPr>
            <w:tcW w:w="1435" w:type="dxa"/>
            <w:gridSpan w:val="2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Показатели задач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2016 год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0078C5" w:rsidRPr="003B6FBC" w:rsidTr="00EF2648">
        <w:tc>
          <w:tcPr>
            <w:tcW w:w="2047" w:type="dxa"/>
            <w:vMerge/>
            <w:tcBorders>
              <w:bottom w:val="nil"/>
            </w:tcBorders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gridSpan w:val="2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Задача 1.</w:t>
            </w:r>
          </w:p>
          <w:p w:rsidR="000078C5" w:rsidRPr="003B6FBC" w:rsidRDefault="000078C5" w:rsidP="00EF26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Обустройство полигона твердых бытовых отходов металлическим ограждением, единиц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0078C5" w:rsidRPr="003B6FBC" w:rsidTr="00EF2648">
        <w:tc>
          <w:tcPr>
            <w:tcW w:w="2047" w:type="dxa"/>
            <w:vMerge/>
            <w:tcBorders>
              <w:top w:val="nil"/>
              <w:bottom w:val="nil"/>
            </w:tcBorders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435" w:type="dxa"/>
            <w:gridSpan w:val="2"/>
          </w:tcPr>
          <w:p w:rsidR="000078C5" w:rsidRPr="003B6FBC" w:rsidRDefault="000078C5" w:rsidP="00EF26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Задача 2. Кол-во реализованных экологических проектов,</w:t>
            </w:r>
          </w:p>
          <w:p w:rsidR="000078C5" w:rsidRPr="003B6FBC" w:rsidRDefault="000078C5" w:rsidP="00EF26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единиц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</w:tr>
      <w:tr w:rsidR="000078C5" w:rsidRPr="003B6FBC" w:rsidTr="00EF2648">
        <w:trPr>
          <w:trHeight w:val="699"/>
        </w:trPr>
        <w:tc>
          <w:tcPr>
            <w:tcW w:w="2047" w:type="dxa"/>
            <w:vMerge w:val="restart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8995" w:type="dxa"/>
            <w:gridSpan w:val="9"/>
          </w:tcPr>
          <w:p w:rsidR="000078C5" w:rsidRPr="003B6FBC" w:rsidRDefault="000078C5" w:rsidP="00EF2648">
            <w:pPr>
              <w:jc w:val="both"/>
              <w:rPr>
                <w:rFonts w:ascii="Arial" w:eastAsia="Calibri" w:hAnsi="Arial" w:cs="Arial"/>
              </w:rPr>
            </w:pPr>
            <w:hyperlink w:anchor="P5052" w:history="1">
              <w:r w:rsidRPr="003B6FBC">
                <w:rPr>
                  <w:rFonts w:ascii="Arial" w:eastAsia="Calibri" w:hAnsi="Arial" w:cs="Arial"/>
                </w:rPr>
                <w:t>Подпрограмма 1</w:t>
              </w:r>
            </w:hyperlink>
            <w:r w:rsidRPr="003B6FBC">
              <w:rPr>
                <w:rFonts w:ascii="Arial" w:eastAsia="Calibri" w:hAnsi="Arial" w:cs="Arial"/>
              </w:rPr>
              <w:t>. «Организация утилизации и переработки твердых бытовых отходов» (приложение № 1 к муниципальной программе).</w:t>
            </w:r>
          </w:p>
        </w:tc>
      </w:tr>
      <w:tr w:rsidR="000078C5" w:rsidRPr="003B6FBC" w:rsidTr="00EF2648">
        <w:trPr>
          <w:trHeight w:val="630"/>
        </w:trPr>
        <w:tc>
          <w:tcPr>
            <w:tcW w:w="2047" w:type="dxa"/>
            <w:vMerge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8995" w:type="dxa"/>
            <w:gridSpan w:val="9"/>
          </w:tcPr>
          <w:p w:rsidR="000078C5" w:rsidRPr="003B6FBC" w:rsidRDefault="000078C5" w:rsidP="00EF2648">
            <w:pPr>
              <w:jc w:val="both"/>
              <w:rPr>
                <w:rFonts w:ascii="Arial" w:eastAsia="Calibri" w:hAnsi="Arial" w:cs="Arial"/>
              </w:rPr>
            </w:pPr>
            <w:hyperlink w:anchor="P6209" w:history="1">
              <w:r w:rsidRPr="003B6FBC">
                <w:rPr>
                  <w:rFonts w:ascii="Arial" w:eastAsia="Calibri" w:hAnsi="Arial" w:cs="Arial"/>
                </w:rPr>
                <w:t>Подпрограмма 2</w:t>
              </w:r>
            </w:hyperlink>
            <w:r w:rsidRPr="003B6FBC">
              <w:rPr>
                <w:rFonts w:ascii="Arial" w:eastAsia="Calibri" w:hAnsi="Arial" w:cs="Arial"/>
              </w:rPr>
              <w:t xml:space="preserve"> «Модель непрерывного экологического воспитания и образования на территории Молчановского района на 2017-2022 годы» (приложение № 2 к муниципальной программе).</w:t>
            </w:r>
          </w:p>
        </w:tc>
      </w:tr>
      <w:tr w:rsidR="000078C5" w:rsidRPr="003B6FBC" w:rsidTr="00EF2648">
        <w:tc>
          <w:tcPr>
            <w:tcW w:w="2047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 xml:space="preserve">Ведомственные целевые программы, входящие в </w:t>
            </w:r>
            <w:r w:rsidRPr="003B6FBC">
              <w:rPr>
                <w:rFonts w:ascii="Arial" w:hAnsi="Arial" w:cs="Arial"/>
                <w:sz w:val="24"/>
                <w:szCs w:val="24"/>
              </w:rPr>
              <w:lastRenderedPageBreak/>
              <w:t>состав муниципальной программы (далее - ВЦП)</w:t>
            </w:r>
          </w:p>
        </w:tc>
        <w:tc>
          <w:tcPr>
            <w:tcW w:w="8995" w:type="dxa"/>
            <w:gridSpan w:val="9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lastRenderedPageBreak/>
              <w:t>Отсутствуют</w:t>
            </w:r>
          </w:p>
        </w:tc>
      </w:tr>
      <w:tr w:rsidR="000078C5" w:rsidRPr="003B6FBC" w:rsidTr="00EF2648">
        <w:tc>
          <w:tcPr>
            <w:tcW w:w="2047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lastRenderedPageBreak/>
              <w:t>Сроки реализации муниципальной программы</w:t>
            </w:r>
          </w:p>
        </w:tc>
        <w:tc>
          <w:tcPr>
            <w:tcW w:w="8995" w:type="dxa"/>
            <w:gridSpan w:val="9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2017 - 2022 годы</w:t>
            </w:r>
          </w:p>
        </w:tc>
      </w:tr>
      <w:tr w:rsidR="000078C5" w:rsidRPr="003B6FBC" w:rsidTr="00EF2648">
        <w:trPr>
          <w:trHeight w:val="958"/>
        </w:trPr>
        <w:tc>
          <w:tcPr>
            <w:tcW w:w="2047" w:type="dxa"/>
            <w:vMerge w:val="restart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Объем и источники финансирования муниципальной программы (с детализацией по годам реализации, тыс. рублей)</w:t>
            </w:r>
          </w:p>
        </w:tc>
        <w:tc>
          <w:tcPr>
            <w:tcW w:w="1255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Источники</w:t>
            </w:r>
          </w:p>
        </w:tc>
        <w:tc>
          <w:tcPr>
            <w:tcW w:w="1260" w:type="dxa"/>
            <w:gridSpan w:val="2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</w:tr>
      <w:tr w:rsidR="000078C5" w:rsidRPr="003B6FBC" w:rsidTr="00EF2648">
        <w:tc>
          <w:tcPr>
            <w:tcW w:w="204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федеральный бюджет (по согласованию)</w:t>
            </w:r>
          </w:p>
        </w:tc>
        <w:tc>
          <w:tcPr>
            <w:tcW w:w="1260" w:type="dxa"/>
            <w:gridSpan w:val="2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078C5" w:rsidRPr="003B6FBC" w:rsidTr="00EF2648">
        <w:tc>
          <w:tcPr>
            <w:tcW w:w="204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областной бюджет (по согласованию)</w:t>
            </w:r>
          </w:p>
        </w:tc>
        <w:tc>
          <w:tcPr>
            <w:tcW w:w="1260" w:type="dxa"/>
            <w:gridSpan w:val="2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078C5" w:rsidRPr="003B6FBC" w:rsidTr="00EF2648">
        <w:tc>
          <w:tcPr>
            <w:tcW w:w="204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бюджет муниципального образования «Молчановский район»</w:t>
            </w:r>
          </w:p>
        </w:tc>
        <w:tc>
          <w:tcPr>
            <w:tcW w:w="1260" w:type="dxa"/>
            <w:gridSpan w:val="2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156,1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151,1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078C5" w:rsidRPr="003B6FBC" w:rsidTr="00EF2648">
        <w:tc>
          <w:tcPr>
            <w:tcW w:w="204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внебюджетные источники (по согласованию)</w:t>
            </w:r>
          </w:p>
        </w:tc>
        <w:tc>
          <w:tcPr>
            <w:tcW w:w="1260" w:type="dxa"/>
            <w:gridSpan w:val="2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  <w:tr w:rsidR="000078C5" w:rsidRPr="003B6FBC" w:rsidTr="00EF2648">
        <w:tblPrEx>
          <w:tblBorders>
            <w:insideH w:val="none" w:sz="0" w:space="0" w:color="auto"/>
          </w:tblBorders>
        </w:tblPrEx>
        <w:tc>
          <w:tcPr>
            <w:tcW w:w="2047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  <w:tcBorders>
              <w:top w:val="single" w:sz="4" w:space="0" w:color="auto"/>
              <w:bottom w:val="single" w:sz="4" w:space="0" w:color="auto"/>
            </w:tcBorders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всего по источникам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156,1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151,1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5,0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  <w:tc>
          <w:tcPr>
            <w:tcW w:w="1080" w:type="dxa"/>
            <w:tcBorders>
              <w:top w:val="single" w:sz="4" w:space="0" w:color="auto"/>
              <w:bottom w:val="single" w:sz="4" w:space="0" w:color="auto"/>
            </w:tcBorders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0,0</w:t>
            </w:r>
          </w:p>
        </w:tc>
      </w:tr>
    </w:tbl>
    <w:p w:rsidR="000078C5" w:rsidRPr="003B6FBC" w:rsidRDefault="000078C5" w:rsidP="00B141F4">
      <w:pPr>
        <w:rPr>
          <w:rFonts w:ascii="Arial" w:hAnsi="Arial" w:cs="Arial"/>
          <w:color w:val="000000"/>
        </w:rPr>
        <w:sectPr w:rsidR="000078C5" w:rsidRPr="003B6FBC" w:rsidSect="003B6FBC">
          <w:headerReference w:type="even" r:id="rId6"/>
          <w:footerReference w:type="even" r:id="rId7"/>
          <w:footerReference w:type="default" r:id="rId8"/>
          <w:pgSz w:w="11906" w:h="16838"/>
          <w:pgMar w:top="1134" w:right="567" w:bottom="1134" w:left="567" w:header="709" w:footer="709" w:gutter="0"/>
          <w:cols w:space="708"/>
          <w:titlePg/>
          <w:docGrid w:linePitch="360"/>
        </w:sectPr>
      </w:pPr>
    </w:p>
    <w:p w:rsidR="000078C5" w:rsidRPr="003B6FBC" w:rsidRDefault="000078C5" w:rsidP="00B141F4">
      <w:pPr>
        <w:rPr>
          <w:rFonts w:ascii="Arial" w:hAnsi="Arial" w:cs="Arial"/>
          <w:color w:val="000000"/>
        </w:rPr>
      </w:pPr>
    </w:p>
    <w:p w:rsidR="000078C5" w:rsidRPr="003B6FBC" w:rsidRDefault="000078C5" w:rsidP="000078C5">
      <w:pPr>
        <w:pStyle w:val="ConsPlusNormal"/>
        <w:ind w:left="360"/>
        <w:jc w:val="center"/>
        <w:outlineLvl w:val="0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>2. Характеристика текущего состояния</w:t>
      </w:r>
    </w:p>
    <w:p w:rsidR="000078C5" w:rsidRPr="003B6FBC" w:rsidRDefault="000078C5" w:rsidP="000078C5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>сферы реализации муниципальной программы</w:t>
      </w:r>
    </w:p>
    <w:p w:rsidR="000078C5" w:rsidRPr="003B6FBC" w:rsidRDefault="000078C5" w:rsidP="000078C5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0078C5" w:rsidRPr="003B6FBC" w:rsidRDefault="000078C5" w:rsidP="000078C5">
      <w:pPr>
        <w:ind w:firstLine="709"/>
        <w:jc w:val="both"/>
        <w:rPr>
          <w:rFonts w:ascii="Arial" w:hAnsi="Arial" w:cs="Arial"/>
        </w:rPr>
      </w:pPr>
      <w:proofErr w:type="gramStart"/>
      <w:r w:rsidRPr="003B6FBC">
        <w:rPr>
          <w:rFonts w:ascii="Arial" w:hAnsi="Arial" w:cs="Arial"/>
        </w:rPr>
        <w:t>Цели и задачи социально-экономического развития Молчановского района определены в Стратегии социально-экономического развития муниципального образования «Молчановский район» на 2016-2025 годы, утвержденной решением Думы Молчановского района от 29.01.2016 № 2, одной из целью которой является «Формирование системы эффективного природопользования» (обеспечение экологической безопасности и безопасности жизнедеятельности, совершенствование системы управления охраной окружающей среды и рационального природопользования).</w:t>
      </w:r>
      <w:proofErr w:type="gramEnd"/>
    </w:p>
    <w:p w:rsidR="000078C5" w:rsidRPr="003B6FBC" w:rsidRDefault="000078C5" w:rsidP="000078C5">
      <w:pPr>
        <w:ind w:firstLine="709"/>
        <w:jc w:val="both"/>
        <w:rPr>
          <w:rFonts w:ascii="Arial" w:hAnsi="Arial" w:cs="Arial"/>
        </w:rPr>
      </w:pPr>
      <w:r w:rsidRPr="003B6FBC">
        <w:rPr>
          <w:rFonts w:ascii="Arial" w:hAnsi="Arial" w:cs="Arial"/>
        </w:rPr>
        <w:t>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безопасности. Проблемы устойчивого социально-экономического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среды.</w:t>
      </w:r>
    </w:p>
    <w:p w:rsidR="000078C5" w:rsidRPr="003B6FBC" w:rsidRDefault="000078C5" w:rsidP="000078C5">
      <w:pPr>
        <w:ind w:firstLine="709"/>
        <w:jc w:val="both"/>
        <w:rPr>
          <w:rFonts w:ascii="Arial" w:hAnsi="Arial" w:cs="Arial"/>
        </w:rPr>
      </w:pPr>
      <w:r w:rsidRPr="003B6FBC">
        <w:rPr>
          <w:rFonts w:ascii="Arial" w:hAnsi="Arial" w:cs="Arial"/>
        </w:rPr>
        <w:t>В собственности муниципального образования «Молчановский район» имеется  1 объект размещения твердых бытовых отходов – полигон ТБО с</w:t>
      </w:r>
      <w:proofErr w:type="gramStart"/>
      <w:r w:rsidRPr="003B6FBC">
        <w:rPr>
          <w:rFonts w:ascii="Arial" w:hAnsi="Arial" w:cs="Arial"/>
        </w:rPr>
        <w:t>.М</w:t>
      </w:r>
      <w:proofErr w:type="gramEnd"/>
      <w:r w:rsidRPr="003B6FBC">
        <w:rPr>
          <w:rFonts w:ascii="Arial" w:hAnsi="Arial" w:cs="Arial"/>
        </w:rPr>
        <w:t xml:space="preserve">олчаново. </w:t>
      </w:r>
    </w:p>
    <w:p w:rsidR="000078C5" w:rsidRPr="003B6FBC" w:rsidRDefault="000078C5" w:rsidP="000078C5">
      <w:pPr>
        <w:ind w:firstLine="709"/>
        <w:jc w:val="both"/>
        <w:rPr>
          <w:rFonts w:ascii="Arial" w:hAnsi="Arial" w:cs="Arial"/>
        </w:rPr>
      </w:pPr>
      <w:r w:rsidRPr="003B6FBC">
        <w:rPr>
          <w:rFonts w:ascii="Arial" w:hAnsi="Arial" w:cs="Arial"/>
        </w:rPr>
        <w:t xml:space="preserve">В целях приведения полигона твердых бытовых отходов в нормативное состояние в соответствии с действующим законодательством Российской Федерации необходимым мероприятием является выполнение работ по обустройству полигона твердых бытовых отходов металлическим  ограждением высотой не менее </w:t>
      </w:r>
      <w:smartTag w:uri="urn:schemas-microsoft-com:office:smarttags" w:element="metricconverter">
        <w:smartTagPr>
          <w:attr w:name="ProductID" w:val="1,8 метров"/>
        </w:smartTagPr>
        <w:r w:rsidRPr="003B6FBC">
          <w:rPr>
            <w:rFonts w:ascii="Arial" w:hAnsi="Arial" w:cs="Arial"/>
          </w:rPr>
          <w:t>1,8 метров</w:t>
        </w:r>
      </w:smartTag>
      <w:r w:rsidRPr="003B6FBC">
        <w:rPr>
          <w:rFonts w:ascii="Arial" w:hAnsi="Arial" w:cs="Arial"/>
        </w:rPr>
        <w:t>.</w:t>
      </w:r>
    </w:p>
    <w:p w:rsidR="000078C5" w:rsidRPr="003B6FBC" w:rsidRDefault="000078C5" w:rsidP="000078C5">
      <w:pPr>
        <w:ind w:firstLine="709"/>
        <w:jc w:val="both"/>
        <w:rPr>
          <w:rFonts w:ascii="Arial" w:hAnsi="Arial" w:cs="Arial"/>
        </w:rPr>
      </w:pPr>
      <w:r w:rsidRPr="003B6FBC">
        <w:rPr>
          <w:rFonts w:ascii="Arial" w:hAnsi="Arial" w:cs="Arial"/>
        </w:rPr>
        <w:t xml:space="preserve">Одним из основных факторов экологической безопасности является повышение экологической культуры и уровня экологического сознания населения. Для чего Администрация Молчановского района ежегодно занимается организацией Общероссийских Дней защиты от экологической опасности, в которых принимают участие до 8 000 человек. С этой целью ведется активная просветительская деятельность через средства массовой информации, библиотечную сеть, общеобразовательные учреждения, дошкольные учреждения, общественные организации. </w:t>
      </w:r>
    </w:p>
    <w:p w:rsidR="000078C5" w:rsidRPr="003B6FBC" w:rsidRDefault="000078C5" w:rsidP="000078C5">
      <w:pPr>
        <w:ind w:firstLine="709"/>
        <w:jc w:val="both"/>
        <w:rPr>
          <w:rFonts w:ascii="Arial" w:hAnsi="Arial" w:cs="Arial"/>
        </w:rPr>
      </w:pPr>
      <w:r w:rsidRPr="003B6FBC">
        <w:rPr>
          <w:rFonts w:ascii="Arial" w:hAnsi="Arial" w:cs="Arial"/>
        </w:rPr>
        <w:t>Ежегодно в целях обеспечения чистоты и порядка,  своевременной уборки общественных и ведомственных территорий, очистки берегов водных объектов в местах организованного и неорганизованного отдыха населения, оздоровления экологической обстановки в Молчановском районе организуются и проводятся рейдовые мероприятия по санитарной очистке территорий.</w:t>
      </w:r>
    </w:p>
    <w:p w:rsidR="000078C5" w:rsidRPr="003B6FBC" w:rsidRDefault="000078C5" w:rsidP="000078C5">
      <w:pPr>
        <w:shd w:val="clear" w:color="auto" w:fill="FFFFFF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3B6FBC">
        <w:rPr>
          <w:rFonts w:ascii="Arial" w:hAnsi="Arial" w:cs="Arial"/>
          <w:spacing w:val="2"/>
          <w:shd w:val="clear" w:color="auto" w:fill="FFFFFF"/>
        </w:rPr>
        <w:t xml:space="preserve">Для устойчивого социально-экономического развития территории, улучшения комфортности и безопасности жизнедеятельности населения Молчановского района  необходимо системно участвовать в решении вопросов </w:t>
      </w:r>
      <w:r w:rsidRPr="003B6FBC">
        <w:rPr>
          <w:rFonts w:ascii="Arial" w:hAnsi="Arial" w:cs="Arial"/>
        </w:rPr>
        <w:t xml:space="preserve">организации системы сбора и удаления твердых бытовых отходов на территории района, </w:t>
      </w:r>
      <w:r w:rsidRPr="003B6FBC">
        <w:rPr>
          <w:rFonts w:ascii="Arial" w:hAnsi="Arial" w:cs="Arial"/>
          <w:shd w:val="clear" w:color="auto" w:fill="FFFFFF"/>
        </w:rPr>
        <w:t>снижения негативное воздействие отходов производства и потребления на окружающую среду. В результате чего будут созданы благоприятные  и безопасные условия жизни населения.</w:t>
      </w:r>
    </w:p>
    <w:p w:rsidR="000078C5" w:rsidRPr="003B6FBC" w:rsidRDefault="000078C5" w:rsidP="000078C5">
      <w:pPr>
        <w:pStyle w:val="ConsPlusNormal"/>
        <w:ind w:firstLine="720"/>
        <w:jc w:val="center"/>
        <w:outlineLvl w:val="0"/>
        <w:rPr>
          <w:rFonts w:ascii="Arial" w:hAnsi="Arial" w:cs="Arial"/>
          <w:sz w:val="24"/>
          <w:szCs w:val="24"/>
        </w:rPr>
      </w:pPr>
    </w:p>
    <w:p w:rsidR="000078C5" w:rsidRPr="003B6FBC" w:rsidRDefault="000078C5" w:rsidP="000078C5">
      <w:pPr>
        <w:pStyle w:val="ConsPlusNormal"/>
        <w:ind w:firstLine="720"/>
        <w:jc w:val="center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3B6FBC">
        <w:rPr>
          <w:rFonts w:ascii="Arial" w:eastAsia="Times New Roman" w:hAnsi="Arial" w:cs="Arial"/>
          <w:sz w:val="24"/>
          <w:szCs w:val="24"/>
          <w:lang w:eastAsia="en-US"/>
        </w:rPr>
        <w:t xml:space="preserve">3 Цель и задачи муниципальной программы, </w:t>
      </w:r>
    </w:p>
    <w:p w:rsidR="000078C5" w:rsidRPr="003B6FBC" w:rsidRDefault="000078C5" w:rsidP="000078C5">
      <w:pPr>
        <w:pStyle w:val="ConsPlusNormal"/>
        <w:ind w:firstLine="720"/>
        <w:jc w:val="center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3B6FBC">
        <w:rPr>
          <w:rFonts w:ascii="Arial" w:eastAsia="Times New Roman" w:hAnsi="Arial" w:cs="Arial"/>
          <w:sz w:val="24"/>
          <w:szCs w:val="24"/>
          <w:lang w:eastAsia="en-US"/>
        </w:rPr>
        <w:t>показатели цели и задач муниципальной программы</w:t>
      </w:r>
    </w:p>
    <w:p w:rsidR="000078C5" w:rsidRPr="003B6FBC" w:rsidRDefault="000078C5" w:rsidP="000078C5">
      <w:pPr>
        <w:pStyle w:val="ConsPlusNormal"/>
        <w:ind w:firstLine="709"/>
        <w:jc w:val="center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</w:p>
    <w:p w:rsidR="000078C5" w:rsidRPr="003B6FBC" w:rsidRDefault="000078C5" w:rsidP="000078C5">
      <w:pPr>
        <w:pStyle w:val="ConsPlusNormal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3B6FBC">
        <w:rPr>
          <w:rFonts w:ascii="Arial" w:eastAsia="Times New Roman" w:hAnsi="Arial" w:cs="Arial"/>
          <w:sz w:val="24"/>
          <w:szCs w:val="24"/>
          <w:lang w:eastAsia="en-US"/>
        </w:rPr>
        <w:t>Целью настоящей Программы является улучшение экологической обстановки на территории Молчановского района.</w:t>
      </w:r>
    </w:p>
    <w:p w:rsidR="000078C5" w:rsidRPr="003B6FBC" w:rsidRDefault="000078C5" w:rsidP="000078C5">
      <w:pPr>
        <w:pStyle w:val="ConsPlusNormal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3B6FBC">
        <w:rPr>
          <w:rFonts w:ascii="Arial" w:eastAsia="Times New Roman" w:hAnsi="Arial" w:cs="Arial"/>
          <w:sz w:val="24"/>
          <w:szCs w:val="24"/>
          <w:lang w:eastAsia="en-US"/>
        </w:rPr>
        <w:t>Для достижения цели необходимо решить следующие задачи:</w:t>
      </w:r>
    </w:p>
    <w:p w:rsidR="000078C5" w:rsidRPr="003B6FBC" w:rsidRDefault="000078C5" w:rsidP="000078C5">
      <w:pPr>
        <w:pStyle w:val="ConsPlusNormal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3B6FBC">
        <w:rPr>
          <w:rFonts w:ascii="Arial" w:eastAsia="Times New Roman" w:hAnsi="Arial" w:cs="Arial"/>
          <w:sz w:val="24"/>
          <w:szCs w:val="24"/>
          <w:lang w:eastAsia="en-US"/>
        </w:rPr>
        <w:t>Задача 1. Приведение полигона твердых бытовых отходов, расположенного по адресу: Томская область, с</w:t>
      </w:r>
      <w:proofErr w:type="gramStart"/>
      <w:r w:rsidRPr="003B6FBC">
        <w:rPr>
          <w:rFonts w:ascii="Arial" w:eastAsia="Times New Roman" w:hAnsi="Arial" w:cs="Arial"/>
          <w:sz w:val="24"/>
          <w:szCs w:val="24"/>
          <w:lang w:eastAsia="en-US"/>
        </w:rPr>
        <w:t>.М</w:t>
      </w:r>
      <w:proofErr w:type="gramEnd"/>
      <w:r w:rsidRPr="003B6FBC">
        <w:rPr>
          <w:rFonts w:ascii="Arial" w:eastAsia="Times New Roman" w:hAnsi="Arial" w:cs="Arial"/>
          <w:sz w:val="24"/>
          <w:szCs w:val="24"/>
          <w:lang w:eastAsia="en-US"/>
        </w:rPr>
        <w:t xml:space="preserve">олчаново, ориентировочно </w:t>
      </w:r>
      <w:smartTag w:uri="urn:schemas-microsoft-com:office:smarttags" w:element="metricconverter">
        <w:smartTagPr>
          <w:attr w:name="ProductID" w:val="1,3 км"/>
        </w:smartTagPr>
        <w:r w:rsidRPr="003B6FBC">
          <w:rPr>
            <w:rFonts w:ascii="Arial" w:eastAsia="Times New Roman" w:hAnsi="Arial" w:cs="Arial"/>
            <w:sz w:val="24"/>
            <w:szCs w:val="24"/>
            <w:lang w:eastAsia="en-US"/>
          </w:rPr>
          <w:t>1,3 км</w:t>
        </w:r>
      </w:smartTag>
      <w:r w:rsidRPr="003B6FBC">
        <w:rPr>
          <w:rFonts w:ascii="Arial" w:eastAsia="Times New Roman" w:hAnsi="Arial" w:cs="Arial"/>
          <w:sz w:val="24"/>
          <w:szCs w:val="24"/>
          <w:lang w:eastAsia="en-US"/>
        </w:rPr>
        <w:t xml:space="preserve">. на запад от нежилого строения № 26 по </w:t>
      </w:r>
      <w:proofErr w:type="spellStart"/>
      <w:r w:rsidRPr="003B6FBC">
        <w:rPr>
          <w:rFonts w:ascii="Arial" w:eastAsia="Times New Roman" w:hAnsi="Arial" w:cs="Arial"/>
          <w:sz w:val="24"/>
          <w:szCs w:val="24"/>
          <w:lang w:eastAsia="en-US"/>
        </w:rPr>
        <w:t>ул.Гришинский</w:t>
      </w:r>
      <w:proofErr w:type="spellEnd"/>
      <w:r w:rsidRPr="003B6FBC">
        <w:rPr>
          <w:rFonts w:ascii="Arial" w:eastAsia="Times New Roman" w:hAnsi="Arial" w:cs="Arial"/>
          <w:sz w:val="24"/>
          <w:szCs w:val="24"/>
          <w:lang w:eastAsia="en-US"/>
        </w:rPr>
        <w:t xml:space="preserve"> тракт в надлежащее состояние в соответствии с действующим законодательством.</w:t>
      </w:r>
    </w:p>
    <w:p w:rsidR="000078C5" w:rsidRPr="003B6FBC" w:rsidRDefault="000078C5" w:rsidP="000078C5">
      <w:pPr>
        <w:pStyle w:val="ConsPlusNormal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3B6FBC">
        <w:rPr>
          <w:rFonts w:ascii="Arial" w:eastAsia="Times New Roman" w:hAnsi="Arial" w:cs="Arial"/>
          <w:sz w:val="24"/>
          <w:szCs w:val="24"/>
          <w:lang w:eastAsia="en-US"/>
        </w:rPr>
        <w:lastRenderedPageBreak/>
        <w:t>Задача 2. Формирование основ современного экологического мировоззрения и осознания человеком последствий своих действий в окружающей природе.</w:t>
      </w:r>
    </w:p>
    <w:p w:rsidR="000078C5" w:rsidRPr="003B6FBC" w:rsidRDefault="000078C5" w:rsidP="000078C5">
      <w:pPr>
        <w:pStyle w:val="ConsPlusNormal"/>
        <w:ind w:firstLine="709"/>
        <w:jc w:val="both"/>
        <w:outlineLvl w:val="0"/>
        <w:rPr>
          <w:rFonts w:ascii="Arial" w:eastAsia="Times New Roman" w:hAnsi="Arial" w:cs="Arial"/>
          <w:sz w:val="24"/>
          <w:szCs w:val="24"/>
          <w:lang w:eastAsia="en-US"/>
        </w:rPr>
      </w:pPr>
      <w:r w:rsidRPr="003B6FBC">
        <w:rPr>
          <w:rFonts w:ascii="Arial" w:eastAsia="Times New Roman" w:hAnsi="Arial" w:cs="Arial"/>
          <w:sz w:val="24"/>
          <w:szCs w:val="24"/>
          <w:lang w:eastAsia="en-US"/>
        </w:rPr>
        <w:t>Информация о показателях цели и задач муниципальной программы приведена в таблице «Перечень показателей цели и задач муниципальной программы и сведения о порядке сбора информации по показателям и методике их расчета».</w:t>
      </w:r>
    </w:p>
    <w:p w:rsidR="000078C5" w:rsidRPr="003B6FBC" w:rsidRDefault="000078C5" w:rsidP="000078C5">
      <w:pPr>
        <w:pStyle w:val="ConsPlusNormal"/>
        <w:ind w:firstLine="540"/>
        <w:jc w:val="both"/>
        <w:outlineLvl w:val="0"/>
        <w:rPr>
          <w:rFonts w:ascii="Arial" w:hAnsi="Arial" w:cs="Arial"/>
          <w:sz w:val="24"/>
          <w:szCs w:val="24"/>
        </w:rPr>
        <w:sectPr w:rsidR="000078C5" w:rsidRPr="003B6FBC" w:rsidSect="00EF264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0078C5" w:rsidRPr="003B6FBC" w:rsidRDefault="000078C5" w:rsidP="000078C5">
      <w:pPr>
        <w:jc w:val="center"/>
        <w:rPr>
          <w:rFonts w:ascii="Arial" w:hAnsi="Arial" w:cs="Arial"/>
        </w:rPr>
      </w:pPr>
      <w:r w:rsidRPr="003B6FBC">
        <w:rPr>
          <w:rFonts w:ascii="Arial" w:hAnsi="Arial" w:cs="Arial"/>
        </w:rPr>
        <w:lastRenderedPageBreak/>
        <w:t>Перечень показателей цели и задач муниципальной программы и сведения о порядке сбора информации по показателям</w:t>
      </w:r>
    </w:p>
    <w:p w:rsidR="000078C5" w:rsidRPr="003B6FBC" w:rsidRDefault="000078C5" w:rsidP="000078C5">
      <w:pPr>
        <w:jc w:val="center"/>
        <w:rPr>
          <w:rFonts w:ascii="Arial" w:hAnsi="Arial" w:cs="Arial"/>
        </w:rPr>
      </w:pPr>
      <w:r w:rsidRPr="003B6FBC">
        <w:rPr>
          <w:rFonts w:ascii="Arial" w:hAnsi="Arial" w:cs="Arial"/>
        </w:rPr>
        <w:t>и методике их расчета</w:t>
      </w:r>
    </w:p>
    <w:p w:rsidR="000078C5" w:rsidRPr="003B6FBC" w:rsidRDefault="000078C5" w:rsidP="000078C5">
      <w:pPr>
        <w:jc w:val="center"/>
        <w:rPr>
          <w:rFonts w:ascii="Arial" w:hAnsi="Arial" w:cs="Arial"/>
        </w:rPr>
      </w:pPr>
    </w:p>
    <w:p w:rsidR="000078C5" w:rsidRPr="003B6FBC" w:rsidRDefault="000078C5" w:rsidP="000078C5">
      <w:pPr>
        <w:rPr>
          <w:rFonts w:ascii="Arial" w:hAnsi="Arial" w:cs="Arial"/>
        </w:rPr>
      </w:pPr>
    </w:p>
    <w:tbl>
      <w:tblPr>
        <w:tblW w:w="150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67"/>
        <w:gridCol w:w="2098"/>
        <w:gridCol w:w="997"/>
        <w:gridCol w:w="1260"/>
        <w:gridCol w:w="1440"/>
        <w:gridCol w:w="4140"/>
        <w:gridCol w:w="1980"/>
        <w:gridCol w:w="2520"/>
      </w:tblGrid>
      <w:tr w:rsidR="000078C5" w:rsidRPr="003B6FBC" w:rsidTr="00EF2648">
        <w:tc>
          <w:tcPr>
            <w:tcW w:w="567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 xml:space="preserve">N </w:t>
            </w:r>
            <w:proofErr w:type="spellStart"/>
            <w:r w:rsidRPr="003B6FB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098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997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Единица измерения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Периодичность сбора данных</w:t>
            </w:r>
          </w:p>
        </w:tc>
        <w:tc>
          <w:tcPr>
            <w:tcW w:w="144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Временные характеристики показателя</w:t>
            </w:r>
          </w:p>
        </w:tc>
        <w:tc>
          <w:tcPr>
            <w:tcW w:w="414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Метод сбора информации</w:t>
            </w:r>
          </w:p>
        </w:tc>
        <w:tc>
          <w:tcPr>
            <w:tcW w:w="252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 w:rsidRPr="003B6FBC">
              <w:rPr>
                <w:rFonts w:ascii="Arial" w:hAnsi="Arial" w:cs="Arial"/>
                <w:sz w:val="24"/>
                <w:szCs w:val="24"/>
              </w:rPr>
              <w:t>Ответственный за сбор данных по показателю</w:t>
            </w:r>
            <w:proofErr w:type="gramEnd"/>
          </w:p>
        </w:tc>
      </w:tr>
      <w:tr w:rsidR="000078C5" w:rsidRPr="003B6FBC" w:rsidTr="00EF2648">
        <w:tc>
          <w:tcPr>
            <w:tcW w:w="15002" w:type="dxa"/>
            <w:gridSpan w:val="8"/>
          </w:tcPr>
          <w:p w:rsidR="000078C5" w:rsidRPr="003B6FBC" w:rsidRDefault="000078C5" w:rsidP="00EF26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 xml:space="preserve">Показатель цели муниципальной программы. Охрана окружающей среды на территории Молчановского района  </w:t>
            </w:r>
          </w:p>
        </w:tc>
      </w:tr>
      <w:tr w:rsidR="000078C5" w:rsidRPr="003B6FBC" w:rsidTr="00EF2648">
        <w:tc>
          <w:tcPr>
            <w:tcW w:w="567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Организация проведения мероприятий по санитарной очистке территории Молчановского района</w:t>
            </w:r>
          </w:p>
        </w:tc>
        <w:tc>
          <w:tcPr>
            <w:tcW w:w="997" w:type="dxa"/>
            <w:vAlign w:val="center"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единиц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Ежегодно</w:t>
            </w:r>
          </w:p>
        </w:tc>
        <w:tc>
          <w:tcPr>
            <w:tcW w:w="1440" w:type="dxa"/>
            <w:vAlign w:val="center"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За отчетный период</w:t>
            </w:r>
          </w:p>
        </w:tc>
        <w:tc>
          <w:tcPr>
            <w:tcW w:w="4140" w:type="dxa"/>
            <w:vAlign w:val="center"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Отчетность</w:t>
            </w:r>
          </w:p>
        </w:tc>
        <w:tc>
          <w:tcPr>
            <w:tcW w:w="2520" w:type="dxa"/>
            <w:vAlign w:val="center"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Заместитель Главы Молчановского района по вопросам жизнеобеспечения и безопасности</w:t>
            </w:r>
          </w:p>
        </w:tc>
      </w:tr>
      <w:tr w:rsidR="000078C5" w:rsidRPr="003B6FBC" w:rsidTr="00EF2648">
        <w:tc>
          <w:tcPr>
            <w:tcW w:w="15002" w:type="dxa"/>
            <w:gridSpan w:val="8"/>
          </w:tcPr>
          <w:p w:rsidR="000078C5" w:rsidRPr="003B6FBC" w:rsidRDefault="000078C5" w:rsidP="00EF2648">
            <w:pPr>
              <w:autoSpaceDE w:val="0"/>
              <w:autoSpaceDN w:val="0"/>
              <w:adjustRightInd w:val="0"/>
              <w:outlineLvl w:val="0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Показатели задач муниципальной программы</w:t>
            </w:r>
          </w:p>
        </w:tc>
      </w:tr>
      <w:tr w:rsidR="000078C5" w:rsidRPr="003B6FBC" w:rsidTr="00EF2648">
        <w:tc>
          <w:tcPr>
            <w:tcW w:w="567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2098" w:type="dxa"/>
            <w:vAlign w:val="center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Обустройство полигона твердых бытовых отходов металлическим ограждением</w:t>
            </w:r>
          </w:p>
        </w:tc>
        <w:tc>
          <w:tcPr>
            <w:tcW w:w="997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44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4140" w:type="dxa"/>
            <w:vAlign w:val="center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252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  <w:bCs/>
              </w:rPr>
            </w:pPr>
            <w:r w:rsidRPr="003B6FBC">
              <w:rPr>
                <w:rFonts w:ascii="Arial" w:hAnsi="Arial" w:cs="Arial"/>
                <w:bCs/>
              </w:rPr>
              <w:t>МКУ «Отдел по управлению муниципальным имуществом Администрации Молчановского района»</w:t>
            </w:r>
          </w:p>
        </w:tc>
      </w:tr>
      <w:tr w:rsidR="000078C5" w:rsidRPr="003B6FBC" w:rsidTr="00EF2648">
        <w:tc>
          <w:tcPr>
            <w:tcW w:w="567" w:type="dxa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2098" w:type="dxa"/>
            <w:vAlign w:val="center"/>
          </w:tcPr>
          <w:p w:rsidR="000078C5" w:rsidRPr="003B6FBC" w:rsidRDefault="000078C5" w:rsidP="00EF2648">
            <w:pPr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Кол-во реализованных экологических проектов</w:t>
            </w:r>
          </w:p>
        </w:tc>
        <w:tc>
          <w:tcPr>
            <w:tcW w:w="997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единиц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Ежегодно</w:t>
            </w:r>
          </w:p>
        </w:tc>
        <w:tc>
          <w:tcPr>
            <w:tcW w:w="144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За отчетный период</w:t>
            </w:r>
          </w:p>
        </w:tc>
        <w:tc>
          <w:tcPr>
            <w:tcW w:w="4140" w:type="dxa"/>
            <w:vAlign w:val="center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Абсолютный показатель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Отчетность</w:t>
            </w:r>
          </w:p>
        </w:tc>
        <w:tc>
          <w:tcPr>
            <w:tcW w:w="252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  <w:bCs/>
              </w:rPr>
            </w:pPr>
            <w:r w:rsidRPr="003B6FBC">
              <w:rPr>
                <w:rFonts w:ascii="Arial" w:hAnsi="Arial" w:cs="Arial"/>
                <w:bCs/>
              </w:rPr>
              <w:t>Заместитель Главы Молчановского района по вопросам жизнеобеспечения и безопасности</w:t>
            </w:r>
          </w:p>
        </w:tc>
      </w:tr>
    </w:tbl>
    <w:p w:rsidR="000078C5" w:rsidRPr="003B6FBC" w:rsidRDefault="000078C5" w:rsidP="00B141F4">
      <w:pPr>
        <w:rPr>
          <w:rFonts w:ascii="Arial" w:hAnsi="Arial" w:cs="Arial"/>
          <w:color w:val="000000"/>
        </w:rPr>
      </w:pPr>
    </w:p>
    <w:p w:rsidR="000078C5" w:rsidRPr="003B6FBC" w:rsidRDefault="000078C5" w:rsidP="000078C5">
      <w:pPr>
        <w:jc w:val="center"/>
        <w:rPr>
          <w:rFonts w:ascii="Arial" w:hAnsi="Arial" w:cs="Arial"/>
          <w:color w:val="000000"/>
        </w:rPr>
      </w:pPr>
      <w:r w:rsidRPr="003B6FBC">
        <w:rPr>
          <w:rFonts w:ascii="Arial" w:hAnsi="Arial" w:cs="Arial"/>
          <w:color w:val="000000"/>
        </w:rPr>
        <w:br w:type="page"/>
      </w:r>
    </w:p>
    <w:p w:rsidR="000078C5" w:rsidRPr="003B6FBC" w:rsidRDefault="000078C5" w:rsidP="000078C5">
      <w:pPr>
        <w:jc w:val="center"/>
        <w:rPr>
          <w:rFonts w:ascii="Arial" w:hAnsi="Arial" w:cs="Arial"/>
        </w:rPr>
      </w:pPr>
      <w:r w:rsidRPr="003B6FBC">
        <w:rPr>
          <w:rFonts w:ascii="Arial" w:hAnsi="Arial" w:cs="Arial"/>
        </w:rPr>
        <w:t>4. Ресурсное обеспечение муниципальной программы</w:t>
      </w:r>
    </w:p>
    <w:tbl>
      <w:tblPr>
        <w:tblW w:w="144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25"/>
        <w:gridCol w:w="3057"/>
        <w:gridCol w:w="1440"/>
        <w:gridCol w:w="1980"/>
        <w:gridCol w:w="1080"/>
        <w:gridCol w:w="1080"/>
        <w:gridCol w:w="1260"/>
        <w:gridCol w:w="1030"/>
        <w:gridCol w:w="1016"/>
        <w:gridCol w:w="2094"/>
      </w:tblGrid>
      <w:tr w:rsidR="000078C5" w:rsidRPr="003B6FBC" w:rsidTr="00EF2648">
        <w:tc>
          <w:tcPr>
            <w:tcW w:w="425" w:type="dxa"/>
            <w:vMerge w:val="restart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6FB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3057" w:type="dxa"/>
            <w:vMerge w:val="restart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Наименование задачи муниципальной программы, подпрограммы</w:t>
            </w:r>
          </w:p>
        </w:tc>
        <w:tc>
          <w:tcPr>
            <w:tcW w:w="1440" w:type="dxa"/>
            <w:vMerge w:val="restart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980" w:type="dxa"/>
            <w:vMerge w:val="restart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 xml:space="preserve">Объем финансирования </w:t>
            </w:r>
          </w:p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5466" w:type="dxa"/>
            <w:gridSpan w:val="5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094" w:type="dxa"/>
            <w:vMerge w:val="restart"/>
            <w:vAlign w:val="center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Участник/</w:t>
            </w:r>
          </w:p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участник мероприятия</w:t>
            </w:r>
          </w:p>
        </w:tc>
      </w:tr>
      <w:tr w:rsidR="000078C5" w:rsidRPr="003B6FBC" w:rsidTr="00EF2648">
        <w:trPr>
          <w:trHeight w:val="2879"/>
        </w:trPr>
        <w:tc>
          <w:tcPr>
            <w:tcW w:w="425" w:type="dxa"/>
            <w:vMerge/>
            <w:tcBorders>
              <w:bottom w:val="single" w:sz="4" w:space="0" w:color="auto"/>
            </w:tcBorders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vMerge/>
            <w:tcBorders>
              <w:bottom w:val="single" w:sz="4" w:space="0" w:color="auto"/>
            </w:tcBorders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980" w:type="dxa"/>
            <w:vMerge/>
            <w:tcBorders>
              <w:bottom w:val="single" w:sz="4" w:space="0" w:color="auto"/>
            </w:tcBorders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0078C5" w:rsidRPr="003B6FBC" w:rsidRDefault="000078C5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 xml:space="preserve">федерального бюджета </w:t>
            </w:r>
          </w:p>
          <w:p w:rsidR="000078C5" w:rsidRPr="003B6FBC" w:rsidRDefault="000078C5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tcBorders>
              <w:bottom w:val="single" w:sz="4" w:space="0" w:color="auto"/>
            </w:tcBorders>
            <w:textDirection w:val="btLr"/>
            <w:vAlign w:val="center"/>
          </w:tcPr>
          <w:p w:rsidR="000078C5" w:rsidRPr="003B6FBC" w:rsidRDefault="000078C5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 xml:space="preserve">областного бюджета </w:t>
            </w:r>
          </w:p>
          <w:p w:rsidR="000078C5" w:rsidRPr="003B6FBC" w:rsidRDefault="000078C5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textDirection w:val="btLr"/>
            <w:vAlign w:val="center"/>
          </w:tcPr>
          <w:p w:rsidR="000078C5" w:rsidRPr="003B6FBC" w:rsidRDefault="000078C5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</w:p>
          <w:p w:rsidR="000078C5" w:rsidRPr="003B6FBC" w:rsidRDefault="000078C5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МО «Молчановский район»</w:t>
            </w:r>
          </w:p>
        </w:tc>
        <w:tc>
          <w:tcPr>
            <w:tcW w:w="1030" w:type="dxa"/>
            <w:tcBorders>
              <w:bottom w:val="single" w:sz="4" w:space="0" w:color="auto"/>
            </w:tcBorders>
            <w:textDirection w:val="btLr"/>
            <w:vAlign w:val="center"/>
          </w:tcPr>
          <w:p w:rsidR="000078C5" w:rsidRPr="003B6FBC" w:rsidRDefault="000078C5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бюджетов сельских поселений (по согласованию)</w:t>
            </w:r>
          </w:p>
        </w:tc>
        <w:tc>
          <w:tcPr>
            <w:tcW w:w="1016" w:type="dxa"/>
            <w:tcBorders>
              <w:bottom w:val="single" w:sz="4" w:space="0" w:color="auto"/>
            </w:tcBorders>
            <w:textDirection w:val="btLr"/>
            <w:vAlign w:val="center"/>
          </w:tcPr>
          <w:p w:rsidR="000078C5" w:rsidRPr="003B6FBC" w:rsidRDefault="000078C5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 xml:space="preserve">внебюджетных источников </w:t>
            </w:r>
          </w:p>
          <w:p w:rsidR="000078C5" w:rsidRPr="003B6FBC" w:rsidRDefault="000078C5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2094" w:type="dxa"/>
            <w:vMerge/>
            <w:tcBorders>
              <w:bottom w:val="single" w:sz="4" w:space="0" w:color="auto"/>
            </w:tcBorders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</w:tr>
      <w:tr w:rsidR="000078C5" w:rsidRPr="003B6FBC" w:rsidTr="00EF2648">
        <w:tc>
          <w:tcPr>
            <w:tcW w:w="425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4037" w:type="dxa"/>
            <w:gridSpan w:val="9"/>
          </w:tcPr>
          <w:p w:rsidR="000078C5" w:rsidRPr="003B6FBC" w:rsidRDefault="000078C5" w:rsidP="00EF2648">
            <w:pPr>
              <w:pStyle w:val="ConsPlusNormal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bCs/>
                <w:sz w:val="24"/>
                <w:szCs w:val="24"/>
              </w:rPr>
              <w:t xml:space="preserve">Задача 1. </w:t>
            </w:r>
            <w:r w:rsidRPr="003B6FBC">
              <w:rPr>
                <w:rFonts w:ascii="Arial" w:hAnsi="Arial" w:cs="Arial"/>
                <w:sz w:val="24"/>
                <w:szCs w:val="24"/>
              </w:rPr>
              <w:t>Приведение полигона твердых бытовых отходов, расположенного по адресу: Томская область, с</w:t>
            </w:r>
            <w:proofErr w:type="gramStart"/>
            <w:r w:rsidRPr="003B6FBC">
              <w:rPr>
                <w:rFonts w:ascii="Arial" w:hAnsi="Arial" w:cs="Arial"/>
                <w:sz w:val="24"/>
                <w:szCs w:val="24"/>
              </w:rPr>
              <w:t>.М</w:t>
            </w:r>
            <w:proofErr w:type="gramEnd"/>
            <w:r w:rsidRPr="003B6FBC">
              <w:rPr>
                <w:rFonts w:ascii="Arial" w:hAnsi="Arial" w:cs="Arial"/>
                <w:sz w:val="24"/>
                <w:szCs w:val="24"/>
              </w:rPr>
              <w:t xml:space="preserve">олчаново, ориентировочно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3B6FBC">
                <w:rPr>
                  <w:rFonts w:ascii="Arial" w:hAnsi="Arial" w:cs="Arial"/>
                  <w:sz w:val="24"/>
                  <w:szCs w:val="24"/>
                </w:rPr>
                <w:t>1,3 км</w:t>
              </w:r>
            </w:smartTag>
            <w:r w:rsidRPr="003B6FBC">
              <w:rPr>
                <w:rFonts w:ascii="Arial" w:hAnsi="Arial" w:cs="Arial"/>
                <w:sz w:val="24"/>
                <w:szCs w:val="24"/>
              </w:rPr>
              <w:t xml:space="preserve">. на запад от нежилого строения № 26 по ул. </w:t>
            </w:r>
            <w:proofErr w:type="spellStart"/>
            <w:r w:rsidRPr="003B6FBC">
              <w:rPr>
                <w:rFonts w:ascii="Arial" w:hAnsi="Arial" w:cs="Arial"/>
                <w:sz w:val="24"/>
                <w:szCs w:val="24"/>
              </w:rPr>
              <w:t>Гришинский</w:t>
            </w:r>
            <w:proofErr w:type="spellEnd"/>
            <w:r w:rsidRPr="003B6FBC">
              <w:rPr>
                <w:rFonts w:ascii="Arial" w:hAnsi="Arial" w:cs="Arial"/>
                <w:sz w:val="24"/>
                <w:szCs w:val="24"/>
              </w:rPr>
              <w:t xml:space="preserve"> тракт в надлежащее состояние в соответствии с действующим законодательством</w:t>
            </w:r>
          </w:p>
        </w:tc>
      </w:tr>
      <w:tr w:rsidR="000078C5" w:rsidRPr="003B6FBC" w:rsidTr="00EF2648">
        <w:tc>
          <w:tcPr>
            <w:tcW w:w="425" w:type="dxa"/>
            <w:vMerge w:val="restart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1.1</w:t>
            </w:r>
          </w:p>
        </w:tc>
        <w:tc>
          <w:tcPr>
            <w:tcW w:w="3057" w:type="dxa"/>
            <w:vMerge w:val="restart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Подпрограмма 1. «Организация утилизации и переработки твердых бытовых отходов»</w:t>
            </w:r>
          </w:p>
        </w:tc>
        <w:tc>
          <w:tcPr>
            <w:tcW w:w="1440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146,1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146,1</w:t>
            </w:r>
          </w:p>
        </w:tc>
        <w:tc>
          <w:tcPr>
            <w:tcW w:w="103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6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2094" w:type="dxa"/>
            <w:vMerge w:val="restart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bCs/>
                <w:sz w:val="24"/>
                <w:szCs w:val="24"/>
              </w:rPr>
              <w:t>МКУ «ОУМИ Администрации Молчановского района»</w:t>
            </w:r>
          </w:p>
        </w:tc>
      </w:tr>
      <w:tr w:rsidR="000078C5" w:rsidRPr="003B6FBC" w:rsidTr="00EF2648">
        <w:tc>
          <w:tcPr>
            <w:tcW w:w="425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146,1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146,1</w:t>
            </w:r>
          </w:p>
        </w:tc>
        <w:tc>
          <w:tcPr>
            <w:tcW w:w="103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6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2094" w:type="dxa"/>
            <w:vMerge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C5" w:rsidRPr="003B6FBC" w:rsidTr="00EF2648">
        <w:tc>
          <w:tcPr>
            <w:tcW w:w="425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3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6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2094" w:type="dxa"/>
            <w:vMerge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C5" w:rsidRPr="003B6FBC" w:rsidTr="00EF2648">
        <w:tc>
          <w:tcPr>
            <w:tcW w:w="425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3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6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2094" w:type="dxa"/>
            <w:vMerge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C5" w:rsidRPr="003B6FBC" w:rsidTr="00EF2648">
        <w:tc>
          <w:tcPr>
            <w:tcW w:w="425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3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6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2094" w:type="dxa"/>
            <w:vMerge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C5" w:rsidRPr="003B6FBC" w:rsidTr="00EF2648">
        <w:tc>
          <w:tcPr>
            <w:tcW w:w="425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3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6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2094" w:type="dxa"/>
            <w:vMerge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C5" w:rsidRPr="003B6FBC" w:rsidTr="00EF2648">
        <w:tc>
          <w:tcPr>
            <w:tcW w:w="425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3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6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2094" w:type="dxa"/>
            <w:vMerge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C5" w:rsidRPr="003B6FBC" w:rsidTr="00EF2648">
        <w:tc>
          <w:tcPr>
            <w:tcW w:w="425" w:type="dxa"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2.</w:t>
            </w:r>
          </w:p>
        </w:tc>
        <w:tc>
          <w:tcPr>
            <w:tcW w:w="14037" w:type="dxa"/>
            <w:gridSpan w:val="9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bCs/>
                <w:sz w:val="24"/>
                <w:szCs w:val="24"/>
              </w:rPr>
              <w:t xml:space="preserve">Задача </w:t>
            </w:r>
            <w:r w:rsidRPr="003B6FBC">
              <w:rPr>
                <w:rFonts w:ascii="Arial" w:hAnsi="Arial" w:cs="Arial"/>
                <w:sz w:val="24"/>
                <w:szCs w:val="24"/>
              </w:rPr>
              <w:t>2. Формирование основ современного экологического мировоззрения и осознания человеком последствий своих действий в окружающей природе</w:t>
            </w:r>
          </w:p>
        </w:tc>
      </w:tr>
      <w:tr w:rsidR="000078C5" w:rsidRPr="003B6FBC" w:rsidTr="00EF2648">
        <w:tc>
          <w:tcPr>
            <w:tcW w:w="425" w:type="dxa"/>
            <w:vMerge w:val="restart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2.</w:t>
            </w:r>
            <w:r w:rsidRPr="003B6FBC">
              <w:rPr>
                <w:rFonts w:ascii="Arial" w:hAnsi="Arial" w:cs="Arial"/>
                <w:sz w:val="24"/>
                <w:szCs w:val="24"/>
              </w:rPr>
              <w:lastRenderedPageBreak/>
              <w:t>1</w:t>
            </w:r>
          </w:p>
        </w:tc>
        <w:tc>
          <w:tcPr>
            <w:tcW w:w="3057" w:type="dxa"/>
            <w:vMerge w:val="restart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lastRenderedPageBreak/>
              <w:t xml:space="preserve">Подпрограмма 2 </w:t>
            </w:r>
            <w:r w:rsidRPr="003B6FBC">
              <w:rPr>
                <w:rFonts w:ascii="Arial" w:hAnsi="Arial" w:cs="Arial"/>
                <w:sz w:val="24"/>
                <w:szCs w:val="24"/>
              </w:rPr>
              <w:lastRenderedPageBreak/>
              <w:t>«Модель непрерывного экологического воспитания и образования на территории Молчановского района»</w:t>
            </w:r>
          </w:p>
        </w:tc>
        <w:tc>
          <w:tcPr>
            <w:tcW w:w="1440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10,0</w:t>
            </w:r>
          </w:p>
        </w:tc>
        <w:tc>
          <w:tcPr>
            <w:tcW w:w="103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6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2094" w:type="dxa"/>
            <w:vMerge w:val="restart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bCs/>
                <w:sz w:val="24"/>
                <w:szCs w:val="24"/>
              </w:rPr>
              <w:t xml:space="preserve">Ведущий </w:t>
            </w:r>
            <w:r w:rsidRPr="003B6FBC">
              <w:rPr>
                <w:rFonts w:ascii="Arial" w:hAnsi="Arial" w:cs="Arial"/>
                <w:bCs/>
                <w:sz w:val="24"/>
                <w:szCs w:val="24"/>
              </w:rPr>
              <w:lastRenderedPageBreak/>
              <w:t>специалист по социальной работе Управления по социальной политике Администрации Молчановского района</w:t>
            </w:r>
          </w:p>
        </w:tc>
      </w:tr>
      <w:tr w:rsidR="000078C5" w:rsidRPr="003B6FBC" w:rsidTr="00EF2648">
        <w:tc>
          <w:tcPr>
            <w:tcW w:w="425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5,0</w:t>
            </w:r>
          </w:p>
        </w:tc>
        <w:tc>
          <w:tcPr>
            <w:tcW w:w="103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6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2094" w:type="dxa"/>
            <w:vMerge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C5" w:rsidRPr="003B6FBC" w:rsidTr="00EF2648">
        <w:tc>
          <w:tcPr>
            <w:tcW w:w="425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5,0</w:t>
            </w:r>
          </w:p>
        </w:tc>
        <w:tc>
          <w:tcPr>
            <w:tcW w:w="103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6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2094" w:type="dxa"/>
            <w:vMerge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C5" w:rsidRPr="003B6FBC" w:rsidTr="00EF2648">
        <w:tc>
          <w:tcPr>
            <w:tcW w:w="425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3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6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2094" w:type="dxa"/>
            <w:vMerge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C5" w:rsidRPr="003B6FBC" w:rsidTr="00EF2648">
        <w:tc>
          <w:tcPr>
            <w:tcW w:w="425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3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6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2094" w:type="dxa"/>
            <w:vMerge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C5" w:rsidRPr="003B6FBC" w:rsidTr="00EF2648">
        <w:tc>
          <w:tcPr>
            <w:tcW w:w="425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3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6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2094" w:type="dxa"/>
            <w:vMerge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C5" w:rsidRPr="003B6FBC" w:rsidTr="00EF2648">
        <w:trPr>
          <w:trHeight w:val="483"/>
        </w:trPr>
        <w:tc>
          <w:tcPr>
            <w:tcW w:w="425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3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6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2094" w:type="dxa"/>
            <w:vMerge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C5" w:rsidRPr="003B6FBC" w:rsidTr="00EF2648">
        <w:tc>
          <w:tcPr>
            <w:tcW w:w="425" w:type="dxa"/>
            <w:vMerge w:val="restart"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vMerge w:val="restart"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Итого по муниципальной программе</w:t>
            </w:r>
          </w:p>
        </w:tc>
        <w:tc>
          <w:tcPr>
            <w:tcW w:w="1440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156,1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156,1</w:t>
            </w:r>
          </w:p>
        </w:tc>
        <w:tc>
          <w:tcPr>
            <w:tcW w:w="103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6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2094" w:type="dxa"/>
            <w:vMerge w:val="restart"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C5" w:rsidRPr="003B6FBC" w:rsidTr="00EF2648">
        <w:trPr>
          <w:trHeight w:val="372"/>
        </w:trPr>
        <w:tc>
          <w:tcPr>
            <w:tcW w:w="425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151,1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151,1</w:t>
            </w:r>
          </w:p>
        </w:tc>
        <w:tc>
          <w:tcPr>
            <w:tcW w:w="103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6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2094" w:type="dxa"/>
            <w:vMerge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C5" w:rsidRPr="003B6FBC" w:rsidTr="00EF2648">
        <w:trPr>
          <w:trHeight w:val="419"/>
        </w:trPr>
        <w:tc>
          <w:tcPr>
            <w:tcW w:w="425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5,0</w:t>
            </w:r>
          </w:p>
        </w:tc>
        <w:tc>
          <w:tcPr>
            <w:tcW w:w="103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6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2094" w:type="dxa"/>
            <w:vMerge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C5" w:rsidRPr="003B6FBC" w:rsidTr="00EF2648">
        <w:tc>
          <w:tcPr>
            <w:tcW w:w="425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3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6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2094" w:type="dxa"/>
            <w:vMerge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C5" w:rsidRPr="003B6FBC" w:rsidTr="00EF2648">
        <w:tc>
          <w:tcPr>
            <w:tcW w:w="425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2020 год</w:t>
            </w:r>
          </w:p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3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6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2094" w:type="dxa"/>
            <w:vMerge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C5" w:rsidRPr="003B6FBC" w:rsidTr="00EF2648">
        <w:tc>
          <w:tcPr>
            <w:tcW w:w="425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3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6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2094" w:type="dxa"/>
            <w:vMerge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0078C5" w:rsidRPr="003B6FBC" w:rsidTr="00EF2648">
        <w:tc>
          <w:tcPr>
            <w:tcW w:w="425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3057" w:type="dxa"/>
            <w:vMerge/>
          </w:tcPr>
          <w:p w:rsidR="000078C5" w:rsidRPr="003B6FBC" w:rsidRDefault="000078C5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0078C5" w:rsidRPr="003B6FBC" w:rsidRDefault="000078C5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19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6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30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6" w:type="dxa"/>
            <w:vAlign w:val="center"/>
          </w:tcPr>
          <w:p w:rsidR="000078C5" w:rsidRPr="003B6FBC" w:rsidRDefault="000078C5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2094" w:type="dxa"/>
            <w:vMerge/>
          </w:tcPr>
          <w:p w:rsidR="000078C5" w:rsidRPr="003B6FBC" w:rsidRDefault="000078C5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0078C5" w:rsidRPr="003B6FBC" w:rsidRDefault="000078C5" w:rsidP="000078C5">
      <w:pPr>
        <w:rPr>
          <w:rFonts w:ascii="Arial" w:hAnsi="Arial" w:cs="Arial"/>
        </w:rPr>
      </w:pPr>
    </w:p>
    <w:p w:rsidR="000078C5" w:rsidRPr="003B6FBC" w:rsidRDefault="000078C5" w:rsidP="000078C5">
      <w:pPr>
        <w:jc w:val="center"/>
        <w:rPr>
          <w:rFonts w:ascii="Arial" w:hAnsi="Arial" w:cs="Arial"/>
          <w:color w:val="000000"/>
        </w:rPr>
        <w:sectPr w:rsidR="000078C5" w:rsidRPr="003B6FBC" w:rsidSect="000078C5">
          <w:pgSz w:w="16838" w:h="11906" w:orient="landscape"/>
          <w:pgMar w:top="567" w:right="1134" w:bottom="567" w:left="1134" w:header="709" w:footer="709" w:gutter="0"/>
          <w:cols w:space="708"/>
          <w:titlePg/>
          <w:docGrid w:linePitch="360"/>
        </w:sectPr>
      </w:pPr>
    </w:p>
    <w:p w:rsidR="000078C5" w:rsidRPr="003B6FBC" w:rsidRDefault="000078C5" w:rsidP="000078C5">
      <w:pPr>
        <w:jc w:val="center"/>
        <w:rPr>
          <w:rFonts w:ascii="Arial" w:hAnsi="Arial" w:cs="Arial"/>
        </w:rPr>
      </w:pPr>
      <w:r w:rsidRPr="003B6FBC">
        <w:rPr>
          <w:rFonts w:ascii="Arial" w:hAnsi="Arial" w:cs="Arial"/>
        </w:rPr>
        <w:lastRenderedPageBreak/>
        <w:t xml:space="preserve">5. Управление и </w:t>
      </w:r>
      <w:proofErr w:type="gramStart"/>
      <w:r w:rsidRPr="003B6FBC">
        <w:rPr>
          <w:rFonts w:ascii="Arial" w:hAnsi="Arial" w:cs="Arial"/>
        </w:rPr>
        <w:t>контроль за</w:t>
      </w:r>
      <w:proofErr w:type="gramEnd"/>
      <w:r w:rsidRPr="003B6FBC">
        <w:rPr>
          <w:rFonts w:ascii="Arial" w:hAnsi="Arial" w:cs="Arial"/>
        </w:rPr>
        <w:t xml:space="preserve"> реализацией муниципальной программы, в том числе анализ рисков реализации муниципальной программы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>Механизм реализации Программы основан на принципе ответственности всех заинтересованных участников Программы и ее мероприятий.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 xml:space="preserve">Реализация Программы осуществляется ответственным исполнителем путем выполнения мероприятий, предусмотренных </w:t>
      </w:r>
      <w:hyperlink w:anchor="P919" w:history="1">
        <w:r w:rsidRPr="003B6FBC">
          <w:rPr>
            <w:rFonts w:ascii="Arial" w:hAnsi="Arial" w:cs="Arial"/>
            <w:sz w:val="24"/>
            <w:szCs w:val="24"/>
          </w:rPr>
          <w:t>подпрограммами</w:t>
        </w:r>
      </w:hyperlink>
      <w:r w:rsidRPr="003B6FBC">
        <w:rPr>
          <w:rFonts w:ascii="Arial" w:hAnsi="Arial" w:cs="Arial"/>
          <w:sz w:val="24"/>
          <w:szCs w:val="24"/>
        </w:rPr>
        <w:t>.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 xml:space="preserve">Ответственным исполнителем является </w:t>
      </w:r>
      <w:r w:rsidRPr="003B6FBC">
        <w:rPr>
          <w:rFonts w:ascii="Arial" w:hAnsi="Arial" w:cs="Arial"/>
          <w:bCs/>
          <w:sz w:val="24"/>
          <w:szCs w:val="24"/>
        </w:rPr>
        <w:t xml:space="preserve">Администрация Молчановского района (заместитель Главы Молчановского района по вопросам жизнеобеспечения и безопасности). 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B6FBC">
        <w:rPr>
          <w:rFonts w:ascii="Arial" w:hAnsi="Arial" w:cs="Arial"/>
          <w:bCs/>
          <w:sz w:val="24"/>
          <w:szCs w:val="24"/>
        </w:rPr>
        <w:t>Соисполнителями и участниками мероприятий муниципальной программы являются:</w:t>
      </w:r>
    </w:p>
    <w:p w:rsidR="000078C5" w:rsidRPr="003B6FBC" w:rsidRDefault="000078C5" w:rsidP="000078C5">
      <w:pPr>
        <w:ind w:firstLine="709"/>
        <w:jc w:val="both"/>
        <w:rPr>
          <w:rFonts w:ascii="Arial" w:hAnsi="Arial" w:cs="Arial"/>
          <w:bCs/>
        </w:rPr>
      </w:pPr>
      <w:r w:rsidRPr="003B6FBC">
        <w:rPr>
          <w:rFonts w:ascii="Arial" w:hAnsi="Arial" w:cs="Arial"/>
          <w:bCs/>
        </w:rPr>
        <w:t>-МКУ «Отдел по управлению муниципальным имуществом Администрации Молчановского района»;</w:t>
      </w:r>
    </w:p>
    <w:p w:rsidR="000078C5" w:rsidRPr="003B6FBC" w:rsidRDefault="000078C5" w:rsidP="000078C5">
      <w:pPr>
        <w:ind w:firstLine="709"/>
        <w:jc w:val="both"/>
        <w:rPr>
          <w:rFonts w:ascii="Arial" w:hAnsi="Arial" w:cs="Arial"/>
          <w:bCs/>
        </w:rPr>
      </w:pPr>
      <w:r w:rsidRPr="003B6FBC">
        <w:rPr>
          <w:rFonts w:ascii="Arial" w:hAnsi="Arial" w:cs="Arial"/>
          <w:bCs/>
        </w:rPr>
        <w:t>-</w:t>
      </w:r>
      <w:r w:rsidRPr="003B6FBC">
        <w:rPr>
          <w:rFonts w:ascii="Arial" w:hAnsi="Arial" w:cs="Arial"/>
        </w:rPr>
        <w:t xml:space="preserve"> МКУ «Управление образования Администрации Молчановского района»</w:t>
      </w:r>
      <w:r w:rsidRPr="003B6FBC">
        <w:rPr>
          <w:rFonts w:ascii="Arial" w:hAnsi="Arial" w:cs="Arial"/>
          <w:bCs/>
        </w:rPr>
        <w:t>;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B6FBC">
        <w:rPr>
          <w:rFonts w:ascii="Arial" w:hAnsi="Arial" w:cs="Arial"/>
          <w:bCs/>
          <w:sz w:val="24"/>
          <w:szCs w:val="24"/>
        </w:rPr>
        <w:t>-</w:t>
      </w:r>
      <w:r w:rsidRPr="003B6FBC">
        <w:rPr>
          <w:rFonts w:ascii="Arial" w:hAnsi="Arial" w:cs="Arial"/>
          <w:sz w:val="24"/>
          <w:szCs w:val="24"/>
        </w:rPr>
        <w:t xml:space="preserve"> образовательные учреждения Молчановского района;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bCs/>
          <w:sz w:val="24"/>
          <w:szCs w:val="24"/>
        </w:rPr>
      </w:pPr>
      <w:r w:rsidRPr="003B6FBC">
        <w:rPr>
          <w:rFonts w:ascii="Arial" w:hAnsi="Arial" w:cs="Arial"/>
          <w:bCs/>
          <w:sz w:val="24"/>
          <w:szCs w:val="24"/>
        </w:rPr>
        <w:t>-</w:t>
      </w:r>
      <w:r w:rsidRPr="003B6FBC">
        <w:rPr>
          <w:rFonts w:ascii="Arial" w:hAnsi="Arial" w:cs="Arial"/>
          <w:sz w:val="24"/>
          <w:szCs w:val="24"/>
        </w:rPr>
        <w:t xml:space="preserve"> МБОУ </w:t>
      </w:r>
      <w:proofErr w:type="gramStart"/>
      <w:r w:rsidRPr="003B6FBC">
        <w:rPr>
          <w:rFonts w:ascii="Arial" w:hAnsi="Arial" w:cs="Arial"/>
          <w:sz w:val="24"/>
          <w:szCs w:val="24"/>
        </w:rPr>
        <w:t>ДО</w:t>
      </w:r>
      <w:proofErr w:type="gramEnd"/>
      <w:r w:rsidRPr="003B6FBC">
        <w:rPr>
          <w:rFonts w:ascii="Arial" w:hAnsi="Arial" w:cs="Arial"/>
          <w:sz w:val="24"/>
          <w:szCs w:val="24"/>
        </w:rPr>
        <w:t xml:space="preserve"> «</w:t>
      </w:r>
      <w:proofErr w:type="gramStart"/>
      <w:r w:rsidRPr="003B6FBC">
        <w:rPr>
          <w:rFonts w:ascii="Arial" w:hAnsi="Arial" w:cs="Arial"/>
          <w:sz w:val="24"/>
          <w:szCs w:val="24"/>
        </w:rPr>
        <w:t>Дом</w:t>
      </w:r>
      <w:proofErr w:type="gramEnd"/>
      <w:r w:rsidRPr="003B6FBC">
        <w:rPr>
          <w:rFonts w:ascii="Arial" w:hAnsi="Arial" w:cs="Arial"/>
          <w:sz w:val="24"/>
          <w:szCs w:val="24"/>
        </w:rPr>
        <w:t xml:space="preserve"> детского творчества».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>Перечень программных мероприятий, а также объем финансирования по мероприятиям муниципальной программы из местного бюджета подлежат ежегодному уточнению исходя из возможностей бюджета на соответствующий финансовый год. В рамках календарного года целевые показатели и затраты по программным мероприятиям, а также механизм реализации муниципальной программы уточняются в установленном законодательством порядке с учетом выделяемых финансовых средств.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 xml:space="preserve">Ответственный исполнитель муниципальной программы - </w:t>
      </w:r>
      <w:r w:rsidRPr="003B6FBC">
        <w:rPr>
          <w:rFonts w:ascii="Arial" w:hAnsi="Arial" w:cs="Arial"/>
          <w:bCs/>
          <w:sz w:val="24"/>
          <w:szCs w:val="24"/>
        </w:rPr>
        <w:t>Администрация Молчановского района (заместитель Главы Молчановского района по вопросам жизнеобеспечения и безопасности):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>-осуществляет управление настоящей Программой;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>-обеспечивает согласованные действия по подготовке и реализации программных мероприятий, целевому и эффективному использованию бюджетных сре</w:t>
      </w:r>
      <w:proofErr w:type="gramStart"/>
      <w:r w:rsidRPr="003B6FBC">
        <w:rPr>
          <w:rFonts w:ascii="Arial" w:hAnsi="Arial" w:cs="Arial"/>
          <w:sz w:val="24"/>
          <w:szCs w:val="24"/>
        </w:rPr>
        <w:t>дств вс</w:t>
      </w:r>
      <w:proofErr w:type="gramEnd"/>
      <w:r w:rsidRPr="003B6FBC">
        <w:rPr>
          <w:rFonts w:ascii="Arial" w:hAnsi="Arial" w:cs="Arial"/>
          <w:sz w:val="24"/>
          <w:szCs w:val="24"/>
        </w:rPr>
        <w:t>ех уровней и внебюджетных источников;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>-проводит мониторинг реализации Программы и эффективности использования средств на территории Молчановского района;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>-готовит годовой отчет о реализации Программы по установленной форме.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 xml:space="preserve">Участники мероприятий Программы представляют в </w:t>
      </w:r>
      <w:r w:rsidRPr="003B6FBC">
        <w:rPr>
          <w:rFonts w:ascii="Arial" w:hAnsi="Arial" w:cs="Arial"/>
          <w:bCs/>
          <w:sz w:val="24"/>
          <w:szCs w:val="24"/>
        </w:rPr>
        <w:t>Администрацию Молчановского района (заместителю Главы Молчановского района по вопросам жизнеобеспечения и безопасности)</w:t>
      </w:r>
      <w:r w:rsidRPr="003B6FBC">
        <w:rPr>
          <w:rFonts w:ascii="Arial" w:hAnsi="Arial" w:cs="Arial"/>
          <w:sz w:val="24"/>
          <w:szCs w:val="24"/>
        </w:rPr>
        <w:t xml:space="preserve"> отчеты о выполнении мероприятий Программы и об использовании финансовых ресурсов в установленном порядке.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>К основным рискам реализации муниципальной программы относятся: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>финансово-экономические риски - ухудшение экономической ситуации в Молчановском районе, которое может привести к недофинансированию мероприятий муниципальной программы, в том числе за счет средств бюджета муниципального образования «Молчановский район», внебюджетных источников. Минимизация рисков недофинансирования мероприятий муниципальной программы из бюджета муниципального образования «Молчановский район» и внебюджетных источников осуществляется путем формирования механизмов инвестиционной привлекательности проектов, развития государственно-частного партнерства;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>нормативные правовые риски - непринятие или несвоевременное принятие необходимых нормативных правовых актов, внесение существенных изменений в Решение Думы Молчановского района о бюджете на очередной финансовый год повлияет на выполнение мероприятий муниципальной программы и достижение целей муниципальной программы;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 xml:space="preserve">организационные и управленческие риски - неэффективная организационная схема </w:t>
      </w:r>
      <w:r w:rsidRPr="003B6FBC">
        <w:rPr>
          <w:rFonts w:ascii="Arial" w:hAnsi="Arial" w:cs="Arial"/>
          <w:sz w:val="24"/>
          <w:szCs w:val="24"/>
        </w:rPr>
        <w:lastRenderedPageBreak/>
        <w:t>и рассогласованность позиций с соисполнителями и участниками муниципальной программы могут приводить к неэффективному управлению процессом реализации муниципальной программы, низкому качеству реализации мероприятий муниципальной программы на районном уровне и уровне образовательных организаций. Устранение риска возможно за счет организации единого координационного органа по реализации муниципальной программы и обеспечения постоянного и оперативного мониторинга (в том числе социологического) реализации муниципальной программы, а также за счет корректировки муниципальной программы на основе анализа данных мониторинга. Важным средством снижения риска является принятие управленческих решений в рамках муниципальной программы с учетом информации, поступающей от соисполнителей муниципальной программы.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>Социальные риски, связанные с сопротивлением общественности и представителей бизнеса реализации мероприятий муниципальной программы. Минимизация риска возможна за счет обеспечения широкого привлечения общественности к обсуждению целей, задач и механизмов развития образования, а также публичного освещения хода и итогов реализации муниципальной программы.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>Меры управления рисками с целью минимизации их влияния на достижение цели муниципальной программы: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 xml:space="preserve">планирование и прогнозирование. Риск </w:t>
      </w:r>
      <w:proofErr w:type="spellStart"/>
      <w:r w:rsidRPr="003B6FBC">
        <w:rPr>
          <w:rFonts w:ascii="Arial" w:hAnsi="Arial" w:cs="Arial"/>
          <w:sz w:val="24"/>
          <w:szCs w:val="24"/>
        </w:rPr>
        <w:t>недостижения</w:t>
      </w:r>
      <w:proofErr w:type="spellEnd"/>
      <w:r w:rsidRPr="003B6FBC">
        <w:rPr>
          <w:rFonts w:ascii="Arial" w:hAnsi="Arial" w:cs="Arial"/>
          <w:sz w:val="24"/>
          <w:szCs w:val="24"/>
        </w:rPr>
        <w:t xml:space="preserve"> ожидаемых конечных результатов муниципальной программы является типичным в случае недофинансирования мероприятий, предусмотренных муниципальной программой, на его минимизацию направлены меры по планированию работ в части уточнения мероприятий муниципальной программы;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>применение правовых методов влияния (совокупность нормативных правовых актов), способствующих достижению цели муниципальной программы;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>формирование и использование системы контроля на всех стадиях реализации муниципальной программы.</w:t>
      </w: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078C5" w:rsidRPr="003B6FBC" w:rsidRDefault="000078C5" w:rsidP="000078C5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</w:p>
    <w:p w:rsidR="000078C5" w:rsidRPr="003B6FBC" w:rsidRDefault="000078C5" w:rsidP="000078C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>И.о. заместителя Главы Молчановского района</w:t>
      </w:r>
    </w:p>
    <w:p w:rsidR="000078C5" w:rsidRPr="003B6FBC" w:rsidRDefault="000078C5" w:rsidP="000078C5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 xml:space="preserve"> по управлению делами</w:t>
      </w:r>
      <w:r w:rsidRPr="003B6FBC">
        <w:rPr>
          <w:rFonts w:ascii="Arial" w:hAnsi="Arial" w:cs="Arial"/>
          <w:sz w:val="24"/>
          <w:szCs w:val="24"/>
        </w:rPr>
        <w:tab/>
      </w:r>
      <w:r w:rsidRPr="003B6FBC">
        <w:rPr>
          <w:rFonts w:ascii="Arial" w:hAnsi="Arial" w:cs="Arial"/>
          <w:sz w:val="24"/>
          <w:szCs w:val="24"/>
        </w:rPr>
        <w:tab/>
      </w:r>
      <w:r w:rsidRPr="003B6FBC">
        <w:rPr>
          <w:rFonts w:ascii="Arial" w:hAnsi="Arial" w:cs="Arial"/>
          <w:sz w:val="24"/>
          <w:szCs w:val="24"/>
        </w:rPr>
        <w:tab/>
      </w:r>
      <w:r w:rsidRPr="003B6FBC">
        <w:rPr>
          <w:rFonts w:ascii="Arial" w:hAnsi="Arial" w:cs="Arial"/>
          <w:sz w:val="24"/>
          <w:szCs w:val="24"/>
        </w:rPr>
        <w:tab/>
      </w:r>
      <w:r w:rsidRPr="003B6FBC">
        <w:rPr>
          <w:rFonts w:ascii="Arial" w:hAnsi="Arial" w:cs="Arial"/>
          <w:sz w:val="24"/>
          <w:szCs w:val="24"/>
        </w:rPr>
        <w:tab/>
      </w:r>
      <w:r w:rsidRPr="003B6FBC">
        <w:rPr>
          <w:rFonts w:ascii="Arial" w:hAnsi="Arial" w:cs="Arial"/>
          <w:sz w:val="24"/>
          <w:szCs w:val="24"/>
        </w:rPr>
        <w:tab/>
      </w:r>
      <w:r w:rsidRPr="003B6FBC">
        <w:rPr>
          <w:rFonts w:ascii="Arial" w:hAnsi="Arial" w:cs="Arial"/>
          <w:sz w:val="24"/>
          <w:szCs w:val="24"/>
        </w:rPr>
        <w:tab/>
      </w:r>
      <w:r w:rsidRPr="003B6FBC">
        <w:rPr>
          <w:rFonts w:ascii="Arial" w:hAnsi="Arial" w:cs="Arial"/>
          <w:sz w:val="24"/>
          <w:szCs w:val="24"/>
        </w:rPr>
        <w:tab/>
        <w:t xml:space="preserve">             М.В.Демакова</w:t>
      </w:r>
    </w:p>
    <w:p w:rsidR="000078C5" w:rsidRPr="003B6FBC" w:rsidRDefault="000078C5" w:rsidP="000078C5">
      <w:pPr>
        <w:rPr>
          <w:rFonts w:ascii="Arial" w:hAnsi="Arial" w:cs="Arial"/>
        </w:rPr>
      </w:pPr>
    </w:p>
    <w:p w:rsidR="000078C5" w:rsidRPr="003B6FBC" w:rsidRDefault="000078C5" w:rsidP="00F05807">
      <w:pPr>
        <w:ind w:left="4860"/>
        <w:jc w:val="both"/>
        <w:rPr>
          <w:rFonts w:ascii="Arial" w:hAnsi="Arial" w:cs="Arial"/>
        </w:rPr>
      </w:pPr>
      <w:r w:rsidRPr="003B6FBC">
        <w:rPr>
          <w:rFonts w:ascii="Arial" w:hAnsi="Arial" w:cs="Arial"/>
        </w:rPr>
        <w:br w:type="page"/>
      </w:r>
      <w:r w:rsidRPr="003B6FBC">
        <w:rPr>
          <w:rFonts w:ascii="Arial" w:hAnsi="Arial" w:cs="Arial"/>
        </w:rPr>
        <w:lastRenderedPageBreak/>
        <w:t xml:space="preserve">                                                                                Приложение № 1 к муниципальной программе</w:t>
      </w:r>
    </w:p>
    <w:p w:rsidR="000078C5" w:rsidRPr="003B6FBC" w:rsidRDefault="000078C5" w:rsidP="00F05807">
      <w:pPr>
        <w:ind w:left="4860"/>
        <w:jc w:val="both"/>
        <w:rPr>
          <w:rFonts w:ascii="Arial" w:hAnsi="Arial" w:cs="Arial"/>
        </w:rPr>
      </w:pPr>
      <w:r w:rsidRPr="003B6FBC">
        <w:rPr>
          <w:rFonts w:ascii="Arial" w:hAnsi="Arial" w:cs="Arial"/>
        </w:rPr>
        <w:t xml:space="preserve">                                                                                «Охрана окружающей среды на территории </w:t>
      </w:r>
    </w:p>
    <w:p w:rsidR="000078C5" w:rsidRPr="003B6FBC" w:rsidRDefault="000078C5" w:rsidP="00F05807">
      <w:pPr>
        <w:ind w:left="4860"/>
        <w:jc w:val="both"/>
        <w:rPr>
          <w:rFonts w:ascii="Arial" w:hAnsi="Arial" w:cs="Arial"/>
        </w:rPr>
      </w:pPr>
      <w:r w:rsidRPr="003B6FBC">
        <w:rPr>
          <w:rFonts w:ascii="Arial" w:hAnsi="Arial" w:cs="Arial"/>
        </w:rPr>
        <w:t xml:space="preserve">                                                                                муниципального образования «Молчановский</w:t>
      </w:r>
    </w:p>
    <w:p w:rsidR="000078C5" w:rsidRPr="003B6FBC" w:rsidRDefault="000078C5" w:rsidP="00F05807">
      <w:pPr>
        <w:tabs>
          <w:tab w:val="left" w:pos="3960"/>
          <w:tab w:val="left" w:pos="4140"/>
        </w:tabs>
        <w:ind w:left="4860"/>
        <w:jc w:val="both"/>
        <w:rPr>
          <w:rFonts w:ascii="Arial" w:hAnsi="Arial" w:cs="Arial"/>
        </w:rPr>
      </w:pPr>
      <w:r w:rsidRPr="003B6FBC">
        <w:rPr>
          <w:rFonts w:ascii="Arial" w:hAnsi="Arial" w:cs="Arial"/>
        </w:rPr>
        <w:t xml:space="preserve">                                                                                район» на 2017-2022 годы»</w:t>
      </w:r>
    </w:p>
    <w:p w:rsidR="000078C5" w:rsidRPr="003B6FBC" w:rsidRDefault="000078C5" w:rsidP="00F05807">
      <w:pPr>
        <w:ind w:left="4860"/>
        <w:jc w:val="both"/>
        <w:rPr>
          <w:rFonts w:ascii="Arial" w:hAnsi="Arial" w:cs="Arial"/>
        </w:rPr>
      </w:pPr>
      <w:r w:rsidRPr="003B6FBC">
        <w:rPr>
          <w:rFonts w:ascii="Arial" w:hAnsi="Arial" w:cs="Arial"/>
        </w:rPr>
        <w:t>(в ред. пост</w:t>
      </w:r>
      <w:proofErr w:type="gramStart"/>
      <w:r w:rsidRPr="003B6FBC">
        <w:rPr>
          <w:rFonts w:ascii="Arial" w:hAnsi="Arial" w:cs="Arial"/>
        </w:rPr>
        <w:t>.</w:t>
      </w:r>
      <w:proofErr w:type="gramEnd"/>
      <w:r w:rsidRPr="003B6FBC">
        <w:rPr>
          <w:rFonts w:ascii="Arial" w:hAnsi="Arial" w:cs="Arial"/>
        </w:rPr>
        <w:t xml:space="preserve"> </w:t>
      </w:r>
      <w:proofErr w:type="gramStart"/>
      <w:r w:rsidRPr="003B6FBC">
        <w:rPr>
          <w:rFonts w:ascii="Arial" w:hAnsi="Arial" w:cs="Arial"/>
        </w:rPr>
        <w:t>о</w:t>
      </w:r>
      <w:proofErr w:type="gramEnd"/>
      <w:r w:rsidRPr="003B6FBC">
        <w:rPr>
          <w:rFonts w:ascii="Arial" w:hAnsi="Arial" w:cs="Arial"/>
        </w:rPr>
        <w:t xml:space="preserve">т 29.12.2017 № </w:t>
      </w:r>
      <w:r w:rsidR="00F05807">
        <w:rPr>
          <w:rFonts w:ascii="Arial" w:hAnsi="Arial" w:cs="Arial"/>
        </w:rPr>
        <w:t>882</w:t>
      </w:r>
      <w:r w:rsidRPr="003B6FBC">
        <w:rPr>
          <w:rFonts w:ascii="Arial" w:hAnsi="Arial" w:cs="Arial"/>
        </w:rPr>
        <w:t>)</w:t>
      </w:r>
    </w:p>
    <w:p w:rsidR="003B6FBC" w:rsidRPr="003B6FBC" w:rsidRDefault="003B6FBC" w:rsidP="003B6FBC">
      <w:pPr>
        <w:ind w:left="900"/>
        <w:jc w:val="both"/>
        <w:rPr>
          <w:rFonts w:ascii="Arial" w:hAnsi="Arial" w:cs="Arial"/>
        </w:rPr>
      </w:pPr>
    </w:p>
    <w:p w:rsidR="003B6FBC" w:rsidRPr="003B6FBC" w:rsidRDefault="003B6FBC" w:rsidP="003B6FBC">
      <w:pPr>
        <w:ind w:left="900"/>
        <w:jc w:val="both"/>
        <w:rPr>
          <w:rFonts w:ascii="Arial" w:hAnsi="Arial" w:cs="Arial"/>
        </w:rPr>
      </w:pPr>
    </w:p>
    <w:p w:rsidR="000078C5" w:rsidRPr="003B6FBC" w:rsidRDefault="000078C5" w:rsidP="003B6FBC">
      <w:pPr>
        <w:ind w:left="900"/>
        <w:jc w:val="both"/>
        <w:rPr>
          <w:rFonts w:ascii="Arial" w:hAnsi="Arial" w:cs="Arial"/>
        </w:rPr>
      </w:pPr>
    </w:p>
    <w:p w:rsidR="003B6FBC" w:rsidRPr="003B6FBC" w:rsidRDefault="003B6FBC" w:rsidP="003B6FBC">
      <w:pPr>
        <w:jc w:val="center"/>
        <w:rPr>
          <w:rFonts w:ascii="Arial" w:hAnsi="Arial" w:cs="Arial"/>
        </w:rPr>
      </w:pPr>
      <w:r w:rsidRPr="003B6FBC">
        <w:rPr>
          <w:rFonts w:ascii="Arial" w:eastAsia="Calibri" w:hAnsi="Arial" w:cs="Arial"/>
        </w:rPr>
        <w:t xml:space="preserve">1. </w:t>
      </w:r>
      <w:hyperlink w:anchor="P5052" w:history="1">
        <w:r w:rsidRPr="003B6FBC">
          <w:rPr>
            <w:rFonts w:ascii="Arial" w:eastAsia="Calibri" w:hAnsi="Arial" w:cs="Arial"/>
          </w:rPr>
          <w:t>Подпрограмма 1</w:t>
        </w:r>
      </w:hyperlink>
      <w:r w:rsidRPr="003B6FBC">
        <w:rPr>
          <w:rFonts w:ascii="Arial" w:eastAsia="Calibri" w:hAnsi="Arial" w:cs="Arial"/>
        </w:rPr>
        <w:t>. «Организация утилизации и переработки твердых бытовых отходов»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40"/>
        <w:gridCol w:w="900"/>
        <w:gridCol w:w="900"/>
        <w:gridCol w:w="900"/>
        <w:gridCol w:w="900"/>
        <w:gridCol w:w="900"/>
        <w:gridCol w:w="900"/>
        <w:gridCol w:w="900"/>
      </w:tblGrid>
      <w:tr w:rsidR="003B6FBC" w:rsidRPr="003B6FBC" w:rsidTr="00EF2648">
        <w:tc>
          <w:tcPr>
            <w:tcW w:w="2088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740" w:type="dxa"/>
            <w:gridSpan w:val="8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eastAsia="Calibri" w:hAnsi="Arial" w:cs="Arial"/>
              </w:rPr>
              <w:t>Организация утилизации и переработки твердых бытовых отходов</w:t>
            </w:r>
          </w:p>
        </w:tc>
      </w:tr>
      <w:tr w:rsidR="003B6FBC" w:rsidRPr="003B6FBC" w:rsidTr="00EF2648">
        <w:tc>
          <w:tcPr>
            <w:tcW w:w="2088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Соисполнитель муниципальной программы (ответственный за подпрограмму)</w:t>
            </w:r>
          </w:p>
        </w:tc>
        <w:tc>
          <w:tcPr>
            <w:tcW w:w="7740" w:type="dxa"/>
            <w:gridSpan w:val="8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  <w:bCs/>
              </w:rPr>
              <w:t>Администрация Молчановского района (МКУ «ОУМИ Администрации Молчановского района»)</w:t>
            </w:r>
          </w:p>
        </w:tc>
      </w:tr>
      <w:tr w:rsidR="003B6FBC" w:rsidRPr="003B6FBC" w:rsidTr="00EF2648">
        <w:tc>
          <w:tcPr>
            <w:tcW w:w="2088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7740" w:type="dxa"/>
            <w:gridSpan w:val="8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  <w:bCs/>
              </w:rPr>
            </w:pPr>
            <w:r w:rsidRPr="003B6FBC">
              <w:rPr>
                <w:rFonts w:ascii="Arial" w:hAnsi="Arial" w:cs="Arial"/>
                <w:bCs/>
              </w:rPr>
              <w:t>Администрация Молчановского района (МКУ «ОУМИ Администрации Молчановского района»);</w:t>
            </w: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Субъекты малого и среднего предпринимательства.</w:t>
            </w:r>
          </w:p>
        </w:tc>
      </w:tr>
      <w:tr w:rsidR="003B6FBC" w:rsidRPr="003B6FBC" w:rsidTr="00EF2648">
        <w:tc>
          <w:tcPr>
            <w:tcW w:w="2088" w:type="dxa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7740" w:type="dxa"/>
            <w:gridSpan w:val="8"/>
          </w:tcPr>
          <w:p w:rsidR="003B6FBC" w:rsidRPr="003B6FBC" w:rsidRDefault="003B6FBC" w:rsidP="00EF2648">
            <w:pPr>
              <w:jc w:val="both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Организация мероприятий по проектированию, строительству и содержанию объектов размещения твердых бытовых отходов в Молчановском районе</w:t>
            </w:r>
          </w:p>
        </w:tc>
      </w:tr>
      <w:tr w:rsidR="003B6FBC" w:rsidRPr="003B6FBC" w:rsidTr="00EF2648">
        <w:tc>
          <w:tcPr>
            <w:tcW w:w="2088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4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Показатели цели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2016 год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2017 год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2018 год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2019 год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2020 год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2021 год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2022 год</w:t>
            </w:r>
          </w:p>
        </w:tc>
      </w:tr>
      <w:tr w:rsidR="003B6FBC" w:rsidRPr="003B6FBC" w:rsidTr="00EF2648">
        <w:tc>
          <w:tcPr>
            <w:tcW w:w="2088" w:type="dxa"/>
            <w:vMerge/>
            <w:tcBorders>
              <w:bottom w:val="single" w:sz="4" w:space="0" w:color="auto"/>
            </w:tcBorders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B6FBC" w:rsidRPr="003B6FBC" w:rsidRDefault="003B6FBC" w:rsidP="00EF2648">
            <w:pPr>
              <w:tabs>
                <w:tab w:val="left" w:pos="560"/>
              </w:tabs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Приведение полигона твердых бытовых отходов с</w:t>
            </w:r>
            <w:proofErr w:type="gramStart"/>
            <w:r w:rsidRPr="003B6FBC">
              <w:rPr>
                <w:rFonts w:ascii="Arial" w:hAnsi="Arial" w:cs="Arial"/>
              </w:rPr>
              <w:t>.М</w:t>
            </w:r>
            <w:proofErr w:type="gramEnd"/>
            <w:r w:rsidRPr="003B6FBC">
              <w:rPr>
                <w:rFonts w:ascii="Arial" w:hAnsi="Arial" w:cs="Arial"/>
              </w:rPr>
              <w:t>олчаново в нормативное состояние в соответствии с действующим законодательством, единиц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  <w:tc>
          <w:tcPr>
            <w:tcW w:w="900" w:type="dxa"/>
            <w:tcBorders>
              <w:bottom w:val="single" w:sz="4" w:space="0" w:color="auto"/>
            </w:tcBorders>
            <w:vAlign w:val="center"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3B6FBC" w:rsidRPr="003B6FBC" w:rsidTr="00EF264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C" w:rsidRPr="003B6FBC" w:rsidRDefault="003B6FBC" w:rsidP="00EF2648">
            <w:pPr>
              <w:jc w:val="both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Задача 1. Приведение полигона твердых бытовых отходов, расположенного по адресу: Томская область, с</w:t>
            </w:r>
            <w:proofErr w:type="gramStart"/>
            <w:r w:rsidRPr="003B6FBC">
              <w:rPr>
                <w:rFonts w:ascii="Arial" w:hAnsi="Arial" w:cs="Arial"/>
              </w:rPr>
              <w:t>.М</w:t>
            </w:r>
            <w:proofErr w:type="gramEnd"/>
            <w:r w:rsidRPr="003B6FBC">
              <w:rPr>
                <w:rFonts w:ascii="Arial" w:hAnsi="Arial" w:cs="Arial"/>
              </w:rPr>
              <w:t xml:space="preserve">олчаново, ориентировочно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3B6FBC">
                <w:rPr>
                  <w:rFonts w:ascii="Arial" w:hAnsi="Arial" w:cs="Arial"/>
                </w:rPr>
                <w:t>1,3 км</w:t>
              </w:r>
            </w:smartTag>
            <w:r w:rsidRPr="003B6FBC">
              <w:rPr>
                <w:rFonts w:ascii="Arial" w:hAnsi="Arial" w:cs="Arial"/>
              </w:rPr>
              <w:t xml:space="preserve">. на запад от нежилого строения № 26 по </w:t>
            </w:r>
            <w:proofErr w:type="spellStart"/>
            <w:r w:rsidRPr="003B6FBC">
              <w:rPr>
                <w:rFonts w:ascii="Arial" w:hAnsi="Arial" w:cs="Arial"/>
              </w:rPr>
              <w:t>ул.Гришинский</w:t>
            </w:r>
            <w:proofErr w:type="spellEnd"/>
            <w:r w:rsidRPr="003B6FBC">
              <w:rPr>
                <w:rFonts w:ascii="Arial" w:hAnsi="Arial" w:cs="Arial"/>
              </w:rPr>
              <w:t xml:space="preserve"> тракт в надлежащее состояние в соответствии с </w:t>
            </w:r>
            <w:r w:rsidRPr="003B6FBC">
              <w:rPr>
                <w:rFonts w:ascii="Arial" w:hAnsi="Arial" w:cs="Arial"/>
              </w:rPr>
              <w:lastRenderedPageBreak/>
              <w:t>действующим законодательством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40"/>
        <w:gridCol w:w="900"/>
        <w:gridCol w:w="900"/>
        <w:gridCol w:w="900"/>
        <w:gridCol w:w="900"/>
        <w:gridCol w:w="900"/>
        <w:gridCol w:w="900"/>
        <w:gridCol w:w="900"/>
      </w:tblGrid>
      <w:tr w:rsidR="003B6FBC" w:rsidRPr="003B6FBC" w:rsidTr="00EF2648">
        <w:tc>
          <w:tcPr>
            <w:tcW w:w="2088" w:type="dxa"/>
            <w:vMerge w:val="restart"/>
            <w:tcBorders>
              <w:top w:val="nil"/>
            </w:tcBorders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lastRenderedPageBreak/>
              <w:t xml:space="preserve">Показатели задач подпрограммы и их значения (с детализацией по годам реализации) 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Показатели задач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2016 год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2017 год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2018 год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2019 год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2020 год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2021 год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2022 год</w:t>
            </w:r>
          </w:p>
        </w:tc>
      </w:tr>
      <w:tr w:rsidR="003B6FBC" w:rsidRPr="003B6FBC" w:rsidTr="00EF2648">
        <w:tc>
          <w:tcPr>
            <w:tcW w:w="208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Показатель задачи 1.  Обустройство полигона твердых бытовых отходов металлическим ограждением, единиц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c>
          <w:tcPr>
            <w:tcW w:w="2088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7740" w:type="dxa"/>
            <w:gridSpan w:val="8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отсутствуют</w:t>
            </w:r>
          </w:p>
        </w:tc>
      </w:tr>
      <w:tr w:rsidR="003B6FBC" w:rsidRPr="003B6FBC" w:rsidTr="00EF2648">
        <w:tc>
          <w:tcPr>
            <w:tcW w:w="2088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Сроки реализации подпрограммы </w:t>
            </w:r>
          </w:p>
        </w:tc>
        <w:tc>
          <w:tcPr>
            <w:tcW w:w="7740" w:type="dxa"/>
            <w:gridSpan w:val="8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2017 -2022 годы</w:t>
            </w:r>
          </w:p>
        </w:tc>
      </w:tr>
      <w:tr w:rsidR="003B6FBC" w:rsidRPr="003B6FBC" w:rsidTr="00EF2648">
        <w:tc>
          <w:tcPr>
            <w:tcW w:w="2088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Объем и источники финансирования подпрограммы (с детализацией по годам реализации, тыс. рублей) </w:t>
            </w:r>
          </w:p>
        </w:tc>
        <w:tc>
          <w:tcPr>
            <w:tcW w:w="144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Источники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Всего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2017 год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2018 год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2019 год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2020 год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2021 год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2022 год</w:t>
            </w:r>
          </w:p>
        </w:tc>
      </w:tr>
      <w:tr w:rsidR="003B6FBC" w:rsidRPr="003B6FBC" w:rsidTr="00EF2648">
        <w:tc>
          <w:tcPr>
            <w:tcW w:w="208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федеральный бюджет (по согласованию) (прогноз)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</w:tr>
      <w:tr w:rsidR="003B6FBC" w:rsidRPr="003B6FBC" w:rsidTr="00EF2648">
        <w:tc>
          <w:tcPr>
            <w:tcW w:w="208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областной бюджет (по согласованию) (прогноз)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</w:tr>
      <w:tr w:rsidR="003B6FBC" w:rsidRPr="003B6FBC" w:rsidTr="00EF2648">
        <w:tc>
          <w:tcPr>
            <w:tcW w:w="208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бюджет муниципального образования «Молчановский район» 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146,1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146,1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</w:tr>
      <w:tr w:rsidR="003B6FBC" w:rsidRPr="003B6FBC" w:rsidTr="00EF2648">
        <w:tc>
          <w:tcPr>
            <w:tcW w:w="208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бюджеты сельских </w:t>
            </w:r>
            <w:r w:rsidRPr="003B6FBC">
              <w:rPr>
                <w:rFonts w:ascii="Arial" w:hAnsi="Arial" w:cs="Arial"/>
              </w:rPr>
              <w:lastRenderedPageBreak/>
              <w:t>поселений (по согласованию) (прогноз)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lastRenderedPageBreak/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</w:tr>
      <w:tr w:rsidR="003B6FBC" w:rsidRPr="003B6FBC" w:rsidTr="00EF2648">
        <w:tc>
          <w:tcPr>
            <w:tcW w:w="208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внебюджетные источники (по согласованию) (прогноз)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</w:tr>
      <w:tr w:rsidR="003B6FBC" w:rsidRPr="003B6FBC" w:rsidTr="00EF2648">
        <w:tc>
          <w:tcPr>
            <w:tcW w:w="208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всего по источникам 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146,1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146,1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</w:tr>
    </w:tbl>
    <w:p w:rsidR="000078C5" w:rsidRPr="003B6FBC" w:rsidRDefault="000078C5" w:rsidP="003B6FBC">
      <w:pPr>
        <w:ind w:left="900"/>
        <w:jc w:val="both"/>
        <w:rPr>
          <w:rFonts w:ascii="Arial" w:hAnsi="Arial" w:cs="Arial"/>
        </w:rPr>
      </w:pPr>
    </w:p>
    <w:p w:rsidR="000078C5" w:rsidRPr="003B6FBC" w:rsidRDefault="000078C5" w:rsidP="000078C5">
      <w:pPr>
        <w:ind w:firstLine="720"/>
        <w:rPr>
          <w:rFonts w:ascii="Arial" w:hAnsi="Arial" w:cs="Arial"/>
        </w:rPr>
      </w:pPr>
    </w:p>
    <w:p w:rsidR="000078C5" w:rsidRPr="003B6FBC" w:rsidRDefault="000078C5" w:rsidP="000078C5">
      <w:pPr>
        <w:jc w:val="center"/>
        <w:rPr>
          <w:rFonts w:ascii="Arial" w:hAnsi="Arial" w:cs="Arial"/>
        </w:rPr>
      </w:pPr>
    </w:p>
    <w:p w:rsidR="003B6FBC" w:rsidRPr="003B6FBC" w:rsidRDefault="003B6FBC" w:rsidP="00B141F4">
      <w:pPr>
        <w:rPr>
          <w:rFonts w:ascii="Arial" w:hAnsi="Arial" w:cs="Arial"/>
          <w:color w:val="000000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tabs>
          <w:tab w:val="left" w:pos="720"/>
          <w:tab w:val="left" w:pos="900"/>
        </w:tabs>
        <w:jc w:val="center"/>
        <w:rPr>
          <w:rFonts w:ascii="Arial" w:hAnsi="Arial" w:cs="Arial"/>
        </w:rPr>
      </w:pPr>
      <w:r w:rsidRPr="003B6FBC">
        <w:rPr>
          <w:rFonts w:ascii="Arial" w:hAnsi="Arial" w:cs="Arial"/>
        </w:rPr>
        <w:br w:type="page"/>
      </w:r>
      <w:r w:rsidRPr="003B6FBC">
        <w:rPr>
          <w:rFonts w:ascii="Arial" w:hAnsi="Arial" w:cs="Arial"/>
        </w:rPr>
        <w:lastRenderedPageBreak/>
        <w:t>2. Характеристика сферы реализации подпрограммы 1, описание основных проблем в указанной сфере и прогноз ее развития</w:t>
      </w:r>
    </w:p>
    <w:p w:rsidR="003B6FBC" w:rsidRPr="003B6FBC" w:rsidRDefault="003B6FBC" w:rsidP="003B6FBC">
      <w:pPr>
        <w:pStyle w:val="ConsPlusNormal"/>
        <w:jc w:val="center"/>
        <w:outlineLvl w:val="0"/>
        <w:rPr>
          <w:rFonts w:ascii="Arial" w:hAnsi="Arial" w:cs="Arial"/>
          <w:sz w:val="24"/>
          <w:szCs w:val="24"/>
        </w:rPr>
      </w:pPr>
    </w:p>
    <w:p w:rsidR="003B6FBC" w:rsidRPr="003B6FBC" w:rsidRDefault="003B6FBC" w:rsidP="003B6FBC">
      <w:pPr>
        <w:ind w:firstLine="709"/>
        <w:jc w:val="both"/>
        <w:rPr>
          <w:rFonts w:ascii="Arial" w:hAnsi="Arial" w:cs="Arial"/>
        </w:rPr>
      </w:pPr>
      <w:proofErr w:type="gramStart"/>
      <w:r w:rsidRPr="003B6FBC">
        <w:rPr>
          <w:rFonts w:ascii="Arial" w:hAnsi="Arial" w:cs="Arial"/>
        </w:rPr>
        <w:t>Цели и задачи социально-экономического развития Молчановского района определены в Стратегии социально-экономического развития муниципального образования «Молчановский район» на 2016-2025 годы, утвержденной решением Думы Молчановского района от 29.01.2016 № 2, одной из целью которой является «Формирование системы эффективного природопользования» (обеспечение экологической безопасности и безопасности жизнедеятельности, совершенствование системы управления охраной окружающей среды и рационального природопользования).</w:t>
      </w:r>
      <w:proofErr w:type="gramEnd"/>
    </w:p>
    <w:p w:rsidR="003B6FBC" w:rsidRPr="003B6FBC" w:rsidRDefault="003B6FBC" w:rsidP="003B6FBC">
      <w:pPr>
        <w:ind w:firstLine="709"/>
        <w:jc w:val="both"/>
        <w:rPr>
          <w:rFonts w:ascii="Arial" w:hAnsi="Arial" w:cs="Arial"/>
        </w:rPr>
      </w:pPr>
      <w:r w:rsidRPr="003B6FBC">
        <w:rPr>
          <w:rFonts w:ascii="Arial" w:hAnsi="Arial" w:cs="Arial"/>
        </w:rPr>
        <w:t>Решение экологических проблем крайне важно для снижения негативного воздействия хозяйственной и иной деятельности человека на окружающую среду и повышения экологической безопасности. Проблемы устойчивого социально-экономического развития района и экологически безопасной жизнедеятельности его жителей на современном этапе тесно связаны с решением вопросов охраны окружающей среды.</w:t>
      </w:r>
    </w:p>
    <w:p w:rsidR="003B6FBC" w:rsidRPr="003B6FBC" w:rsidRDefault="003B6FBC" w:rsidP="003B6FBC">
      <w:pPr>
        <w:ind w:firstLine="709"/>
        <w:jc w:val="both"/>
        <w:rPr>
          <w:rFonts w:ascii="Arial" w:hAnsi="Arial" w:cs="Arial"/>
        </w:rPr>
      </w:pPr>
      <w:r w:rsidRPr="003B6FBC">
        <w:rPr>
          <w:rFonts w:ascii="Arial" w:hAnsi="Arial" w:cs="Arial"/>
        </w:rPr>
        <w:t>В собственности муниципального образования «Молчановский район» имеется  1 объект размещения твердых бытовых отходов – полигон ТБО с</w:t>
      </w:r>
      <w:proofErr w:type="gramStart"/>
      <w:r w:rsidRPr="003B6FBC">
        <w:rPr>
          <w:rFonts w:ascii="Arial" w:hAnsi="Arial" w:cs="Arial"/>
        </w:rPr>
        <w:t>.М</w:t>
      </w:r>
      <w:proofErr w:type="gramEnd"/>
      <w:r w:rsidRPr="003B6FBC">
        <w:rPr>
          <w:rFonts w:ascii="Arial" w:hAnsi="Arial" w:cs="Arial"/>
        </w:rPr>
        <w:t xml:space="preserve">олчаново. </w:t>
      </w:r>
    </w:p>
    <w:p w:rsidR="003B6FBC" w:rsidRPr="003B6FBC" w:rsidRDefault="003B6FBC" w:rsidP="003B6FBC">
      <w:pPr>
        <w:ind w:firstLine="709"/>
        <w:jc w:val="both"/>
        <w:rPr>
          <w:rFonts w:ascii="Arial" w:hAnsi="Arial" w:cs="Arial"/>
        </w:rPr>
      </w:pPr>
      <w:r w:rsidRPr="003B6FBC">
        <w:rPr>
          <w:rFonts w:ascii="Arial" w:hAnsi="Arial" w:cs="Arial"/>
        </w:rPr>
        <w:t>Данная подпрограмма разработана в целях реализации мероприятия  по обустройству полигона твердых бытовых отходов с</w:t>
      </w:r>
      <w:proofErr w:type="gramStart"/>
      <w:r w:rsidRPr="003B6FBC">
        <w:rPr>
          <w:rFonts w:ascii="Arial" w:hAnsi="Arial" w:cs="Arial"/>
        </w:rPr>
        <w:t>.М</w:t>
      </w:r>
      <w:proofErr w:type="gramEnd"/>
      <w:r w:rsidRPr="003B6FBC">
        <w:rPr>
          <w:rFonts w:ascii="Arial" w:hAnsi="Arial" w:cs="Arial"/>
        </w:rPr>
        <w:t xml:space="preserve">олчаново металлическим  ограждением высотой не менее </w:t>
      </w:r>
      <w:smartTag w:uri="urn:schemas-microsoft-com:office:smarttags" w:element="metricconverter">
        <w:smartTagPr>
          <w:attr w:name="ProductID" w:val="1,8 метров"/>
        </w:smartTagPr>
        <w:r w:rsidRPr="003B6FBC">
          <w:rPr>
            <w:rFonts w:ascii="Arial" w:hAnsi="Arial" w:cs="Arial"/>
          </w:rPr>
          <w:t>1,8 метров</w:t>
        </w:r>
      </w:smartTag>
      <w:r w:rsidRPr="003B6FBC">
        <w:rPr>
          <w:rFonts w:ascii="Arial" w:hAnsi="Arial" w:cs="Arial"/>
        </w:rPr>
        <w:t xml:space="preserve"> для приведения полигона твердых бытовых отходов в нормативное состояние в соответствии с действующим законодательством Российской Федерации.</w:t>
      </w:r>
    </w:p>
    <w:p w:rsidR="003B6FBC" w:rsidRPr="003B6FBC" w:rsidRDefault="003B6FBC" w:rsidP="003B6FBC">
      <w:pPr>
        <w:rPr>
          <w:rFonts w:ascii="Arial" w:hAnsi="Arial" w:cs="Arial"/>
        </w:rPr>
        <w:sectPr w:rsidR="003B6FBC" w:rsidRPr="003B6FBC" w:rsidSect="00EF264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B6FBC" w:rsidRPr="003B6FBC" w:rsidRDefault="003B6FBC" w:rsidP="003B6FBC">
      <w:pPr>
        <w:jc w:val="center"/>
        <w:rPr>
          <w:rFonts w:ascii="Arial" w:hAnsi="Arial" w:cs="Arial"/>
        </w:rPr>
      </w:pPr>
      <w:r w:rsidRPr="003B6FBC">
        <w:rPr>
          <w:rFonts w:ascii="Arial" w:hAnsi="Arial" w:cs="Arial"/>
        </w:rPr>
        <w:lastRenderedPageBreak/>
        <w:t>3. Перечень показателей цели и задач подпрограммы 1 и сведения о порядке сбора информации</w:t>
      </w:r>
    </w:p>
    <w:p w:rsidR="003B6FBC" w:rsidRPr="003B6FBC" w:rsidRDefault="003B6FBC" w:rsidP="003B6FBC">
      <w:pPr>
        <w:jc w:val="center"/>
        <w:rPr>
          <w:rFonts w:ascii="Arial" w:hAnsi="Arial" w:cs="Arial"/>
        </w:rPr>
      </w:pPr>
      <w:r w:rsidRPr="003B6FBC">
        <w:rPr>
          <w:rFonts w:ascii="Arial" w:hAnsi="Arial" w:cs="Arial"/>
        </w:rPr>
        <w:t>по показателям и методике их расчета</w:t>
      </w:r>
    </w:p>
    <w:p w:rsidR="003B6FBC" w:rsidRPr="003B6FBC" w:rsidRDefault="003B6FBC" w:rsidP="003B6FBC">
      <w:pPr>
        <w:rPr>
          <w:rFonts w:ascii="Arial" w:hAnsi="Arial" w:cs="Arial"/>
        </w:rPr>
      </w:pPr>
    </w:p>
    <w:tbl>
      <w:tblPr>
        <w:tblW w:w="144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520"/>
        <w:gridCol w:w="180"/>
        <w:gridCol w:w="1260"/>
        <w:gridCol w:w="1620"/>
        <w:gridCol w:w="1800"/>
        <w:gridCol w:w="2160"/>
        <w:gridCol w:w="1980"/>
        <w:gridCol w:w="2160"/>
      </w:tblGrid>
      <w:tr w:rsidR="003B6FBC" w:rsidRPr="003B6FBC" w:rsidTr="00EF26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N </w:t>
            </w:r>
            <w:proofErr w:type="spellStart"/>
            <w:r w:rsidRPr="003B6FB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Периодичность сбора данных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Временные характеристики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Метод сбора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proofErr w:type="gramStart"/>
            <w:r w:rsidRPr="003B6FBC">
              <w:rPr>
                <w:rFonts w:ascii="Arial" w:hAnsi="Arial" w:cs="Arial"/>
              </w:rPr>
              <w:t>Ответственный за сбор данных по показателю</w:t>
            </w:r>
            <w:proofErr w:type="gramEnd"/>
          </w:p>
        </w:tc>
      </w:tr>
      <w:tr w:rsidR="003B6FBC" w:rsidRPr="003B6FBC" w:rsidTr="00EF2648">
        <w:trPr>
          <w:trHeight w:val="1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4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8</w:t>
            </w:r>
          </w:p>
        </w:tc>
      </w:tr>
      <w:tr w:rsidR="003B6FBC" w:rsidRPr="003B6FBC" w:rsidTr="00EF2648"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Показатели цели подпрограммы 1 </w:t>
            </w:r>
          </w:p>
        </w:tc>
      </w:tr>
      <w:tr w:rsidR="003B6FBC" w:rsidRPr="003B6FBC" w:rsidTr="00EF2648">
        <w:trPr>
          <w:trHeight w:val="15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Приведение полигона твердых бытовых отходов с</w:t>
            </w:r>
            <w:proofErr w:type="gramStart"/>
            <w:r w:rsidRPr="003B6FBC">
              <w:rPr>
                <w:rFonts w:ascii="Arial" w:hAnsi="Arial" w:cs="Arial"/>
              </w:rPr>
              <w:t>.М</w:t>
            </w:r>
            <w:proofErr w:type="gramEnd"/>
            <w:r w:rsidRPr="003B6FBC">
              <w:rPr>
                <w:rFonts w:ascii="Arial" w:hAnsi="Arial" w:cs="Arial"/>
              </w:rPr>
              <w:t>олчаново в нормативное состояние в соответствии с действующим законодательством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ежегодно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отчетность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МКУ «Отдел по управлению муниципальным имуществом Администрации Молчановского района»</w:t>
            </w:r>
          </w:p>
        </w:tc>
      </w:tr>
      <w:tr w:rsidR="003B6FBC" w:rsidRPr="003B6FBC" w:rsidTr="00EF2648"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Показатели задачи подпрограммы</w:t>
            </w:r>
          </w:p>
        </w:tc>
      </w:tr>
      <w:tr w:rsidR="003B6FBC" w:rsidRPr="003B6FBC" w:rsidTr="00EF26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Показатели задачи 1. Обустройство полигона твердых бытовых отходов металлическим ограждением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единиц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ежегодно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отчетность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МКУ «Отдел по управлению муниципальным имуществом Администрации Молчановского района»</w:t>
            </w:r>
          </w:p>
        </w:tc>
      </w:tr>
    </w:tbl>
    <w:p w:rsidR="003B6FBC" w:rsidRPr="003B6FBC" w:rsidRDefault="003B6FBC" w:rsidP="003B6FBC">
      <w:pPr>
        <w:jc w:val="center"/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jc w:val="center"/>
        <w:rPr>
          <w:rFonts w:ascii="Arial" w:hAnsi="Arial" w:cs="Arial"/>
        </w:rPr>
      </w:pPr>
      <w:r w:rsidRPr="003B6FBC">
        <w:rPr>
          <w:rFonts w:ascii="Arial" w:hAnsi="Arial" w:cs="Arial"/>
        </w:rPr>
        <w:br w:type="page"/>
      </w:r>
    </w:p>
    <w:p w:rsidR="003B6FBC" w:rsidRPr="003B6FBC" w:rsidRDefault="003B6FBC" w:rsidP="003B6FBC">
      <w:pPr>
        <w:jc w:val="center"/>
        <w:rPr>
          <w:rFonts w:ascii="Arial" w:hAnsi="Arial" w:cs="Arial"/>
        </w:rPr>
      </w:pPr>
    </w:p>
    <w:p w:rsidR="003B6FBC" w:rsidRPr="003B6FBC" w:rsidRDefault="003B6FBC" w:rsidP="003B6FBC">
      <w:pPr>
        <w:jc w:val="center"/>
        <w:rPr>
          <w:rFonts w:ascii="Arial" w:hAnsi="Arial" w:cs="Arial"/>
        </w:rPr>
      </w:pPr>
      <w:r w:rsidRPr="003B6FBC">
        <w:rPr>
          <w:rFonts w:ascii="Arial" w:hAnsi="Arial" w:cs="Arial"/>
        </w:rPr>
        <w:t>4. Перечень ведомственных целевых программ, основных мероприятий и ресурсное обеспечение реализации подпрограммы 1</w:t>
      </w:r>
    </w:p>
    <w:p w:rsidR="003B6FBC" w:rsidRPr="003B6FBC" w:rsidRDefault="003B6FBC" w:rsidP="003B6FBC">
      <w:pPr>
        <w:jc w:val="center"/>
        <w:rPr>
          <w:rFonts w:ascii="Arial" w:hAnsi="Arial" w:cs="Arial"/>
        </w:rPr>
      </w:pPr>
    </w:p>
    <w:tbl>
      <w:tblPr>
        <w:tblW w:w="144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99"/>
        <w:gridCol w:w="2157"/>
        <w:gridCol w:w="186"/>
        <w:gridCol w:w="1074"/>
        <w:gridCol w:w="186"/>
        <w:gridCol w:w="896"/>
        <w:gridCol w:w="902"/>
        <w:gridCol w:w="900"/>
        <w:gridCol w:w="1080"/>
        <w:gridCol w:w="902"/>
        <w:gridCol w:w="720"/>
        <w:gridCol w:w="52"/>
        <w:gridCol w:w="1916"/>
        <w:gridCol w:w="1620"/>
        <w:gridCol w:w="1268"/>
        <w:gridCol w:w="12"/>
      </w:tblGrid>
      <w:tr w:rsidR="003B6FBC" w:rsidRPr="003B6FBC" w:rsidTr="00EF2648">
        <w:trPr>
          <w:gridAfter w:val="1"/>
          <w:wAfter w:w="12" w:type="dxa"/>
        </w:trPr>
        <w:tc>
          <w:tcPr>
            <w:tcW w:w="599" w:type="dxa"/>
            <w:vMerge w:val="restart"/>
            <w:vAlign w:val="center"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N</w:t>
            </w:r>
          </w:p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3B6FBC">
              <w:rPr>
                <w:rFonts w:ascii="Arial" w:hAnsi="Arial" w:cs="Arial"/>
                <w:sz w:val="24"/>
                <w:szCs w:val="24"/>
              </w:rPr>
              <w:t>пп</w:t>
            </w:r>
            <w:proofErr w:type="spellEnd"/>
          </w:p>
        </w:tc>
        <w:tc>
          <w:tcPr>
            <w:tcW w:w="2157" w:type="dxa"/>
            <w:vMerge w:val="restart"/>
            <w:vAlign w:val="center"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Наименование подпрограммы, задачи подпрограммы, ВЦП (основного мероприятия муниципальной программы)</w:t>
            </w:r>
          </w:p>
        </w:tc>
        <w:tc>
          <w:tcPr>
            <w:tcW w:w="1260" w:type="dxa"/>
            <w:gridSpan w:val="2"/>
            <w:vMerge w:val="restart"/>
            <w:vAlign w:val="center"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Срок реализации</w:t>
            </w:r>
          </w:p>
        </w:tc>
        <w:tc>
          <w:tcPr>
            <w:tcW w:w="1082" w:type="dxa"/>
            <w:gridSpan w:val="2"/>
            <w:vMerge w:val="restart"/>
            <w:vAlign w:val="center"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 xml:space="preserve">Объем финансирования </w:t>
            </w:r>
          </w:p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(тыс. рублей)</w:t>
            </w:r>
          </w:p>
        </w:tc>
        <w:tc>
          <w:tcPr>
            <w:tcW w:w="4556" w:type="dxa"/>
            <w:gridSpan w:val="6"/>
            <w:vAlign w:val="center"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1916" w:type="dxa"/>
            <w:vMerge w:val="restart"/>
            <w:vAlign w:val="center"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Участник/участник мероприятия</w:t>
            </w:r>
          </w:p>
        </w:tc>
        <w:tc>
          <w:tcPr>
            <w:tcW w:w="2888" w:type="dxa"/>
            <w:gridSpan w:val="2"/>
            <w:vMerge w:val="restart"/>
            <w:shd w:val="clear" w:color="auto" w:fill="auto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B6FBC" w:rsidRPr="003B6FBC" w:rsidTr="00EF2648">
        <w:trPr>
          <w:gridAfter w:val="1"/>
          <w:wAfter w:w="12" w:type="dxa"/>
          <w:trHeight w:val="1641"/>
        </w:trPr>
        <w:tc>
          <w:tcPr>
            <w:tcW w:w="599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15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3B6FBC" w:rsidRPr="003B6FBC" w:rsidRDefault="003B6FBC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 xml:space="preserve">федерального бюджета </w:t>
            </w:r>
          </w:p>
          <w:p w:rsidR="003B6FBC" w:rsidRPr="003B6FBC" w:rsidRDefault="003B6FBC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900" w:type="dxa"/>
            <w:vMerge w:val="restart"/>
            <w:textDirection w:val="btLr"/>
            <w:vAlign w:val="center"/>
          </w:tcPr>
          <w:p w:rsidR="003B6FBC" w:rsidRPr="003B6FBC" w:rsidRDefault="003B6FBC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 xml:space="preserve">областного бюджета </w:t>
            </w:r>
          </w:p>
          <w:p w:rsidR="003B6FBC" w:rsidRPr="003B6FBC" w:rsidRDefault="003B6FBC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080" w:type="dxa"/>
            <w:vMerge w:val="restart"/>
            <w:textDirection w:val="btLr"/>
            <w:vAlign w:val="center"/>
          </w:tcPr>
          <w:p w:rsidR="003B6FBC" w:rsidRPr="003B6FBC" w:rsidRDefault="003B6FBC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 xml:space="preserve">бюджета </w:t>
            </w:r>
          </w:p>
          <w:p w:rsidR="003B6FBC" w:rsidRPr="003B6FBC" w:rsidRDefault="003B6FBC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МО «Молчановский район»</w:t>
            </w:r>
          </w:p>
        </w:tc>
        <w:tc>
          <w:tcPr>
            <w:tcW w:w="902" w:type="dxa"/>
            <w:vMerge w:val="restart"/>
            <w:textDirection w:val="btLr"/>
            <w:vAlign w:val="center"/>
          </w:tcPr>
          <w:p w:rsidR="003B6FBC" w:rsidRPr="003B6FBC" w:rsidRDefault="003B6FBC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 xml:space="preserve">бюджетов сельских поселений </w:t>
            </w:r>
          </w:p>
          <w:p w:rsidR="003B6FBC" w:rsidRPr="003B6FBC" w:rsidRDefault="003B6FBC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772" w:type="dxa"/>
            <w:gridSpan w:val="2"/>
            <w:vMerge w:val="restart"/>
            <w:textDirection w:val="btLr"/>
            <w:vAlign w:val="center"/>
          </w:tcPr>
          <w:p w:rsidR="003B6FBC" w:rsidRPr="003B6FBC" w:rsidRDefault="003B6FBC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 xml:space="preserve">внебюджетных источников </w:t>
            </w:r>
          </w:p>
          <w:p w:rsidR="003B6FBC" w:rsidRPr="003B6FBC" w:rsidRDefault="003B6FBC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(по согласованию)</w:t>
            </w:r>
          </w:p>
        </w:tc>
        <w:tc>
          <w:tcPr>
            <w:tcW w:w="1916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888" w:type="dxa"/>
            <w:gridSpan w:val="2"/>
            <w:vMerge/>
            <w:shd w:val="clear" w:color="auto" w:fill="auto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</w:tr>
      <w:tr w:rsidR="003B6FBC" w:rsidRPr="003B6FBC" w:rsidTr="00EF2648">
        <w:trPr>
          <w:gridAfter w:val="1"/>
          <w:wAfter w:w="12" w:type="dxa"/>
          <w:trHeight w:val="936"/>
        </w:trPr>
        <w:tc>
          <w:tcPr>
            <w:tcW w:w="599" w:type="dxa"/>
            <w:vMerge/>
            <w:tcBorders>
              <w:bottom w:val="single" w:sz="4" w:space="0" w:color="auto"/>
            </w:tcBorders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157" w:type="dxa"/>
            <w:vMerge/>
            <w:tcBorders>
              <w:bottom w:val="single" w:sz="4" w:space="0" w:color="auto"/>
            </w:tcBorders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  <w:vMerge/>
            <w:tcBorders>
              <w:bottom w:val="single" w:sz="4" w:space="0" w:color="auto"/>
            </w:tcBorders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082" w:type="dxa"/>
            <w:gridSpan w:val="2"/>
            <w:vMerge/>
            <w:tcBorders>
              <w:bottom w:val="single" w:sz="4" w:space="0" w:color="auto"/>
            </w:tcBorders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B6FBC" w:rsidRPr="003B6FBC" w:rsidRDefault="003B6FBC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B6FBC" w:rsidRPr="003B6FBC" w:rsidRDefault="003B6FBC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080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B6FBC" w:rsidRPr="003B6FBC" w:rsidRDefault="003B6FBC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902" w:type="dxa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B6FBC" w:rsidRPr="003B6FBC" w:rsidRDefault="003B6FBC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772" w:type="dxa"/>
            <w:gridSpan w:val="2"/>
            <w:vMerge/>
            <w:tcBorders>
              <w:bottom w:val="single" w:sz="4" w:space="0" w:color="auto"/>
            </w:tcBorders>
            <w:textDirection w:val="btLr"/>
            <w:vAlign w:val="center"/>
          </w:tcPr>
          <w:p w:rsidR="003B6FBC" w:rsidRPr="003B6FBC" w:rsidRDefault="003B6FBC" w:rsidP="00EF2648">
            <w:pPr>
              <w:pStyle w:val="ConsPlusNormal"/>
              <w:ind w:left="113" w:right="113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916" w:type="dxa"/>
            <w:vMerge/>
            <w:tcBorders>
              <w:bottom w:val="single" w:sz="4" w:space="0" w:color="auto"/>
            </w:tcBorders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620" w:type="dxa"/>
            <w:shd w:val="clear" w:color="auto" w:fill="auto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наименование и единица измерения</w:t>
            </w:r>
          </w:p>
        </w:tc>
        <w:tc>
          <w:tcPr>
            <w:tcW w:w="1268" w:type="dxa"/>
            <w:shd w:val="clear" w:color="auto" w:fill="auto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значения по годам реализации</w:t>
            </w:r>
          </w:p>
        </w:tc>
      </w:tr>
      <w:tr w:rsidR="003B6FBC" w:rsidRPr="003B6FBC" w:rsidTr="00EF2648">
        <w:trPr>
          <w:gridAfter w:val="1"/>
          <w:wAfter w:w="12" w:type="dxa"/>
        </w:trPr>
        <w:tc>
          <w:tcPr>
            <w:tcW w:w="599" w:type="dxa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3859" w:type="dxa"/>
            <w:gridSpan w:val="14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Подпрограмма 1 </w:t>
            </w:r>
            <w:r w:rsidRPr="003B6FBC">
              <w:rPr>
                <w:rFonts w:ascii="Arial" w:eastAsia="Calibri" w:hAnsi="Arial" w:cs="Arial"/>
              </w:rPr>
              <w:t>«Организация утилизации и переработки твердых бытовых отходов»</w:t>
            </w:r>
          </w:p>
        </w:tc>
      </w:tr>
      <w:tr w:rsidR="003B6FBC" w:rsidRPr="003B6FBC" w:rsidTr="00EF2648">
        <w:trPr>
          <w:gridAfter w:val="1"/>
          <w:wAfter w:w="12" w:type="dxa"/>
          <w:trHeight w:val="497"/>
        </w:trPr>
        <w:tc>
          <w:tcPr>
            <w:tcW w:w="599" w:type="dxa"/>
            <w:vAlign w:val="center"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1.</w:t>
            </w:r>
          </w:p>
        </w:tc>
        <w:tc>
          <w:tcPr>
            <w:tcW w:w="13859" w:type="dxa"/>
            <w:gridSpan w:val="14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Задача 1 подпрограммы 1. Приведение полигона твердых бытовых отходов, расположенного по адресу: Томская область, с</w:t>
            </w:r>
            <w:proofErr w:type="gramStart"/>
            <w:r w:rsidRPr="003B6FBC">
              <w:rPr>
                <w:rFonts w:ascii="Arial" w:hAnsi="Arial" w:cs="Arial"/>
              </w:rPr>
              <w:t>.М</w:t>
            </w:r>
            <w:proofErr w:type="gramEnd"/>
            <w:r w:rsidRPr="003B6FBC">
              <w:rPr>
                <w:rFonts w:ascii="Arial" w:hAnsi="Arial" w:cs="Arial"/>
              </w:rPr>
              <w:t xml:space="preserve">олчаново, ориентировочно </w:t>
            </w:r>
            <w:smartTag w:uri="urn:schemas-microsoft-com:office:smarttags" w:element="metricconverter">
              <w:smartTagPr>
                <w:attr w:name="ProductID" w:val="1,3 км"/>
              </w:smartTagPr>
              <w:r w:rsidRPr="003B6FBC">
                <w:rPr>
                  <w:rFonts w:ascii="Arial" w:hAnsi="Arial" w:cs="Arial"/>
                </w:rPr>
                <w:t>1,3 км</w:t>
              </w:r>
            </w:smartTag>
            <w:r w:rsidRPr="003B6FBC">
              <w:rPr>
                <w:rFonts w:ascii="Arial" w:hAnsi="Arial" w:cs="Arial"/>
              </w:rPr>
              <w:t xml:space="preserve">. на запад от нежилого строения № 26 по </w:t>
            </w:r>
            <w:proofErr w:type="spellStart"/>
            <w:r w:rsidRPr="003B6FBC">
              <w:rPr>
                <w:rFonts w:ascii="Arial" w:hAnsi="Arial" w:cs="Arial"/>
              </w:rPr>
              <w:t>ул.Гришинский</w:t>
            </w:r>
            <w:proofErr w:type="spellEnd"/>
            <w:r w:rsidRPr="003B6FBC">
              <w:rPr>
                <w:rFonts w:ascii="Arial" w:hAnsi="Arial" w:cs="Arial"/>
              </w:rPr>
              <w:t xml:space="preserve"> тракт в надлежащее состояние в соответствии с действующим законодательством.</w:t>
            </w:r>
          </w:p>
        </w:tc>
      </w:tr>
      <w:tr w:rsidR="003B6FBC" w:rsidRPr="003B6FBC" w:rsidTr="00EF2648">
        <w:trPr>
          <w:gridAfter w:val="1"/>
          <w:wAfter w:w="12" w:type="dxa"/>
        </w:trPr>
        <w:tc>
          <w:tcPr>
            <w:tcW w:w="599" w:type="dxa"/>
            <w:vMerge w:val="restart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 xml:space="preserve">Основное мероприятие 1. Организация мероприятий по проектированию, строительству и содержанию объектов размещения </w:t>
            </w:r>
            <w:r w:rsidRPr="003B6FBC">
              <w:rPr>
                <w:rFonts w:ascii="Arial" w:hAnsi="Arial" w:cs="Arial"/>
                <w:sz w:val="24"/>
                <w:szCs w:val="24"/>
              </w:rPr>
              <w:lastRenderedPageBreak/>
              <w:t>твердых бытовых отходов, в том числе</w:t>
            </w:r>
          </w:p>
        </w:tc>
        <w:tc>
          <w:tcPr>
            <w:tcW w:w="1260" w:type="dxa"/>
            <w:gridSpan w:val="2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89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146,1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146,1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968" w:type="dxa"/>
            <w:gridSpan w:val="2"/>
            <w:vMerge w:val="restart"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bCs/>
                <w:sz w:val="24"/>
                <w:szCs w:val="24"/>
              </w:rPr>
            </w:pPr>
          </w:p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bCs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Количество полигонов, приведенных в нормативное состояние, единиц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rPr>
          <w:gridAfter w:val="1"/>
          <w:wAfter w:w="12" w:type="dxa"/>
        </w:trPr>
        <w:tc>
          <w:tcPr>
            <w:tcW w:w="599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9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146,1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146,1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968" w:type="dxa"/>
            <w:gridSpan w:val="2"/>
            <w:vMerge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</w:tr>
      <w:tr w:rsidR="003B6FBC" w:rsidRPr="003B6FBC" w:rsidTr="00EF2648">
        <w:trPr>
          <w:gridAfter w:val="1"/>
          <w:wAfter w:w="12" w:type="dxa"/>
          <w:trHeight w:val="459"/>
        </w:trPr>
        <w:tc>
          <w:tcPr>
            <w:tcW w:w="599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9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968" w:type="dxa"/>
            <w:gridSpan w:val="2"/>
            <w:vMerge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12" w:type="dxa"/>
        </w:trPr>
        <w:tc>
          <w:tcPr>
            <w:tcW w:w="599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89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968" w:type="dxa"/>
            <w:gridSpan w:val="2"/>
            <w:vMerge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12" w:type="dxa"/>
        </w:trPr>
        <w:tc>
          <w:tcPr>
            <w:tcW w:w="599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9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968" w:type="dxa"/>
            <w:gridSpan w:val="2"/>
            <w:vMerge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12" w:type="dxa"/>
        </w:trPr>
        <w:tc>
          <w:tcPr>
            <w:tcW w:w="599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9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968" w:type="dxa"/>
            <w:gridSpan w:val="2"/>
            <w:vMerge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12" w:type="dxa"/>
        </w:trPr>
        <w:tc>
          <w:tcPr>
            <w:tcW w:w="599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9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968" w:type="dxa"/>
            <w:gridSpan w:val="2"/>
            <w:vMerge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12" w:type="dxa"/>
        </w:trPr>
        <w:tc>
          <w:tcPr>
            <w:tcW w:w="599" w:type="dxa"/>
            <w:vMerge w:val="restart"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lastRenderedPageBreak/>
              <w:t>1.1</w:t>
            </w:r>
          </w:p>
        </w:tc>
        <w:tc>
          <w:tcPr>
            <w:tcW w:w="2343" w:type="dxa"/>
            <w:gridSpan w:val="2"/>
            <w:vMerge w:val="restart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Мероприятие 1.</w:t>
            </w:r>
          </w:p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Обустройство полигона металлическим ограждением</w:t>
            </w:r>
          </w:p>
        </w:tc>
        <w:tc>
          <w:tcPr>
            <w:tcW w:w="1260" w:type="dxa"/>
            <w:gridSpan w:val="2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9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146,1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146,1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968" w:type="dxa"/>
            <w:gridSpan w:val="2"/>
            <w:vMerge w:val="restart"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bCs/>
                <w:sz w:val="24"/>
                <w:szCs w:val="24"/>
              </w:rPr>
              <w:t>МКУ «ОУМИ Администрации Молчановского района»</w:t>
            </w:r>
          </w:p>
        </w:tc>
        <w:tc>
          <w:tcPr>
            <w:tcW w:w="1620" w:type="dxa"/>
            <w:vMerge w:val="restart"/>
            <w:shd w:val="clear" w:color="auto" w:fill="auto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Количество полигонов обустроенных металлическим ограждением, единиц</w:t>
            </w:r>
          </w:p>
        </w:tc>
        <w:tc>
          <w:tcPr>
            <w:tcW w:w="1268" w:type="dxa"/>
            <w:shd w:val="clear" w:color="auto" w:fill="auto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rPr>
          <w:gridAfter w:val="1"/>
          <w:wAfter w:w="12" w:type="dxa"/>
        </w:trPr>
        <w:tc>
          <w:tcPr>
            <w:tcW w:w="599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9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146,1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146,1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968" w:type="dxa"/>
            <w:gridSpan w:val="2"/>
            <w:vMerge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</w:tr>
      <w:tr w:rsidR="003B6FBC" w:rsidRPr="003B6FBC" w:rsidTr="00EF2648">
        <w:trPr>
          <w:gridAfter w:val="1"/>
          <w:wAfter w:w="12" w:type="dxa"/>
          <w:trHeight w:val="459"/>
        </w:trPr>
        <w:tc>
          <w:tcPr>
            <w:tcW w:w="599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9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968" w:type="dxa"/>
            <w:gridSpan w:val="2"/>
            <w:vMerge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12" w:type="dxa"/>
        </w:trPr>
        <w:tc>
          <w:tcPr>
            <w:tcW w:w="599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89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968" w:type="dxa"/>
            <w:gridSpan w:val="2"/>
            <w:vMerge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12" w:type="dxa"/>
        </w:trPr>
        <w:tc>
          <w:tcPr>
            <w:tcW w:w="599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9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968" w:type="dxa"/>
            <w:gridSpan w:val="2"/>
            <w:vMerge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12" w:type="dxa"/>
        </w:trPr>
        <w:tc>
          <w:tcPr>
            <w:tcW w:w="599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9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968" w:type="dxa"/>
            <w:gridSpan w:val="2"/>
            <w:vMerge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12" w:type="dxa"/>
        </w:trPr>
        <w:tc>
          <w:tcPr>
            <w:tcW w:w="599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9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968" w:type="dxa"/>
            <w:gridSpan w:val="2"/>
            <w:vMerge/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20" w:type="dxa"/>
            <w:vMerge/>
            <w:shd w:val="clear" w:color="auto" w:fill="auto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8" w:type="dxa"/>
            <w:shd w:val="clear" w:color="auto" w:fill="auto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c>
          <w:tcPr>
            <w:tcW w:w="599" w:type="dxa"/>
            <w:vMerge w:val="restart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43" w:type="dxa"/>
            <w:gridSpan w:val="2"/>
            <w:vMerge w:val="restart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Итого по подпрограмме 1</w:t>
            </w:r>
          </w:p>
        </w:tc>
        <w:tc>
          <w:tcPr>
            <w:tcW w:w="1260" w:type="dxa"/>
            <w:gridSpan w:val="2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всего</w:t>
            </w:r>
          </w:p>
        </w:tc>
        <w:tc>
          <w:tcPr>
            <w:tcW w:w="89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146,1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146,1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4868" w:type="dxa"/>
            <w:gridSpan w:val="5"/>
            <w:vMerge w:val="restart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c>
          <w:tcPr>
            <w:tcW w:w="599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2017 год</w:t>
            </w:r>
          </w:p>
        </w:tc>
        <w:tc>
          <w:tcPr>
            <w:tcW w:w="89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146,1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146,1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4868" w:type="dxa"/>
            <w:gridSpan w:val="5"/>
            <w:vMerge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rPr>
          <w:trHeight w:val="459"/>
        </w:trPr>
        <w:tc>
          <w:tcPr>
            <w:tcW w:w="599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2018 год</w:t>
            </w:r>
          </w:p>
        </w:tc>
        <w:tc>
          <w:tcPr>
            <w:tcW w:w="89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4868" w:type="dxa"/>
            <w:gridSpan w:val="5"/>
            <w:vMerge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c>
          <w:tcPr>
            <w:tcW w:w="599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2019 год</w:t>
            </w:r>
          </w:p>
        </w:tc>
        <w:tc>
          <w:tcPr>
            <w:tcW w:w="89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4868" w:type="dxa"/>
            <w:gridSpan w:val="5"/>
            <w:vMerge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c>
          <w:tcPr>
            <w:tcW w:w="599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2020 год</w:t>
            </w:r>
          </w:p>
        </w:tc>
        <w:tc>
          <w:tcPr>
            <w:tcW w:w="89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4868" w:type="dxa"/>
            <w:gridSpan w:val="5"/>
            <w:vMerge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c>
          <w:tcPr>
            <w:tcW w:w="599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2021 год</w:t>
            </w:r>
          </w:p>
        </w:tc>
        <w:tc>
          <w:tcPr>
            <w:tcW w:w="89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4868" w:type="dxa"/>
            <w:gridSpan w:val="5"/>
            <w:vMerge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c>
          <w:tcPr>
            <w:tcW w:w="599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34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60" w:type="dxa"/>
            <w:gridSpan w:val="2"/>
          </w:tcPr>
          <w:p w:rsidR="003B6FBC" w:rsidRPr="003B6FBC" w:rsidRDefault="003B6FBC" w:rsidP="00EF2648">
            <w:pPr>
              <w:pStyle w:val="ConsPlusNormal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2022 год</w:t>
            </w:r>
          </w:p>
        </w:tc>
        <w:tc>
          <w:tcPr>
            <w:tcW w:w="89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8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72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4868" w:type="dxa"/>
            <w:gridSpan w:val="5"/>
            <w:vMerge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6FBC" w:rsidRPr="003B6FBC" w:rsidRDefault="003B6FBC" w:rsidP="003B6FBC">
      <w:pPr>
        <w:rPr>
          <w:rFonts w:ascii="Arial" w:hAnsi="Arial" w:cs="Arial"/>
        </w:rPr>
        <w:sectPr w:rsidR="003B6FBC" w:rsidRPr="003B6FBC" w:rsidSect="003B6FBC">
          <w:pgSz w:w="16838" w:h="11906" w:orient="landscape"/>
          <w:pgMar w:top="567" w:right="1134" w:bottom="567" w:left="567" w:header="709" w:footer="709" w:gutter="0"/>
          <w:cols w:space="708"/>
          <w:titlePg/>
          <w:docGrid w:linePitch="360"/>
        </w:sectPr>
      </w:pPr>
    </w:p>
    <w:p w:rsidR="003B6FBC" w:rsidRPr="003B6FBC" w:rsidRDefault="003B6FBC" w:rsidP="003B6FBC">
      <w:pPr>
        <w:pStyle w:val="ConsPlusNormal"/>
        <w:outlineLvl w:val="0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lastRenderedPageBreak/>
        <w:t xml:space="preserve">                                  </w:t>
      </w:r>
    </w:p>
    <w:p w:rsidR="003B6FBC" w:rsidRPr="003B6FBC" w:rsidRDefault="003B6FBC" w:rsidP="003B6FBC">
      <w:pPr>
        <w:pStyle w:val="ConsPlusNormal"/>
        <w:ind w:left="5580"/>
        <w:jc w:val="both"/>
        <w:outlineLvl w:val="0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>Приложение № 2 к муниципальной программе «Охрана окружающей среды на территории Молчановского района  на  2017-2022 годы»</w:t>
      </w:r>
    </w:p>
    <w:p w:rsidR="003B6FBC" w:rsidRPr="003B6FBC" w:rsidRDefault="003B6FBC" w:rsidP="003B6FBC">
      <w:pPr>
        <w:pStyle w:val="ConsPlusNormal"/>
        <w:ind w:left="5580"/>
        <w:jc w:val="both"/>
        <w:outlineLvl w:val="0"/>
        <w:rPr>
          <w:rFonts w:ascii="Arial" w:hAnsi="Arial" w:cs="Arial"/>
          <w:sz w:val="24"/>
          <w:szCs w:val="24"/>
        </w:rPr>
      </w:pPr>
      <w:r w:rsidRPr="003B6FBC">
        <w:rPr>
          <w:rFonts w:ascii="Arial" w:hAnsi="Arial" w:cs="Arial"/>
          <w:sz w:val="24"/>
          <w:szCs w:val="24"/>
        </w:rPr>
        <w:t>(в ред. пост</w:t>
      </w:r>
      <w:proofErr w:type="gramStart"/>
      <w:r w:rsidRPr="003B6FBC">
        <w:rPr>
          <w:rFonts w:ascii="Arial" w:hAnsi="Arial" w:cs="Arial"/>
          <w:sz w:val="24"/>
          <w:szCs w:val="24"/>
        </w:rPr>
        <w:t>.</w:t>
      </w:r>
      <w:proofErr w:type="gramEnd"/>
      <w:r w:rsidRPr="003B6FBC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3B6FBC">
        <w:rPr>
          <w:rFonts w:ascii="Arial" w:hAnsi="Arial" w:cs="Arial"/>
          <w:sz w:val="24"/>
          <w:szCs w:val="24"/>
        </w:rPr>
        <w:t>о</w:t>
      </w:r>
      <w:proofErr w:type="gramEnd"/>
      <w:r w:rsidRPr="003B6FBC">
        <w:rPr>
          <w:rFonts w:ascii="Arial" w:hAnsi="Arial" w:cs="Arial"/>
          <w:sz w:val="24"/>
          <w:szCs w:val="24"/>
        </w:rPr>
        <w:t>т 29.12.2017 № )</w:t>
      </w:r>
    </w:p>
    <w:p w:rsidR="003B6FBC" w:rsidRPr="003B6FBC" w:rsidRDefault="003B6FBC" w:rsidP="003B6FBC">
      <w:pPr>
        <w:pStyle w:val="ConsPlusNormal"/>
        <w:ind w:left="5580"/>
        <w:jc w:val="both"/>
        <w:outlineLvl w:val="0"/>
        <w:rPr>
          <w:rFonts w:ascii="Arial" w:hAnsi="Arial" w:cs="Arial"/>
          <w:sz w:val="24"/>
          <w:szCs w:val="24"/>
        </w:rPr>
      </w:pPr>
    </w:p>
    <w:p w:rsidR="003B6FBC" w:rsidRPr="003B6FBC" w:rsidRDefault="003B6FBC" w:rsidP="003B6FBC">
      <w:pPr>
        <w:jc w:val="center"/>
        <w:rPr>
          <w:rFonts w:ascii="Arial" w:eastAsia="Calibri" w:hAnsi="Arial" w:cs="Arial"/>
        </w:rPr>
      </w:pPr>
      <w:r w:rsidRPr="003B6FBC">
        <w:rPr>
          <w:rFonts w:ascii="Arial" w:eastAsia="Calibri" w:hAnsi="Arial" w:cs="Arial"/>
        </w:rPr>
        <w:t xml:space="preserve">1. </w:t>
      </w:r>
      <w:hyperlink w:anchor="P5052" w:history="1">
        <w:r w:rsidRPr="003B6FBC">
          <w:rPr>
            <w:rFonts w:ascii="Arial" w:eastAsia="Calibri" w:hAnsi="Arial" w:cs="Arial"/>
          </w:rPr>
          <w:t>Паспорт подпрограммы 2</w:t>
        </w:r>
      </w:hyperlink>
      <w:r w:rsidRPr="003B6FBC">
        <w:rPr>
          <w:rFonts w:ascii="Arial" w:eastAsia="Calibri" w:hAnsi="Arial" w:cs="Arial"/>
        </w:rPr>
        <w:t xml:space="preserve"> «Модель непрерывного экологического воспитания и образования на территории Молчановского района»</w:t>
      </w:r>
    </w:p>
    <w:p w:rsidR="003B6FBC" w:rsidRPr="003B6FBC" w:rsidRDefault="003B6FBC" w:rsidP="003B6FBC">
      <w:pPr>
        <w:jc w:val="center"/>
        <w:rPr>
          <w:rFonts w:ascii="Arial" w:hAnsi="Arial" w:cs="Arial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40"/>
        <w:gridCol w:w="900"/>
        <w:gridCol w:w="900"/>
        <w:gridCol w:w="900"/>
        <w:gridCol w:w="900"/>
        <w:gridCol w:w="900"/>
        <w:gridCol w:w="900"/>
        <w:gridCol w:w="900"/>
      </w:tblGrid>
      <w:tr w:rsidR="003B6FBC" w:rsidRPr="003B6FBC" w:rsidTr="00EF2648">
        <w:tc>
          <w:tcPr>
            <w:tcW w:w="2088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Наименование подпрограммы</w:t>
            </w:r>
          </w:p>
        </w:tc>
        <w:tc>
          <w:tcPr>
            <w:tcW w:w="7740" w:type="dxa"/>
            <w:gridSpan w:val="8"/>
            <w:vAlign w:val="center"/>
          </w:tcPr>
          <w:p w:rsidR="003B6FBC" w:rsidRPr="003B6FBC" w:rsidRDefault="003B6FBC" w:rsidP="00EF2648">
            <w:pPr>
              <w:jc w:val="both"/>
              <w:rPr>
                <w:rFonts w:ascii="Arial" w:hAnsi="Arial" w:cs="Arial"/>
              </w:rPr>
            </w:pPr>
            <w:r w:rsidRPr="003B6FBC">
              <w:rPr>
                <w:rFonts w:ascii="Arial" w:eastAsia="Calibri" w:hAnsi="Arial" w:cs="Arial"/>
              </w:rPr>
              <w:t>Подпрограмма 2 «Модель непрерывного экологического воспитания и образования на территории Молчановского района»</w:t>
            </w:r>
          </w:p>
        </w:tc>
      </w:tr>
      <w:tr w:rsidR="003B6FBC" w:rsidRPr="003B6FBC" w:rsidTr="00EF2648">
        <w:tc>
          <w:tcPr>
            <w:tcW w:w="2088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Ответственный исполнитель подпрограммы</w:t>
            </w:r>
          </w:p>
        </w:tc>
        <w:tc>
          <w:tcPr>
            <w:tcW w:w="7740" w:type="dxa"/>
            <w:gridSpan w:val="8"/>
          </w:tcPr>
          <w:p w:rsidR="003B6FBC" w:rsidRPr="003B6FBC" w:rsidRDefault="003B6FBC" w:rsidP="00EF2648">
            <w:pPr>
              <w:jc w:val="both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  <w:bCs/>
              </w:rPr>
              <w:t>Администрация Молчановского района (ведущий специалист по социальной работе Управления по социальной политике)</w:t>
            </w:r>
          </w:p>
        </w:tc>
      </w:tr>
      <w:tr w:rsidR="003B6FBC" w:rsidRPr="003B6FBC" w:rsidTr="00EF2648">
        <w:tc>
          <w:tcPr>
            <w:tcW w:w="2088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Участники подпрограммы</w:t>
            </w:r>
          </w:p>
        </w:tc>
        <w:tc>
          <w:tcPr>
            <w:tcW w:w="7740" w:type="dxa"/>
            <w:gridSpan w:val="8"/>
          </w:tcPr>
          <w:p w:rsidR="003B6FBC" w:rsidRPr="003B6FBC" w:rsidRDefault="003B6FBC" w:rsidP="00EF2648">
            <w:pPr>
              <w:jc w:val="both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  <w:bCs/>
              </w:rPr>
              <w:t>Администрация Молчановского района (ведущий специалист по социальной работе Управления по социальной политике)</w:t>
            </w:r>
          </w:p>
        </w:tc>
      </w:tr>
      <w:tr w:rsidR="003B6FBC" w:rsidRPr="003B6FBC" w:rsidTr="00EF2648">
        <w:tc>
          <w:tcPr>
            <w:tcW w:w="2088" w:type="dxa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Цель подпрограммы</w:t>
            </w:r>
          </w:p>
        </w:tc>
        <w:tc>
          <w:tcPr>
            <w:tcW w:w="7740" w:type="dxa"/>
            <w:gridSpan w:val="8"/>
          </w:tcPr>
          <w:p w:rsidR="003B6FBC" w:rsidRPr="003B6FBC" w:rsidRDefault="003B6FBC" w:rsidP="00EF2648">
            <w:pPr>
              <w:jc w:val="both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Формирование основ современного экологического мировоззрения и осознания человеком последствий своих действий в окружающей природе</w:t>
            </w:r>
          </w:p>
        </w:tc>
      </w:tr>
      <w:tr w:rsidR="003B6FBC" w:rsidRPr="003B6FBC" w:rsidTr="00EF2648">
        <w:tc>
          <w:tcPr>
            <w:tcW w:w="2088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Показатели цели подпрограммы и их значения (с детализацией по годам реализации)</w:t>
            </w:r>
          </w:p>
        </w:tc>
        <w:tc>
          <w:tcPr>
            <w:tcW w:w="144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Показатели цели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2016 год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2017 год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2018 год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2019 год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2020 год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2021 год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2022 год</w:t>
            </w:r>
          </w:p>
        </w:tc>
      </w:tr>
      <w:tr w:rsidR="003B6FBC" w:rsidRPr="003B6FBC" w:rsidTr="00EF2648">
        <w:tc>
          <w:tcPr>
            <w:tcW w:w="2088" w:type="dxa"/>
            <w:vMerge/>
            <w:tcBorders>
              <w:bottom w:val="single" w:sz="4" w:space="0" w:color="auto"/>
            </w:tcBorders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3B6FBC" w:rsidRPr="003B6FBC" w:rsidRDefault="003B6FBC" w:rsidP="00EF2648">
            <w:pPr>
              <w:tabs>
                <w:tab w:val="left" w:pos="560"/>
              </w:tabs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Количество реализованных экологических проектов, ед.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  <w:highlight w:val="yellow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00" w:type="dxa"/>
            <w:tcBorders>
              <w:bottom w:val="single" w:sz="4" w:space="0" w:color="auto"/>
            </w:tcBorders>
          </w:tcPr>
          <w:p w:rsidR="003B6FBC" w:rsidRPr="003B6FBC" w:rsidRDefault="003B6FBC" w:rsidP="00EF2648">
            <w:pPr>
              <w:pStyle w:val="ConsPlusNormal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3B6FBC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3B6FBC" w:rsidRPr="003B6FBC" w:rsidTr="00EF2648">
        <w:tc>
          <w:tcPr>
            <w:tcW w:w="2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Задачи подпрограммы</w:t>
            </w:r>
          </w:p>
        </w:tc>
        <w:tc>
          <w:tcPr>
            <w:tcW w:w="774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6FBC" w:rsidRPr="003B6FBC" w:rsidRDefault="003B6FBC" w:rsidP="00EF2648">
            <w:pPr>
              <w:jc w:val="both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Задача 1. Создание у детей дошкольного школьного возраста представления о системе экологических характеристик на основе наблюдений и описаний;</w:t>
            </w:r>
          </w:p>
          <w:p w:rsidR="003B6FBC" w:rsidRPr="003B6FBC" w:rsidRDefault="003B6FBC" w:rsidP="00EF2648">
            <w:pPr>
              <w:jc w:val="both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Задача 2. Обучение детей дошкольного и школьного возраста различать благоприятное воздействие на окружающую среду;</w:t>
            </w:r>
          </w:p>
          <w:p w:rsidR="003B6FBC" w:rsidRPr="003B6FBC" w:rsidRDefault="003B6FBC" w:rsidP="00EF2648">
            <w:pPr>
              <w:jc w:val="both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Задача 3. Создание условий для проведения экологически ориентированной деятельности школьников.</w:t>
            </w:r>
          </w:p>
        </w:tc>
      </w:tr>
    </w:tbl>
    <w:tbl>
      <w:tblPr>
        <w:tblpPr w:leftFromText="180" w:rightFromText="180" w:vertAnchor="text" w:horzAnchor="margin" w:tblpY="1"/>
        <w:tblOverlap w:val="never"/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088"/>
        <w:gridCol w:w="1440"/>
        <w:gridCol w:w="900"/>
        <w:gridCol w:w="900"/>
        <w:gridCol w:w="900"/>
        <w:gridCol w:w="900"/>
        <w:gridCol w:w="900"/>
        <w:gridCol w:w="900"/>
        <w:gridCol w:w="900"/>
      </w:tblGrid>
      <w:tr w:rsidR="003B6FBC" w:rsidRPr="003B6FBC" w:rsidTr="00EF2648">
        <w:tc>
          <w:tcPr>
            <w:tcW w:w="2088" w:type="dxa"/>
            <w:vMerge w:val="restart"/>
            <w:tcBorders>
              <w:top w:val="nil"/>
            </w:tcBorders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Показатели задач подпрограммы и их значения (с детализацией по годам реализации) </w:t>
            </w:r>
          </w:p>
        </w:tc>
        <w:tc>
          <w:tcPr>
            <w:tcW w:w="1440" w:type="dxa"/>
            <w:tcBorders>
              <w:top w:val="nil"/>
            </w:tcBorders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Показатели задач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2016 год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2017 год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2018 год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2019 год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2020 год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2021 год</w:t>
            </w:r>
          </w:p>
        </w:tc>
        <w:tc>
          <w:tcPr>
            <w:tcW w:w="900" w:type="dxa"/>
            <w:tcBorders>
              <w:top w:val="nil"/>
            </w:tcBorders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2022 год</w:t>
            </w:r>
          </w:p>
        </w:tc>
      </w:tr>
      <w:tr w:rsidR="003B6FBC" w:rsidRPr="003B6FBC" w:rsidTr="00EF2648">
        <w:tc>
          <w:tcPr>
            <w:tcW w:w="208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Задача 1.  Количество вовлеченных образовательных учреждений в реализацию мероприятий, ед.</w:t>
            </w:r>
          </w:p>
        </w:tc>
        <w:tc>
          <w:tcPr>
            <w:tcW w:w="900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9</w:t>
            </w:r>
          </w:p>
        </w:tc>
        <w:tc>
          <w:tcPr>
            <w:tcW w:w="900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11</w:t>
            </w:r>
          </w:p>
        </w:tc>
        <w:tc>
          <w:tcPr>
            <w:tcW w:w="900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11</w:t>
            </w:r>
          </w:p>
        </w:tc>
      </w:tr>
      <w:tr w:rsidR="003B6FBC" w:rsidRPr="003B6FBC" w:rsidTr="00EF2648">
        <w:tc>
          <w:tcPr>
            <w:tcW w:w="2088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Задача 2. Количество вовлеченных детей в реализацию мероприятий, чел.</w:t>
            </w:r>
          </w:p>
        </w:tc>
        <w:tc>
          <w:tcPr>
            <w:tcW w:w="900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400</w:t>
            </w:r>
          </w:p>
        </w:tc>
        <w:tc>
          <w:tcPr>
            <w:tcW w:w="900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400</w:t>
            </w:r>
          </w:p>
        </w:tc>
        <w:tc>
          <w:tcPr>
            <w:tcW w:w="900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400</w:t>
            </w:r>
          </w:p>
        </w:tc>
        <w:tc>
          <w:tcPr>
            <w:tcW w:w="900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400</w:t>
            </w:r>
          </w:p>
        </w:tc>
        <w:tc>
          <w:tcPr>
            <w:tcW w:w="900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400</w:t>
            </w:r>
          </w:p>
        </w:tc>
        <w:tc>
          <w:tcPr>
            <w:tcW w:w="900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400</w:t>
            </w:r>
          </w:p>
        </w:tc>
        <w:tc>
          <w:tcPr>
            <w:tcW w:w="900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400</w:t>
            </w:r>
          </w:p>
        </w:tc>
      </w:tr>
      <w:tr w:rsidR="003B6FBC" w:rsidRPr="003B6FBC" w:rsidTr="00EF2648">
        <w:tc>
          <w:tcPr>
            <w:tcW w:w="208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Задача 3. </w:t>
            </w:r>
            <w:proofErr w:type="gramStart"/>
            <w:r w:rsidRPr="003B6FBC">
              <w:rPr>
                <w:rFonts w:ascii="Arial" w:hAnsi="Arial" w:cs="Arial"/>
              </w:rPr>
              <w:t>Систематическая деятельность координационного экологического центра на базе МБОУ ДО «ДДТ» с. Молчаново, кол-во проведенных советов)</w:t>
            </w:r>
            <w:proofErr w:type="gramEnd"/>
          </w:p>
        </w:tc>
        <w:tc>
          <w:tcPr>
            <w:tcW w:w="900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  <w:tc>
          <w:tcPr>
            <w:tcW w:w="900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</w:tr>
      <w:tr w:rsidR="003B6FBC" w:rsidRPr="003B6FBC" w:rsidTr="00EF2648">
        <w:tc>
          <w:tcPr>
            <w:tcW w:w="2088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Ведомственные целевые программы, входящие в состав подпрограммы (далее - ВЦП) </w:t>
            </w:r>
          </w:p>
        </w:tc>
        <w:tc>
          <w:tcPr>
            <w:tcW w:w="7740" w:type="dxa"/>
            <w:gridSpan w:val="8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Отсутствуют</w:t>
            </w:r>
          </w:p>
        </w:tc>
      </w:tr>
      <w:tr w:rsidR="003B6FBC" w:rsidRPr="003B6FBC" w:rsidTr="00EF2648">
        <w:tc>
          <w:tcPr>
            <w:tcW w:w="2088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Сроки реализации подпрограммы </w:t>
            </w:r>
          </w:p>
        </w:tc>
        <w:tc>
          <w:tcPr>
            <w:tcW w:w="7740" w:type="dxa"/>
            <w:gridSpan w:val="8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2017 -2022 годы</w:t>
            </w:r>
          </w:p>
        </w:tc>
      </w:tr>
      <w:tr w:rsidR="003B6FBC" w:rsidRPr="003B6FBC" w:rsidTr="00EF2648">
        <w:tc>
          <w:tcPr>
            <w:tcW w:w="2088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Объем и источники финансирования подпрограммы (с детализацией по годам реализации, тыс. рублей) </w:t>
            </w:r>
          </w:p>
        </w:tc>
        <w:tc>
          <w:tcPr>
            <w:tcW w:w="144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Источники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Всего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2017 год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2018 год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2019 год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2020 год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2021 год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2022 год</w:t>
            </w:r>
          </w:p>
        </w:tc>
      </w:tr>
      <w:tr w:rsidR="003B6FBC" w:rsidRPr="003B6FBC" w:rsidTr="00EF2648">
        <w:tc>
          <w:tcPr>
            <w:tcW w:w="208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федеральный бюджет (по согласованию) (прогноз)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</w:tr>
      <w:tr w:rsidR="003B6FBC" w:rsidRPr="003B6FBC" w:rsidTr="00EF2648">
        <w:tc>
          <w:tcPr>
            <w:tcW w:w="208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областной бюджет (по согласованию) (прогноз)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</w:tr>
      <w:tr w:rsidR="003B6FBC" w:rsidRPr="003B6FBC" w:rsidTr="00EF2648">
        <w:tc>
          <w:tcPr>
            <w:tcW w:w="208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бюджет муниципального образования «Молчановский район» 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</w:tr>
      <w:tr w:rsidR="003B6FBC" w:rsidRPr="003B6FBC" w:rsidTr="00EF2648">
        <w:tc>
          <w:tcPr>
            <w:tcW w:w="208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бюджеты сельских поселений (по согласованию) (прогноз)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</w:tr>
      <w:tr w:rsidR="003B6FBC" w:rsidRPr="003B6FBC" w:rsidTr="00EF2648">
        <w:tc>
          <w:tcPr>
            <w:tcW w:w="208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внебюджетные источники (по согласованию) (прогноз)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</w:tr>
      <w:tr w:rsidR="003B6FBC" w:rsidRPr="003B6FBC" w:rsidTr="00EF2648">
        <w:tc>
          <w:tcPr>
            <w:tcW w:w="208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440" w:type="dxa"/>
            <w:vAlign w:val="center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всего по источникам 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0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</w:tr>
    </w:tbl>
    <w:p w:rsidR="003B6FBC" w:rsidRPr="003B6FBC" w:rsidRDefault="003B6FBC" w:rsidP="003B6FBC">
      <w:pPr>
        <w:pStyle w:val="ConsPlusNormal"/>
        <w:ind w:left="5580"/>
        <w:jc w:val="both"/>
        <w:outlineLvl w:val="0"/>
        <w:rPr>
          <w:rFonts w:ascii="Arial" w:hAnsi="Arial" w:cs="Arial"/>
          <w:sz w:val="24"/>
          <w:szCs w:val="24"/>
        </w:rPr>
      </w:pPr>
    </w:p>
    <w:p w:rsidR="003B6FBC" w:rsidRPr="003B6FBC" w:rsidRDefault="003B6FBC" w:rsidP="00B141F4">
      <w:pPr>
        <w:rPr>
          <w:rFonts w:ascii="Arial" w:hAnsi="Arial" w:cs="Arial"/>
          <w:color w:val="000000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tabs>
          <w:tab w:val="left" w:pos="1230"/>
        </w:tabs>
        <w:rPr>
          <w:rFonts w:ascii="Arial" w:hAnsi="Arial" w:cs="Arial"/>
        </w:rPr>
      </w:pPr>
      <w:r w:rsidRPr="003B6FBC">
        <w:rPr>
          <w:rFonts w:ascii="Arial" w:hAnsi="Arial" w:cs="Arial"/>
        </w:rPr>
        <w:tab/>
      </w:r>
    </w:p>
    <w:p w:rsidR="003B6FBC" w:rsidRPr="003B6FBC" w:rsidRDefault="003B6FBC" w:rsidP="003B6FBC">
      <w:pPr>
        <w:ind w:firstLine="709"/>
        <w:jc w:val="center"/>
        <w:rPr>
          <w:rFonts w:ascii="Arial" w:hAnsi="Arial" w:cs="Arial"/>
        </w:rPr>
      </w:pPr>
      <w:r w:rsidRPr="003B6FBC">
        <w:rPr>
          <w:rFonts w:ascii="Arial" w:hAnsi="Arial" w:cs="Arial"/>
        </w:rPr>
        <w:br w:type="page"/>
      </w:r>
      <w:r w:rsidRPr="003B6FBC">
        <w:rPr>
          <w:rFonts w:ascii="Arial" w:hAnsi="Arial" w:cs="Arial"/>
        </w:rPr>
        <w:lastRenderedPageBreak/>
        <w:t>2. Характеристика сферы реализации подпрограммы 2,</w:t>
      </w:r>
    </w:p>
    <w:p w:rsidR="003B6FBC" w:rsidRPr="003B6FBC" w:rsidRDefault="003B6FBC" w:rsidP="003B6FBC">
      <w:pPr>
        <w:ind w:firstLine="709"/>
        <w:jc w:val="center"/>
        <w:rPr>
          <w:rFonts w:ascii="Arial" w:hAnsi="Arial" w:cs="Arial"/>
        </w:rPr>
      </w:pPr>
      <w:r w:rsidRPr="003B6FBC">
        <w:rPr>
          <w:rFonts w:ascii="Arial" w:hAnsi="Arial" w:cs="Arial"/>
        </w:rPr>
        <w:t>описание основных проблем в указанной сфере и прогноз ее развития</w:t>
      </w:r>
    </w:p>
    <w:p w:rsidR="003B6FBC" w:rsidRPr="003B6FBC" w:rsidRDefault="003B6FBC" w:rsidP="003B6FBC">
      <w:pPr>
        <w:ind w:firstLine="709"/>
        <w:jc w:val="center"/>
        <w:rPr>
          <w:rFonts w:ascii="Arial" w:hAnsi="Arial" w:cs="Arial"/>
        </w:rPr>
      </w:pPr>
    </w:p>
    <w:p w:rsidR="003B6FBC" w:rsidRPr="003B6FBC" w:rsidRDefault="003B6FBC" w:rsidP="003B6FBC">
      <w:pPr>
        <w:ind w:firstLine="709"/>
        <w:jc w:val="both"/>
        <w:rPr>
          <w:rFonts w:ascii="Arial" w:hAnsi="Arial" w:cs="Arial"/>
        </w:rPr>
      </w:pPr>
      <w:r w:rsidRPr="003B6FBC">
        <w:rPr>
          <w:rFonts w:ascii="Arial" w:hAnsi="Arial" w:cs="Arial"/>
        </w:rPr>
        <w:t xml:space="preserve">Экологические проблемы, возникновение которых обусловлено, прежде всего, социально – экономическими факторами, могут быть решены только образованным населением. В связи с этим вопросы экологического образования, воспитания, формирования экологической культуры, информирования населения выходят, сегодня, на первый план. В системе современного образования экологическая составляющая должна стать основополагающей, поскольку именно она призвана формировать </w:t>
      </w:r>
      <w:proofErr w:type="spellStart"/>
      <w:r w:rsidRPr="003B6FBC">
        <w:rPr>
          <w:rFonts w:ascii="Arial" w:hAnsi="Arial" w:cs="Arial"/>
        </w:rPr>
        <w:t>экоцентрическое</w:t>
      </w:r>
      <w:proofErr w:type="spellEnd"/>
      <w:r w:rsidRPr="003B6FBC">
        <w:rPr>
          <w:rFonts w:ascii="Arial" w:hAnsi="Arial" w:cs="Arial"/>
        </w:rPr>
        <w:t xml:space="preserve"> мировоззрение человека.</w:t>
      </w:r>
    </w:p>
    <w:p w:rsidR="003B6FBC" w:rsidRPr="003B6FBC" w:rsidRDefault="003B6FBC" w:rsidP="003B6FBC">
      <w:pPr>
        <w:ind w:firstLine="709"/>
        <w:jc w:val="both"/>
        <w:rPr>
          <w:rFonts w:ascii="Arial" w:hAnsi="Arial" w:cs="Arial"/>
        </w:rPr>
      </w:pPr>
      <w:r w:rsidRPr="003B6FBC">
        <w:rPr>
          <w:rFonts w:ascii="Arial" w:hAnsi="Arial" w:cs="Arial"/>
        </w:rPr>
        <w:t>Для Молчановского района данное направление отражает немаловажную роль в развитии человека, поэтому мы стремимся опередить катастрофическое отношение к природе, и через данную подпрограмму внедряем непрерывность бережного отношения к ней от развития человеческого мышления до его стабильности.</w:t>
      </w:r>
    </w:p>
    <w:p w:rsidR="003B6FBC" w:rsidRPr="003B6FBC" w:rsidRDefault="003B6FBC" w:rsidP="003B6FBC">
      <w:pPr>
        <w:ind w:firstLine="709"/>
        <w:jc w:val="both"/>
        <w:rPr>
          <w:rFonts w:ascii="Arial" w:hAnsi="Arial" w:cs="Arial"/>
        </w:rPr>
      </w:pPr>
      <w:r w:rsidRPr="003B6FBC">
        <w:rPr>
          <w:rFonts w:ascii="Arial" w:hAnsi="Arial" w:cs="Arial"/>
        </w:rPr>
        <w:t>Уровень экологической культуры населения Молчановского района, несмотря на декларирование важности экологического образования, не соответствует требованиям времени. Одной из причин медленного развития экологического мышления у большей части людей является преобладание пассивных форм обучения в экологическом образовании. Вместе с тем именно активные формы, связанные с практическими действиями по изучению взаимоотношений между природой и обществом, совместное обсуждение проблем, собственные исследования, эксперимент с природными объектами, способны дать обучающимся прочные экологические знания и сформировать мировоззрение.</w:t>
      </w:r>
    </w:p>
    <w:p w:rsidR="003B6FBC" w:rsidRPr="003B6FBC" w:rsidRDefault="003B6FBC" w:rsidP="003B6FBC">
      <w:pPr>
        <w:ind w:firstLine="709"/>
        <w:jc w:val="both"/>
        <w:rPr>
          <w:rFonts w:ascii="Arial" w:hAnsi="Arial" w:cs="Arial"/>
        </w:rPr>
      </w:pPr>
      <w:r w:rsidRPr="003B6FBC">
        <w:rPr>
          <w:rFonts w:ascii="Arial" w:hAnsi="Arial" w:cs="Arial"/>
        </w:rPr>
        <w:t xml:space="preserve">Именно практические работы позволяют перевести экологические понятия на уровень личностно - </w:t>
      </w:r>
      <w:proofErr w:type="gramStart"/>
      <w:r w:rsidRPr="003B6FBC">
        <w:rPr>
          <w:rFonts w:ascii="Arial" w:hAnsi="Arial" w:cs="Arial"/>
        </w:rPr>
        <w:t>значимых</w:t>
      </w:r>
      <w:proofErr w:type="gramEnd"/>
      <w:r w:rsidRPr="003B6FBC">
        <w:rPr>
          <w:rFonts w:ascii="Arial" w:hAnsi="Arial" w:cs="Arial"/>
        </w:rPr>
        <w:t>. В процессе коллективных работ природных объектов, совместного обсуждения проблемы формируется экологическая культура: воспитывается индивидуальная профессиональная ответственность за действия в природной среде, потребность личного и коллективного участия в природоохранной деятельности.</w:t>
      </w:r>
    </w:p>
    <w:p w:rsidR="003B6FBC" w:rsidRPr="003B6FBC" w:rsidRDefault="003B6FBC" w:rsidP="003B6FBC">
      <w:pPr>
        <w:rPr>
          <w:rFonts w:ascii="Arial" w:hAnsi="Arial" w:cs="Arial"/>
        </w:rPr>
        <w:sectPr w:rsidR="003B6FBC" w:rsidRPr="003B6FBC" w:rsidSect="00EF2648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3B6FBC" w:rsidRPr="003B6FBC" w:rsidRDefault="003B6FBC" w:rsidP="003B6FBC">
      <w:pPr>
        <w:jc w:val="center"/>
        <w:rPr>
          <w:rFonts w:ascii="Arial" w:hAnsi="Arial" w:cs="Arial"/>
        </w:rPr>
      </w:pPr>
      <w:r w:rsidRPr="003B6FBC">
        <w:rPr>
          <w:rFonts w:ascii="Arial" w:hAnsi="Arial" w:cs="Arial"/>
        </w:rPr>
        <w:lastRenderedPageBreak/>
        <w:t>3. Перечень показателей цели и задач подпрограммы 2 и сведения о порядке сбора информации</w:t>
      </w:r>
    </w:p>
    <w:p w:rsidR="003B6FBC" w:rsidRPr="003B6FBC" w:rsidRDefault="003B6FBC" w:rsidP="003B6FBC">
      <w:pPr>
        <w:jc w:val="center"/>
        <w:rPr>
          <w:rFonts w:ascii="Arial" w:hAnsi="Arial" w:cs="Arial"/>
        </w:rPr>
      </w:pPr>
      <w:r w:rsidRPr="003B6FBC">
        <w:rPr>
          <w:rFonts w:ascii="Arial" w:hAnsi="Arial" w:cs="Arial"/>
        </w:rPr>
        <w:t>по показателям и методике их расчета</w:t>
      </w:r>
    </w:p>
    <w:p w:rsidR="003B6FBC" w:rsidRPr="003B6FBC" w:rsidRDefault="003B6FBC" w:rsidP="003B6FBC">
      <w:pPr>
        <w:rPr>
          <w:rFonts w:ascii="Arial" w:hAnsi="Arial" w:cs="Arial"/>
        </w:rPr>
      </w:pPr>
    </w:p>
    <w:tbl>
      <w:tblPr>
        <w:tblW w:w="14400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/>
      </w:tblPr>
      <w:tblGrid>
        <w:gridCol w:w="720"/>
        <w:gridCol w:w="2520"/>
        <w:gridCol w:w="180"/>
        <w:gridCol w:w="1260"/>
        <w:gridCol w:w="1800"/>
        <w:gridCol w:w="1620"/>
        <w:gridCol w:w="2160"/>
        <w:gridCol w:w="1980"/>
        <w:gridCol w:w="2160"/>
      </w:tblGrid>
      <w:tr w:rsidR="003B6FBC" w:rsidRPr="003B6FBC" w:rsidTr="00EF26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N </w:t>
            </w:r>
            <w:proofErr w:type="spellStart"/>
            <w:r w:rsidRPr="003B6FB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Наименование показателя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Единица измерения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Периодичность сбора данных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Временные характеристики показателя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Алгоритм формирования (формула) расчета показателя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Метод сбора информации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proofErr w:type="gramStart"/>
            <w:r w:rsidRPr="003B6FBC">
              <w:rPr>
                <w:rFonts w:ascii="Arial" w:hAnsi="Arial" w:cs="Arial"/>
              </w:rPr>
              <w:t>Ответственный за сбор данных по показателю</w:t>
            </w:r>
            <w:proofErr w:type="gramEnd"/>
          </w:p>
        </w:tc>
      </w:tr>
      <w:tr w:rsidR="003B6FBC" w:rsidRPr="003B6FBC" w:rsidTr="00EF2648">
        <w:trPr>
          <w:trHeight w:val="136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bookmarkStart w:id="0" w:name="Par1296"/>
            <w:bookmarkEnd w:id="0"/>
            <w:r w:rsidRPr="003B6FBC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3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bookmarkStart w:id="1" w:name="Par1299"/>
            <w:bookmarkEnd w:id="1"/>
            <w:r w:rsidRPr="003B6FBC">
              <w:rPr>
                <w:rFonts w:ascii="Arial" w:hAnsi="Arial" w:cs="Arial"/>
              </w:rP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6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8</w:t>
            </w:r>
          </w:p>
        </w:tc>
      </w:tr>
      <w:tr w:rsidR="003B6FBC" w:rsidRPr="003B6FBC" w:rsidTr="00EF2648"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Показатели цели подпрограммы 2 </w:t>
            </w:r>
          </w:p>
        </w:tc>
      </w:tr>
      <w:tr w:rsidR="003B6FBC" w:rsidRPr="003B6FBC" w:rsidTr="00EF2648">
        <w:trPr>
          <w:trHeight w:val="1529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bookmarkStart w:id="2" w:name="Par1306"/>
            <w:bookmarkEnd w:id="2"/>
            <w:r w:rsidRPr="003B6FBC">
              <w:rPr>
                <w:rFonts w:ascii="Arial" w:hAnsi="Arial" w:cs="Arial"/>
              </w:rPr>
              <w:t>1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Количество реализованных экологических проектов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ежегодно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ведомственная статистика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МКУ «Управление образования Администрации Молчановского района»</w:t>
            </w:r>
          </w:p>
        </w:tc>
      </w:tr>
      <w:tr w:rsidR="003B6FBC" w:rsidRPr="003B6FBC" w:rsidTr="00EF2648">
        <w:tc>
          <w:tcPr>
            <w:tcW w:w="1440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Показатели задачи подпрограммы</w:t>
            </w:r>
          </w:p>
        </w:tc>
      </w:tr>
      <w:tr w:rsidR="003B6FBC" w:rsidRPr="003B6FBC" w:rsidTr="00EF26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bookmarkStart w:id="3" w:name="Par1327"/>
            <w:bookmarkEnd w:id="3"/>
            <w:r w:rsidRPr="003B6FBC">
              <w:rPr>
                <w:rFonts w:ascii="Arial" w:hAnsi="Arial" w:cs="Arial"/>
              </w:rPr>
              <w:t>1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Показатели задачи 1. Количество вовлеченных образовательных учреждений в реализацию мероприятий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ежегодно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ведомственная статистика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МКУ «Управление образования Администрации Молчановского района»</w:t>
            </w:r>
          </w:p>
        </w:tc>
      </w:tr>
      <w:tr w:rsidR="003B6FBC" w:rsidRPr="003B6FBC" w:rsidTr="00EF26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Показатели задачи 2. </w:t>
            </w: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Количество вовлеченных детей  в реализацию мероприятий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человек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ежегодно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ведомственная статистика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МКУ «Управление образования Администрации Молчановского </w:t>
            </w:r>
            <w:r w:rsidRPr="003B6FBC">
              <w:rPr>
                <w:rFonts w:ascii="Arial" w:hAnsi="Arial" w:cs="Arial"/>
              </w:rPr>
              <w:lastRenderedPageBreak/>
              <w:t>района»</w:t>
            </w:r>
          </w:p>
        </w:tc>
      </w:tr>
      <w:tr w:rsidR="003B6FBC" w:rsidRPr="003B6FBC" w:rsidTr="00EF2648"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lastRenderedPageBreak/>
              <w:t>3</w:t>
            </w:r>
          </w:p>
        </w:tc>
        <w:tc>
          <w:tcPr>
            <w:tcW w:w="27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Показатели задачи 3. </w:t>
            </w: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Количество проведенных экологических советов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единиц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ежегодно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за отчетный период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Абсолютный показатель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ведомственная статистика 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Администрация Молчановского района</w:t>
            </w:r>
          </w:p>
        </w:tc>
      </w:tr>
    </w:tbl>
    <w:p w:rsidR="003B6FBC" w:rsidRPr="003B6FBC" w:rsidRDefault="003B6FBC" w:rsidP="003B6FBC">
      <w:pPr>
        <w:rPr>
          <w:rFonts w:ascii="Arial" w:hAnsi="Arial" w:cs="Arial"/>
        </w:rPr>
      </w:pPr>
    </w:p>
    <w:p w:rsidR="003B6FBC" w:rsidRPr="003B6FBC" w:rsidRDefault="003B6FBC" w:rsidP="003B6FBC">
      <w:pPr>
        <w:jc w:val="center"/>
        <w:rPr>
          <w:rFonts w:ascii="Arial" w:hAnsi="Arial" w:cs="Arial"/>
        </w:rPr>
      </w:pPr>
      <w:r w:rsidRPr="003B6FBC">
        <w:rPr>
          <w:rFonts w:ascii="Arial" w:hAnsi="Arial" w:cs="Arial"/>
        </w:rPr>
        <w:br w:type="page"/>
      </w:r>
      <w:r w:rsidRPr="003B6FBC">
        <w:rPr>
          <w:rFonts w:ascii="Arial" w:hAnsi="Arial" w:cs="Arial"/>
        </w:rPr>
        <w:lastRenderedPageBreak/>
        <w:t>4. Перечень ведомственных целевых программ, основных мероприятий</w:t>
      </w:r>
    </w:p>
    <w:p w:rsidR="003B6FBC" w:rsidRPr="003B6FBC" w:rsidRDefault="003B6FBC" w:rsidP="003B6FBC">
      <w:pPr>
        <w:jc w:val="center"/>
        <w:rPr>
          <w:rFonts w:ascii="Arial" w:hAnsi="Arial" w:cs="Arial"/>
        </w:rPr>
      </w:pPr>
      <w:r w:rsidRPr="003B6FBC">
        <w:rPr>
          <w:rFonts w:ascii="Arial" w:hAnsi="Arial" w:cs="Arial"/>
        </w:rPr>
        <w:t>и ресурсное обеспечение реализации подпрограммы 2</w:t>
      </w:r>
    </w:p>
    <w:p w:rsidR="003B6FBC" w:rsidRPr="003B6FBC" w:rsidRDefault="003B6FBC" w:rsidP="003B6FBC">
      <w:pPr>
        <w:rPr>
          <w:rFonts w:ascii="Arial" w:hAnsi="Arial" w:cs="Arial"/>
        </w:rPr>
      </w:pPr>
    </w:p>
    <w:tbl>
      <w:tblPr>
        <w:tblW w:w="154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847"/>
        <w:gridCol w:w="2095"/>
        <w:gridCol w:w="1256"/>
        <w:gridCol w:w="42"/>
        <w:gridCol w:w="1359"/>
        <w:gridCol w:w="39"/>
        <w:gridCol w:w="1176"/>
        <w:gridCol w:w="987"/>
        <w:gridCol w:w="899"/>
        <w:gridCol w:w="73"/>
        <w:gridCol w:w="771"/>
        <w:gridCol w:w="58"/>
        <w:gridCol w:w="1012"/>
        <w:gridCol w:w="1508"/>
        <w:gridCol w:w="75"/>
        <w:gridCol w:w="1703"/>
        <w:gridCol w:w="1555"/>
        <w:gridCol w:w="25"/>
      </w:tblGrid>
      <w:tr w:rsidR="003B6FBC" w:rsidRPr="003B6FBC" w:rsidTr="00EF2648">
        <w:tc>
          <w:tcPr>
            <w:tcW w:w="847" w:type="dxa"/>
            <w:vMerge w:val="restart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N</w:t>
            </w:r>
          </w:p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proofErr w:type="spellStart"/>
            <w:r w:rsidRPr="003B6FBC">
              <w:rPr>
                <w:rFonts w:ascii="Arial" w:hAnsi="Arial" w:cs="Arial"/>
              </w:rPr>
              <w:t>пп</w:t>
            </w:r>
            <w:proofErr w:type="spellEnd"/>
          </w:p>
        </w:tc>
        <w:tc>
          <w:tcPr>
            <w:tcW w:w="2095" w:type="dxa"/>
            <w:vMerge w:val="restart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Наименование подпрограммы,  задачи подпрограммы, ВЦП (основного мероприятия) муниципальной программы</w:t>
            </w:r>
          </w:p>
        </w:tc>
        <w:tc>
          <w:tcPr>
            <w:tcW w:w="1256" w:type="dxa"/>
            <w:vMerge w:val="restart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Срок реализации</w:t>
            </w:r>
          </w:p>
        </w:tc>
        <w:tc>
          <w:tcPr>
            <w:tcW w:w="1440" w:type="dxa"/>
            <w:gridSpan w:val="3"/>
            <w:vMerge w:val="restart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Объем финансирования (тыс. рублей)</w:t>
            </w:r>
          </w:p>
        </w:tc>
        <w:tc>
          <w:tcPr>
            <w:tcW w:w="4976" w:type="dxa"/>
            <w:gridSpan w:val="7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В том числе за счет средств</w:t>
            </w:r>
          </w:p>
        </w:tc>
        <w:tc>
          <w:tcPr>
            <w:tcW w:w="1583" w:type="dxa"/>
            <w:gridSpan w:val="2"/>
            <w:vMerge w:val="restart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Участник/участник мероприятия</w:t>
            </w:r>
          </w:p>
        </w:tc>
        <w:tc>
          <w:tcPr>
            <w:tcW w:w="3283" w:type="dxa"/>
            <w:gridSpan w:val="3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Показатели конечного результата ВЦП (основного мероприятия), показатели непосредственного результата мероприятий, входящих в состав основного мероприятия, по годам реализации</w:t>
            </w:r>
          </w:p>
        </w:tc>
      </w:tr>
      <w:tr w:rsidR="003B6FBC" w:rsidRPr="003B6FBC" w:rsidTr="00EF2648">
        <w:tc>
          <w:tcPr>
            <w:tcW w:w="847" w:type="dxa"/>
            <w:vMerge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256" w:type="dxa"/>
            <w:vMerge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40" w:type="dxa"/>
            <w:gridSpan w:val="3"/>
            <w:vMerge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7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федерального бюджета (по согласованию)</w:t>
            </w:r>
          </w:p>
        </w:tc>
        <w:tc>
          <w:tcPr>
            <w:tcW w:w="987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областного бюджета (по согласованию)</w:t>
            </w:r>
          </w:p>
        </w:tc>
        <w:tc>
          <w:tcPr>
            <w:tcW w:w="972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бюджет МО «Молчановский район»</w:t>
            </w:r>
          </w:p>
        </w:tc>
        <w:tc>
          <w:tcPr>
            <w:tcW w:w="771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бюджетов сельских поселений (по согласованию)</w:t>
            </w:r>
          </w:p>
        </w:tc>
        <w:tc>
          <w:tcPr>
            <w:tcW w:w="1070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внебюджетных источников (по согласованию)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703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наименование и единица измерения</w:t>
            </w:r>
          </w:p>
        </w:tc>
        <w:tc>
          <w:tcPr>
            <w:tcW w:w="1580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значения по годам</w:t>
            </w:r>
          </w:p>
        </w:tc>
      </w:tr>
      <w:tr w:rsidR="003B6FBC" w:rsidRPr="003B6FBC" w:rsidTr="00EF2648">
        <w:tc>
          <w:tcPr>
            <w:tcW w:w="847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  <w:tc>
          <w:tcPr>
            <w:tcW w:w="209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</w:t>
            </w:r>
          </w:p>
        </w:tc>
        <w:tc>
          <w:tcPr>
            <w:tcW w:w="125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3</w:t>
            </w:r>
          </w:p>
        </w:tc>
        <w:tc>
          <w:tcPr>
            <w:tcW w:w="1440" w:type="dxa"/>
            <w:gridSpan w:val="3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4</w:t>
            </w:r>
          </w:p>
        </w:tc>
        <w:tc>
          <w:tcPr>
            <w:tcW w:w="1176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</w:t>
            </w:r>
          </w:p>
        </w:tc>
        <w:tc>
          <w:tcPr>
            <w:tcW w:w="987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6</w:t>
            </w:r>
          </w:p>
        </w:tc>
        <w:tc>
          <w:tcPr>
            <w:tcW w:w="972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7</w:t>
            </w:r>
          </w:p>
        </w:tc>
        <w:tc>
          <w:tcPr>
            <w:tcW w:w="771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8</w:t>
            </w:r>
          </w:p>
        </w:tc>
        <w:tc>
          <w:tcPr>
            <w:tcW w:w="1070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9</w:t>
            </w:r>
          </w:p>
        </w:tc>
        <w:tc>
          <w:tcPr>
            <w:tcW w:w="1583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10</w:t>
            </w:r>
          </w:p>
        </w:tc>
        <w:tc>
          <w:tcPr>
            <w:tcW w:w="1703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11</w:t>
            </w:r>
          </w:p>
        </w:tc>
        <w:tc>
          <w:tcPr>
            <w:tcW w:w="1580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12</w:t>
            </w:r>
          </w:p>
        </w:tc>
      </w:tr>
      <w:tr w:rsidR="003B6FBC" w:rsidRPr="003B6FBC" w:rsidTr="00EF2648">
        <w:tc>
          <w:tcPr>
            <w:tcW w:w="847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4633" w:type="dxa"/>
            <w:gridSpan w:val="17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Подпрограмма 2  «Модель непрерывного экологического воспитания и образования на территории Молчановского района»</w:t>
            </w:r>
          </w:p>
        </w:tc>
      </w:tr>
      <w:tr w:rsidR="003B6FBC" w:rsidRPr="003B6FBC" w:rsidTr="00EF2648">
        <w:tc>
          <w:tcPr>
            <w:tcW w:w="847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4633" w:type="dxa"/>
            <w:gridSpan w:val="17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Задача 1 подпрограммы 2. Создание у детей дошкольного и школьного возраста представления о системе экологических характеристик на основе наблюдений и описаний.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  <w:tc>
          <w:tcPr>
            <w:tcW w:w="2095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Основное мероприятие 1. Обучение детей системе </w:t>
            </w:r>
            <w:r w:rsidRPr="003B6FBC">
              <w:rPr>
                <w:rFonts w:ascii="Arial" w:hAnsi="Arial" w:cs="Arial"/>
              </w:rPr>
              <w:lastRenderedPageBreak/>
              <w:t xml:space="preserve">экологических характеристик, в том числе: </w:t>
            </w: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Образовательные учреждения Молчановск</w:t>
            </w:r>
            <w:r w:rsidRPr="003B6FBC">
              <w:rPr>
                <w:rFonts w:ascii="Arial" w:hAnsi="Arial" w:cs="Arial"/>
              </w:rPr>
              <w:lastRenderedPageBreak/>
              <w:t>ого района</w:t>
            </w:r>
          </w:p>
        </w:tc>
        <w:tc>
          <w:tcPr>
            <w:tcW w:w="1703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lastRenderedPageBreak/>
              <w:t>Количество обученных детей, (человек)</w:t>
            </w:r>
          </w:p>
        </w:tc>
        <w:tc>
          <w:tcPr>
            <w:tcW w:w="1555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2017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2018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2019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2020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2021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2022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1.1</w:t>
            </w:r>
          </w:p>
        </w:tc>
        <w:tc>
          <w:tcPr>
            <w:tcW w:w="2095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Мероприятие 1.Подготовка и реализация экологических проектов</w:t>
            </w: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всего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Образовательные учреждения Молчановского района </w:t>
            </w:r>
          </w:p>
        </w:tc>
        <w:tc>
          <w:tcPr>
            <w:tcW w:w="1703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Количество реализованных проектов, единиц</w:t>
            </w:r>
          </w:p>
        </w:tc>
        <w:tc>
          <w:tcPr>
            <w:tcW w:w="1555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2017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2018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2019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2020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2021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2022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1.2</w:t>
            </w:r>
          </w:p>
        </w:tc>
        <w:tc>
          <w:tcPr>
            <w:tcW w:w="2095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Мероприятие 2. Организация и проведение районного этапа Всероссийского конкурса юных исследователей окружающей среды</w:t>
            </w: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всего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 w:val="restart"/>
          </w:tcPr>
          <w:p w:rsidR="003B6FBC" w:rsidRPr="003B6FBC" w:rsidRDefault="003B6FBC" w:rsidP="00EF264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МКУ «Управление образования Администрации Молчановского района»</w:t>
            </w: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Количество детей, принявших участие, (человек)</w:t>
            </w:r>
          </w:p>
        </w:tc>
        <w:tc>
          <w:tcPr>
            <w:tcW w:w="1555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2017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2018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2019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2020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2021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2022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1.3</w:t>
            </w:r>
          </w:p>
        </w:tc>
        <w:tc>
          <w:tcPr>
            <w:tcW w:w="2095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Мероприятие 3.</w:t>
            </w: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proofErr w:type="spellStart"/>
            <w:r w:rsidRPr="003B6FBC">
              <w:rPr>
                <w:rFonts w:ascii="Arial" w:hAnsi="Arial" w:cs="Arial"/>
              </w:rPr>
              <w:lastRenderedPageBreak/>
              <w:t>Грантовая</w:t>
            </w:r>
            <w:proofErr w:type="spellEnd"/>
            <w:r w:rsidRPr="003B6FBC">
              <w:rPr>
                <w:rFonts w:ascii="Arial" w:hAnsi="Arial" w:cs="Arial"/>
              </w:rPr>
              <w:t xml:space="preserve"> деятельность</w:t>
            </w: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Образовате</w:t>
            </w:r>
            <w:r w:rsidRPr="003B6FBC">
              <w:rPr>
                <w:rFonts w:ascii="Arial" w:hAnsi="Arial" w:cs="Arial"/>
              </w:rPr>
              <w:lastRenderedPageBreak/>
              <w:t xml:space="preserve">льные учреждения Молчановского района </w:t>
            </w:r>
          </w:p>
        </w:tc>
        <w:tc>
          <w:tcPr>
            <w:tcW w:w="1703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lastRenderedPageBreak/>
              <w:t xml:space="preserve">Количество </w:t>
            </w:r>
            <w:r w:rsidRPr="003B6FBC">
              <w:rPr>
                <w:rFonts w:ascii="Arial" w:hAnsi="Arial" w:cs="Arial"/>
              </w:rPr>
              <w:lastRenderedPageBreak/>
              <w:t>грантов, (единиц)</w:t>
            </w: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lastRenderedPageBreak/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2017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2018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2019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2020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2021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2022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c>
          <w:tcPr>
            <w:tcW w:w="847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4633" w:type="dxa"/>
            <w:gridSpan w:val="17"/>
          </w:tcPr>
          <w:p w:rsidR="003B6FBC" w:rsidRPr="003B6FBC" w:rsidRDefault="003B6FBC" w:rsidP="00EF2648">
            <w:pPr>
              <w:jc w:val="both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Задача 2 подпрограммы 2. Обучение  детей дошкольного и школьного возраста различать благоприятное и неблагоприятное воздействие на окружающую среду.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</w:t>
            </w:r>
          </w:p>
        </w:tc>
        <w:tc>
          <w:tcPr>
            <w:tcW w:w="2095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Основное мероприятие:</w:t>
            </w: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Повышение экологической культуры, в том числе:</w:t>
            </w: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всего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Образовательные учреждения Молчановского района</w:t>
            </w:r>
          </w:p>
        </w:tc>
        <w:tc>
          <w:tcPr>
            <w:tcW w:w="1778" w:type="dxa"/>
            <w:gridSpan w:val="2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Количество человек, (человек)</w:t>
            </w:r>
          </w:p>
        </w:tc>
        <w:tc>
          <w:tcPr>
            <w:tcW w:w="1555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2017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2018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2019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2020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2021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2022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2.1</w:t>
            </w:r>
          </w:p>
        </w:tc>
        <w:tc>
          <w:tcPr>
            <w:tcW w:w="2095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Мероприятие 1.</w:t>
            </w: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Организация и проведение экологических акций:</w:t>
            </w: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«Чистый берег. Чистые пруды»;</w:t>
            </w: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lastRenderedPageBreak/>
              <w:t>«Кедр – возрождение традиций»;</w:t>
            </w: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«Привлечем птиц в наши села»; «Подкормите птиц зимой»</w:t>
            </w: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Образовательные учреждения Молчановского района</w:t>
            </w:r>
          </w:p>
        </w:tc>
        <w:tc>
          <w:tcPr>
            <w:tcW w:w="1778" w:type="dxa"/>
            <w:gridSpan w:val="2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Количество человек, принявших участие в акциях, (человек)</w:t>
            </w:r>
          </w:p>
        </w:tc>
        <w:tc>
          <w:tcPr>
            <w:tcW w:w="1555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2017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2018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2019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2020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2021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2022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2.2</w:t>
            </w:r>
          </w:p>
        </w:tc>
        <w:tc>
          <w:tcPr>
            <w:tcW w:w="2095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Мероприятие 2.</w:t>
            </w: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Проведение Дней защиты от экологической опасности</w:t>
            </w: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всего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Образовательные учреждения Молчановского района, МКУ «Управление образования Администрации Молчановского района», Администрация Молчановского района. Администрации сельских поселений</w:t>
            </w:r>
          </w:p>
        </w:tc>
        <w:tc>
          <w:tcPr>
            <w:tcW w:w="1778" w:type="dxa"/>
            <w:gridSpan w:val="2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Количество участников Дней экологической безопасности, человек</w:t>
            </w:r>
          </w:p>
        </w:tc>
        <w:tc>
          <w:tcPr>
            <w:tcW w:w="1555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2017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2018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2019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2020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2021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2022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2.3</w:t>
            </w:r>
          </w:p>
        </w:tc>
        <w:tc>
          <w:tcPr>
            <w:tcW w:w="2095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Мероприятие 3.</w:t>
            </w: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lastRenderedPageBreak/>
              <w:t>Организация и проведение районного смотра – конкурса «Зеленый наряд образовательного учреждения"</w:t>
            </w: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lastRenderedPageBreak/>
              <w:t>Образовательные учреждения Молчановского района, МКУ «Управление образования Администрации Молчановского района»</w:t>
            </w:r>
          </w:p>
        </w:tc>
        <w:tc>
          <w:tcPr>
            <w:tcW w:w="1778" w:type="dxa"/>
            <w:gridSpan w:val="2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lastRenderedPageBreak/>
              <w:t>Количество образовательных учреждений, принявших участие в конкурсе, (единиц)</w:t>
            </w:r>
          </w:p>
        </w:tc>
        <w:tc>
          <w:tcPr>
            <w:tcW w:w="1555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2017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2018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2019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2020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2021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2022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2.4</w:t>
            </w:r>
          </w:p>
        </w:tc>
        <w:tc>
          <w:tcPr>
            <w:tcW w:w="2095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Мероприятие 4.</w:t>
            </w: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Шефство над участками скверов, парков, родников</w:t>
            </w: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всего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Образовательные учреждения Молчановского района, МКУ «Управление образования Администрации Молчановского района»</w:t>
            </w:r>
          </w:p>
        </w:tc>
        <w:tc>
          <w:tcPr>
            <w:tcW w:w="1778" w:type="dxa"/>
            <w:gridSpan w:val="2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Количество человек, осуществляющих шефство, (человек)</w:t>
            </w:r>
          </w:p>
        </w:tc>
        <w:tc>
          <w:tcPr>
            <w:tcW w:w="1555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2017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2018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2019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2020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2021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2022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08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78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c>
          <w:tcPr>
            <w:tcW w:w="847" w:type="dxa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4633" w:type="dxa"/>
            <w:gridSpan w:val="17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Задача 3 подпрограммы 2. Создание условий для проведения экологически ориентированной деятельности учащихся образовательных учреждений.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3</w:t>
            </w:r>
          </w:p>
        </w:tc>
        <w:tc>
          <w:tcPr>
            <w:tcW w:w="2095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Основное </w:t>
            </w:r>
            <w:r w:rsidRPr="003B6FBC">
              <w:rPr>
                <w:rFonts w:ascii="Arial" w:hAnsi="Arial" w:cs="Arial"/>
              </w:rPr>
              <w:lastRenderedPageBreak/>
              <w:t>мероприятие 1. Создание условий для обучения учащихся, в том числе:</w:t>
            </w: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lastRenderedPageBreak/>
              <w:t>всего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lastRenderedPageBreak/>
              <w:t>МКУ «Управление образования Администрации Молчановского района»</w:t>
            </w:r>
          </w:p>
        </w:tc>
        <w:tc>
          <w:tcPr>
            <w:tcW w:w="1703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lastRenderedPageBreak/>
              <w:t xml:space="preserve">Количество </w:t>
            </w:r>
            <w:r w:rsidRPr="003B6FBC">
              <w:rPr>
                <w:rFonts w:ascii="Arial" w:hAnsi="Arial" w:cs="Arial"/>
              </w:rPr>
              <w:lastRenderedPageBreak/>
              <w:t>обученных детей, (человек)</w:t>
            </w:r>
          </w:p>
        </w:tc>
        <w:tc>
          <w:tcPr>
            <w:tcW w:w="1555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2017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2018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2019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2020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2021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2022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3.1</w:t>
            </w:r>
          </w:p>
        </w:tc>
        <w:tc>
          <w:tcPr>
            <w:tcW w:w="2095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Мероприятие 1.</w:t>
            </w: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Создание условий и деятельность</w:t>
            </w: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координационного экологического центра на базе МБОУ ДО «ДДТ» с. Молчаново</w:t>
            </w: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всего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МКУ «Управление образования Администрации Молчановского района», МБОУ ДО «ДДТ» с. Молчаново</w:t>
            </w:r>
          </w:p>
        </w:tc>
        <w:tc>
          <w:tcPr>
            <w:tcW w:w="1703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Количество действующих центров, (единиц)</w:t>
            </w:r>
          </w:p>
        </w:tc>
        <w:tc>
          <w:tcPr>
            <w:tcW w:w="1555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2017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2018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2019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2020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2021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rPr>
          <w:gridAfter w:val="1"/>
          <w:wAfter w:w="25" w:type="dxa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2022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55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c>
          <w:tcPr>
            <w:tcW w:w="847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3.2</w:t>
            </w:r>
          </w:p>
        </w:tc>
        <w:tc>
          <w:tcPr>
            <w:tcW w:w="2095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Мероприятие 2. Выпуск экологической странички в районной газете «Знамя», «</w:t>
            </w:r>
            <w:proofErr w:type="spellStart"/>
            <w:r w:rsidRPr="003B6FBC">
              <w:rPr>
                <w:rFonts w:ascii="Arial" w:hAnsi="Arial" w:cs="Arial"/>
              </w:rPr>
              <w:t>Молчановские</w:t>
            </w:r>
            <w:proofErr w:type="spellEnd"/>
            <w:r w:rsidRPr="003B6FBC">
              <w:rPr>
                <w:rFonts w:ascii="Arial" w:hAnsi="Arial" w:cs="Arial"/>
              </w:rPr>
              <w:t xml:space="preserve"> вести»</w:t>
            </w: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всего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 xml:space="preserve">МКУ «Управление образования Администрации Молчановского района», </w:t>
            </w:r>
            <w:r w:rsidRPr="003B6FBC">
              <w:rPr>
                <w:rFonts w:ascii="Arial" w:hAnsi="Arial" w:cs="Arial"/>
              </w:rPr>
              <w:lastRenderedPageBreak/>
              <w:t>Администрация Молчановского района</w:t>
            </w:r>
          </w:p>
        </w:tc>
        <w:tc>
          <w:tcPr>
            <w:tcW w:w="1703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lastRenderedPageBreak/>
              <w:t>Количество опубликованных статей, (штук)</w:t>
            </w:r>
          </w:p>
        </w:tc>
        <w:tc>
          <w:tcPr>
            <w:tcW w:w="1580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2017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2018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2019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2020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2021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2022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c>
          <w:tcPr>
            <w:tcW w:w="847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lastRenderedPageBreak/>
              <w:t>3.3</w:t>
            </w:r>
          </w:p>
        </w:tc>
        <w:tc>
          <w:tcPr>
            <w:tcW w:w="2095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Мероприятие 3. Создание зеленых и живых уголков образовательного учреждения</w:t>
            </w: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всего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Образовательные учреждения Молчановского района, МКУ «Управление образования Администрации Молчановского района»</w:t>
            </w:r>
          </w:p>
        </w:tc>
        <w:tc>
          <w:tcPr>
            <w:tcW w:w="1703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Количество образовательных учреждений, в которых созданы зеленый и живые уголки, (единиц)</w:t>
            </w:r>
          </w:p>
        </w:tc>
        <w:tc>
          <w:tcPr>
            <w:tcW w:w="1580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2017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2018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2019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2020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2021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2022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583" w:type="dxa"/>
            <w:gridSpan w:val="2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703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580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</w:t>
            </w:r>
          </w:p>
        </w:tc>
      </w:tr>
      <w:tr w:rsidR="003B6FBC" w:rsidRPr="003B6FBC" w:rsidTr="00EF2648">
        <w:tc>
          <w:tcPr>
            <w:tcW w:w="847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 w:val="restart"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Итого по подпрограмме 2.</w:t>
            </w: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всего</w:t>
            </w:r>
          </w:p>
        </w:tc>
        <w:tc>
          <w:tcPr>
            <w:tcW w:w="1359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10,0</w:t>
            </w:r>
          </w:p>
        </w:tc>
        <w:tc>
          <w:tcPr>
            <w:tcW w:w="1215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10,0</w:t>
            </w:r>
          </w:p>
        </w:tc>
        <w:tc>
          <w:tcPr>
            <w:tcW w:w="902" w:type="dxa"/>
            <w:gridSpan w:val="3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4866" w:type="dxa"/>
            <w:gridSpan w:val="5"/>
            <w:vMerge w:val="restart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2017 год</w:t>
            </w:r>
          </w:p>
        </w:tc>
        <w:tc>
          <w:tcPr>
            <w:tcW w:w="1359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5,0</w:t>
            </w:r>
          </w:p>
        </w:tc>
        <w:tc>
          <w:tcPr>
            <w:tcW w:w="1215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5,0</w:t>
            </w:r>
          </w:p>
        </w:tc>
        <w:tc>
          <w:tcPr>
            <w:tcW w:w="902" w:type="dxa"/>
            <w:gridSpan w:val="3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4866" w:type="dxa"/>
            <w:gridSpan w:val="5"/>
            <w:vMerge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2018 год</w:t>
            </w:r>
          </w:p>
        </w:tc>
        <w:tc>
          <w:tcPr>
            <w:tcW w:w="1359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5,0</w:t>
            </w:r>
          </w:p>
        </w:tc>
        <w:tc>
          <w:tcPr>
            <w:tcW w:w="1215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5,0</w:t>
            </w:r>
          </w:p>
        </w:tc>
        <w:tc>
          <w:tcPr>
            <w:tcW w:w="902" w:type="dxa"/>
            <w:gridSpan w:val="3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4866" w:type="dxa"/>
            <w:gridSpan w:val="5"/>
            <w:vMerge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2019 год</w:t>
            </w:r>
          </w:p>
        </w:tc>
        <w:tc>
          <w:tcPr>
            <w:tcW w:w="1359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4866" w:type="dxa"/>
            <w:gridSpan w:val="5"/>
            <w:vMerge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2020 год</w:t>
            </w:r>
          </w:p>
        </w:tc>
        <w:tc>
          <w:tcPr>
            <w:tcW w:w="1359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  <w:vAlign w:val="center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4866" w:type="dxa"/>
            <w:gridSpan w:val="5"/>
            <w:vMerge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rPr>
          <w:trHeight w:val="479"/>
        </w:trPr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2021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4866" w:type="dxa"/>
            <w:gridSpan w:val="5"/>
            <w:vMerge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  <w:tr w:rsidR="003B6FBC" w:rsidRPr="003B6FBC" w:rsidTr="00EF2648">
        <w:tc>
          <w:tcPr>
            <w:tcW w:w="847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2095" w:type="dxa"/>
            <w:vMerge/>
          </w:tcPr>
          <w:p w:rsidR="003B6FBC" w:rsidRPr="003B6FBC" w:rsidRDefault="003B6FBC" w:rsidP="00EF2648">
            <w:pPr>
              <w:rPr>
                <w:rFonts w:ascii="Arial" w:hAnsi="Arial" w:cs="Arial"/>
              </w:rPr>
            </w:pPr>
          </w:p>
        </w:tc>
        <w:tc>
          <w:tcPr>
            <w:tcW w:w="1298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2022 год</w:t>
            </w:r>
          </w:p>
        </w:tc>
        <w:tc>
          <w:tcPr>
            <w:tcW w:w="135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215" w:type="dxa"/>
            <w:gridSpan w:val="2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87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899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902" w:type="dxa"/>
            <w:gridSpan w:val="3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1012" w:type="dxa"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  <w:r w:rsidRPr="003B6FBC">
              <w:rPr>
                <w:rFonts w:ascii="Arial" w:hAnsi="Arial" w:cs="Arial"/>
              </w:rPr>
              <w:t>0,0</w:t>
            </w:r>
          </w:p>
        </w:tc>
        <w:tc>
          <w:tcPr>
            <w:tcW w:w="4866" w:type="dxa"/>
            <w:gridSpan w:val="5"/>
            <w:vMerge/>
          </w:tcPr>
          <w:p w:rsidR="003B6FBC" w:rsidRPr="003B6FBC" w:rsidRDefault="003B6FBC" w:rsidP="00EF2648">
            <w:pPr>
              <w:jc w:val="center"/>
              <w:rPr>
                <w:rFonts w:ascii="Arial" w:hAnsi="Arial" w:cs="Arial"/>
              </w:rPr>
            </w:pPr>
          </w:p>
        </w:tc>
      </w:tr>
    </w:tbl>
    <w:p w:rsidR="003B6FBC" w:rsidRPr="003B6FBC" w:rsidRDefault="003B6FBC" w:rsidP="003B6FBC">
      <w:pPr>
        <w:rPr>
          <w:rFonts w:ascii="Arial" w:hAnsi="Arial" w:cs="Arial"/>
        </w:rPr>
        <w:sectPr w:rsidR="003B6FBC" w:rsidRPr="003B6FBC" w:rsidSect="00EF2648">
          <w:pgSz w:w="16840" w:h="11907" w:orient="landscape"/>
          <w:pgMar w:top="1134" w:right="567" w:bottom="1134" w:left="1134" w:header="0" w:footer="0" w:gutter="0"/>
          <w:cols w:space="720"/>
        </w:sectPr>
      </w:pPr>
    </w:p>
    <w:p w:rsidR="00E06D6E" w:rsidRPr="003B6FBC" w:rsidRDefault="00E06D6E" w:rsidP="003B6FBC">
      <w:pPr>
        <w:tabs>
          <w:tab w:val="left" w:pos="1230"/>
        </w:tabs>
        <w:rPr>
          <w:rFonts w:ascii="Arial" w:hAnsi="Arial" w:cs="Arial"/>
        </w:rPr>
      </w:pPr>
    </w:p>
    <w:sectPr w:rsidR="00E06D6E" w:rsidRPr="003B6FBC" w:rsidSect="003B6FBC">
      <w:pgSz w:w="11906" w:h="16838"/>
      <w:pgMar w:top="1134" w:right="567" w:bottom="1134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3F4F" w:rsidRDefault="00B73F4F">
      <w:r>
        <w:separator/>
      </w:r>
    </w:p>
  </w:endnote>
  <w:endnote w:type="continuationSeparator" w:id="0">
    <w:p w:rsidR="00B73F4F" w:rsidRDefault="00B73F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4F" w:rsidRDefault="00B73F4F" w:rsidP="00EF264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3F4F" w:rsidRDefault="00B73F4F">
    <w:pPr>
      <w:pStyle w:val="a8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4F" w:rsidRDefault="00B73F4F" w:rsidP="00EF2648">
    <w:pPr>
      <w:pStyle w:val="a8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B73F4F" w:rsidRDefault="00B73F4F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3F4F" w:rsidRDefault="00B73F4F">
      <w:r>
        <w:separator/>
      </w:r>
    </w:p>
  </w:footnote>
  <w:footnote w:type="continuationSeparator" w:id="0">
    <w:p w:rsidR="00B73F4F" w:rsidRDefault="00B73F4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3F4F" w:rsidRDefault="00B73F4F" w:rsidP="00EF2648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B73F4F" w:rsidRDefault="00B73F4F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141F4"/>
    <w:rsid w:val="00002183"/>
    <w:rsid w:val="000066F3"/>
    <w:rsid w:val="000078C5"/>
    <w:rsid w:val="00013064"/>
    <w:rsid w:val="00022052"/>
    <w:rsid w:val="000247C4"/>
    <w:rsid w:val="00025FED"/>
    <w:rsid w:val="00032B8F"/>
    <w:rsid w:val="000339CC"/>
    <w:rsid w:val="00033DEA"/>
    <w:rsid w:val="00034203"/>
    <w:rsid w:val="00037255"/>
    <w:rsid w:val="00044A22"/>
    <w:rsid w:val="000461C5"/>
    <w:rsid w:val="0004674A"/>
    <w:rsid w:val="00055C3E"/>
    <w:rsid w:val="00056925"/>
    <w:rsid w:val="00060D19"/>
    <w:rsid w:val="00061E2C"/>
    <w:rsid w:val="000633CC"/>
    <w:rsid w:val="00064A54"/>
    <w:rsid w:val="00064EE1"/>
    <w:rsid w:val="000703B3"/>
    <w:rsid w:val="00076306"/>
    <w:rsid w:val="00081DD7"/>
    <w:rsid w:val="00081DFF"/>
    <w:rsid w:val="000826F2"/>
    <w:rsid w:val="00086EE0"/>
    <w:rsid w:val="00091EC5"/>
    <w:rsid w:val="0009253E"/>
    <w:rsid w:val="00097425"/>
    <w:rsid w:val="000974C3"/>
    <w:rsid w:val="000A0E2E"/>
    <w:rsid w:val="000A2941"/>
    <w:rsid w:val="000B2660"/>
    <w:rsid w:val="000B4ED1"/>
    <w:rsid w:val="000C0E0C"/>
    <w:rsid w:val="000C1F96"/>
    <w:rsid w:val="000D243B"/>
    <w:rsid w:val="000D5D8C"/>
    <w:rsid w:val="000D7DF3"/>
    <w:rsid w:val="000E4DC4"/>
    <w:rsid w:val="000E6688"/>
    <w:rsid w:val="000F2E83"/>
    <w:rsid w:val="000F500E"/>
    <w:rsid w:val="000F58D4"/>
    <w:rsid w:val="000F6054"/>
    <w:rsid w:val="000F79B8"/>
    <w:rsid w:val="00103862"/>
    <w:rsid w:val="0010546E"/>
    <w:rsid w:val="001076CA"/>
    <w:rsid w:val="00111BF7"/>
    <w:rsid w:val="00111C3A"/>
    <w:rsid w:val="00113B50"/>
    <w:rsid w:val="001145A3"/>
    <w:rsid w:val="00117A64"/>
    <w:rsid w:val="00117E06"/>
    <w:rsid w:val="001244EC"/>
    <w:rsid w:val="00124B4F"/>
    <w:rsid w:val="0012690E"/>
    <w:rsid w:val="001318AE"/>
    <w:rsid w:val="00132721"/>
    <w:rsid w:val="00145BEE"/>
    <w:rsid w:val="001461D5"/>
    <w:rsid w:val="001475FC"/>
    <w:rsid w:val="00147B83"/>
    <w:rsid w:val="00147EF2"/>
    <w:rsid w:val="00150245"/>
    <w:rsid w:val="00152BE8"/>
    <w:rsid w:val="00152DC4"/>
    <w:rsid w:val="001548A0"/>
    <w:rsid w:val="00155444"/>
    <w:rsid w:val="00160199"/>
    <w:rsid w:val="0016095E"/>
    <w:rsid w:val="00170147"/>
    <w:rsid w:val="00170501"/>
    <w:rsid w:val="00170707"/>
    <w:rsid w:val="00170908"/>
    <w:rsid w:val="00173608"/>
    <w:rsid w:val="00176E51"/>
    <w:rsid w:val="00177197"/>
    <w:rsid w:val="00177953"/>
    <w:rsid w:val="00182EE8"/>
    <w:rsid w:val="00185362"/>
    <w:rsid w:val="0019131B"/>
    <w:rsid w:val="00193EA2"/>
    <w:rsid w:val="001A2DD7"/>
    <w:rsid w:val="001A2FEB"/>
    <w:rsid w:val="001A4386"/>
    <w:rsid w:val="001A43A9"/>
    <w:rsid w:val="001A43E9"/>
    <w:rsid w:val="001A7244"/>
    <w:rsid w:val="001B1518"/>
    <w:rsid w:val="001B1B2A"/>
    <w:rsid w:val="001B1D62"/>
    <w:rsid w:val="001B7E44"/>
    <w:rsid w:val="001C06EC"/>
    <w:rsid w:val="001C369F"/>
    <w:rsid w:val="001C405C"/>
    <w:rsid w:val="001D1690"/>
    <w:rsid w:val="001D20FD"/>
    <w:rsid w:val="001D4BCE"/>
    <w:rsid w:val="001E0B0F"/>
    <w:rsid w:val="001E0EB0"/>
    <w:rsid w:val="001E6FAD"/>
    <w:rsid w:val="001F139D"/>
    <w:rsid w:val="001F3659"/>
    <w:rsid w:val="0020128A"/>
    <w:rsid w:val="00203BD5"/>
    <w:rsid w:val="0020523B"/>
    <w:rsid w:val="00206659"/>
    <w:rsid w:val="00207879"/>
    <w:rsid w:val="00212AE8"/>
    <w:rsid w:val="00214FE8"/>
    <w:rsid w:val="002161A2"/>
    <w:rsid w:val="0022073E"/>
    <w:rsid w:val="002214CF"/>
    <w:rsid w:val="00225A35"/>
    <w:rsid w:val="00230F74"/>
    <w:rsid w:val="002325F6"/>
    <w:rsid w:val="00233F25"/>
    <w:rsid w:val="00236108"/>
    <w:rsid w:val="002415B9"/>
    <w:rsid w:val="00242C8A"/>
    <w:rsid w:val="00242E6B"/>
    <w:rsid w:val="00246194"/>
    <w:rsid w:val="00246ABE"/>
    <w:rsid w:val="0025139A"/>
    <w:rsid w:val="00252684"/>
    <w:rsid w:val="00254808"/>
    <w:rsid w:val="00255ABB"/>
    <w:rsid w:val="00257A68"/>
    <w:rsid w:val="002617B5"/>
    <w:rsid w:val="0026407D"/>
    <w:rsid w:val="0026502F"/>
    <w:rsid w:val="00267259"/>
    <w:rsid w:val="00267335"/>
    <w:rsid w:val="002675B6"/>
    <w:rsid w:val="00267F9B"/>
    <w:rsid w:val="00270E36"/>
    <w:rsid w:val="002718EC"/>
    <w:rsid w:val="00273ECB"/>
    <w:rsid w:val="0028017D"/>
    <w:rsid w:val="00283CB7"/>
    <w:rsid w:val="002940FD"/>
    <w:rsid w:val="00296FF4"/>
    <w:rsid w:val="002A394F"/>
    <w:rsid w:val="002A48B3"/>
    <w:rsid w:val="002B1158"/>
    <w:rsid w:val="002B1E88"/>
    <w:rsid w:val="002B328C"/>
    <w:rsid w:val="002B56C3"/>
    <w:rsid w:val="002B6CD5"/>
    <w:rsid w:val="002C4719"/>
    <w:rsid w:val="002C65B9"/>
    <w:rsid w:val="002D30CF"/>
    <w:rsid w:val="002D3E14"/>
    <w:rsid w:val="002E1E80"/>
    <w:rsid w:val="002E41BD"/>
    <w:rsid w:val="002F0020"/>
    <w:rsid w:val="002F73F7"/>
    <w:rsid w:val="00302807"/>
    <w:rsid w:val="00304259"/>
    <w:rsid w:val="00305243"/>
    <w:rsid w:val="00314E46"/>
    <w:rsid w:val="0031578D"/>
    <w:rsid w:val="00317898"/>
    <w:rsid w:val="00317E08"/>
    <w:rsid w:val="003221D7"/>
    <w:rsid w:val="00322CE4"/>
    <w:rsid w:val="00323343"/>
    <w:rsid w:val="00324C29"/>
    <w:rsid w:val="003255E9"/>
    <w:rsid w:val="00333632"/>
    <w:rsid w:val="00337F34"/>
    <w:rsid w:val="0034419C"/>
    <w:rsid w:val="003514FF"/>
    <w:rsid w:val="00356CC8"/>
    <w:rsid w:val="00361F1B"/>
    <w:rsid w:val="00366BEF"/>
    <w:rsid w:val="0037303E"/>
    <w:rsid w:val="003778B8"/>
    <w:rsid w:val="00386260"/>
    <w:rsid w:val="00391FEA"/>
    <w:rsid w:val="003931E9"/>
    <w:rsid w:val="00396223"/>
    <w:rsid w:val="003965ED"/>
    <w:rsid w:val="003A0151"/>
    <w:rsid w:val="003A040F"/>
    <w:rsid w:val="003A093A"/>
    <w:rsid w:val="003A1ED7"/>
    <w:rsid w:val="003A3FDF"/>
    <w:rsid w:val="003A672A"/>
    <w:rsid w:val="003A7B7D"/>
    <w:rsid w:val="003B0815"/>
    <w:rsid w:val="003B62FF"/>
    <w:rsid w:val="003B6FBC"/>
    <w:rsid w:val="003C251F"/>
    <w:rsid w:val="003C5794"/>
    <w:rsid w:val="003C6BCD"/>
    <w:rsid w:val="003C753A"/>
    <w:rsid w:val="003C7EEF"/>
    <w:rsid w:val="003D167C"/>
    <w:rsid w:val="003D4128"/>
    <w:rsid w:val="003D7E47"/>
    <w:rsid w:val="003E223C"/>
    <w:rsid w:val="003E5CF7"/>
    <w:rsid w:val="003E79A3"/>
    <w:rsid w:val="003F0521"/>
    <w:rsid w:val="003F591E"/>
    <w:rsid w:val="003F6D7F"/>
    <w:rsid w:val="0040135A"/>
    <w:rsid w:val="004019AA"/>
    <w:rsid w:val="00402A88"/>
    <w:rsid w:val="00406590"/>
    <w:rsid w:val="004221FA"/>
    <w:rsid w:val="00422CA5"/>
    <w:rsid w:val="00425904"/>
    <w:rsid w:val="004307D4"/>
    <w:rsid w:val="004309AE"/>
    <w:rsid w:val="00430D32"/>
    <w:rsid w:val="0043140F"/>
    <w:rsid w:val="004325B3"/>
    <w:rsid w:val="0043263A"/>
    <w:rsid w:val="00434187"/>
    <w:rsid w:val="0043578D"/>
    <w:rsid w:val="00437033"/>
    <w:rsid w:val="00443C8C"/>
    <w:rsid w:val="00446BB2"/>
    <w:rsid w:val="00447B9E"/>
    <w:rsid w:val="0045007A"/>
    <w:rsid w:val="004521AC"/>
    <w:rsid w:val="00452933"/>
    <w:rsid w:val="00454707"/>
    <w:rsid w:val="00460B70"/>
    <w:rsid w:val="00461A95"/>
    <w:rsid w:val="004628EC"/>
    <w:rsid w:val="00462913"/>
    <w:rsid w:val="00470642"/>
    <w:rsid w:val="00473E71"/>
    <w:rsid w:val="004803D1"/>
    <w:rsid w:val="004821E2"/>
    <w:rsid w:val="00482BC1"/>
    <w:rsid w:val="00482C6A"/>
    <w:rsid w:val="00484C39"/>
    <w:rsid w:val="00484C8A"/>
    <w:rsid w:val="004948A1"/>
    <w:rsid w:val="004962AB"/>
    <w:rsid w:val="004A025E"/>
    <w:rsid w:val="004A31DE"/>
    <w:rsid w:val="004A3CD1"/>
    <w:rsid w:val="004A472C"/>
    <w:rsid w:val="004A7448"/>
    <w:rsid w:val="004B1D0F"/>
    <w:rsid w:val="004B26B2"/>
    <w:rsid w:val="004B31D6"/>
    <w:rsid w:val="004C0F97"/>
    <w:rsid w:val="004C224E"/>
    <w:rsid w:val="004C5C8C"/>
    <w:rsid w:val="004D08FE"/>
    <w:rsid w:val="004D51CA"/>
    <w:rsid w:val="004D6687"/>
    <w:rsid w:val="004D70ED"/>
    <w:rsid w:val="004D717C"/>
    <w:rsid w:val="004E06C9"/>
    <w:rsid w:val="004E245C"/>
    <w:rsid w:val="004E2569"/>
    <w:rsid w:val="004E32A6"/>
    <w:rsid w:val="004F02DB"/>
    <w:rsid w:val="004F358D"/>
    <w:rsid w:val="004F4ED6"/>
    <w:rsid w:val="004F767E"/>
    <w:rsid w:val="004F7A15"/>
    <w:rsid w:val="00503F56"/>
    <w:rsid w:val="00504D7B"/>
    <w:rsid w:val="00505BFD"/>
    <w:rsid w:val="005060ED"/>
    <w:rsid w:val="0051226E"/>
    <w:rsid w:val="00513F7A"/>
    <w:rsid w:val="005148C3"/>
    <w:rsid w:val="00516446"/>
    <w:rsid w:val="005170E5"/>
    <w:rsid w:val="00522CC8"/>
    <w:rsid w:val="005261E3"/>
    <w:rsid w:val="00527C83"/>
    <w:rsid w:val="00531E3E"/>
    <w:rsid w:val="00534FCB"/>
    <w:rsid w:val="0054312C"/>
    <w:rsid w:val="00543EAE"/>
    <w:rsid w:val="00551653"/>
    <w:rsid w:val="00553F07"/>
    <w:rsid w:val="005661B8"/>
    <w:rsid w:val="00567170"/>
    <w:rsid w:val="00572397"/>
    <w:rsid w:val="005809E7"/>
    <w:rsid w:val="00581544"/>
    <w:rsid w:val="005836E9"/>
    <w:rsid w:val="00584D9C"/>
    <w:rsid w:val="00586578"/>
    <w:rsid w:val="00591E22"/>
    <w:rsid w:val="00593AFB"/>
    <w:rsid w:val="00593BF7"/>
    <w:rsid w:val="00594249"/>
    <w:rsid w:val="0059498B"/>
    <w:rsid w:val="00594B5C"/>
    <w:rsid w:val="0059664C"/>
    <w:rsid w:val="005973B3"/>
    <w:rsid w:val="00597E7D"/>
    <w:rsid w:val="005A29E8"/>
    <w:rsid w:val="005A3879"/>
    <w:rsid w:val="005A4BE8"/>
    <w:rsid w:val="005A6B7B"/>
    <w:rsid w:val="005B0668"/>
    <w:rsid w:val="005B78FD"/>
    <w:rsid w:val="005C1CBE"/>
    <w:rsid w:val="005C6E52"/>
    <w:rsid w:val="005D0B9C"/>
    <w:rsid w:val="005D2446"/>
    <w:rsid w:val="005D4596"/>
    <w:rsid w:val="005D6FCA"/>
    <w:rsid w:val="005E0C1B"/>
    <w:rsid w:val="005E1C4B"/>
    <w:rsid w:val="005E2D5B"/>
    <w:rsid w:val="005E54FF"/>
    <w:rsid w:val="005E666E"/>
    <w:rsid w:val="005E6B03"/>
    <w:rsid w:val="005F4674"/>
    <w:rsid w:val="005F7054"/>
    <w:rsid w:val="00600161"/>
    <w:rsid w:val="00601B0C"/>
    <w:rsid w:val="006051A2"/>
    <w:rsid w:val="006076F3"/>
    <w:rsid w:val="00607D3C"/>
    <w:rsid w:val="00611397"/>
    <w:rsid w:val="00612975"/>
    <w:rsid w:val="00626685"/>
    <w:rsid w:val="00627934"/>
    <w:rsid w:val="006307C8"/>
    <w:rsid w:val="00631E62"/>
    <w:rsid w:val="00631F0E"/>
    <w:rsid w:val="00632D33"/>
    <w:rsid w:val="0063580F"/>
    <w:rsid w:val="0063733B"/>
    <w:rsid w:val="00640080"/>
    <w:rsid w:val="00640B98"/>
    <w:rsid w:val="00646BB6"/>
    <w:rsid w:val="00647DC7"/>
    <w:rsid w:val="00653949"/>
    <w:rsid w:val="00655532"/>
    <w:rsid w:val="00655BA4"/>
    <w:rsid w:val="00662608"/>
    <w:rsid w:val="00665272"/>
    <w:rsid w:val="006663D0"/>
    <w:rsid w:val="00666709"/>
    <w:rsid w:val="00667A6B"/>
    <w:rsid w:val="00667C74"/>
    <w:rsid w:val="00675E5D"/>
    <w:rsid w:val="00680D13"/>
    <w:rsid w:val="0068120B"/>
    <w:rsid w:val="006856B1"/>
    <w:rsid w:val="006902E9"/>
    <w:rsid w:val="00690F88"/>
    <w:rsid w:val="00691031"/>
    <w:rsid w:val="00693D64"/>
    <w:rsid w:val="006A1F28"/>
    <w:rsid w:val="006A35F7"/>
    <w:rsid w:val="006A687E"/>
    <w:rsid w:val="006A7FFA"/>
    <w:rsid w:val="006B003E"/>
    <w:rsid w:val="006B0183"/>
    <w:rsid w:val="006B080F"/>
    <w:rsid w:val="006B201B"/>
    <w:rsid w:val="006B4557"/>
    <w:rsid w:val="006B580F"/>
    <w:rsid w:val="006C12EB"/>
    <w:rsid w:val="006C6BF5"/>
    <w:rsid w:val="006D18CC"/>
    <w:rsid w:val="006D2DD8"/>
    <w:rsid w:val="006D3EB9"/>
    <w:rsid w:val="006D4096"/>
    <w:rsid w:val="006D5D2E"/>
    <w:rsid w:val="006D6B88"/>
    <w:rsid w:val="006D78FD"/>
    <w:rsid w:val="006E1A4D"/>
    <w:rsid w:val="006E7BA2"/>
    <w:rsid w:val="006E7E7E"/>
    <w:rsid w:val="006F093B"/>
    <w:rsid w:val="00700861"/>
    <w:rsid w:val="00701F52"/>
    <w:rsid w:val="007047E3"/>
    <w:rsid w:val="0071224D"/>
    <w:rsid w:val="0071485F"/>
    <w:rsid w:val="00722E1E"/>
    <w:rsid w:val="00724C40"/>
    <w:rsid w:val="00726E23"/>
    <w:rsid w:val="00727214"/>
    <w:rsid w:val="00730A95"/>
    <w:rsid w:val="00732211"/>
    <w:rsid w:val="00741F6E"/>
    <w:rsid w:val="00746CDD"/>
    <w:rsid w:val="00750791"/>
    <w:rsid w:val="0075123F"/>
    <w:rsid w:val="00752394"/>
    <w:rsid w:val="007544D4"/>
    <w:rsid w:val="0075728D"/>
    <w:rsid w:val="00761188"/>
    <w:rsid w:val="0076120B"/>
    <w:rsid w:val="00762BBA"/>
    <w:rsid w:val="007659B5"/>
    <w:rsid w:val="00771096"/>
    <w:rsid w:val="00771278"/>
    <w:rsid w:val="00772906"/>
    <w:rsid w:val="00782BDF"/>
    <w:rsid w:val="00782D82"/>
    <w:rsid w:val="00791BC5"/>
    <w:rsid w:val="00793ADF"/>
    <w:rsid w:val="00794A20"/>
    <w:rsid w:val="00794CA3"/>
    <w:rsid w:val="00795EAC"/>
    <w:rsid w:val="0079726F"/>
    <w:rsid w:val="0079772C"/>
    <w:rsid w:val="007A1536"/>
    <w:rsid w:val="007A1922"/>
    <w:rsid w:val="007A1AC6"/>
    <w:rsid w:val="007B3D79"/>
    <w:rsid w:val="007B60CB"/>
    <w:rsid w:val="007B7CFF"/>
    <w:rsid w:val="007B7D5D"/>
    <w:rsid w:val="007C5986"/>
    <w:rsid w:val="007C667A"/>
    <w:rsid w:val="007C73E5"/>
    <w:rsid w:val="007D090F"/>
    <w:rsid w:val="007D158D"/>
    <w:rsid w:val="007D2B9D"/>
    <w:rsid w:val="007D4542"/>
    <w:rsid w:val="007D5D85"/>
    <w:rsid w:val="007D7942"/>
    <w:rsid w:val="007E07F8"/>
    <w:rsid w:val="007E4624"/>
    <w:rsid w:val="007E47C2"/>
    <w:rsid w:val="007F3352"/>
    <w:rsid w:val="007F6BD3"/>
    <w:rsid w:val="007F723E"/>
    <w:rsid w:val="00803367"/>
    <w:rsid w:val="00804BBD"/>
    <w:rsid w:val="00810B35"/>
    <w:rsid w:val="00811F55"/>
    <w:rsid w:val="00813422"/>
    <w:rsid w:val="00816E65"/>
    <w:rsid w:val="008204FC"/>
    <w:rsid w:val="00823CF7"/>
    <w:rsid w:val="00823F62"/>
    <w:rsid w:val="008245E7"/>
    <w:rsid w:val="00825261"/>
    <w:rsid w:val="008263CB"/>
    <w:rsid w:val="00826782"/>
    <w:rsid w:val="0082777B"/>
    <w:rsid w:val="00832195"/>
    <w:rsid w:val="008338F3"/>
    <w:rsid w:val="008347C0"/>
    <w:rsid w:val="00836FF1"/>
    <w:rsid w:val="00843B22"/>
    <w:rsid w:val="00846060"/>
    <w:rsid w:val="00854E56"/>
    <w:rsid w:val="008616EE"/>
    <w:rsid w:val="00862570"/>
    <w:rsid w:val="0088296A"/>
    <w:rsid w:val="00884510"/>
    <w:rsid w:val="008857D4"/>
    <w:rsid w:val="00885FA0"/>
    <w:rsid w:val="00886DE4"/>
    <w:rsid w:val="00887654"/>
    <w:rsid w:val="00894F24"/>
    <w:rsid w:val="008963CA"/>
    <w:rsid w:val="008A0FE4"/>
    <w:rsid w:val="008A2707"/>
    <w:rsid w:val="008A4E00"/>
    <w:rsid w:val="008A4FB4"/>
    <w:rsid w:val="008B27C4"/>
    <w:rsid w:val="008B49DA"/>
    <w:rsid w:val="008B700A"/>
    <w:rsid w:val="008C4307"/>
    <w:rsid w:val="008C4677"/>
    <w:rsid w:val="008C59FF"/>
    <w:rsid w:val="008D04B8"/>
    <w:rsid w:val="008D0715"/>
    <w:rsid w:val="008D1134"/>
    <w:rsid w:val="008D3000"/>
    <w:rsid w:val="008D424B"/>
    <w:rsid w:val="008D4BB3"/>
    <w:rsid w:val="008D7BE7"/>
    <w:rsid w:val="008E103C"/>
    <w:rsid w:val="008E422E"/>
    <w:rsid w:val="008E48FB"/>
    <w:rsid w:val="008F02E0"/>
    <w:rsid w:val="009026DA"/>
    <w:rsid w:val="009048A3"/>
    <w:rsid w:val="00914E2D"/>
    <w:rsid w:val="00920C11"/>
    <w:rsid w:val="00922D00"/>
    <w:rsid w:val="00922D18"/>
    <w:rsid w:val="00923AD4"/>
    <w:rsid w:val="00934EEC"/>
    <w:rsid w:val="009376CC"/>
    <w:rsid w:val="009378D0"/>
    <w:rsid w:val="0094084C"/>
    <w:rsid w:val="00943E93"/>
    <w:rsid w:val="00946B61"/>
    <w:rsid w:val="0094789B"/>
    <w:rsid w:val="009479D1"/>
    <w:rsid w:val="00953DA8"/>
    <w:rsid w:val="009558F0"/>
    <w:rsid w:val="009568B5"/>
    <w:rsid w:val="0096007A"/>
    <w:rsid w:val="00964C67"/>
    <w:rsid w:val="00964F6C"/>
    <w:rsid w:val="0096784F"/>
    <w:rsid w:val="009724B3"/>
    <w:rsid w:val="00972892"/>
    <w:rsid w:val="00976056"/>
    <w:rsid w:val="0098489B"/>
    <w:rsid w:val="0098589E"/>
    <w:rsid w:val="0098646D"/>
    <w:rsid w:val="00993A4C"/>
    <w:rsid w:val="009979E6"/>
    <w:rsid w:val="00997B05"/>
    <w:rsid w:val="009A14F0"/>
    <w:rsid w:val="009A6646"/>
    <w:rsid w:val="009A75AE"/>
    <w:rsid w:val="009A7A57"/>
    <w:rsid w:val="009B6636"/>
    <w:rsid w:val="009B6B9B"/>
    <w:rsid w:val="009C2B8D"/>
    <w:rsid w:val="009C71FC"/>
    <w:rsid w:val="009D3E02"/>
    <w:rsid w:val="009E0827"/>
    <w:rsid w:val="009E0A48"/>
    <w:rsid w:val="009E3042"/>
    <w:rsid w:val="009E3C5A"/>
    <w:rsid w:val="009E5E63"/>
    <w:rsid w:val="009E6C95"/>
    <w:rsid w:val="009E7250"/>
    <w:rsid w:val="009E7944"/>
    <w:rsid w:val="009F0F75"/>
    <w:rsid w:val="009F18AC"/>
    <w:rsid w:val="009F1CB7"/>
    <w:rsid w:val="009F2F96"/>
    <w:rsid w:val="009F3956"/>
    <w:rsid w:val="009F3C8D"/>
    <w:rsid w:val="009F53D6"/>
    <w:rsid w:val="009F5874"/>
    <w:rsid w:val="009F7A1E"/>
    <w:rsid w:val="00A027FD"/>
    <w:rsid w:val="00A028BE"/>
    <w:rsid w:val="00A0366D"/>
    <w:rsid w:val="00A052ED"/>
    <w:rsid w:val="00A1209C"/>
    <w:rsid w:val="00A22C1D"/>
    <w:rsid w:val="00A23C1F"/>
    <w:rsid w:val="00A35D9A"/>
    <w:rsid w:val="00A36423"/>
    <w:rsid w:val="00A37592"/>
    <w:rsid w:val="00A40AA0"/>
    <w:rsid w:val="00A40E60"/>
    <w:rsid w:val="00A422AA"/>
    <w:rsid w:val="00A426D4"/>
    <w:rsid w:val="00A45C29"/>
    <w:rsid w:val="00A46F02"/>
    <w:rsid w:val="00A47F0D"/>
    <w:rsid w:val="00A511B2"/>
    <w:rsid w:val="00A53A26"/>
    <w:rsid w:val="00A57293"/>
    <w:rsid w:val="00A64B09"/>
    <w:rsid w:val="00A66D17"/>
    <w:rsid w:val="00A72FEB"/>
    <w:rsid w:val="00A74778"/>
    <w:rsid w:val="00A85B74"/>
    <w:rsid w:val="00A86DFF"/>
    <w:rsid w:val="00A95E2B"/>
    <w:rsid w:val="00AA421C"/>
    <w:rsid w:val="00AB0A41"/>
    <w:rsid w:val="00AB1841"/>
    <w:rsid w:val="00AB26B9"/>
    <w:rsid w:val="00AB4CFE"/>
    <w:rsid w:val="00AB51B6"/>
    <w:rsid w:val="00AC02CB"/>
    <w:rsid w:val="00AC0E76"/>
    <w:rsid w:val="00AC1E89"/>
    <w:rsid w:val="00AD123D"/>
    <w:rsid w:val="00AD1507"/>
    <w:rsid w:val="00AD18CB"/>
    <w:rsid w:val="00AD1D56"/>
    <w:rsid w:val="00AD4C54"/>
    <w:rsid w:val="00AD6222"/>
    <w:rsid w:val="00AD7D6B"/>
    <w:rsid w:val="00AE13B1"/>
    <w:rsid w:val="00AF0C98"/>
    <w:rsid w:val="00AF3938"/>
    <w:rsid w:val="00AF5D0A"/>
    <w:rsid w:val="00AF7AB7"/>
    <w:rsid w:val="00B0469B"/>
    <w:rsid w:val="00B067BA"/>
    <w:rsid w:val="00B0778F"/>
    <w:rsid w:val="00B1189D"/>
    <w:rsid w:val="00B121AC"/>
    <w:rsid w:val="00B12374"/>
    <w:rsid w:val="00B141F4"/>
    <w:rsid w:val="00B164F1"/>
    <w:rsid w:val="00B16F76"/>
    <w:rsid w:val="00B20D8A"/>
    <w:rsid w:val="00B21283"/>
    <w:rsid w:val="00B21E39"/>
    <w:rsid w:val="00B22069"/>
    <w:rsid w:val="00B22987"/>
    <w:rsid w:val="00B32452"/>
    <w:rsid w:val="00B331BA"/>
    <w:rsid w:val="00B33EC3"/>
    <w:rsid w:val="00B379D4"/>
    <w:rsid w:val="00B40107"/>
    <w:rsid w:val="00B438C1"/>
    <w:rsid w:val="00B44659"/>
    <w:rsid w:val="00B52694"/>
    <w:rsid w:val="00B52958"/>
    <w:rsid w:val="00B53E88"/>
    <w:rsid w:val="00B54DDB"/>
    <w:rsid w:val="00B5557B"/>
    <w:rsid w:val="00B64309"/>
    <w:rsid w:val="00B64E4D"/>
    <w:rsid w:val="00B65597"/>
    <w:rsid w:val="00B662F6"/>
    <w:rsid w:val="00B66A5D"/>
    <w:rsid w:val="00B673E2"/>
    <w:rsid w:val="00B72A39"/>
    <w:rsid w:val="00B73039"/>
    <w:rsid w:val="00B73F4F"/>
    <w:rsid w:val="00B769E2"/>
    <w:rsid w:val="00B77B1E"/>
    <w:rsid w:val="00B8085E"/>
    <w:rsid w:val="00B81158"/>
    <w:rsid w:val="00B81848"/>
    <w:rsid w:val="00B82718"/>
    <w:rsid w:val="00B82FDE"/>
    <w:rsid w:val="00B834AC"/>
    <w:rsid w:val="00B8459A"/>
    <w:rsid w:val="00B876B4"/>
    <w:rsid w:val="00B9136C"/>
    <w:rsid w:val="00B940AB"/>
    <w:rsid w:val="00B94CD9"/>
    <w:rsid w:val="00B951B5"/>
    <w:rsid w:val="00B954CB"/>
    <w:rsid w:val="00BA2190"/>
    <w:rsid w:val="00BA2A37"/>
    <w:rsid w:val="00BA537F"/>
    <w:rsid w:val="00BA6443"/>
    <w:rsid w:val="00BD0FA6"/>
    <w:rsid w:val="00BD161C"/>
    <w:rsid w:val="00BD5652"/>
    <w:rsid w:val="00BE200A"/>
    <w:rsid w:val="00BE2624"/>
    <w:rsid w:val="00BE2F5B"/>
    <w:rsid w:val="00BE6FBB"/>
    <w:rsid w:val="00BF117C"/>
    <w:rsid w:val="00BF212E"/>
    <w:rsid w:val="00C01201"/>
    <w:rsid w:val="00C039A6"/>
    <w:rsid w:val="00C04A61"/>
    <w:rsid w:val="00C055AE"/>
    <w:rsid w:val="00C133B2"/>
    <w:rsid w:val="00C1352E"/>
    <w:rsid w:val="00C14D9F"/>
    <w:rsid w:val="00C170A6"/>
    <w:rsid w:val="00C20204"/>
    <w:rsid w:val="00C21002"/>
    <w:rsid w:val="00C2563D"/>
    <w:rsid w:val="00C27B8F"/>
    <w:rsid w:val="00C312ED"/>
    <w:rsid w:val="00C3185E"/>
    <w:rsid w:val="00C32A44"/>
    <w:rsid w:val="00C359C9"/>
    <w:rsid w:val="00C443F7"/>
    <w:rsid w:val="00C4691D"/>
    <w:rsid w:val="00C5061A"/>
    <w:rsid w:val="00C54E01"/>
    <w:rsid w:val="00C57C73"/>
    <w:rsid w:val="00C63F0C"/>
    <w:rsid w:val="00C66728"/>
    <w:rsid w:val="00C668EC"/>
    <w:rsid w:val="00C7235C"/>
    <w:rsid w:val="00C73014"/>
    <w:rsid w:val="00C75DE0"/>
    <w:rsid w:val="00C779C1"/>
    <w:rsid w:val="00C80537"/>
    <w:rsid w:val="00C86494"/>
    <w:rsid w:val="00C92802"/>
    <w:rsid w:val="00C9421F"/>
    <w:rsid w:val="00CA00F1"/>
    <w:rsid w:val="00CA44B2"/>
    <w:rsid w:val="00CA6517"/>
    <w:rsid w:val="00CA7A2F"/>
    <w:rsid w:val="00CB13B5"/>
    <w:rsid w:val="00CB1645"/>
    <w:rsid w:val="00CB47AC"/>
    <w:rsid w:val="00CB4D62"/>
    <w:rsid w:val="00CB6004"/>
    <w:rsid w:val="00CC570D"/>
    <w:rsid w:val="00CD1686"/>
    <w:rsid w:val="00CD2ADC"/>
    <w:rsid w:val="00CD3605"/>
    <w:rsid w:val="00CE4C18"/>
    <w:rsid w:val="00CE652E"/>
    <w:rsid w:val="00CF28D0"/>
    <w:rsid w:val="00CF3071"/>
    <w:rsid w:val="00D013E3"/>
    <w:rsid w:val="00D01464"/>
    <w:rsid w:val="00D01DA8"/>
    <w:rsid w:val="00D035D8"/>
    <w:rsid w:val="00D04DED"/>
    <w:rsid w:val="00D062AD"/>
    <w:rsid w:val="00D131F4"/>
    <w:rsid w:val="00D14F97"/>
    <w:rsid w:val="00D175BC"/>
    <w:rsid w:val="00D17BF3"/>
    <w:rsid w:val="00D20347"/>
    <w:rsid w:val="00D23729"/>
    <w:rsid w:val="00D273EC"/>
    <w:rsid w:val="00D31505"/>
    <w:rsid w:val="00D31542"/>
    <w:rsid w:val="00D33D37"/>
    <w:rsid w:val="00D33FE1"/>
    <w:rsid w:val="00D41C65"/>
    <w:rsid w:val="00D42500"/>
    <w:rsid w:val="00D45CE6"/>
    <w:rsid w:val="00D50A77"/>
    <w:rsid w:val="00D50D7E"/>
    <w:rsid w:val="00D52277"/>
    <w:rsid w:val="00D540F2"/>
    <w:rsid w:val="00D57B08"/>
    <w:rsid w:val="00D60A4F"/>
    <w:rsid w:val="00D6126B"/>
    <w:rsid w:val="00D6763D"/>
    <w:rsid w:val="00D736D0"/>
    <w:rsid w:val="00D7522C"/>
    <w:rsid w:val="00D7537E"/>
    <w:rsid w:val="00D75F45"/>
    <w:rsid w:val="00D81964"/>
    <w:rsid w:val="00D83822"/>
    <w:rsid w:val="00D85A5B"/>
    <w:rsid w:val="00D865D0"/>
    <w:rsid w:val="00D866DC"/>
    <w:rsid w:val="00D874F1"/>
    <w:rsid w:val="00D87B7C"/>
    <w:rsid w:val="00D934FB"/>
    <w:rsid w:val="00D9524A"/>
    <w:rsid w:val="00DA17CC"/>
    <w:rsid w:val="00DA29A7"/>
    <w:rsid w:val="00DA2BC9"/>
    <w:rsid w:val="00DA350B"/>
    <w:rsid w:val="00DA4725"/>
    <w:rsid w:val="00DA565C"/>
    <w:rsid w:val="00DA5F51"/>
    <w:rsid w:val="00DA755D"/>
    <w:rsid w:val="00DB2556"/>
    <w:rsid w:val="00DB4B7A"/>
    <w:rsid w:val="00DB61B8"/>
    <w:rsid w:val="00DB7565"/>
    <w:rsid w:val="00DC1816"/>
    <w:rsid w:val="00DC284B"/>
    <w:rsid w:val="00DD2A47"/>
    <w:rsid w:val="00DD35A1"/>
    <w:rsid w:val="00DD3CD8"/>
    <w:rsid w:val="00DD460E"/>
    <w:rsid w:val="00DD48DF"/>
    <w:rsid w:val="00DD54AF"/>
    <w:rsid w:val="00DE02D1"/>
    <w:rsid w:val="00DE31CE"/>
    <w:rsid w:val="00DE4550"/>
    <w:rsid w:val="00DE53E9"/>
    <w:rsid w:val="00DF109C"/>
    <w:rsid w:val="00DF22D8"/>
    <w:rsid w:val="00DF22E4"/>
    <w:rsid w:val="00DF4AC8"/>
    <w:rsid w:val="00DF5BC5"/>
    <w:rsid w:val="00E034E7"/>
    <w:rsid w:val="00E06D6E"/>
    <w:rsid w:val="00E104C7"/>
    <w:rsid w:val="00E12C14"/>
    <w:rsid w:val="00E14449"/>
    <w:rsid w:val="00E15458"/>
    <w:rsid w:val="00E159CE"/>
    <w:rsid w:val="00E161F6"/>
    <w:rsid w:val="00E1746A"/>
    <w:rsid w:val="00E20BD5"/>
    <w:rsid w:val="00E24DD8"/>
    <w:rsid w:val="00E25DE5"/>
    <w:rsid w:val="00E27F96"/>
    <w:rsid w:val="00E30D41"/>
    <w:rsid w:val="00E32266"/>
    <w:rsid w:val="00E32FF7"/>
    <w:rsid w:val="00E330F9"/>
    <w:rsid w:val="00E4175B"/>
    <w:rsid w:val="00E43E2B"/>
    <w:rsid w:val="00E53F5D"/>
    <w:rsid w:val="00E57305"/>
    <w:rsid w:val="00E6250A"/>
    <w:rsid w:val="00E640AF"/>
    <w:rsid w:val="00E65BB2"/>
    <w:rsid w:val="00E65E96"/>
    <w:rsid w:val="00E66D48"/>
    <w:rsid w:val="00E75883"/>
    <w:rsid w:val="00E75D98"/>
    <w:rsid w:val="00E862C1"/>
    <w:rsid w:val="00E94DD0"/>
    <w:rsid w:val="00E97399"/>
    <w:rsid w:val="00E97D37"/>
    <w:rsid w:val="00EA1070"/>
    <w:rsid w:val="00EA17CA"/>
    <w:rsid w:val="00EA28EB"/>
    <w:rsid w:val="00EA40B7"/>
    <w:rsid w:val="00EA5363"/>
    <w:rsid w:val="00EA5586"/>
    <w:rsid w:val="00EA6FF9"/>
    <w:rsid w:val="00EB748D"/>
    <w:rsid w:val="00EB74D3"/>
    <w:rsid w:val="00EC26BA"/>
    <w:rsid w:val="00EC30DE"/>
    <w:rsid w:val="00EC5EFA"/>
    <w:rsid w:val="00EC618C"/>
    <w:rsid w:val="00ED2BFC"/>
    <w:rsid w:val="00ED3143"/>
    <w:rsid w:val="00ED34BC"/>
    <w:rsid w:val="00ED480D"/>
    <w:rsid w:val="00EE0F40"/>
    <w:rsid w:val="00EE2794"/>
    <w:rsid w:val="00EE297B"/>
    <w:rsid w:val="00EE2A8E"/>
    <w:rsid w:val="00EE3271"/>
    <w:rsid w:val="00EE3553"/>
    <w:rsid w:val="00EF2648"/>
    <w:rsid w:val="00EF4EAE"/>
    <w:rsid w:val="00EF658C"/>
    <w:rsid w:val="00EF7410"/>
    <w:rsid w:val="00EF74B6"/>
    <w:rsid w:val="00F05807"/>
    <w:rsid w:val="00F058FB"/>
    <w:rsid w:val="00F11531"/>
    <w:rsid w:val="00F20602"/>
    <w:rsid w:val="00F2108D"/>
    <w:rsid w:val="00F2293C"/>
    <w:rsid w:val="00F25213"/>
    <w:rsid w:val="00F26990"/>
    <w:rsid w:val="00F311B0"/>
    <w:rsid w:val="00F31294"/>
    <w:rsid w:val="00F31899"/>
    <w:rsid w:val="00F35966"/>
    <w:rsid w:val="00F36BD4"/>
    <w:rsid w:val="00F404B4"/>
    <w:rsid w:val="00F41407"/>
    <w:rsid w:val="00F42BAE"/>
    <w:rsid w:val="00F46A60"/>
    <w:rsid w:val="00F52ACC"/>
    <w:rsid w:val="00F553C3"/>
    <w:rsid w:val="00F5638B"/>
    <w:rsid w:val="00F568DA"/>
    <w:rsid w:val="00F61AF2"/>
    <w:rsid w:val="00F62D4D"/>
    <w:rsid w:val="00F63608"/>
    <w:rsid w:val="00F6456B"/>
    <w:rsid w:val="00F729B0"/>
    <w:rsid w:val="00F72A52"/>
    <w:rsid w:val="00F76CA1"/>
    <w:rsid w:val="00F80316"/>
    <w:rsid w:val="00F83C62"/>
    <w:rsid w:val="00F879B4"/>
    <w:rsid w:val="00F9445E"/>
    <w:rsid w:val="00FA0FF1"/>
    <w:rsid w:val="00FA1F22"/>
    <w:rsid w:val="00FA26C8"/>
    <w:rsid w:val="00FA319F"/>
    <w:rsid w:val="00FA589F"/>
    <w:rsid w:val="00FA6B73"/>
    <w:rsid w:val="00FB294C"/>
    <w:rsid w:val="00FC512F"/>
    <w:rsid w:val="00FD4BAE"/>
    <w:rsid w:val="00FD4F6C"/>
    <w:rsid w:val="00FD50F2"/>
    <w:rsid w:val="00FD5B03"/>
    <w:rsid w:val="00FE0242"/>
    <w:rsid w:val="00FE5B7A"/>
    <w:rsid w:val="00FF0EE5"/>
    <w:rsid w:val="00FF3621"/>
    <w:rsid w:val="00FF3DD3"/>
    <w:rsid w:val="00FF53CA"/>
    <w:rsid w:val="00FF65E7"/>
    <w:rsid w:val="00FF6BA0"/>
    <w:rsid w:val="00FF7B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41F4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a3">
    <w:name w:val=" Знак"/>
    <w:basedOn w:val="a"/>
    <w:rsid w:val="006C6BF5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4">
    <w:name w:val="Balloon Text"/>
    <w:basedOn w:val="a"/>
    <w:semiHidden/>
    <w:rsid w:val="00AD4C54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0078C5"/>
    <w:pPr>
      <w:widowControl w:val="0"/>
      <w:autoSpaceDE w:val="0"/>
      <w:autoSpaceDN w:val="0"/>
    </w:pPr>
    <w:rPr>
      <w:rFonts w:ascii="Calibri" w:eastAsia="Calibri" w:hAnsi="Calibri" w:cs="Calibri"/>
      <w:sz w:val="22"/>
    </w:rPr>
  </w:style>
  <w:style w:type="paragraph" w:customStyle="1" w:styleId="ConsPlusCell">
    <w:name w:val="ConsPlusCell"/>
    <w:rsid w:val="000078C5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styleId="a5">
    <w:name w:val="Strong"/>
    <w:basedOn w:val="a0"/>
    <w:qFormat/>
    <w:rsid w:val="000078C5"/>
    <w:rPr>
      <w:b/>
      <w:bCs/>
    </w:rPr>
  </w:style>
  <w:style w:type="paragraph" w:styleId="a6">
    <w:name w:val="header"/>
    <w:basedOn w:val="a"/>
    <w:rsid w:val="000078C5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0078C5"/>
  </w:style>
  <w:style w:type="paragraph" w:styleId="a8">
    <w:name w:val="footer"/>
    <w:basedOn w:val="a"/>
    <w:rsid w:val="003B6FBC"/>
    <w:pPr>
      <w:tabs>
        <w:tab w:val="center" w:pos="4677"/>
        <w:tab w:val="right" w:pos="9355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33</Pages>
  <Words>5762</Words>
  <Characters>32846</Characters>
  <Application>Microsoft Office Word</Application>
  <DocSecurity>0</DocSecurity>
  <Lines>273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МОЛЧАНОВСКОГО РАЙОНА</vt:lpstr>
    </vt:vector>
  </TitlesOfParts>
  <Company>RePack by SPecialiST</Company>
  <LinksUpToDate>false</LinksUpToDate>
  <CharactersWithSpaces>38531</CharactersWithSpaces>
  <SharedDoc>false</SharedDoc>
  <HLinks>
    <vt:vector size="30" baseType="variant">
      <vt:variant>
        <vt:i4>64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  <vt:variant>
        <vt:i4>64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  <vt:variant>
        <vt:i4>65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P919</vt:lpwstr>
      </vt:variant>
      <vt:variant>
        <vt:i4>393282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P6209</vt:lpwstr>
      </vt:variant>
      <vt:variant>
        <vt:i4>64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P5052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МОЛЧАНОВСКОГО РАЙОНА</dc:title>
  <dc:creator>Якубович</dc:creator>
  <cp:lastModifiedBy>GalaktionovaVN</cp:lastModifiedBy>
  <cp:revision>2</cp:revision>
  <cp:lastPrinted>2016-12-28T08:21:00Z</cp:lastPrinted>
  <dcterms:created xsi:type="dcterms:W3CDTF">2018-01-26T08:21:00Z</dcterms:created>
  <dcterms:modified xsi:type="dcterms:W3CDTF">2018-01-26T08:21:00Z</dcterms:modified>
</cp:coreProperties>
</file>